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34" w:rsidRPr="003A4D67" w:rsidRDefault="00DF6342">
      <w:pPr>
        <w:rPr>
          <w:sz w:val="52"/>
          <w:szCs w:val="52"/>
        </w:rPr>
      </w:pPr>
      <w:r>
        <w:rPr>
          <w:noProof/>
          <w:sz w:val="52"/>
          <w:szCs w:val="52"/>
        </w:rPr>
        <w:drawing>
          <wp:anchor distT="0" distB="0" distL="114300" distR="114300" simplePos="0" relativeHeight="251657728" behindDoc="1" locked="0" layoutInCell="1" allowOverlap="1">
            <wp:simplePos x="0" y="0"/>
            <wp:positionH relativeFrom="column">
              <wp:posOffset>4294505</wp:posOffset>
            </wp:positionH>
            <wp:positionV relativeFrom="paragraph">
              <wp:posOffset>282575</wp:posOffset>
            </wp:positionV>
            <wp:extent cx="1990725" cy="1990725"/>
            <wp:effectExtent l="19050" t="0" r="9525" b="0"/>
            <wp:wrapNone/>
            <wp:docPr id="3" name="Слика 2" descr="D:\Korisnik\Desktop\sikirica_logo_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2" descr="D:\Korisnik\Desktop\sikirica_logo__jpg.jpg"/>
                    <pic:cNvPicPr>
                      <a:picLocks noChangeAspect="1" noChangeArrowheads="1"/>
                    </pic:cNvPicPr>
                  </pic:nvPicPr>
                  <pic:blipFill>
                    <a:blip r:embed="rId8" cstate="print"/>
                    <a:stretch>
                      <a:fillRect/>
                    </a:stretch>
                  </pic:blipFill>
                  <pic:spPr bwMode="auto">
                    <a:xfrm>
                      <a:off x="0" y="0"/>
                      <a:ext cx="1990725" cy="1990725"/>
                    </a:xfrm>
                    <a:prstGeom prst="rect">
                      <a:avLst/>
                    </a:prstGeom>
                    <a:noFill/>
                    <a:ln w="9525">
                      <a:noFill/>
                      <a:miter lim="800000"/>
                      <a:headEnd/>
                      <a:tailEnd/>
                    </a:ln>
                  </pic:spPr>
                </pic:pic>
              </a:graphicData>
            </a:graphic>
          </wp:anchor>
        </w:drawing>
      </w:r>
    </w:p>
    <w:p w:rsidR="00E34F34" w:rsidRDefault="00E34F34" w:rsidP="00E34F34">
      <w:pPr>
        <w:jc w:val="center"/>
        <w:rPr>
          <w:b/>
          <w:sz w:val="40"/>
          <w:szCs w:val="40"/>
          <w:lang w:val="sr-Cyrl-CS"/>
        </w:rPr>
      </w:pPr>
    </w:p>
    <w:p w:rsidR="003345A4" w:rsidRDefault="003345A4" w:rsidP="003345A4"/>
    <w:p w:rsidR="003345A4" w:rsidRPr="00D941AD" w:rsidRDefault="003345A4" w:rsidP="003345A4">
      <w:pPr>
        <w:pStyle w:val="ae"/>
        <w:rPr>
          <w:rFonts w:ascii="Times New Roman" w:hAnsi="Times New Roman"/>
          <w:b/>
          <w:sz w:val="32"/>
          <w:szCs w:val="32"/>
        </w:rPr>
      </w:pPr>
      <w:r w:rsidRPr="00D941AD">
        <w:rPr>
          <w:rFonts w:ascii="Times New Roman" w:hAnsi="Times New Roman"/>
          <w:b/>
          <w:sz w:val="32"/>
          <w:szCs w:val="32"/>
        </w:rPr>
        <w:t>РЕПУБЛИКА СРБИЈА</w:t>
      </w:r>
      <w:r w:rsidRPr="00D941AD">
        <w:rPr>
          <w:rFonts w:ascii="Times New Roman" w:hAnsi="Times New Roman"/>
          <w:b/>
          <w:sz w:val="32"/>
          <w:szCs w:val="32"/>
        </w:rPr>
        <w:tab/>
      </w:r>
      <w:r w:rsidRPr="00D941AD">
        <w:rPr>
          <w:rFonts w:ascii="Times New Roman" w:hAnsi="Times New Roman"/>
          <w:b/>
          <w:sz w:val="32"/>
          <w:szCs w:val="32"/>
        </w:rPr>
        <w:tab/>
      </w:r>
      <w:r w:rsidRPr="00D941AD">
        <w:rPr>
          <w:rFonts w:ascii="Times New Roman" w:hAnsi="Times New Roman"/>
          <w:b/>
          <w:sz w:val="32"/>
          <w:szCs w:val="32"/>
        </w:rPr>
        <w:tab/>
      </w:r>
      <w:r w:rsidRPr="00D941AD">
        <w:rPr>
          <w:rFonts w:ascii="Times New Roman" w:hAnsi="Times New Roman"/>
          <w:b/>
          <w:sz w:val="32"/>
          <w:szCs w:val="32"/>
        </w:rPr>
        <w:tab/>
      </w:r>
    </w:p>
    <w:p w:rsidR="003345A4" w:rsidRPr="00D941AD" w:rsidRDefault="003345A4" w:rsidP="003345A4">
      <w:pPr>
        <w:pStyle w:val="ae"/>
        <w:rPr>
          <w:rFonts w:ascii="Times New Roman" w:hAnsi="Times New Roman"/>
          <w:b/>
          <w:sz w:val="32"/>
          <w:szCs w:val="32"/>
        </w:rPr>
      </w:pPr>
      <w:r w:rsidRPr="00D941AD">
        <w:rPr>
          <w:rFonts w:ascii="Times New Roman" w:hAnsi="Times New Roman"/>
          <w:b/>
          <w:sz w:val="32"/>
          <w:szCs w:val="32"/>
        </w:rPr>
        <w:t>Основна школа ''Бранко Крсмановић''</w:t>
      </w:r>
    </w:p>
    <w:p w:rsidR="003345A4" w:rsidRPr="00D941AD" w:rsidRDefault="00F41D22" w:rsidP="003345A4">
      <w:pPr>
        <w:pStyle w:val="ae"/>
        <w:rPr>
          <w:rFonts w:ascii="Times New Roman" w:hAnsi="Times New Roman"/>
          <w:b/>
          <w:sz w:val="32"/>
          <w:szCs w:val="32"/>
        </w:rPr>
      </w:pPr>
      <w:r>
        <w:rPr>
          <w:rFonts w:ascii="Times New Roman" w:hAnsi="Times New Roman"/>
          <w:b/>
          <w:sz w:val="32"/>
          <w:szCs w:val="32"/>
        </w:rPr>
        <w:t>35256 Сикирица</w:t>
      </w:r>
      <w:r w:rsidR="003345A4" w:rsidRPr="00D941AD">
        <w:rPr>
          <w:rFonts w:ascii="Times New Roman" w:hAnsi="Times New Roman"/>
          <w:b/>
          <w:sz w:val="32"/>
          <w:szCs w:val="32"/>
        </w:rPr>
        <w:t xml:space="preserve"> </w:t>
      </w:r>
    </w:p>
    <w:p w:rsidR="003345A4" w:rsidRPr="00D941AD" w:rsidRDefault="003345A4" w:rsidP="003345A4">
      <w:pPr>
        <w:pStyle w:val="ae"/>
        <w:rPr>
          <w:rFonts w:ascii="Times New Roman" w:hAnsi="Times New Roman"/>
          <w:b/>
          <w:sz w:val="32"/>
          <w:szCs w:val="32"/>
        </w:rPr>
      </w:pPr>
      <w:r w:rsidRPr="00D941AD">
        <w:rPr>
          <w:rFonts w:ascii="Times New Roman" w:hAnsi="Times New Roman"/>
          <w:b/>
          <w:sz w:val="32"/>
          <w:szCs w:val="32"/>
        </w:rPr>
        <w:t>Тел.035/8548-514, 8548-629</w:t>
      </w:r>
    </w:p>
    <w:p w:rsidR="003345A4" w:rsidRPr="004F738B" w:rsidRDefault="003345A4" w:rsidP="003345A4">
      <w:pPr>
        <w:pStyle w:val="ae"/>
      </w:pPr>
      <w:r w:rsidRPr="00D941AD">
        <w:rPr>
          <w:rFonts w:ascii="Times New Roman" w:hAnsi="Times New Roman"/>
          <w:b/>
          <w:sz w:val="32"/>
          <w:szCs w:val="32"/>
        </w:rPr>
        <w:t xml:space="preserve">Е-mail: </w:t>
      </w:r>
      <w:r w:rsidR="00DF6342">
        <w:rPr>
          <w:rFonts w:ascii="Times New Roman" w:hAnsi="Times New Roman"/>
          <w:b/>
          <w:sz w:val="32"/>
          <w:szCs w:val="32"/>
        </w:rPr>
        <w:t>bk</w:t>
      </w:r>
      <w:r w:rsidRPr="00D941AD">
        <w:rPr>
          <w:rFonts w:ascii="Times New Roman" w:hAnsi="Times New Roman"/>
          <w:b/>
          <w:sz w:val="32"/>
          <w:szCs w:val="32"/>
        </w:rPr>
        <w:t>sikirica@</w:t>
      </w:r>
      <w:r w:rsidR="00DF6342">
        <w:rPr>
          <w:rFonts w:ascii="Times New Roman" w:hAnsi="Times New Roman"/>
          <w:b/>
          <w:sz w:val="32"/>
          <w:szCs w:val="32"/>
        </w:rPr>
        <w:t>gmail.com</w:t>
      </w:r>
    </w:p>
    <w:p w:rsidR="003345A4" w:rsidRPr="00274E77" w:rsidRDefault="003345A4" w:rsidP="003345A4"/>
    <w:p w:rsidR="003345A4" w:rsidRPr="00274E77" w:rsidRDefault="003345A4" w:rsidP="003345A4"/>
    <w:p w:rsidR="003345A4" w:rsidRDefault="003345A4" w:rsidP="003345A4"/>
    <w:p w:rsidR="003345A4" w:rsidRDefault="003345A4" w:rsidP="003345A4"/>
    <w:p w:rsidR="003345A4" w:rsidRDefault="003345A4" w:rsidP="003345A4"/>
    <w:p w:rsidR="003345A4" w:rsidRDefault="003345A4" w:rsidP="003345A4"/>
    <w:p w:rsidR="003345A4" w:rsidRDefault="003345A4" w:rsidP="003345A4"/>
    <w:p w:rsidR="003345A4" w:rsidRPr="003345A4" w:rsidRDefault="003345A4" w:rsidP="003345A4"/>
    <w:p w:rsidR="003345A4" w:rsidRDefault="003345A4" w:rsidP="003345A4"/>
    <w:p w:rsidR="003345A4" w:rsidRDefault="003345A4" w:rsidP="003345A4"/>
    <w:p w:rsidR="003345A4" w:rsidRPr="003345A4" w:rsidRDefault="003345A4" w:rsidP="003345A4"/>
    <w:p w:rsidR="003345A4" w:rsidRDefault="003345A4" w:rsidP="00C24DA7">
      <w:pPr>
        <w:jc w:val="center"/>
        <w:rPr>
          <w:rStyle w:val="af"/>
          <w:sz w:val="52"/>
          <w:szCs w:val="52"/>
        </w:rPr>
      </w:pPr>
      <w:bookmarkStart w:id="0" w:name="_Toc366667661"/>
      <w:bookmarkStart w:id="1" w:name="_Toc366676829"/>
      <w:bookmarkStart w:id="2" w:name="_Toc367092232"/>
      <w:r w:rsidRPr="00D941AD">
        <w:rPr>
          <w:rStyle w:val="af"/>
          <w:sz w:val="52"/>
          <w:szCs w:val="52"/>
        </w:rPr>
        <w:t>ГОДИШЊИ ПЛАН РАДА ШКОЛЕ</w:t>
      </w:r>
      <w:bookmarkEnd w:id="0"/>
      <w:bookmarkEnd w:id="1"/>
      <w:bookmarkEnd w:id="2"/>
    </w:p>
    <w:p w:rsidR="00C24DA7" w:rsidRPr="00C24DA7" w:rsidRDefault="00C24DA7" w:rsidP="00C24DA7">
      <w:pPr>
        <w:jc w:val="center"/>
        <w:rPr>
          <w:rStyle w:val="af"/>
          <w:sz w:val="52"/>
          <w:szCs w:val="52"/>
        </w:rPr>
      </w:pPr>
    </w:p>
    <w:p w:rsidR="003345A4" w:rsidRPr="00D941AD" w:rsidRDefault="003345A4" w:rsidP="00C24DA7">
      <w:pPr>
        <w:jc w:val="center"/>
        <w:rPr>
          <w:rStyle w:val="af"/>
          <w:sz w:val="52"/>
          <w:szCs w:val="52"/>
        </w:rPr>
      </w:pPr>
      <w:bookmarkStart w:id="3" w:name="_Toc366667662"/>
      <w:bookmarkStart w:id="4" w:name="_Toc366676830"/>
      <w:bookmarkStart w:id="5" w:name="_Toc367092233"/>
      <w:r w:rsidRPr="00D941AD">
        <w:rPr>
          <w:rStyle w:val="af"/>
          <w:sz w:val="36"/>
          <w:szCs w:val="36"/>
        </w:rPr>
        <w:t>ЗА ШКОЛСКУ</w:t>
      </w:r>
      <w:r w:rsidRPr="00D941AD">
        <w:rPr>
          <w:rStyle w:val="af"/>
          <w:sz w:val="52"/>
          <w:szCs w:val="52"/>
        </w:rPr>
        <w:t xml:space="preserve"> 201</w:t>
      </w:r>
      <w:r w:rsidR="00572449">
        <w:rPr>
          <w:rStyle w:val="af"/>
          <w:sz w:val="52"/>
          <w:szCs w:val="52"/>
        </w:rPr>
        <w:t>9/2020</w:t>
      </w:r>
      <w:r w:rsidRPr="00D941AD">
        <w:rPr>
          <w:rStyle w:val="af"/>
          <w:sz w:val="52"/>
          <w:szCs w:val="52"/>
        </w:rPr>
        <w:t xml:space="preserve">. </w:t>
      </w:r>
      <w:r w:rsidRPr="00D941AD">
        <w:rPr>
          <w:rStyle w:val="af"/>
          <w:sz w:val="36"/>
          <w:szCs w:val="36"/>
        </w:rPr>
        <w:t>ГОДИН</w:t>
      </w:r>
      <w:bookmarkEnd w:id="3"/>
      <w:bookmarkEnd w:id="4"/>
      <w:r w:rsidRPr="00D941AD">
        <w:rPr>
          <w:rStyle w:val="af"/>
          <w:sz w:val="36"/>
          <w:szCs w:val="36"/>
        </w:rPr>
        <w:t>У</w:t>
      </w:r>
      <w:bookmarkEnd w:id="5"/>
    </w:p>
    <w:p w:rsidR="003345A4" w:rsidRPr="00274E77" w:rsidRDefault="003345A4" w:rsidP="003345A4"/>
    <w:p w:rsidR="003345A4" w:rsidRPr="00274E77" w:rsidRDefault="003345A4" w:rsidP="003345A4"/>
    <w:p w:rsidR="003345A4" w:rsidRPr="00274E77" w:rsidRDefault="003345A4" w:rsidP="003345A4"/>
    <w:p w:rsidR="003345A4" w:rsidRPr="00274E77" w:rsidRDefault="003345A4" w:rsidP="003345A4"/>
    <w:p w:rsidR="003345A4" w:rsidRPr="00274E77" w:rsidRDefault="003345A4" w:rsidP="003345A4"/>
    <w:p w:rsidR="003345A4" w:rsidRPr="004F738B" w:rsidRDefault="003345A4" w:rsidP="003345A4"/>
    <w:p w:rsidR="003345A4" w:rsidRDefault="003345A4" w:rsidP="003345A4">
      <w:pPr>
        <w:rPr>
          <w:sz w:val="32"/>
          <w:szCs w:val="32"/>
        </w:rPr>
      </w:pPr>
    </w:p>
    <w:p w:rsidR="003345A4" w:rsidRDefault="003345A4" w:rsidP="003345A4">
      <w:pPr>
        <w:rPr>
          <w:sz w:val="32"/>
          <w:szCs w:val="32"/>
        </w:rPr>
      </w:pPr>
    </w:p>
    <w:p w:rsidR="003345A4" w:rsidRDefault="003345A4" w:rsidP="00572449">
      <w:pPr>
        <w:ind w:firstLine="708"/>
        <w:rPr>
          <w:sz w:val="32"/>
          <w:szCs w:val="32"/>
        </w:rPr>
      </w:pPr>
    </w:p>
    <w:p w:rsidR="003345A4" w:rsidRDefault="003345A4" w:rsidP="003345A4">
      <w:pPr>
        <w:rPr>
          <w:sz w:val="32"/>
          <w:szCs w:val="32"/>
        </w:rPr>
      </w:pPr>
    </w:p>
    <w:p w:rsidR="003345A4" w:rsidRDefault="003345A4" w:rsidP="003345A4">
      <w:pPr>
        <w:rPr>
          <w:sz w:val="32"/>
          <w:szCs w:val="32"/>
        </w:rPr>
      </w:pPr>
    </w:p>
    <w:p w:rsidR="003345A4" w:rsidRDefault="003345A4" w:rsidP="003345A4">
      <w:pPr>
        <w:rPr>
          <w:sz w:val="32"/>
          <w:szCs w:val="32"/>
        </w:rPr>
      </w:pPr>
    </w:p>
    <w:p w:rsidR="003345A4" w:rsidRDefault="003345A4" w:rsidP="003345A4">
      <w:pPr>
        <w:rPr>
          <w:sz w:val="32"/>
          <w:szCs w:val="32"/>
        </w:rPr>
      </w:pPr>
    </w:p>
    <w:p w:rsidR="003345A4" w:rsidRDefault="003345A4" w:rsidP="003345A4">
      <w:pPr>
        <w:rPr>
          <w:sz w:val="32"/>
          <w:szCs w:val="32"/>
        </w:rPr>
      </w:pPr>
    </w:p>
    <w:p w:rsidR="003345A4" w:rsidRDefault="003345A4" w:rsidP="00540D84">
      <w:pPr>
        <w:jc w:val="center"/>
        <w:rPr>
          <w:sz w:val="32"/>
          <w:szCs w:val="32"/>
        </w:rPr>
      </w:pPr>
    </w:p>
    <w:p w:rsidR="003345A4" w:rsidRDefault="003345A4" w:rsidP="003345A4">
      <w:pPr>
        <w:rPr>
          <w:sz w:val="32"/>
          <w:szCs w:val="32"/>
        </w:rPr>
      </w:pPr>
    </w:p>
    <w:p w:rsidR="003345A4" w:rsidRPr="003345A4" w:rsidRDefault="003345A4" w:rsidP="003345A4">
      <w:pPr>
        <w:rPr>
          <w:sz w:val="32"/>
          <w:szCs w:val="32"/>
        </w:rPr>
      </w:pPr>
    </w:p>
    <w:p w:rsidR="003345A4" w:rsidRDefault="003345A4" w:rsidP="003345A4">
      <w:pPr>
        <w:tabs>
          <w:tab w:val="left" w:pos="2490"/>
        </w:tabs>
        <w:jc w:val="center"/>
        <w:rPr>
          <w:rFonts w:cs="Calibri"/>
          <w:sz w:val="32"/>
          <w:szCs w:val="32"/>
        </w:rPr>
      </w:pPr>
      <w:r>
        <w:rPr>
          <w:rFonts w:cs="Calibri"/>
          <w:sz w:val="32"/>
          <w:szCs w:val="32"/>
        </w:rPr>
        <w:t>Сикирица, септембар</w:t>
      </w:r>
      <w:r w:rsidR="00572449">
        <w:rPr>
          <w:rFonts w:cs="Calibri"/>
          <w:sz w:val="32"/>
          <w:szCs w:val="32"/>
        </w:rPr>
        <w:t xml:space="preserve"> 2019</w:t>
      </w:r>
      <w:r w:rsidRPr="004F738B">
        <w:rPr>
          <w:rFonts w:cs="Calibri"/>
          <w:sz w:val="32"/>
          <w:szCs w:val="32"/>
        </w:rPr>
        <w:t>.године</w:t>
      </w:r>
    </w:p>
    <w:p w:rsidR="00E34F34" w:rsidRDefault="00E34F34" w:rsidP="00E34F34">
      <w:pPr>
        <w:jc w:val="center"/>
        <w:rPr>
          <w:b/>
          <w:sz w:val="48"/>
          <w:szCs w:val="48"/>
          <w:lang w:val="sr-Cyrl-CS"/>
        </w:rPr>
      </w:pPr>
    </w:p>
    <w:p w:rsidR="00E34F34" w:rsidRDefault="00E34F34" w:rsidP="00E34F34">
      <w:pPr>
        <w:tabs>
          <w:tab w:val="left" w:pos="4140"/>
        </w:tabs>
        <w:rPr>
          <w:b/>
          <w:szCs w:val="24"/>
        </w:rPr>
      </w:pPr>
    </w:p>
    <w:p w:rsidR="00B24BC4" w:rsidRPr="003A4D67" w:rsidRDefault="00B24BC4" w:rsidP="00E34F34">
      <w:pPr>
        <w:tabs>
          <w:tab w:val="left" w:pos="4140"/>
        </w:tabs>
        <w:rPr>
          <w:b/>
          <w:szCs w:val="24"/>
        </w:rPr>
      </w:pPr>
    </w:p>
    <w:p w:rsidR="00C702C3" w:rsidRDefault="00C702C3" w:rsidP="00E34F34">
      <w:pPr>
        <w:jc w:val="center"/>
        <w:rPr>
          <w:b/>
          <w:szCs w:val="24"/>
          <w:lang w:val="sr-Cyrl-CS"/>
        </w:rPr>
      </w:pPr>
    </w:p>
    <w:p w:rsidR="00D57970" w:rsidRDefault="00D57970" w:rsidP="00E34F34">
      <w:pPr>
        <w:jc w:val="center"/>
        <w:rPr>
          <w:b/>
          <w:szCs w:val="24"/>
        </w:rPr>
      </w:pPr>
    </w:p>
    <w:p w:rsidR="00D57970" w:rsidRDefault="00D57970" w:rsidP="00E34F34">
      <w:pPr>
        <w:jc w:val="center"/>
        <w:rPr>
          <w:b/>
          <w:szCs w:val="24"/>
        </w:rPr>
      </w:pPr>
    </w:p>
    <w:p w:rsidR="00D57970" w:rsidRDefault="00D57970" w:rsidP="00E34F34">
      <w:pPr>
        <w:jc w:val="center"/>
        <w:rPr>
          <w:b/>
          <w:szCs w:val="24"/>
        </w:rPr>
      </w:pPr>
    </w:p>
    <w:p w:rsidR="00D57970" w:rsidRDefault="00D57970" w:rsidP="00E34F34">
      <w:pPr>
        <w:jc w:val="center"/>
        <w:rPr>
          <w:b/>
          <w:szCs w:val="24"/>
        </w:rPr>
      </w:pPr>
    </w:p>
    <w:p w:rsidR="00C702C3" w:rsidRDefault="00E34F34" w:rsidP="00E34F34">
      <w:pPr>
        <w:jc w:val="center"/>
        <w:rPr>
          <w:b/>
          <w:szCs w:val="24"/>
          <w:lang w:val="sr-Cyrl-CS"/>
        </w:rPr>
      </w:pPr>
      <w:r>
        <w:rPr>
          <w:b/>
          <w:szCs w:val="24"/>
          <w:lang w:val="sr-Cyrl-CS"/>
        </w:rPr>
        <w:t>С А Д Р Ж А Ј</w:t>
      </w:r>
    </w:p>
    <w:p w:rsidR="00C24DA7" w:rsidRDefault="00C24DA7" w:rsidP="00E34F34">
      <w:pPr>
        <w:jc w:val="center"/>
        <w:rPr>
          <w:b/>
          <w:szCs w:val="24"/>
          <w:lang w:val="sr-Cyrl-CS"/>
        </w:rPr>
      </w:pPr>
    </w:p>
    <w:p w:rsidR="00C24DA7" w:rsidRDefault="00C24DA7" w:rsidP="00E34F34">
      <w:pPr>
        <w:jc w:val="center"/>
        <w:rPr>
          <w:b/>
          <w:szCs w:val="24"/>
          <w:lang w:val="sr-Cyrl-CS"/>
        </w:rPr>
      </w:pPr>
    </w:p>
    <w:p w:rsidR="00810496" w:rsidRDefault="00751CA3">
      <w:pPr>
        <w:pStyle w:val="10"/>
        <w:rPr>
          <w:rFonts w:asciiTheme="minorHAnsi" w:eastAsiaTheme="minorEastAsia" w:hAnsiTheme="minorHAnsi" w:cstheme="minorBidi"/>
          <w:b w:val="0"/>
          <w:color w:val="auto"/>
          <w:sz w:val="22"/>
          <w:szCs w:val="22"/>
          <w:lang w:val="en-US"/>
        </w:rPr>
      </w:pPr>
      <w:r>
        <w:rPr>
          <w:szCs w:val="24"/>
        </w:rPr>
        <w:fldChar w:fldCharType="begin"/>
      </w:r>
      <w:r w:rsidR="00B8320C">
        <w:rPr>
          <w:szCs w:val="24"/>
        </w:rPr>
        <w:instrText xml:space="preserve"> TOC \o "1-3" \h \z \u </w:instrText>
      </w:r>
      <w:r>
        <w:rPr>
          <w:szCs w:val="24"/>
        </w:rPr>
        <w:fldChar w:fldCharType="separate"/>
      </w:r>
      <w:hyperlink w:anchor="_Toc23157735" w:history="1">
        <w:r w:rsidR="00810496" w:rsidRPr="00712489">
          <w:rPr>
            <w:rStyle w:val="aa"/>
          </w:rPr>
          <w:t>I</w:t>
        </w:r>
        <w:r w:rsidR="00810496" w:rsidRPr="00712489">
          <w:rPr>
            <w:rStyle w:val="aa"/>
            <w:lang w:val="ru-RU"/>
          </w:rPr>
          <w:t xml:space="preserve">  У В О Д</w:t>
        </w:r>
        <w:r w:rsidR="00810496">
          <w:rPr>
            <w:webHidden/>
          </w:rPr>
          <w:tab/>
        </w:r>
        <w:r>
          <w:rPr>
            <w:webHidden/>
          </w:rPr>
          <w:fldChar w:fldCharType="begin"/>
        </w:r>
        <w:r w:rsidR="00810496">
          <w:rPr>
            <w:webHidden/>
          </w:rPr>
          <w:instrText xml:space="preserve"> PAGEREF _Toc23157735 \h </w:instrText>
        </w:r>
        <w:r>
          <w:rPr>
            <w:webHidden/>
          </w:rPr>
        </w:r>
        <w:r>
          <w:rPr>
            <w:webHidden/>
          </w:rPr>
          <w:fldChar w:fldCharType="separate"/>
        </w:r>
        <w:r w:rsidR="002D3498">
          <w:rPr>
            <w:webHidden/>
          </w:rPr>
          <w:t>- 3 -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36" w:history="1">
        <w:r w:rsidR="00810496" w:rsidRPr="00712489">
          <w:rPr>
            <w:rStyle w:val="aa"/>
            <w:noProof/>
            <w:lang w:val="ru-RU"/>
          </w:rPr>
          <w:t>ПОЛАЗНЕ ОСНОВЕ</w:t>
        </w:r>
        <w:r w:rsidR="00810496">
          <w:rPr>
            <w:noProof/>
            <w:webHidden/>
          </w:rPr>
          <w:tab/>
        </w:r>
        <w:r>
          <w:rPr>
            <w:noProof/>
            <w:webHidden/>
          </w:rPr>
          <w:fldChar w:fldCharType="begin"/>
        </w:r>
        <w:r w:rsidR="00810496">
          <w:rPr>
            <w:noProof/>
            <w:webHidden/>
          </w:rPr>
          <w:instrText xml:space="preserve"> PAGEREF _Toc23157736 \h </w:instrText>
        </w:r>
        <w:r>
          <w:rPr>
            <w:noProof/>
            <w:webHidden/>
          </w:rPr>
        </w:r>
        <w:r>
          <w:rPr>
            <w:noProof/>
            <w:webHidden/>
          </w:rPr>
          <w:fldChar w:fldCharType="separate"/>
        </w:r>
        <w:r w:rsidR="002D3498">
          <w:rPr>
            <w:noProof/>
            <w:webHidden/>
          </w:rPr>
          <w:t>- 3 -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37" w:history="1">
        <w:r w:rsidR="00810496" w:rsidRPr="00712489">
          <w:rPr>
            <w:rStyle w:val="aa"/>
            <w:noProof/>
            <w:lang w:val="sr-Cyrl-CS"/>
          </w:rPr>
          <w:t>МАТЕРИЈАЛНО – ТЕХНИЧКИ И ПРОСТОРНИ УСЛОВИ РАДА</w:t>
        </w:r>
        <w:r w:rsidR="00810496">
          <w:rPr>
            <w:noProof/>
            <w:webHidden/>
          </w:rPr>
          <w:tab/>
        </w:r>
        <w:r>
          <w:rPr>
            <w:noProof/>
            <w:webHidden/>
          </w:rPr>
          <w:fldChar w:fldCharType="begin"/>
        </w:r>
        <w:r w:rsidR="00810496">
          <w:rPr>
            <w:noProof/>
            <w:webHidden/>
          </w:rPr>
          <w:instrText xml:space="preserve"> PAGEREF _Toc23157737 \h </w:instrText>
        </w:r>
        <w:r>
          <w:rPr>
            <w:noProof/>
            <w:webHidden/>
          </w:rPr>
        </w:r>
        <w:r>
          <w:rPr>
            <w:noProof/>
            <w:webHidden/>
          </w:rPr>
          <w:fldChar w:fldCharType="separate"/>
        </w:r>
        <w:r w:rsidR="002D3498">
          <w:rPr>
            <w:noProof/>
            <w:webHidden/>
          </w:rPr>
          <w:t>- 5 -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38" w:history="1">
        <w:r w:rsidR="00810496" w:rsidRPr="00712489">
          <w:rPr>
            <w:rStyle w:val="aa"/>
            <w:lang w:val="sr-Cyrl-CS"/>
          </w:rPr>
          <w:t>УСЛОВИ СРЕДИНЕ У КОЈОЈ ШКОЛА РАДИ</w:t>
        </w:r>
        <w:r w:rsidR="00810496">
          <w:rPr>
            <w:webHidden/>
          </w:rPr>
          <w:tab/>
        </w:r>
        <w:r>
          <w:rPr>
            <w:webHidden/>
          </w:rPr>
          <w:fldChar w:fldCharType="begin"/>
        </w:r>
        <w:r w:rsidR="00810496">
          <w:rPr>
            <w:webHidden/>
          </w:rPr>
          <w:instrText xml:space="preserve"> PAGEREF _Toc23157738 \h </w:instrText>
        </w:r>
        <w:r>
          <w:rPr>
            <w:webHidden/>
          </w:rPr>
        </w:r>
        <w:r>
          <w:rPr>
            <w:webHidden/>
          </w:rPr>
          <w:fldChar w:fldCharType="separate"/>
        </w:r>
        <w:r w:rsidR="002D3498">
          <w:rPr>
            <w:webHidden/>
          </w:rPr>
          <w:t>- 5 -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39" w:history="1">
        <w:r w:rsidR="00810496" w:rsidRPr="00712489">
          <w:rPr>
            <w:rStyle w:val="aa"/>
            <w:lang w:val="sl-SI"/>
          </w:rPr>
          <w:t>МАТЕРИЈАЛНО-ТЕХНИЧКИ УСЛОВИ</w:t>
        </w:r>
        <w:r w:rsidR="00810496">
          <w:rPr>
            <w:webHidden/>
          </w:rPr>
          <w:tab/>
        </w:r>
        <w:r>
          <w:rPr>
            <w:webHidden/>
          </w:rPr>
          <w:fldChar w:fldCharType="begin"/>
        </w:r>
        <w:r w:rsidR="00810496">
          <w:rPr>
            <w:webHidden/>
          </w:rPr>
          <w:instrText xml:space="preserve"> PAGEREF _Toc23157739 \h </w:instrText>
        </w:r>
        <w:r>
          <w:rPr>
            <w:webHidden/>
          </w:rPr>
        </w:r>
        <w:r>
          <w:rPr>
            <w:webHidden/>
          </w:rPr>
          <w:fldChar w:fldCharType="separate"/>
        </w:r>
        <w:r w:rsidR="002D3498">
          <w:rPr>
            <w:webHidden/>
          </w:rPr>
          <w:t>- 5 -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40" w:history="1">
        <w:r w:rsidR="00810496" w:rsidRPr="00712489">
          <w:rPr>
            <w:rStyle w:val="aa"/>
            <w:noProof/>
            <w:lang w:val="ru-RU"/>
          </w:rPr>
          <w:t>- ОСМОРАЗРЕДНЕ ШКОЛЕ</w:t>
        </w:r>
        <w:r w:rsidR="00810496">
          <w:rPr>
            <w:noProof/>
            <w:webHidden/>
          </w:rPr>
          <w:tab/>
        </w:r>
        <w:r>
          <w:rPr>
            <w:noProof/>
            <w:webHidden/>
          </w:rPr>
          <w:fldChar w:fldCharType="begin"/>
        </w:r>
        <w:r w:rsidR="00810496">
          <w:rPr>
            <w:noProof/>
            <w:webHidden/>
          </w:rPr>
          <w:instrText xml:space="preserve"> PAGEREF _Toc23157740 \h </w:instrText>
        </w:r>
        <w:r>
          <w:rPr>
            <w:noProof/>
            <w:webHidden/>
          </w:rPr>
        </w:r>
        <w:r>
          <w:rPr>
            <w:noProof/>
            <w:webHidden/>
          </w:rPr>
          <w:fldChar w:fldCharType="separate"/>
        </w:r>
        <w:r w:rsidR="002D3498">
          <w:rPr>
            <w:noProof/>
            <w:webHidden/>
          </w:rPr>
          <w:t>- 6 -</w:t>
        </w:r>
        <w:r>
          <w:rPr>
            <w:noProof/>
            <w:webHidden/>
          </w:rPr>
          <w:fldChar w:fldCharType="end"/>
        </w:r>
      </w:hyperlink>
    </w:p>
    <w:p w:rsidR="00810496" w:rsidRDefault="00751CA3">
      <w:pPr>
        <w:pStyle w:val="20"/>
        <w:tabs>
          <w:tab w:val="left" w:pos="660"/>
          <w:tab w:val="right" w:leader="dot" w:pos="10535"/>
        </w:tabs>
        <w:rPr>
          <w:rFonts w:asciiTheme="minorHAnsi" w:eastAsiaTheme="minorEastAsia" w:hAnsiTheme="minorHAnsi" w:cstheme="minorBidi"/>
          <w:noProof/>
          <w:color w:val="auto"/>
          <w:sz w:val="22"/>
          <w:szCs w:val="22"/>
        </w:rPr>
      </w:pPr>
      <w:hyperlink w:anchor="_Toc23157741" w:history="1">
        <w:r w:rsidR="00810496" w:rsidRPr="00712489">
          <w:rPr>
            <w:rStyle w:val="aa"/>
            <w:rFonts w:eastAsia="Times New Roman"/>
            <w:noProof/>
          </w:rPr>
          <w:t>-</w:t>
        </w:r>
        <w:r w:rsidR="00810496">
          <w:rPr>
            <w:rFonts w:asciiTheme="minorHAnsi" w:eastAsiaTheme="minorEastAsia" w:hAnsiTheme="minorHAnsi" w:cstheme="minorBidi"/>
            <w:noProof/>
            <w:color w:val="auto"/>
            <w:sz w:val="22"/>
            <w:szCs w:val="22"/>
          </w:rPr>
          <w:tab/>
        </w:r>
        <w:r w:rsidR="00810496" w:rsidRPr="00712489">
          <w:rPr>
            <w:rStyle w:val="aa"/>
            <w:noProof/>
          </w:rPr>
          <w:t>ЧЕТВОРОРАЗРЕДНЕ ШКОЛЕ</w:t>
        </w:r>
        <w:r w:rsidR="00810496">
          <w:rPr>
            <w:noProof/>
            <w:webHidden/>
          </w:rPr>
          <w:tab/>
        </w:r>
        <w:r>
          <w:rPr>
            <w:noProof/>
            <w:webHidden/>
          </w:rPr>
          <w:fldChar w:fldCharType="begin"/>
        </w:r>
        <w:r w:rsidR="00810496">
          <w:rPr>
            <w:noProof/>
            <w:webHidden/>
          </w:rPr>
          <w:instrText xml:space="preserve"> PAGEREF _Toc23157741 \h </w:instrText>
        </w:r>
        <w:r>
          <w:rPr>
            <w:noProof/>
            <w:webHidden/>
          </w:rPr>
        </w:r>
        <w:r>
          <w:rPr>
            <w:noProof/>
            <w:webHidden/>
          </w:rPr>
          <w:fldChar w:fldCharType="separate"/>
        </w:r>
        <w:r w:rsidR="002D3498">
          <w:rPr>
            <w:noProof/>
            <w:webHidden/>
          </w:rPr>
          <w:t>- 7 -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42" w:history="1">
        <w:r w:rsidR="00810496" w:rsidRPr="00712489">
          <w:rPr>
            <w:rStyle w:val="aa"/>
            <w:noProof/>
            <w:lang w:val="sr-Cyrl-CS"/>
          </w:rPr>
          <w:t>НАСТАВНА СРЕДСТВА</w:t>
        </w:r>
        <w:r w:rsidR="00810496">
          <w:rPr>
            <w:noProof/>
            <w:webHidden/>
          </w:rPr>
          <w:tab/>
        </w:r>
        <w:r>
          <w:rPr>
            <w:noProof/>
            <w:webHidden/>
          </w:rPr>
          <w:fldChar w:fldCharType="begin"/>
        </w:r>
        <w:r w:rsidR="00810496">
          <w:rPr>
            <w:noProof/>
            <w:webHidden/>
          </w:rPr>
          <w:instrText xml:space="preserve"> PAGEREF _Toc23157742 \h </w:instrText>
        </w:r>
        <w:r>
          <w:rPr>
            <w:noProof/>
            <w:webHidden/>
          </w:rPr>
        </w:r>
        <w:r>
          <w:rPr>
            <w:noProof/>
            <w:webHidden/>
          </w:rPr>
          <w:fldChar w:fldCharType="separate"/>
        </w:r>
        <w:r w:rsidR="002D3498">
          <w:rPr>
            <w:noProof/>
            <w:webHidden/>
          </w:rPr>
          <w:t>- 8 -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43" w:history="1">
        <w:r w:rsidR="00810496" w:rsidRPr="00712489">
          <w:rPr>
            <w:rStyle w:val="aa"/>
            <w:noProof/>
          </w:rPr>
          <w:t>КАДРОВСКИ УСЛОВИ РАДА</w:t>
        </w:r>
        <w:r w:rsidR="00810496">
          <w:rPr>
            <w:noProof/>
            <w:webHidden/>
          </w:rPr>
          <w:tab/>
        </w:r>
        <w:r>
          <w:rPr>
            <w:noProof/>
            <w:webHidden/>
          </w:rPr>
          <w:fldChar w:fldCharType="begin"/>
        </w:r>
        <w:r w:rsidR="00810496">
          <w:rPr>
            <w:noProof/>
            <w:webHidden/>
          </w:rPr>
          <w:instrText xml:space="preserve"> PAGEREF _Toc23157743 \h </w:instrText>
        </w:r>
        <w:r>
          <w:rPr>
            <w:noProof/>
            <w:webHidden/>
          </w:rPr>
        </w:r>
        <w:r>
          <w:rPr>
            <w:noProof/>
            <w:webHidden/>
          </w:rPr>
          <w:fldChar w:fldCharType="separate"/>
        </w:r>
        <w:r w:rsidR="002D3498">
          <w:rPr>
            <w:noProof/>
            <w:webHidden/>
          </w:rPr>
          <w:t>- 9 -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44" w:history="1">
        <w:r w:rsidR="00810496" w:rsidRPr="00712489">
          <w:rPr>
            <w:rStyle w:val="aa"/>
            <w:noProof/>
            <w:lang w:val="sr-Cyrl-CS"/>
          </w:rPr>
          <w:t>УСПЕХ УЧЕНИКА НА КРАЈУ ШКОЛСКЕ 20</w:t>
        </w:r>
        <w:r w:rsidR="00810496" w:rsidRPr="00712489">
          <w:rPr>
            <w:rStyle w:val="aa"/>
            <w:noProof/>
            <w:lang w:val="sr-Latn-CS"/>
          </w:rPr>
          <w:t>1</w:t>
        </w:r>
        <w:r w:rsidR="00810496" w:rsidRPr="00712489">
          <w:rPr>
            <w:rStyle w:val="aa"/>
            <w:noProof/>
          </w:rPr>
          <w:t>8</w:t>
        </w:r>
        <w:r w:rsidR="00810496" w:rsidRPr="00712489">
          <w:rPr>
            <w:rStyle w:val="aa"/>
            <w:noProof/>
            <w:lang w:val="sr-Cyrl-CS"/>
          </w:rPr>
          <w:t>/20</w:t>
        </w:r>
        <w:r w:rsidR="00810496" w:rsidRPr="00712489">
          <w:rPr>
            <w:rStyle w:val="aa"/>
            <w:noProof/>
            <w:lang w:val="sr-Latn-CS"/>
          </w:rPr>
          <w:t>1</w:t>
        </w:r>
        <w:r w:rsidR="00810496" w:rsidRPr="00712489">
          <w:rPr>
            <w:rStyle w:val="aa"/>
            <w:noProof/>
          </w:rPr>
          <w:t>9</w:t>
        </w:r>
        <w:r w:rsidR="00810496" w:rsidRPr="00712489">
          <w:rPr>
            <w:rStyle w:val="aa"/>
            <w:noProof/>
            <w:lang w:val="sr-Cyrl-CS"/>
          </w:rPr>
          <w:t>.ГОДИНЕ</w:t>
        </w:r>
        <w:r w:rsidR="00810496">
          <w:rPr>
            <w:noProof/>
            <w:webHidden/>
          </w:rPr>
          <w:tab/>
        </w:r>
        <w:r>
          <w:rPr>
            <w:noProof/>
            <w:webHidden/>
          </w:rPr>
          <w:fldChar w:fldCharType="begin"/>
        </w:r>
        <w:r w:rsidR="00810496">
          <w:rPr>
            <w:noProof/>
            <w:webHidden/>
          </w:rPr>
          <w:instrText xml:space="preserve"> PAGEREF _Toc23157744 \h </w:instrText>
        </w:r>
        <w:r>
          <w:rPr>
            <w:noProof/>
            <w:webHidden/>
          </w:rPr>
        </w:r>
        <w:r>
          <w:rPr>
            <w:noProof/>
            <w:webHidden/>
          </w:rPr>
          <w:fldChar w:fldCharType="separate"/>
        </w:r>
        <w:r w:rsidR="002D3498">
          <w:rPr>
            <w:noProof/>
            <w:webHidden/>
          </w:rPr>
          <w:t>- 10 -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45" w:history="1">
        <w:r w:rsidR="00810496" w:rsidRPr="00712489">
          <w:rPr>
            <w:rStyle w:val="aa"/>
            <w:lang w:val="sr-Cyrl-CS"/>
          </w:rPr>
          <w:t>САСТАВ УЧЕНИКА ПО ПОЛУ И СТАЊУ У ПОРОДИЦИ</w:t>
        </w:r>
        <w:r w:rsidR="00810496">
          <w:rPr>
            <w:webHidden/>
          </w:rPr>
          <w:tab/>
        </w:r>
        <w:r>
          <w:rPr>
            <w:webHidden/>
          </w:rPr>
          <w:fldChar w:fldCharType="begin"/>
        </w:r>
        <w:r w:rsidR="00810496">
          <w:rPr>
            <w:webHidden/>
          </w:rPr>
          <w:instrText xml:space="preserve"> PAGEREF _Toc23157745 \h </w:instrText>
        </w:r>
        <w:r>
          <w:rPr>
            <w:webHidden/>
          </w:rPr>
        </w:r>
        <w:r>
          <w:rPr>
            <w:webHidden/>
          </w:rPr>
          <w:fldChar w:fldCharType="separate"/>
        </w:r>
        <w:r w:rsidR="002D3498">
          <w:rPr>
            <w:webHidden/>
          </w:rPr>
          <w:t>- 11 -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46" w:history="1">
        <w:r w:rsidR="00810496" w:rsidRPr="00712489">
          <w:rPr>
            <w:rStyle w:val="aa"/>
            <w:lang w:val="sr-Cyrl-CS"/>
          </w:rPr>
          <w:t>БРОЈ УЧЕНИКА СА СМЕТЊАМА У РАЗВОЈУ</w:t>
        </w:r>
        <w:r w:rsidR="00810496">
          <w:rPr>
            <w:webHidden/>
          </w:rPr>
          <w:tab/>
        </w:r>
        <w:r>
          <w:rPr>
            <w:webHidden/>
          </w:rPr>
          <w:fldChar w:fldCharType="begin"/>
        </w:r>
        <w:r w:rsidR="00810496">
          <w:rPr>
            <w:webHidden/>
          </w:rPr>
          <w:instrText xml:space="preserve"> PAGEREF _Toc23157746 \h </w:instrText>
        </w:r>
        <w:r>
          <w:rPr>
            <w:webHidden/>
          </w:rPr>
        </w:r>
        <w:r>
          <w:rPr>
            <w:webHidden/>
          </w:rPr>
          <w:fldChar w:fldCharType="separate"/>
        </w:r>
        <w:r w:rsidR="002D3498">
          <w:rPr>
            <w:webHidden/>
          </w:rPr>
          <w:t>- 11 -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47" w:history="1">
        <w:r w:rsidR="00810496" w:rsidRPr="00712489">
          <w:rPr>
            <w:rStyle w:val="aa"/>
            <w:lang w:val="sr-Cyrl-CS"/>
          </w:rPr>
          <w:t>БРОЈ УЧЕНИКА ПУТНИКА</w:t>
        </w:r>
        <w:r w:rsidR="00810496">
          <w:rPr>
            <w:webHidden/>
          </w:rPr>
          <w:tab/>
        </w:r>
        <w:r>
          <w:rPr>
            <w:webHidden/>
          </w:rPr>
          <w:fldChar w:fldCharType="begin"/>
        </w:r>
        <w:r w:rsidR="00810496">
          <w:rPr>
            <w:webHidden/>
          </w:rPr>
          <w:instrText xml:space="preserve"> PAGEREF _Toc23157747 \h </w:instrText>
        </w:r>
        <w:r>
          <w:rPr>
            <w:webHidden/>
          </w:rPr>
        </w:r>
        <w:r>
          <w:rPr>
            <w:webHidden/>
          </w:rPr>
          <w:fldChar w:fldCharType="separate"/>
        </w:r>
        <w:r w:rsidR="002D3498">
          <w:rPr>
            <w:webHidden/>
          </w:rPr>
          <w:t>- 11 -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48" w:history="1">
        <w:r w:rsidR="00810496" w:rsidRPr="00712489">
          <w:rPr>
            <w:rStyle w:val="aa"/>
            <w:lang w:val="sr-Cyrl-CS"/>
          </w:rPr>
          <w:t>БРОЈ УЧЕНИКА КОЈИ УЧЕ ИЗБОРНИ ПРЕДМЕТ</w:t>
        </w:r>
        <w:r w:rsidR="00810496">
          <w:rPr>
            <w:webHidden/>
          </w:rPr>
          <w:tab/>
        </w:r>
        <w:r>
          <w:rPr>
            <w:webHidden/>
          </w:rPr>
          <w:fldChar w:fldCharType="begin"/>
        </w:r>
        <w:r w:rsidR="00810496">
          <w:rPr>
            <w:webHidden/>
          </w:rPr>
          <w:instrText xml:space="preserve"> PAGEREF _Toc23157748 \h </w:instrText>
        </w:r>
        <w:r>
          <w:rPr>
            <w:webHidden/>
          </w:rPr>
        </w:r>
        <w:r>
          <w:rPr>
            <w:webHidden/>
          </w:rPr>
          <w:fldChar w:fldCharType="separate"/>
        </w:r>
        <w:r w:rsidR="002D3498">
          <w:rPr>
            <w:webHidden/>
          </w:rPr>
          <w:t>- 12 -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49" w:history="1">
        <w:r w:rsidR="00810496" w:rsidRPr="00712489">
          <w:rPr>
            <w:rStyle w:val="aa"/>
            <w:lang w:val="ru-RU"/>
          </w:rPr>
          <w:t>СТРАНИ ЈЕЗИЦИ – БРОЈ УЧЕНИКА</w:t>
        </w:r>
        <w:r w:rsidR="00810496">
          <w:rPr>
            <w:webHidden/>
          </w:rPr>
          <w:tab/>
        </w:r>
        <w:r>
          <w:rPr>
            <w:webHidden/>
          </w:rPr>
          <w:fldChar w:fldCharType="begin"/>
        </w:r>
        <w:r w:rsidR="00810496">
          <w:rPr>
            <w:webHidden/>
          </w:rPr>
          <w:instrText xml:space="preserve"> PAGEREF _Toc23157749 \h </w:instrText>
        </w:r>
        <w:r>
          <w:rPr>
            <w:webHidden/>
          </w:rPr>
        </w:r>
        <w:r>
          <w:rPr>
            <w:webHidden/>
          </w:rPr>
          <w:fldChar w:fldCharType="separate"/>
        </w:r>
        <w:r w:rsidR="002D3498">
          <w:rPr>
            <w:webHidden/>
          </w:rPr>
          <w:t>- 14 -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50" w:history="1">
        <w:r w:rsidR="00810496" w:rsidRPr="00712489">
          <w:rPr>
            <w:rStyle w:val="aa"/>
            <w:noProof/>
            <w:lang w:val="sr-Cyrl-CS"/>
          </w:rPr>
          <w:t>ПРИМАРНИ ЗАДАЦИ ШКОЛЕ</w:t>
        </w:r>
        <w:r w:rsidR="00810496">
          <w:rPr>
            <w:noProof/>
            <w:webHidden/>
          </w:rPr>
          <w:tab/>
        </w:r>
        <w:r>
          <w:rPr>
            <w:noProof/>
            <w:webHidden/>
          </w:rPr>
          <w:fldChar w:fldCharType="begin"/>
        </w:r>
        <w:r w:rsidR="00810496">
          <w:rPr>
            <w:noProof/>
            <w:webHidden/>
          </w:rPr>
          <w:instrText xml:space="preserve"> PAGEREF _Toc23157750 \h </w:instrText>
        </w:r>
        <w:r>
          <w:rPr>
            <w:noProof/>
            <w:webHidden/>
          </w:rPr>
        </w:r>
        <w:r>
          <w:rPr>
            <w:noProof/>
            <w:webHidden/>
          </w:rPr>
          <w:fldChar w:fldCharType="separate"/>
        </w:r>
        <w:r w:rsidR="002D3498">
          <w:rPr>
            <w:noProof/>
            <w:webHidden/>
          </w:rPr>
          <w:t>- 15 -</w:t>
        </w:r>
        <w:r>
          <w:rPr>
            <w:noProof/>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751" w:history="1">
        <w:r w:rsidR="00810496" w:rsidRPr="00712489">
          <w:rPr>
            <w:rStyle w:val="aa"/>
          </w:rPr>
          <w:t>II</w:t>
        </w:r>
        <w:r w:rsidR="00810496" w:rsidRPr="00712489">
          <w:rPr>
            <w:rStyle w:val="aa"/>
            <w:lang w:val="ru-RU"/>
          </w:rPr>
          <w:t xml:space="preserve">  </w:t>
        </w:r>
        <w:r w:rsidR="00810496" w:rsidRPr="00712489">
          <w:rPr>
            <w:rStyle w:val="aa"/>
          </w:rPr>
          <w:t>ОРГАНИЗАЦИЈА ВАСПИТНО – ОБРАЗОВНОГ РАДА И ФОНД ЧАСОВА</w:t>
        </w:r>
        <w:r w:rsidR="00810496">
          <w:rPr>
            <w:webHidden/>
          </w:rPr>
          <w:tab/>
        </w:r>
        <w:r>
          <w:rPr>
            <w:webHidden/>
          </w:rPr>
          <w:fldChar w:fldCharType="begin"/>
        </w:r>
        <w:r w:rsidR="00810496">
          <w:rPr>
            <w:webHidden/>
          </w:rPr>
          <w:instrText xml:space="preserve"> PAGEREF _Toc23157751 \h </w:instrText>
        </w:r>
        <w:r>
          <w:rPr>
            <w:webHidden/>
          </w:rPr>
        </w:r>
        <w:r>
          <w:rPr>
            <w:webHidden/>
          </w:rPr>
          <w:fldChar w:fldCharType="separate"/>
        </w:r>
        <w:r w:rsidR="002D3498">
          <w:rPr>
            <w:webHidden/>
          </w:rPr>
          <w:t>- 16 -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52" w:history="1">
        <w:r w:rsidR="00810496" w:rsidRPr="00712489">
          <w:rPr>
            <w:rStyle w:val="aa"/>
            <w:noProof/>
            <w:lang w:val="ru-RU"/>
          </w:rPr>
          <w:t>РАСПОРЕД РАДА ОДЕЉЕЊА</w:t>
        </w:r>
        <w:r w:rsidR="00810496">
          <w:rPr>
            <w:noProof/>
            <w:webHidden/>
          </w:rPr>
          <w:tab/>
        </w:r>
        <w:r>
          <w:rPr>
            <w:noProof/>
            <w:webHidden/>
          </w:rPr>
          <w:fldChar w:fldCharType="begin"/>
        </w:r>
        <w:r w:rsidR="00810496">
          <w:rPr>
            <w:noProof/>
            <w:webHidden/>
          </w:rPr>
          <w:instrText xml:space="preserve"> PAGEREF _Toc23157752 \h </w:instrText>
        </w:r>
        <w:r>
          <w:rPr>
            <w:noProof/>
            <w:webHidden/>
          </w:rPr>
        </w:r>
        <w:r>
          <w:rPr>
            <w:noProof/>
            <w:webHidden/>
          </w:rPr>
          <w:fldChar w:fldCharType="separate"/>
        </w:r>
        <w:r w:rsidR="002D3498">
          <w:rPr>
            <w:noProof/>
            <w:webHidden/>
          </w:rPr>
          <w:t>- 16 -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53" w:history="1">
        <w:r w:rsidR="00810496" w:rsidRPr="00712489">
          <w:rPr>
            <w:rStyle w:val="aa"/>
            <w:noProof/>
            <w:lang w:val="ru-RU"/>
          </w:rPr>
          <w:t>РИТАМ РАДНОГ ДАНА ШКОЛЕ</w:t>
        </w:r>
        <w:r w:rsidR="00810496">
          <w:rPr>
            <w:noProof/>
            <w:webHidden/>
          </w:rPr>
          <w:tab/>
        </w:r>
        <w:r>
          <w:rPr>
            <w:noProof/>
            <w:webHidden/>
          </w:rPr>
          <w:fldChar w:fldCharType="begin"/>
        </w:r>
        <w:r w:rsidR="00810496">
          <w:rPr>
            <w:noProof/>
            <w:webHidden/>
          </w:rPr>
          <w:instrText xml:space="preserve"> PAGEREF _Toc23157753 \h </w:instrText>
        </w:r>
        <w:r>
          <w:rPr>
            <w:noProof/>
            <w:webHidden/>
          </w:rPr>
        </w:r>
        <w:r>
          <w:rPr>
            <w:noProof/>
            <w:webHidden/>
          </w:rPr>
          <w:fldChar w:fldCharType="separate"/>
        </w:r>
        <w:r w:rsidR="002D3498">
          <w:rPr>
            <w:noProof/>
            <w:webHidden/>
          </w:rPr>
          <w:t>- 16 -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54" w:history="1">
        <w:r w:rsidR="00810496" w:rsidRPr="00712489">
          <w:rPr>
            <w:rStyle w:val="aa"/>
            <w:noProof/>
            <w:lang w:val="ru-RU"/>
          </w:rPr>
          <w:t>ФОНД ЧАСОВА</w:t>
        </w:r>
        <w:r w:rsidR="00810496">
          <w:rPr>
            <w:noProof/>
            <w:webHidden/>
          </w:rPr>
          <w:tab/>
        </w:r>
        <w:r>
          <w:rPr>
            <w:noProof/>
            <w:webHidden/>
          </w:rPr>
          <w:fldChar w:fldCharType="begin"/>
        </w:r>
        <w:r w:rsidR="00810496">
          <w:rPr>
            <w:noProof/>
            <w:webHidden/>
          </w:rPr>
          <w:instrText xml:space="preserve"> PAGEREF _Toc23157754 \h </w:instrText>
        </w:r>
        <w:r>
          <w:rPr>
            <w:noProof/>
            <w:webHidden/>
          </w:rPr>
        </w:r>
        <w:r>
          <w:rPr>
            <w:noProof/>
            <w:webHidden/>
          </w:rPr>
          <w:fldChar w:fldCharType="separate"/>
        </w:r>
        <w:r w:rsidR="002D3498">
          <w:rPr>
            <w:noProof/>
            <w:webHidden/>
          </w:rPr>
          <w:t>- 17 -</w:t>
        </w:r>
        <w:r>
          <w:rPr>
            <w:noProof/>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755" w:history="1">
        <w:r w:rsidR="00810496" w:rsidRPr="00712489">
          <w:rPr>
            <w:rStyle w:val="aa"/>
          </w:rPr>
          <w:t>Планирани фонд часова</w:t>
        </w:r>
        <w:r w:rsidR="00810496" w:rsidRPr="00712489">
          <w:rPr>
            <w:rStyle w:val="aa"/>
            <w:lang w:val="sr-Latn-CS"/>
          </w:rPr>
          <w:t xml:space="preserve"> </w:t>
        </w:r>
        <w:r w:rsidR="00810496" w:rsidRPr="00712489">
          <w:rPr>
            <w:rStyle w:val="aa"/>
          </w:rPr>
          <w:t>за први циклус осн.обр. и васп.</w:t>
        </w:r>
        <w:r w:rsidR="00810496">
          <w:rPr>
            <w:webHidden/>
          </w:rPr>
          <w:tab/>
        </w:r>
        <w:r>
          <w:rPr>
            <w:webHidden/>
          </w:rPr>
          <w:fldChar w:fldCharType="begin"/>
        </w:r>
        <w:r w:rsidR="00810496">
          <w:rPr>
            <w:webHidden/>
          </w:rPr>
          <w:instrText xml:space="preserve"> PAGEREF _Toc23157755 \h </w:instrText>
        </w:r>
        <w:r>
          <w:rPr>
            <w:webHidden/>
          </w:rPr>
        </w:r>
        <w:r>
          <w:rPr>
            <w:webHidden/>
          </w:rPr>
          <w:fldChar w:fldCharType="separate"/>
        </w:r>
        <w:r w:rsidR="002D3498">
          <w:rPr>
            <w:webHidden/>
          </w:rPr>
          <w:t>- 17 -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756" w:history="1">
        <w:r w:rsidR="00810496" w:rsidRPr="00712489">
          <w:rPr>
            <w:rStyle w:val="aa"/>
          </w:rPr>
          <w:t>Планирани фонд часова</w:t>
        </w:r>
        <w:r w:rsidR="00810496" w:rsidRPr="00712489">
          <w:rPr>
            <w:rStyle w:val="aa"/>
            <w:lang w:val="sr-Latn-CS"/>
          </w:rPr>
          <w:t xml:space="preserve"> </w:t>
        </w:r>
        <w:r w:rsidR="00810496" w:rsidRPr="00712489">
          <w:rPr>
            <w:rStyle w:val="aa"/>
          </w:rPr>
          <w:t>за други циклус осн.обр. и васп.</w:t>
        </w:r>
        <w:r w:rsidR="00810496">
          <w:rPr>
            <w:webHidden/>
          </w:rPr>
          <w:tab/>
        </w:r>
        <w:r>
          <w:rPr>
            <w:webHidden/>
          </w:rPr>
          <w:fldChar w:fldCharType="begin"/>
        </w:r>
        <w:r w:rsidR="00810496">
          <w:rPr>
            <w:webHidden/>
          </w:rPr>
          <w:instrText xml:space="preserve"> PAGEREF _Toc23157756 \h </w:instrText>
        </w:r>
        <w:r>
          <w:rPr>
            <w:webHidden/>
          </w:rPr>
        </w:r>
        <w:r>
          <w:rPr>
            <w:webHidden/>
          </w:rPr>
          <w:fldChar w:fldCharType="separate"/>
        </w:r>
        <w:r w:rsidR="002D3498">
          <w:rPr>
            <w:webHidden/>
          </w:rPr>
          <w:t>- 18 -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57" w:history="1">
        <w:r w:rsidR="00810496" w:rsidRPr="00712489">
          <w:rPr>
            <w:rStyle w:val="aa"/>
          </w:rPr>
          <w:t>КАЛЕНДАР ОБРАЗОВНО-ВАСПИТНОГ РАДА ОШ '' БРАНКО КРСМАНОВИЋ''-СИКИРИЦА</w:t>
        </w:r>
        <w:r w:rsidR="00810496">
          <w:rPr>
            <w:webHidden/>
          </w:rPr>
          <w:tab/>
        </w:r>
        <w:r>
          <w:rPr>
            <w:webHidden/>
          </w:rPr>
          <w:fldChar w:fldCharType="begin"/>
        </w:r>
        <w:r w:rsidR="00810496">
          <w:rPr>
            <w:webHidden/>
          </w:rPr>
          <w:instrText xml:space="preserve"> PAGEREF _Toc23157757 \h </w:instrText>
        </w:r>
        <w:r>
          <w:rPr>
            <w:webHidden/>
          </w:rPr>
        </w:r>
        <w:r>
          <w:rPr>
            <w:webHidden/>
          </w:rPr>
          <w:fldChar w:fldCharType="separate"/>
        </w:r>
        <w:r w:rsidR="002D3498">
          <w:rPr>
            <w:webHidden/>
          </w:rPr>
          <w:t>- 19 -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58" w:history="1">
        <w:r w:rsidR="00810496" w:rsidRPr="00712489">
          <w:rPr>
            <w:rStyle w:val="aa"/>
            <w:lang w:val="ru-RU"/>
          </w:rPr>
          <w:t>РИТАМ РАДА У ТОКУ ШКОЛСКЕ 20</w:t>
        </w:r>
        <w:r w:rsidR="00810496" w:rsidRPr="00712489">
          <w:rPr>
            <w:rStyle w:val="aa"/>
            <w:lang w:val="sr-Latn-CS"/>
          </w:rPr>
          <w:t>1</w:t>
        </w:r>
        <w:r w:rsidR="00810496" w:rsidRPr="00712489">
          <w:rPr>
            <w:rStyle w:val="aa"/>
          </w:rPr>
          <w:t>9</w:t>
        </w:r>
        <w:r w:rsidR="00810496" w:rsidRPr="00712489">
          <w:rPr>
            <w:rStyle w:val="aa"/>
            <w:lang w:val="ru-RU"/>
          </w:rPr>
          <w:t>-20</w:t>
        </w:r>
        <w:r w:rsidR="00810496" w:rsidRPr="00712489">
          <w:rPr>
            <w:rStyle w:val="aa"/>
          </w:rPr>
          <w:t>20</w:t>
        </w:r>
        <w:r w:rsidR="00810496" w:rsidRPr="00712489">
          <w:rPr>
            <w:rStyle w:val="aa"/>
            <w:lang w:val="ru-RU"/>
          </w:rPr>
          <w:t>.ГОД.</w:t>
        </w:r>
        <w:r w:rsidR="00810496">
          <w:rPr>
            <w:webHidden/>
          </w:rPr>
          <w:tab/>
        </w:r>
        <w:r>
          <w:rPr>
            <w:webHidden/>
          </w:rPr>
          <w:fldChar w:fldCharType="begin"/>
        </w:r>
        <w:r w:rsidR="00810496">
          <w:rPr>
            <w:webHidden/>
          </w:rPr>
          <w:instrText xml:space="preserve"> PAGEREF _Toc23157758 \h </w:instrText>
        </w:r>
        <w:r>
          <w:rPr>
            <w:webHidden/>
          </w:rPr>
        </w:r>
        <w:r>
          <w:rPr>
            <w:webHidden/>
          </w:rPr>
          <w:fldChar w:fldCharType="separate"/>
        </w:r>
        <w:r w:rsidR="002D3498">
          <w:rPr>
            <w:webHidden/>
          </w:rPr>
          <w:t>- 20 -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59" w:history="1">
        <w:r w:rsidR="00810496" w:rsidRPr="00712489">
          <w:rPr>
            <w:rStyle w:val="aa"/>
            <w:lang w:val="sr-Cyrl-CS"/>
          </w:rPr>
          <w:t>ШКОЛСКИ КАЛЕНДАР  ЗНАЧАЈНИХ АКТИВНОСТИ</w:t>
        </w:r>
        <w:r w:rsidR="00810496">
          <w:rPr>
            <w:webHidden/>
          </w:rPr>
          <w:tab/>
        </w:r>
        <w:r>
          <w:rPr>
            <w:webHidden/>
          </w:rPr>
          <w:fldChar w:fldCharType="begin"/>
        </w:r>
        <w:r w:rsidR="00810496">
          <w:rPr>
            <w:webHidden/>
          </w:rPr>
          <w:instrText xml:space="preserve"> PAGEREF _Toc23157759 \h </w:instrText>
        </w:r>
        <w:r>
          <w:rPr>
            <w:webHidden/>
          </w:rPr>
        </w:r>
        <w:r>
          <w:rPr>
            <w:webHidden/>
          </w:rPr>
          <w:fldChar w:fldCharType="separate"/>
        </w:r>
        <w:r w:rsidR="002D3498">
          <w:rPr>
            <w:webHidden/>
          </w:rPr>
          <w:t>- 21 -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0" w:history="1">
        <w:r w:rsidR="00810496" w:rsidRPr="00712489">
          <w:rPr>
            <w:rStyle w:val="aa"/>
            <w:lang w:val="ru-RU"/>
          </w:rPr>
          <w:t>ПЛАН И ПРОГРАМ РАДА «ДЕЧЈЕГ САВЕЗА»</w:t>
        </w:r>
        <w:r w:rsidR="00810496">
          <w:rPr>
            <w:webHidden/>
          </w:rPr>
          <w:tab/>
        </w:r>
        <w:r>
          <w:rPr>
            <w:webHidden/>
          </w:rPr>
          <w:fldChar w:fldCharType="begin"/>
        </w:r>
        <w:r w:rsidR="00810496">
          <w:rPr>
            <w:webHidden/>
          </w:rPr>
          <w:instrText xml:space="preserve"> PAGEREF _Toc23157760 \h </w:instrText>
        </w:r>
        <w:r>
          <w:rPr>
            <w:webHidden/>
          </w:rPr>
        </w:r>
        <w:r>
          <w:rPr>
            <w:webHidden/>
          </w:rPr>
          <w:fldChar w:fldCharType="separate"/>
        </w:r>
        <w:r w:rsidR="002D3498">
          <w:rPr>
            <w:webHidden/>
          </w:rPr>
          <w:t>- 22 -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1" w:history="1">
        <w:r w:rsidR="00810496" w:rsidRPr="00712489">
          <w:rPr>
            <w:rStyle w:val="aa"/>
          </w:rPr>
          <w:t>КУЛТУРНЕ АКТИВНОСТИ</w:t>
        </w:r>
        <w:r w:rsidR="00810496">
          <w:rPr>
            <w:webHidden/>
          </w:rPr>
          <w:tab/>
        </w:r>
        <w:r>
          <w:rPr>
            <w:webHidden/>
          </w:rPr>
          <w:fldChar w:fldCharType="begin"/>
        </w:r>
        <w:r w:rsidR="00810496">
          <w:rPr>
            <w:webHidden/>
          </w:rPr>
          <w:instrText xml:space="preserve"> PAGEREF _Toc23157761 \h </w:instrText>
        </w:r>
        <w:r>
          <w:rPr>
            <w:webHidden/>
          </w:rPr>
        </w:r>
        <w:r>
          <w:rPr>
            <w:webHidden/>
          </w:rPr>
          <w:fldChar w:fldCharType="separate"/>
        </w:r>
        <w:r w:rsidR="002D3498">
          <w:rPr>
            <w:webHidden/>
          </w:rPr>
          <w:t>- 23 -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762" w:history="1">
        <w:r w:rsidR="00810496" w:rsidRPr="00712489">
          <w:rPr>
            <w:rStyle w:val="aa"/>
          </w:rPr>
          <w:t>ПОДЕЛА ОДЕЉЕЊА НА НАСТАВНИКЕ И ОСТАЛА ЗАДУЖЕЊА ИЗ 40-ТО ЧАСОВНЕ РАДНЕ НЕДЕЉЕ</w:t>
        </w:r>
        <w:r w:rsidR="00810496">
          <w:rPr>
            <w:webHidden/>
          </w:rPr>
          <w:tab/>
        </w:r>
        <w:r>
          <w:rPr>
            <w:webHidden/>
          </w:rPr>
          <w:fldChar w:fldCharType="begin"/>
        </w:r>
        <w:r w:rsidR="00810496">
          <w:rPr>
            <w:webHidden/>
          </w:rPr>
          <w:instrText xml:space="preserve"> PAGEREF _Toc23157762 \h </w:instrText>
        </w:r>
        <w:r>
          <w:rPr>
            <w:webHidden/>
          </w:rPr>
        </w:r>
        <w:r>
          <w:rPr>
            <w:webHidden/>
          </w:rPr>
          <w:fldChar w:fldCharType="separate"/>
        </w:r>
        <w:r w:rsidR="002D3498">
          <w:rPr>
            <w:webHidden/>
          </w:rPr>
          <w:t>- 24 -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63" w:history="1">
        <w:r w:rsidR="00810496" w:rsidRPr="00712489">
          <w:rPr>
            <w:rStyle w:val="aa"/>
            <w:noProof/>
            <w:lang w:val="sr-Cyrl-CS"/>
          </w:rPr>
          <w:t>РУКОВОДИОЦИ РАЗРЕДНИХ ВЕЋА</w:t>
        </w:r>
        <w:r w:rsidR="00810496">
          <w:rPr>
            <w:noProof/>
            <w:webHidden/>
          </w:rPr>
          <w:tab/>
        </w:r>
        <w:r>
          <w:rPr>
            <w:noProof/>
            <w:webHidden/>
          </w:rPr>
          <w:fldChar w:fldCharType="begin"/>
        </w:r>
        <w:r w:rsidR="00810496">
          <w:rPr>
            <w:noProof/>
            <w:webHidden/>
          </w:rPr>
          <w:instrText xml:space="preserve"> PAGEREF _Toc23157763 \h </w:instrText>
        </w:r>
        <w:r>
          <w:rPr>
            <w:noProof/>
            <w:webHidden/>
          </w:rPr>
        </w:r>
        <w:r>
          <w:rPr>
            <w:noProof/>
            <w:webHidden/>
          </w:rPr>
          <w:fldChar w:fldCharType="separate"/>
        </w:r>
        <w:r w:rsidR="002D3498">
          <w:rPr>
            <w:noProof/>
            <w:webHidden/>
          </w:rPr>
          <w:t>- 25 -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64" w:history="1">
        <w:r w:rsidR="00810496" w:rsidRPr="00712489">
          <w:rPr>
            <w:rStyle w:val="aa"/>
            <w:noProof/>
            <w:lang w:val="sr-Cyrl-CS"/>
          </w:rPr>
          <w:t>СТРУЧНА ВЕЋА -ЧЛАНОВИ И РУКОВОДИОЦИ-</w:t>
        </w:r>
        <w:r w:rsidR="00810496">
          <w:rPr>
            <w:noProof/>
            <w:webHidden/>
          </w:rPr>
          <w:tab/>
        </w:r>
        <w:r>
          <w:rPr>
            <w:noProof/>
            <w:webHidden/>
          </w:rPr>
          <w:fldChar w:fldCharType="begin"/>
        </w:r>
        <w:r w:rsidR="00810496">
          <w:rPr>
            <w:noProof/>
            <w:webHidden/>
          </w:rPr>
          <w:instrText xml:space="preserve"> PAGEREF _Toc23157764 \h </w:instrText>
        </w:r>
        <w:r>
          <w:rPr>
            <w:noProof/>
            <w:webHidden/>
          </w:rPr>
        </w:r>
        <w:r>
          <w:rPr>
            <w:noProof/>
            <w:webHidden/>
          </w:rPr>
          <w:fldChar w:fldCharType="separate"/>
        </w:r>
        <w:r w:rsidR="002D3498">
          <w:rPr>
            <w:noProof/>
            <w:webHidden/>
          </w:rPr>
          <w:t>- 25 -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65" w:history="1">
        <w:r w:rsidR="00810496" w:rsidRPr="00712489">
          <w:rPr>
            <w:rStyle w:val="aa"/>
            <w:lang w:val="sr-Cyrl-CS"/>
          </w:rPr>
          <w:t>РУКОВОДИОЦИ ОДЕЉЕЊСКИХ ВЕЋА</w:t>
        </w:r>
        <w:r w:rsidR="00810496">
          <w:rPr>
            <w:webHidden/>
          </w:rPr>
          <w:tab/>
        </w:r>
        <w:r>
          <w:rPr>
            <w:webHidden/>
          </w:rPr>
          <w:fldChar w:fldCharType="begin"/>
        </w:r>
        <w:r w:rsidR="00810496">
          <w:rPr>
            <w:webHidden/>
          </w:rPr>
          <w:instrText xml:space="preserve"> PAGEREF _Toc23157765 \h </w:instrText>
        </w:r>
        <w:r>
          <w:rPr>
            <w:webHidden/>
          </w:rPr>
        </w:r>
        <w:r>
          <w:rPr>
            <w:webHidden/>
          </w:rPr>
          <w:fldChar w:fldCharType="separate"/>
        </w:r>
        <w:r w:rsidR="002D3498">
          <w:rPr>
            <w:webHidden/>
          </w:rPr>
          <w:t>- 25 -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6" w:history="1">
        <w:r w:rsidR="00810496" w:rsidRPr="00712489">
          <w:rPr>
            <w:rStyle w:val="aa"/>
            <w:lang w:val="sr-Cyrl-CS"/>
          </w:rPr>
          <w:t>РУКОВОДИОЦИ СТРУЧНИХ ВЕЋА ИЗ ОБЛАСТИ ПРЕДМЕТА</w:t>
        </w:r>
        <w:r w:rsidR="00810496">
          <w:rPr>
            <w:webHidden/>
          </w:rPr>
          <w:tab/>
        </w:r>
        <w:r>
          <w:rPr>
            <w:webHidden/>
          </w:rPr>
          <w:fldChar w:fldCharType="begin"/>
        </w:r>
        <w:r w:rsidR="00810496">
          <w:rPr>
            <w:webHidden/>
          </w:rPr>
          <w:instrText xml:space="preserve"> PAGEREF _Toc23157766 \h </w:instrText>
        </w:r>
        <w:r>
          <w:rPr>
            <w:webHidden/>
          </w:rPr>
        </w:r>
        <w:r>
          <w:rPr>
            <w:webHidden/>
          </w:rPr>
          <w:fldChar w:fldCharType="separate"/>
        </w:r>
        <w:r w:rsidR="002D3498">
          <w:rPr>
            <w:webHidden/>
          </w:rPr>
          <w:t>- 25 -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7" w:history="1">
        <w:r w:rsidR="00810496" w:rsidRPr="00712489">
          <w:rPr>
            <w:rStyle w:val="aa"/>
            <w:lang w:val="sr-Cyrl-CS"/>
          </w:rPr>
          <w:t>ЧЛАНОВИ СТРУЧНОГ ТИМА ЗА ЗАШТИТУ ОД ДИСКР.НАСИЉА,ЗЛ.И ЗАН.</w:t>
        </w:r>
        <w:r w:rsidR="00810496">
          <w:rPr>
            <w:webHidden/>
          </w:rPr>
          <w:tab/>
        </w:r>
        <w:r>
          <w:rPr>
            <w:webHidden/>
          </w:rPr>
          <w:fldChar w:fldCharType="begin"/>
        </w:r>
        <w:r w:rsidR="00810496">
          <w:rPr>
            <w:webHidden/>
          </w:rPr>
          <w:instrText xml:space="preserve"> PAGEREF _Toc23157767 \h </w:instrText>
        </w:r>
        <w:r>
          <w:rPr>
            <w:webHidden/>
          </w:rPr>
        </w:r>
        <w:r>
          <w:rPr>
            <w:webHidden/>
          </w:rPr>
          <w:fldChar w:fldCharType="separate"/>
        </w:r>
        <w:r w:rsidR="002D3498">
          <w:rPr>
            <w:webHidden/>
          </w:rPr>
          <w:t>- 25 -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8" w:history="1">
        <w:r w:rsidR="00810496" w:rsidRPr="00712489">
          <w:rPr>
            <w:rStyle w:val="aa"/>
            <w:lang w:val="sr-Cyrl-CS"/>
          </w:rPr>
          <w:t>ЧЛАНОВИ СТРУЧНОГ АКТИВА ЗА РАЗВОЈ ШКОЛСКОГ ПРОГРАМА</w:t>
        </w:r>
        <w:r w:rsidR="00810496">
          <w:rPr>
            <w:webHidden/>
          </w:rPr>
          <w:tab/>
        </w:r>
        <w:r>
          <w:rPr>
            <w:webHidden/>
          </w:rPr>
          <w:fldChar w:fldCharType="begin"/>
        </w:r>
        <w:r w:rsidR="00810496">
          <w:rPr>
            <w:webHidden/>
          </w:rPr>
          <w:instrText xml:space="preserve"> PAGEREF _Toc23157768 \h </w:instrText>
        </w:r>
        <w:r>
          <w:rPr>
            <w:webHidden/>
          </w:rPr>
        </w:r>
        <w:r>
          <w:rPr>
            <w:webHidden/>
          </w:rPr>
          <w:fldChar w:fldCharType="separate"/>
        </w:r>
        <w:r w:rsidR="002D3498">
          <w:rPr>
            <w:webHidden/>
          </w:rPr>
          <w:t>- 25 -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69" w:history="1">
        <w:r w:rsidR="00810496" w:rsidRPr="00712489">
          <w:rPr>
            <w:rStyle w:val="aa"/>
            <w:lang w:val="sr-Cyrl-CS"/>
          </w:rPr>
          <w:t>ЧЛАНОВИ СТРУЧНОГ ТИМА ЗА ПРОФЕСИОНАЛНУ ОРИЈЕНТАЦИЈУ</w:t>
        </w:r>
        <w:r w:rsidR="00810496">
          <w:rPr>
            <w:webHidden/>
          </w:rPr>
          <w:tab/>
        </w:r>
        <w:r>
          <w:rPr>
            <w:webHidden/>
          </w:rPr>
          <w:fldChar w:fldCharType="begin"/>
        </w:r>
        <w:r w:rsidR="00810496">
          <w:rPr>
            <w:webHidden/>
          </w:rPr>
          <w:instrText xml:space="preserve"> PAGEREF _Toc23157769 \h </w:instrText>
        </w:r>
        <w:r>
          <w:rPr>
            <w:webHidden/>
          </w:rPr>
        </w:r>
        <w:r>
          <w:rPr>
            <w:webHidden/>
          </w:rPr>
          <w:fldChar w:fldCharType="separate"/>
        </w:r>
        <w:r w:rsidR="002D3498">
          <w:rPr>
            <w:webHidden/>
          </w:rPr>
          <w:t>- 26 -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0" w:history="1">
        <w:r w:rsidR="00810496" w:rsidRPr="00712489">
          <w:rPr>
            <w:rStyle w:val="aa"/>
            <w:lang w:val="sr-Cyrl-CS"/>
          </w:rPr>
          <w:t>ЧЛАНОВИ СТРУЧНОГ ТИМА ЗА ПРОМОЦИЈУ ШКОЛЕ</w:t>
        </w:r>
        <w:r w:rsidR="00810496">
          <w:rPr>
            <w:webHidden/>
          </w:rPr>
          <w:tab/>
        </w:r>
        <w:r>
          <w:rPr>
            <w:webHidden/>
          </w:rPr>
          <w:fldChar w:fldCharType="begin"/>
        </w:r>
        <w:r w:rsidR="00810496">
          <w:rPr>
            <w:webHidden/>
          </w:rPr>
          <w:instrText xml:space="preserve"> PAGEREF _Toc23157770 \h </w:instrText>
        </w:r>
        <w:r>
          <w:rPr>
            <w:webHidden/>
          </w:rPr>
        </w:r>
        <w:r>
          <w:rPr>
            <w:webHidden/>
          </w:rPr>
          <w:fldChar w:fldCharType="separate"/>
        </w:r>
        <w:r w:rsidR="002D3498">
          <w:rPr>
            <w:webHidden/>
          </w:rPr>
          <w:t>- 26 -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1" w:history="1">
        <w:r w:rsidR="00810496" w:rsidRPr="00712489">
          <w:rPr>
            <w:rStyle w:val="aa"/>
            <w:lang w:val="sr-Cyrl-CS"/>
          </w:rPr>
          <w:t>ЧЛАНОВИ СТРУЧНОГ АКТИВА ЗА ШКОЛСКО РАЗВОЈНО ПЛАНИРАЊЕ</w:t>
        </w:r>
        <w:r w:rsidR="00810496">
          <w:rPr>
            <w:webHidden/>
          </w:rPr>
          <w:tab/>
        </w:r>
        <w:r>
          <w:rPr>
            <w:webHidden/>
          </w:rPr>
          <w:fldChar w:fldCharType="begin"/>
        </w:r>
        <w:r w:rsidR="00810496">
          <w:rPr>
            <w:webHidden/>
          </w:rPr>
          <w:instrText xml:space="preserve"> PAGEREF _Toc23157771 \h </w:instrText>
        </w:r>
        <w:r>
          <w:rPr>
            <w:webHidden/>
          </w:rPr>
        </w:r>
        <w:r>
          <w:rPr>
            <w:webHidden/>
          </w:rPr>
          <w:fldChar w:fldCharType="separate"/>
        </w:r>
        <w:r w:rsidR="002D3498">
          <w:rPr>
            <w:webHidden/>
          </w:rPr>
          <w:t>- 26 -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2" w:history="1">
        <w:r w:rsidR="00810496" w:rsidRPr="00712489">
          <w:rPr>
            <w:rStyle w:val="aa"/>
            <w:lang w:val="sr-Cyrl-CS"/>
          </w:rPr>
          <w:t>ЧЛАНОВИ СТРУЧНОГ ТИМА ЗА САМОВРЕДНОВАЊЕ</w:t>
        </w:r>
        <w:r w:rsidR="00810496">
          <w:rPr>
            <w:webHidden/>
          </w:rPr>
          <w:tab/>
        </w:r>
        <w:r>
          <w:rPr>
            <w:webHidden/>
          </w:rPr>
          <w:fldChar w:fldCharType="begin"/>
        </w:r>
        <w:r w:rsidR="00810496">
          <w:rPr>
            <w:webHidden/>
          </w:rPr>
          <w:instrText xml:space="preserve"> PAGEREF _Toc23157772 \h </w:instrText>
        </w:r>
        <w:r>
          <w:rPr>
            <w:webHidden/>
          </w:rPr>
        </w:r>
        <w:r>
          <w:rPr>
            <w:webHidden/>
          </w:rPr>
          <w:fldChar w:fldCharType="separate"/>
        </w:r>
        <w:r w:rsidR="002D3498">
          <w:rPr>
            <w:webHidden/>
          </w:rPr>
          <w:t>- 26 -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3" w:history="1">
        <w:r w:rsidR="00810496" w:rsidRPr="00712489">
          <w:rPr>
            <w:rStyle w:val="aa"/>
            <w:lang w:val="sr-Cyrl-CS"/>
          </w:rPr>
          <w:t>ЧЛАНОВИ СТРУЧНОГ ТИМА ЗА ИНКЛУЗИВНО ОБРАЗОВАЊЕ</w:t>
        </w:r>
        <w:r w:rsidR="00810496">
          <w:rPr>
            <w:webHidden/>
          </w:rPr>
          <w:tab/>
        </w:r>
        <w:r>
          <w:rPr>
            <w:webHidden/>
          </w:rPr>
          <w:fldChar w:fldCharType="begin"/>
        </w:r>
        <w:r w:rsidR="00810496">
          <w:rPr>
            <w:webHidden/>
          </w:rPr>
          <w:instrText xml:space="preserve"> PAGEREF _Toc23157773 \h </w:instrText>
        </w:r>
        <w:r>
          <w:rPr>
            <w:webHidden/>
          </w:rPr>
        </w:r>
        <w:r>
          <w:rPr>
            <w:webHidden/>
          </w:rPr>
          <w:fldChar w:fldCharType="separate"/>
        </w:r>
        <w:r w:rsidR="002D3498">
          <w:rPr>
            <w:webHidden/>
          </w:rPr>
          <w:t>- 26 -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4" w:history="1">
        <w:r w:rsidR="00810496" w:rsidRPr="00712489">
          <w:rPr>
            <w:rStyle w:val="aa"/>
            <w:lang w:val="sr-Cyrl-CS"/>
          </w:rPr>
          <w:t>ЧЛАНОВИ СТР.ТИМА ЗА ОБЕЗБЕЂИВАЊЕ КВАЛИТЕТА И РАЗВОЈ УСТАНОВЕ</w:t>
        </w:r>
        <w:r w:rsidR="00810496">
          <w:rPr>
            <w:webHidden/>
          </w:rPr>
          <w:tab/>
        </w:r>
        <w:r>
          <w:rPr>
            <w:webHidden/>
          </w:rPr>
          <w:fldChar w:fldCharType="begin"/>
        </w:r>
        <w:r w:rsidR="00810496">
          <w:rPr>
            <w:webHidden/>
          </w:rPr>
          <w:instrText xml:space="preserve"> PAGEREF _Toc23157774 \h </w:instrText>
        </w:r>
        <w:r>
          <w:rPr>
            <w:webHidden/>
          </w:rPr>
        </w:r>
        <w:r>
          <w:rPr>
            <w:webHidden/>
          </w:rPr>
          <w:fldChar w:fldCharType="separate"/>
        </w:r>
        <w:r w:rsidR="002D3498">
          <w:rPr>
            <w:webHidden/>
          </w:rPr>
          <w:t>- 27 -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5" w:history="1">
        <w:r w:rsidR="00810496" w:rsidRPr="00712489">
          <w:rPr>
            <w:rStyle w:val="aa"/>
            <w:lang w:val="sr-Cyrl-CS"/>
          </w:rPr>
          <w:t>ЧЛАНОВИ СТРУЧНОГ ТИМА ЗА ПРОФЕСИОНАЛНИ РАЗВОЈ</w:t>
        </w:r>
        <w:r w:rsidR="00810496">
          <w:rPr>
            <w:webHidden/>
          </w:rPr>
          <w:tab/>
        </w:r>
        <w:r>
          <w:rPr>
            <w:webHidden/>
          </w:rPr>
          <w:fldChar w:fldCharType="begin"/>
        </w:r>
        <w:r w:rsidR="00810496">
          <w:rPr>
            <w:webHidden/>
          </w:rPr>
          <w:instrText xml:space="preserve"> PAGEREF _Toc23157775 \h </w:instrText>
        </w:r>
        <w:r>
          <w:rPr>
            <w:webHidden/>
          </w:rPr>
        </w:r>
        <w:r>
          <w:rPr>
            <w:webHidden/>
          </w:rPr>
          <w:fldChar w:fldCharType="separate"/>
        </w:r>
        <w:r w:rsidR="002D3498">
          <w:rPr>
            <w:webHidden/>
          </w:rPr>
          <w:t>- 27 -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76" w:history="1">
        <w:r w:rsidR="00810496" w:rsidRPr="00712489">
          <w:rPr>
            <w:rStyle w:val="aa"/>
            <w:lang w:val="sr-Cyrl-CS"/>
          </w:rPr>
          <w:t>ЧЛАНОВИ С.ТИМА ЗА РАЗВОЈ МЕЂУПРЕДМ.КОМПЕТЕНЦИЈА И ПРЕДУЗЕТНИШТВА</w:t>
        </w:r>
        <w:r w:rsidR="00810496">
          <w:rPr>
            <w:webHidden/>
          </w:rPr>
          <w:tab/>
        </w:r>
        <w:r>
          <w:rPr>
            <w:webHidden/>
          </w:rPr>
          <w:fldChar w:fldCharType="begin"/>
        </w:r>
        <w:r w:rsidR="00810496">
          <w:rPr>
            <w:webHidden/>
          </w:rPr>
          <w:instrText xml:space="preserve"> PAGEREF _Toc23157776 \h </w:instrText>
        </w:r>
        <w:r>
          <w:rPr>
            <w:webHidden/>
          </w:rPr>
        </w:r>
        <w:r>
          <w:rPr>
            <w:webHidden/>
          </w:rPr>
          <w:fldChar w:fldCharType="separate"/>
        </w:r>
        <w:r w:rsidR="002D3498">
          <w:rPr>
            <w:webHidden/>
          </w:rPr>
          <w:t>- 27 -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77" w:history="1">
        <w:r w:rsidR="00810496" w:rsidRPr="00712489">
          <w:rPr>
            <w:rStyle w:val="aa"/>
            <w:noProof/>
            <w:lang w:val="sr-Cyrl-CS"/>
          </w:rPr>
          <w:t>ПОВЕРЕНИЦИ ПОДРУЧНИХ ОДЕЉЕЊА</w:t>
        </w:r>
        <w:r w:rsidR="00810496">
          <w:rPr>
            <w:noProof/>
            <w:webHidden/>
          </w:rPr>
          <w:tab/>
        </w:r>
        <w:r>
          <w:rPr>
            <w:noProof/>
            <w:webHidden/>
          </w:rPr>
          <w:fldChar w:fldCharType="begin"/>
        </w:r>
        <w:r w:rsidR="00810496">
          <w:rPr>
            <w:noProof/>
            <w:webHidden/>
          </w:rPr>
          <w:instrText xml:space="preserve"> PAGEREF _Toc23157777 \h </w:instrText>
        </w:r>
        <w:r>
          <w:rPr>
            <w:noProof/>
            <w:webHidden/>
          </w:rPr>
        </w:r>
        <w:r>
          <w:rPr>
            <w:noProof/>
            <w:webHidden/>
          </w:rPr>
          <w:fldChar w:fldCharType="separate"/>
        </w:r>
        <w:r w:rsidR="002D3498">
          <w:rPr>
            <w:noProof/>
            <w:webHidden/>
          </w:rPr>
          <w:t>- 27 -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78" w:history="1">
        <w:r w:rsidR="00810496" w:rsidRPr="00712489">
          <w:rPr>
            <w:rStyle w:val="aa"/>
            <w:noProof/>
            <w:lang w:val="sr-Cyrl-CS"/>
          </w:rPr>
          <w:t>СТРУЧНИ РУКОВОДИОЦИ СЕКЦИЈА</w:t>
        </w:r>
        <w:r w:rsidR="00810496">
          <w:rPr>
            <w:noProof/>
            <w:webHidden/>
          </w:rPr>
          <w:tab/>
        </w:r>
        <w:r>
          <w:rPr>
            <w:noProof/>
            <w:webHidden/>
          </w:rPr>
          <w:fldChar w:fldCharType="begin"/>
        </w:r>
        <w:r w:rsidR="00810496">
          <w:rPr>
            <w:noProof/>
            <w:webHidden/>
          </w:rPr>
          <w:instrText xml:space="preserve"> PAGEREF _Toc23157778 \h </w:instrText>
        </w:r>
        <w:r>
          <w:rPr>
            <w:noProof/>
            <w:webHidden/>
          </w:rPr>
        </w:r>
        <w:r>
          <w:rPr>
            <w:noProof/>
            <w:webHidden/>
          </w:rPr>
          <w:fldChar w:fldCharType="separate"/>
        </w:r>
        <w:r w:rsidR="002D3498">
          <w:rPr>
            <w:noProof/>
            <w:webHidden/>
          </w:rPr>
          <w:t>- 27 -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79" w:history="1">
        <w:r w:rsidR="00810496" w:rsidRPr="00712489">
          <w:rPr>
            <w:rStyle w:val="aa"/>
            <w:noProof/>
            <w:lang w:val="sr-Cyrl-CS"/>
          </w:rPr>
          <w:t>КОМИСИЈЕ НАСТАВНИЧКОГ ВЕЋА</w:t>
        </w:r>
        <w:r w:rsidR="00810496">
          <w:rPr>
            <w:noProof/>
            <w:webHidden/>
          </w:rPr>
          <w:tab/>
        </w:r>
        <w:r>
          <w:rPr>
            <w:noProof/>
            <w:webHidden/>
          </w:rPr>
          <w:fldChar w:fldCharType="begin"/>
        </w:r>
        <w:r w:rsidR="00810496">
          <w:rPr>
            <w:noProof/>
            <w:webHidden/>
          </w:rPr>
          <w:instrText xml:space="preserve"> PAGEREF _Toc23157779 \h </w:instrText>
        </w:r>
        <w:r>
          <w:rPr>
            <w:noProof/>
            <w:webHidden/>
          </w:rPr>
        </w:r>
        <w:r>
          <w:rPr>
            <w:noProof/>
            <w:webHidden/>
          </w:rPr>
          <w:fldChar w:fldCharType="separate"/>
        </w:r>
        <w:r w:rsidR="002D3498">
          <w:rPr>
            <w:noProof/>
            <w:webHidden/>
          </w:rPr>
          <w:t>- 30 -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80" w:history="1">
        <w:r w:rsidR="00810496" w:rsidRPr="00712489">
          <w:rPr>
            <w:rStyle w:val="aa"/>
            <w:lang w:val="sr-Cyrl-CS"/>
          </w:rPr>
          <w:t>ЗАДУЖЕЊА НАСТАВНИКА РАЗРЕДНЕ НАСТАВЕ</w:t>
        </w:r>
        <w:r w:rsidR="00810496">
          <w:rPr>
            <w:webHidden/>
          </w:rPr>
          <w:tab/>
        </w:r>
        <w:r>
          <w:rPr>
            <w:webHidden/>
          </w:rPr>
          <w:fldChar w:fldCharType="begin"/>
        </w:r>
        <w:r w:rsidR="00810496">
          <w:rPr>
            <w:webHidden/>
          </w:rPr>
          <w:instrText xml:space="preserve"> PAGEREF _Toc23157780 \h </w:instrText>
        </w:r>
        <w:r>
          <w:rPr>
            <w:webHidden/>
          </w:rPr>
        </w:r>
        <w:r>
          <w:rPr>
            <w:webHidden/>
          </w:rPr>
          <w:fldChar w:fldCharType="separate"/>
        </w:r>
        <w:r w:rsidR="002D3498">
          <w:rPr>
            <w:webHidden/>
          </w:rPr>
          <w:t>- 31 -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81" w:history="1">
        <w:r w:rsidR="00810496" w:rsidRPr="00712489">
          <w:rPr>
            <w:rStyle w:val="aa"/>
            <w:lang w:val="sr-Cyrl-CS"/>
          </w:rPr>
          <w:t>ПОДЕЛА ПРЕДМЕТА И ОДЕЉЕЊА НА НАСТАВНИКЕ И ДОДАТНА ЗАДУЖЕЊА</w:t>
        </w:r>
        <w:r w:rsidR="00810496">
          <w:rPr>
            <w:webHidden/>
          </w:rPr>
          <w:tab/>
        </w:r>
        <w:r>
          <w:rPr>
            <w:webHidden/>
          </w:rPr>
          <w:fldChar w:fldCharType="begin"/>
        </w:r>
        <w:r w:rsidR="00810496">
          <w:rPr>
            <w:webHidden/>
          </w:rPr>
          <w:instrText xml:space="preserve"> PAGEREF _Toc23157781 \h </w:instrText>
        </w:r>
        <w:r>
          <w:rPr>
            <w:webHidden/>
          </w:rPr>
        </w:r>
        <w:r>
          <w:rPr>
            <w:webHidden/>
          </w:rPr>
          <w:fldChar w:fldCharType="separate"/>
        </w:r>
        <w:r w:rsidR="002D3498">
          <w:rPr>
            <w:webHidden/>
          </w:rPr>
          <w:t>- 31 -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782" w:history="1">
        <w:r w:rsidR="00810496" w:rsidRPr="00712489">
          <w:rPr>
            <w:rStyle w:val="aa"/>
          </w:rPr>
          <w:t>III</w:t>
        </w:r>
        <w:r w:rsidR="00810496" w:rsidRPr="00712489">
          <w:rPr>
            <w:rStyle w:val="aa"/>
            <w:lang w:val="ru-RU"/>
          </w:rPr>
          <w:t xml:space="preserve">  </w:t>
        </w:r>
        <w:r w:rsidR="00810496" w:rsidRPr="00712489">
          <w:rPr>
            <w:rStyle w:val="aa"/>
          </w:rPr>
          <w:t>ПРОГРАМ СТРУЧНИХ, РУКОВОДЕЋИХ И УПРАВНИХ ОРГАНА ШКОЛЕ</w:t>
        </w:r>
        <w:r w:rsidR="00810496">
          <w:rPr>
            <w:webHidden/>
          </w:rPr>
          <w:tab/>
        </w:r>
        <w:r>
          <w:rPr>
            <w:webHidden/>
          </w:rPr>
          <w:fldChar w:fldCharType="begin"/>
        </w:r>
        <w:r w:rsidR="00810496">
          <w:rPr>
            <w:webHidden/>
          </w:rPr>
          <w:instrText xml:space="preserve"> PAGEREF _Toc23157782 \h </w:instrText>
        </w:r>
        <w:r>
          <w:rPr>
            <w:webHidden/>
          </w:rPr>
        </w:r>
        <w:r>
          <w:rPr>
            <w:webHidden/>
          </w:rPr>
          <w:fldChar w:fldCharType="separate"/>
        </w:r>
        <w:r w:rsidR="002D3498">
          <w:rPr>
            <w:webHidden/>
          </w:rPr>
          <w:t>- 33 -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83" w:history="1">
        <w:r w:rsidR="00810496" w:rsidRPr="00712489">
          <w:rPr>
            <w:rStyle w:val="aa"/>
            <w:noProof/>
            <w:lang w:val="sr-Cyrl-CS"/>
          </w:rPr>
          <w:t xml:space="preserve">1. </w:t>
        </w:r>
        <w:r w:rsidR="00810496" w:rsidRPr="00712489">
          <w:rPr>
            <w:rStyle w:val="aa"/>
            <w:noProof/>
            <w:lang w:val="ru-RU"/>
          </w:rPr>
          <w:t>ОПЕРАТИВНИ ПЛАН И ПРОГРАМ  РАДА  НАСТАВНИЧКОГ ВЕЋА</w:t>
        </w:r>
        <w:r w:rsidR="00810496">
          <w:rPr>
            <w:noProof/>
            <w:webHidden/>
          </w:rPr>
          <w:tab/>
        </w:r>
        <w:r>
          <w:rPr>
            <w:noProof/>
            <w:webHidden/>
          </w:rPr>
          <w:fldChar w:fldCharType="begin"/>
        </w:r>
        <w:r w:rsidR="00810496">
          <w:rPr>
            <w:noProof/>
            <w:webHidden/>
          </w:rPr>
          <w:instrText xml:space="preserve"> PAGEREF _Toc23157783 \h </w:instrText>
        </w:r>
        <w:r>
          <w:rPr>
            <w:noProof/>
            <w:webHidden/>
          </w:rPr>
        </w:r>
        <w:r>
          <w:rPr>
            <w:noProof/>
            <w:webHidden/>
          </w:rPr>
          <w:fldChar w:fldCharType="separate"/>
        </w:r>
        <w:r w:rsidR="002D3498">
          <w:rPr>
            <w:noProof/>
            <w:webHidden/>
          </w:rPr>
          <w:t>- 33 -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84" w:history="1">
        <w:r w:rsidR="00810496" w:rsidRPr="00712489">
          <w:rPr>
            <w:rStyle w:val="aa"/>
            <w:noProof/>
            <w:lang w:val="sr-Cyrl-CS"/>
          </w:rPr>
          <w:t>2. ПРОГРАМ ОДЕЉЕЊСКИХ ВЕЋА</w:t>
        </w:r>
        <w:r w:rsidR="00810496">
          <w:rPr>
            <w:noProof/>
            <w:webHidden/>
          </w:rPr>
          <w:tab/>
        </w:r>
        <w:r>
          <w:rPr>
            <w:noProof/>
            <w:webHidden/>
          </w:rPr>
          <w:fldChar w:fldCharType="begin"/>
        </w:r>
        <w:r w:rsidR="00810496">
          <w:rPr>
            <w:noProof/>
            <w:webHidden/>
          </w:rPr>
          <w:instrText xml:space="preserve"> PAGEREF _Toc23157784 \h </w:instrText>
        </w:r>
        <w:r>
          <w:rPr>
            <w:noProof/>
            <w:webHidden/>
          </w:rPr>
        </w:r>
        <w:r>
          <w:rPr>
            <w:noProof/>
            <w:webHidden/>
          </w:rPr>
          <w:fldChar w:fldCharType="separate"/>
        </w:r>
        <w:r w:rsidR="002D3498">
          <w:rPr>
            <w:noProof/>
            <w:webHidden/>
          </w:rPr>
          <w:t>- 35 -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85" w:history="1">
        <w:r w:rsidR="00810496" w:rsidRPr="00712489">
          <w:rPr>
            <w:rStyle w:val="aa"/>
            <w:lang w:val="sr-Cyrl-CS"/>
          </w:rPr>
          <w:t xml:space="preserve">2.1 </w:t>
        </w:r>
        <w:r w:rsidR="00810496" w:rsidRPr="00712489">
          <w:rPr>
            <w:rStyle w:val="aa"/>
            <w:lang w:val="ru-RU"/>
          </w:rPr>
          <w:t>ПЛАН И ПРОГРАМ РАДА ОДЕЉЕЊСКИХ ВЕЋА СТАРИЈИХ РАЗРЕДА</w:t>
        </w:r>
        <w:r w:rsidR="00810496">
          <w:rPr>
            <w:webHidden/>
          </w:rPr>
          <w:tab/>
        </w:r>
        <w:r>
          <w:rPr>
            <w:webHidden/>
          </w:rPr>
          <w:fldChar w:fldCharType="begin"/>
        </w:r>
        <w:r w:rsidR="00810496">
          <w:rPr>
            <w:webHidden/>
          </w:rPr>
          <w:instrText xml:space="preserve"> PAGEREF _Toc23157785 \h </w:instrText>
        </w:r>
        <w:r>
          <w:rPr>
            <w:webHidden/>
          </w:rPr>
        </w:r>
        <w:r>
          <w:rPr>
            <w:webHidden/>
          </w:rPr>
          <w:fldChar w:fldCharType="separate"/>
        </w:r>
        <w:r w:rsidR="002D3498">
          <w:rPr>
            <w:webHidden/>
          </w:rPr>
          <w:t>- 35 -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786" w:history="1">
        <w:r w:rsidR="00810496" w:rsidRPr="00712489">
          <w:rPr>
            <w:rStyle w:val="aa"/>
            <w:lang w:val="sr-Cyrl-CS"/>
          </w:rPr>
          <w:t>2.2.ПЛАН И ПРОГРАМ РАДА ОДЕЉЕНСКОГ ВЕЋА МЛАЂИХ РАЗРЕДА</w:t>
        </w:r>
        <w:r w:rsidR="00810496">
          <w:rPr>
            <w:webHidden/>
          </w:rPr>
          <w:tab/>
        </w:r>
        <w:r>
          <w:rPr>
            <w:webHidden/>
          </w:rPr>
          <w:fldChar w:fldCharType="begin"/>
        </w:r>
        <w:r w:rsidR="00810496">
          <w:rPr>
            <w:webHidden/>
          </w:rPr>
          <w:instrText xml:space="preserve"> PAGEREF _Toc23157786 \h </w:instrText>
        </w:r>
        <w:r>
          <w:rPr>
            <w:webHidden/>
          </w:rPr>
        </w:r>
        <w:r>
          <w:rPr>
            <w:webHidden/>
          </w:rPr>
          <w:fldChar w:fldCharType="separate"/>
        </w:r>
        <w:r w:rsidR="002D3498">
          <w:rPr>
            <w:webHidden/>
          </w:rPr>
          <w:t>- 37 -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87" w:history="1">
        <w:r w:rsidR="00810496" w:rsidRPr="00712489">
          <w:rPr>
            <w:rStyle w:val="aa"/>
            <w:noProof/>
            <w:lang w:val="sr-Cyrl-CS"/>
          </w:rPr>
          <w:t>3. ПРОГРАМИ РАДА СТРУЧНИХ ВЕЋА ЗА ОБЛАСТИ ПРЕДМЕТА</w:t>
        </w:r>
        <w:r w:rsidR="00810496">
          <w:rPr>
            <w:noProof/>
            <w:webHidden/>
          </w:rPr>
          <w:tab/>
        </w:r>
        <w:r>
          <w:rPr>
            <w:noProof/>
            <w:webHidden/>
          </w:rPr>
          <w:fldChar w:fldCharType="begin"/>
        </w:r>
        <w:r w:rsidR="00810496">
          <w:rPr>
            <w:noProof/>
            <w:webHidden/>
          </w:rPr>
          <w:instrText xml:space="preserve"> PAGEREF _Toc23157787 \h </w:instrText>
        </w:r>
        <w:r>
          <w:rPr>
            <w:noProof/>
            <w:webHidden/>
          </w:rPr>
        </w:r>
        <w:r>
          <w:rPr>
            <w:noProof/>
            <w:webHidden/>
          </w:rPr>
          <w:fldChar w:fldCharType="separate"/>
        </w:r>
        <w:r w:rsidR="002D3498">
          <w:rPr>
            <w:noProof/>
            <w:webHidden/>
          </w:rPr>
          <w:t>- 39 -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88" w:history="1">
        <w:r w:rsidR="00810496" w:rsidRPr="00712489">
          <w:rPr>
            <w:rStyle w:val="aa"/>
            <w:noProof/>
            <w:lang w:val="sr-Cyrl-CS"/>
          </w:rPr>
          <w:t>4. ПРОГРАМ И ПЛАН ЗАШТИТЕ ОД ДИСКРИМ.НАСИЉА,</w:t>
        </w:r>
        <w:r w:rsidR="00810496" w:rsidRPr="00712489">
          <w:rPr>
            <w:rStyle w:val="aa"/>
            <w:noProof/>
          </w:rPr>
          <w:t xml:space="preserve"> </w:t>
        </w:r>
        <w:r w:rsidR="00810496" w:rsidRPr="00712489">
          <w:rPr>
            <w:rStyle w:val="aa"/>
            <w:noProof/>
            <w:lang w:val="sr-Cyrl-CS"/>
          </w:rPr>
          <w:t>ЗЛОСТ. И ЗАНЕМ.</w:t>
        </w:r>
        <w:r w:rsidR="00810496">
          <w:rPr>
            <w:noProof/>
            <w:webHidden/>
          </w:rPr>
          <w:tab/>
        </w:r>
        <w:r>
          <w:rPr>
            <w:noProof/>
            <w:webHidden/>
          </w:rPr>
          <w:fldChar w:fldCharType="begin"/>
        </w:r>
        <w:r w:rsidR="00810496">
          <w:rPr>
            <w:noProof/>
            <w:webHidden/>
          </w:rPr>
          <w:instrText xml:space="preserve"> PAGEREF _Toc23157788 \h </w:instrText>
        </w:r>
        <w:r>
          <w:rPr>
            <w:noProof/>
            <w:webHidden/>
          </w:rPr>
        </w:r>
        <w:r>
          <w:rPr>
            <w:noProof/>
            <w:webHidden/>
          </w:rPr>
          <w:fldChar w:fldCharType="separate"/>
        </w:r>
        <w:r w:rsidR="002D3498">
          <w:rPr>
            <w:noProof/>
            <w:webHidden/>
          </w:rPr>
          <w:t>- 43 -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89" w:history="1">
        <w:r w:rsidR="00810496" w:rsidRPr="00712489">
          <w:rPr>
            <w:rStyle w:val="aa"/>
            <w:kern w:val="32"/>
            <w:lang w:val="sr-Cyrl-CS"/>
          </w:rPr>
          <w:t>Акциони план Стручног тима за заштиту од дискриминације, насиља, злостављања и занемаривања</w:t>
        </w:r>
        <w:r w:rsidR="00810496">
          <w:rPr>
            <w:webHidden/>
          </w:rPr>
          <w:tab/>
        </w:r>
        <w:r>
          <w:rPr>
            <w:webHidden/>
          </w:rPr>
          <w:fldChar w:fldCharType="begin"/>
        </w:r>
        <w:r w:rsidR="00810496">
          <w:rPr>
            <w:webHidden/>
          </w:rPr>
          <w:instrText xml:space="preserve"> PAGEREF _Toc23157789 \h </w:instrText>
        </w:r>
        <w:r>
          <w:rPr>
            <w:webHidden/>
          </w:rPr>
        </w:r>
        <w:r>
          <w:rPr>
            <w:webHidden/>
          </w:rPr>
          <w:fldChar w:fldCharType="separate"/>
        </w:r>
        <w:r w:rsidR="002D3498">
          <w:rPr>
            <w:webHidden/>
          </w:rPr>
          <w:t>- 48 -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0" w:history="1">
        <w:r w:rsidR="00810496" w:rsidRPr="00712489">
          <w:rPr>
            <w:rStyle w:val="aa"/>
            <w:noProof/>
            <w:lang w:val="sr-Cyrl-CS"/>
          </w:rPr>
          <w:t>5. САМОВРЕДНОВАЊЕ – АКЦИОНИ ПЛАН ЗА ШК.2019/20.ГОД.</w:t>
        </w:r>
        <w:r w:rsidR="00810496">
          <w:rPr>
            <w:noProof/>
            <w:webHidden/>
          </w:rPr>
          <w:tab/>
        </w:r>
        <w:r>
          <w:rPr>
            <w:noProof/>
            <w:webHidden/>
          </w:rPr>
          <w:fldChar w:fldCharType="begin"/>
        </w:r>
        <w:r w:rsidR="00810496">
          <w:rPr>
            <w:noProof/>
            <w:webHidden/>
          </w:rPr>
          <w:instrText xml:space="preserve"> PAGEREF _Toc23157790 \h </w:instrText>
        </w:r>
        <w:r>
          <w:rPr>
            <w:noProof/>
            <w:webHidden/>
          </w:rPr>
        </w:r>
        <w:r>
          <w:rPr>
            <w:noProof/>
            <w:webHidden/>
          </w:rPr>
          <w:fldChar w:fldCharType="separate"/>
        </w:r>
        <w:r w:rsidR="002D3498">
          <w:rPr>
            <w:noProof/>
            <w:webHidden/>
          </w:rPr>
          <w:t>- 49 -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1" w:history="1">
        <w:r w:rsidR="00810496" w:rsidRPr="00712489">
          <w:rPr>
            <w:rStyle w:val="aa"/>
            <w:noProof/>
            <w:lang w:val="sr-Cyrl-CS"/>
          </w:rPr>
          <w:t xml:space="preserve">6. </w:t>
        </w:r>
        <w:r w:rsidR="00810496" w:rsidRPr="00712489">
          <w:rPr>
            <w:rStyle w:val="aa"/>
            <w:noProof/>
            <w:lang w:val="ru-RU"/>
          </w:rPr>
          <w:t>ПЛАН И ПРОГРАМ ТИМА ЗА РАЗВОЈ ШКОЛСКОГ ПРОГРАМА</w:t>
        </w:r>
        <w:r w:rsidR="00810496">
          <w:rPr>
            <w:noProof/>
            <w:webHidden/>
          </w:rPr>
          <w:tab/>
        </w:r>
        <w:r>
          <w:rPr>
            <w:noProof/>
            <w:webHidden/>
          </w:rPr>
          <w:fldChar w:fldCharType="begin"/>
        </w:r>
        <w:r w:rsidR="00810496">
          <w:rPr>
            <w:noProof/>
            <w:webHidden/>
          </w:rPr>
          <w:instrText xml:space="preserve"> PAGEREF _Toc23157791 \h </w:instrText>
        </w:r>
        <w:r>
          <w:rPr>
            <w:noProof/>
            <w:webHidden/>
          </w:rPr>
        </w:r>
        <w:r>
          <w:rPr>
            <w:noProof/>
            <w:webHidden/>
          </w:rPr>
          <w:fldChar w:fldCharType="separate"/>
        </w:r>
        <w:r w:rsidR="002D3498">
          <w:rPr>
            <w:noProof/>
            <w:webHidden/>
          </w:rPr>
          <w:t>- 50 -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2" w:history="1">
        <w:r w:rsidR="00810496" w:rsidRPr="00712489">
          <w:rPr>
            <w:rStyle w:val="aa"/>
            <w:noProof/>
          </w:rPr>
          <w:t>7. ПЛАН И ПРОГРАМ СТРУЧНОГ АКТИВА ЗА РАЗВОЈНО ПЛАНИРАЊЕ</w:t>
        </w:r>
        <w:r w:rsidR="00810496">
          <w:rPr>
            <w:noProof/>
            <w:webHidden/>
          </w:rPr>
          <w:tab/>
        </w:r>
        <w:r>
          <w:rPr>
            <w:noProof/>
            <w:webHidden/>
          </w:rPr>
          <w:fldChar w:fldCharType="begin"/>
        </w:r>
        <w:r w:rsidR="00810496">
          <w:rPr>
            <w:noProof/>
            <w:webHidden/>
          </w:rPr>
          <w:instrText xml:space="preserve"> PAGEREF _Toc23157792 \h </w:instrText>
        </w:r>
        <w:r>
          <w:rPr>
            <w:noProof/>
            <w:webHidden/>
          </w:rPr>
        </w:r>
        <w:r>
          <w:rPr>
            <w:noProof/>
            <w:webHidden/>
          </w:rPr>
          <w:fldChar w:fldCharType="separate"/>
        </w:r>
        <w:r w:rsidR="002D3498">
          <w:rPr>
            <w:noProof/>
            <w:webHidden/>
          </w:rPr>
          <w:t>- 51 -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793" w:history="1">
        <w:r w:rsidR="00810496" w:rsidRPr="00712489">
          <w:rPr>
            <w:rStyle w:val="aa"/>
          </w:rPr>
          <w:t>Акциони план Стручног актива за школско развојно планирање</w:t>
        </w:r>
        <w:r w:rsidR="00810496">
          <w:rPr>
            <w:webHidden/>
          </w:rPr>
          <w:tab/>
        </w:r>
        <w:r>
          <w:rPr>
            <w:webHidden/>
          </w:rPr>
          <w:fldChar w:fldCharType="begin"/>
        </w:r>
        <w:r w:rsidR="00810496">
          <w:rPr>
            <w:webHidden/>
          </w:rPr>
          <w:instrText xml:space="preserve"> PAGEREF _Toc23157793 \h </w:instrText>
        </w:r>
        <w:r>
          <w:rPr>
            <w:webHidden/>
          </w:rPr>
        </w:r>
        <w:r>
          <w:rPr>
            <w:webHidden/>
          </w:rPr>
          <w:fldChar w:fldCharType="separate"/>
        </w:r>
        <w:r w:rsidR="002D3498">
          <w:rPr>
            <w:webHidden/>
          </w:rPr>
          <w:t>- 53 -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4" w:history="1">
        <w:r w:rsidR="00810496" w:rsidRPr="00712489">
          <w:rPr>
            <w:rStyle w:val="aa"/>
            <w:noProof/>
            <w:lang w:val="sr-Cyrl-CS"/>
          </w:rPr>
          <w:t>8. ОПЕРАТИВНИ ПЛАН СТРУЧНОГ ТИМА ЗА ИНКЛУЗИВНО ОБРАЗОВАЊЕ</w:t>
        </w:r>
        <w:r w:rsidR="00810496">
          <w:rPr>
            <w:noProof/>
            <w:webHidden/>
          </w:rPr>
          <w:tab/>
        </w:r>
        <w:r>
          <w:rPr>
            <w:noProof/>
            <w:webHidden/>
          </w:rPr>
          <w:fldChar w:fldCharType="begin"/>
        </w:r>
        <w:r w:rsidR="00810496">
          <w:rPr>
            <w:noProof/>
            <w:webHidden/>
          </w:rPr>
          <w:instrText xml:space="preserve"> PAGEREF _Toc23157794 \h </w:instrText>
        </w:r>
        <w:r>
          <w:rPr>
            <w:noProof/>
            <w:webHidden/>
          </w:rPr>
        </w:r>
        <w:r>
          <w:rPr>
            <w:noProof/>
            <w:webHidden/>
          </w:rPr>
          <w:fldChar w:fldCharType="separate"/>
        </w:r>
        <w:r w:rsidR="002D3498">
          <w:rPr>
            <w:noProof/>
            <w:webHidden/>
          </w:rPr>
          <w:t>- 53 -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5" w:history="1">
        <w:r w:rsidR="00810496" w:rsidRPr="00712489">
          <w:rPr>
            <w:rStyle w:val="aa"/>
            <w:noProof/>
            <w:lang w:val="sr-Cyrl-CS"/>
          </w:rPr>
          <w:t>9. ОПЕРАТИВНИ ПЛАН СТРУЧНОГ ТИМА ЗА ПРОФЕСИОНАЛНУ ОРИЈЕНТАЦИЈУ ЗА ШК.2019/20.ГОД.</w:t>
        </w:r>
        <w:r w:rsidR="00810496">
          <w:rPr>
            <w:noProof/>
            <w:webHidden/>
          </w:rPr>
          <w:tab/>
        </w:r>
        <w:r>
          <w:rPr>
            <w:noProof/>
            <w:webHidden/>
          </w:rPr>
          <w:fldChar w:fldCharType="begin"/>
        </w:r>
        <w:r w:rsidR="00810496">
          <w:rPr>
            <w:noProof/>
            <w:webHidden/>
          </w:rPr>
          <w:instrText xml:space="preserve"> PAGEREF _Toc23157795 \h </w:instrText>
        </w:r>
        <w:r>
          <w:rPr>
            <w:noProof/>
            <w:webHidden/>
          </w:rPr>
        </w:r>
        <w:r>
          <w:rPr>
            <w:noProof/>
            <w:webHidden/>
          </w:rPr>
          <w:fldChar w:fldCharType="separate"/>
        </w:r>
        <w:r w:rsidR="002D3498">
          <w:rPr>
            <w:noProof/>
            <w:webHidden/>
          </w:rPr>
          <w:t>- 55 -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6" w:history="1">
        <w:r w:rsidR="00810496" w:rsidRPr="00712489">
          <w:rPr>
            <w:rStyle w:val="aa"/>
            <w:noProof/>
            <w:lang w:val="sr-Cyrl-CS"/>
          </w:rPr>
          <w:t>10. ОПЕРАТИВНИ ПЛАН ТИМА ЗА ПРОМОЦИЈУ ШКОЛЕ</w:t>
        </w:r>
        <w:r w:rsidR="00810496">
          <w:rPr>
            <w:noProof/>
            <w:webHidden/>
          </w:rPr>
          <w:tab/>
        </w:r>
        <w:r>
          <w:rPr>
            <w:noProof/>
            <w:webHidden/>
          </w:rPr>
          <w:fldChar w:fldCharType="begin"/>
        </w:r>
        <w:r w:rsidR="00810496">
          <w:rPr>
            <w:noProof/>
            <w:webHidden/>
          </w:rPr>
          <w:instrText xml:space="preserve"> PAGEREF _Toc23157796 \h </w:instrText>
        </w:r>
        <w:r>
          <w:rPr>
            <w:noProof/>
            <w:webHidden/>
          </w:rPr>
        </w:r>
        <w:r>
          <w:rPr>
            <w:noProof/>
            <w:webHidden/>
          </w:rPr>
          <w:fldChar w:fldCharType="separate"/>
        </w:r>
        <w:r w:rsidR="002D3498">
          <w:rPr>
            <w:noProof/>
            <w:webHidden/>
          </w:rPr>
          <w:t>- 56 -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7" w:history="1">
        <w:r w:rsidR="00810496" w:rsidRPr="00712489">
          <w:rPr>
            <w:rStyle w:val="aa"/>
            <w:noProof/>
            <w:lang w:val="sr-Cyrl-CS"/>
          </w:rPr>
          <w:t>11. ПЛАН РАДА СТР.ТИМА ЗА РАЗВОЈ МЕЂУПРЕДМ.КОМПЕТЕНЦИЈА И ПРЕДУЗЕТНИШТВА</w:t>
        </w:r>
        <w:r w:rsidR="00810496">
          <w:rPr>
            <w:noProof/>
            <w:webHidden/>
          </w:rPr>
          <w:tab/>
        </w:r>
        <w:r>
          <w:rPr>
            <w:noProof/>
            <w:webHidden/>
          </w:rPr>
          <w:fldChar w:fldCharType="begin"/>
        </w:r>
        <w:r w:rsidR="00810496">
          <w:rPr>
            <w:noProof/>
            <w:webHidden/>
          </w:rPr>
          <w:instrText xml:space="preserve"> PAGEREF _Toc23157797 \h </w:instrText>
        </w:r>
        <w:r>
          <w:rPr>
            <w:noProof/>
            <w:webHidden/>
          </w:rPr>
        </w:r>
        <w:r>
          <w:rPr>
            <w:noProof/>
            <w:webHidden/>
          </w:rPr>
          <w:fldChar w:fldCharType="separate"/>
        </w:r>
        <w:r w:rsidR="002D3498">
          <w:rPr>
            <w:noProof/>
            <w:webHidden/>
          </w:rPr>
          <w:t>- 57 -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8" w:history="1">
        <w:r w:rsidR="00810496" w:rsidRPr="00712489">
          <w:rPr>
            <w:rStyle w:val="aa"/>
            <w:noProof/>
            <w:lang w:val="sr-Cyrl-CS"/>
          </w:rPr>
          <w:t>12. ПЛАН РАДА СТРУЧНОГ ТИМА ЗА ПРОФЕСИОНАЛНИ РАЗВОЈ</w:t>
        </w:r>
        <w:r w:rsidR="00810496">
          <w:rPr>
            <w:noProof/>
            <w:webHidden/>
          </w:rPr>
          <w:tab/>
        </w:r>
        <w:r>
          <w:rPr>
            <w:noProof/>
            <w:webHidden/>
          </w:rPr>
          <w:fldChar w:fldCharType="begin"/>
        </w:r>
        <w:r w:rsidR="00810496">
          <w:rPr>
            <w:noProof/>
            <w:webHidden/>
          </w:rPr>
          <w:instrText xml:space="preserve"> PAGEREF _Toc23157798 \h </w:instrText>
        </w:r>
        <w:r>
          <w:rPr>
            <w:noProof/>
            <w:webHidden/>
          </w:rPr>
        </w:r>
        <w:r>
          <w:rPr>
            <w:noProof/>
            <w:webHidden/>
          </w:rPr>
          <w:fldChar w:fldCharType="separate"/>
        </w:r>
        <w:r w:rsidR="002D3498">
          <w:rPr>
            <w:noProof/>
            <w:webHidden/>
          </w:rPr>
          <w:t>- 58 -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799" w:history="1">
        <w:r w:rsidR="00810496" w:rsidRPr="00712489">
          <w:rPr>
            <w:rStyle w:val="aa"/>
            <w:noProof/>
            <w:lang w:val="sr-Cyrl-CS"/>
          </w:rPr>
          <w:t>13. ПЛАН РАДА СТР.ТИМА ЗА ОБЕЗБЕЂИВАЊЕ КВАЛИТЕТА И РАЗВОЈ УСТАНОВЕ</w:t>
        </w:r>
        <w:r w:rsidR="00810496">
          <w:rPr>
            <w:noProof/>
            <w:webHidden/>
          </w:rPr>
          <w:tab/>
        </w:r>
        <w:r>
          <w:rPr>
            <w:noProof/>
            <w:webHidden/>
          </w:rPr>
          <w:fldChar w:fldCharType="begin"/>
        </w:r>
        <w:r w:rsidR="00810496">
          <w:rPr>
            <w:noProof/>
            <w:webHidden/>
          </w:rPr>
          <w:instrText xml:space="preserve"> PAGEREF _Toc23157799 \h </w:instrText>
        </w:r>
        <w:r>
          <w:rPr>
            <w:noProof/>
            <w:webHidden/>
          </w:rPr>
        </w:r>
        <w:r>
          <w:rPr>
            <w:noProof/>
            <w:webHidden/>
          </w:rPr>
          <w:fldChar w:fldCharType="separate"/>
        </w:r>
        <w:r w:rsidR="002D3498">
          <w:rPr>
            <w:noProof/>
            <w:webHidden/>
          </w:rPr>
          <w:t>- 59 -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00" w:history="1">
        <w:r w:rsidR="00810496" w:rsidRPr="00712489">
          <w:rPr>
            <w:rStyle w:val="aa"/>
            <w:noProof/>
            <w:lang w:val="sr-Cyrl-CS"/>
          </w:rPr>
          <w:t>14. САВЕТ РОДИТЕЉА</w:t>
        </w:r>
        <w:r w:rsidR="00810496">
          <w:rPr>
            <w:noProof/>
            <w:webHidden/>
          </w:rPr>
          <w:tab/>
        </w:r>
        <w:r>
          <w:rPr>
            <w:noProof/>
            <w:webHidden/>
          </w:rPr>
          <w:fldChar w:fldCharType="begin"/>
        </w:r>
        <w:r w:rsidR="00810496">
          <w:rPr>
            <w:noProof/>
            <w:webHidden/>
          </w:rPr>
          <w:instrText xml:space="preserve"> PAGEREF _Toc23157800 \h </w:instrText>
        </w:r>
        <w:r>
          <w:rPr>
            <w:noProof/>
            <w:webHidden/>
          </w:rPr>
        </w:r>
        <w:r>
          <w:rPr>
            <w:noProof/>
            <w:webHidden/>
          </w:rPr>
          <w:fldChar w:fldCharType="separate"/>
        </w:r>
        <w:r w:rsidR="002D3498">
          <w:rPr>
            <w:noProof/>
            <w:webHidden/>
          </w:rPr>
          <w:t>- 59 -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01" w:history="1">
        <w:r w:rsidR="00810496" w:rsidRPr="00712489">
          <w:rPr>
            <w:rStyle w:val="aa"/>
            <w:noProof/>
            <w:lang w:val="sr-Cyrl-CS"/>
          </w:rPr>
          <w:t>15. ПРОГРАМ РАДА СТРУЧНОГ САРАДНИКА</w:t>
        </w:r>
        <w:r w:rsidR="00810496">
          <w:rPr>
            <w:noProof/>
            <w:webHidden/>
          </w:rPr>
          <w:tab/>
        </w:r>
        <w:r>
          <w:rPr>
            <w:noProof/>
            <w:webHidden/>
          </w:rPr>
          <w:fldChar w:fldCharType="begin"/>
        </w:r>
        <w:r w:rsidR="00810496">
          <w:rPr>
            <w:noProof/>
            <w:webHidden/>
          </w:rPr>
          <w:instrText xml:space="preserve"> PAGEREF _Toc23157801 \h </w:instrText>
        </w:r>
        <w:r>
          <w:rPr>
            <w:noProof/>
            <w:webHidden/>
          </w:rPr>
        </w:r>
        <w:r>
          <w:rPr>
            <w:noProof/>
            <w:webHidden/>
          </w:rPr>
          <w:fldChar w:fldCharType="separate"/>
        </w:r>
        <w:r w:rsidR="002D3498">
          <w:rPr>
            <w:noProof/>
            <w:webHidden/>
          </w:rPr>
          <w:t>- 60 -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02" w:history="1">
        <w:r w:rsidR="00810496" w:rsidRPr="00712489">
          <w:rPr>
            <w:rStyle w:val="aa"/>
            <w:noProof/>
            <w:lang w:val="sr-Cyrl-CS"/>
          </w:rPr>
          <w:t>16. ПРОГРАМ РАДА ШКОЛСКОГ ОДБОРА</w:t>
        </w:r>
        <w:r w:rsidR="00810496">
          <w:rPr>
            <w:noProof/>
            <w:webHidden/>
          </w:rPr>
          <w:tab/>
        </w:r>
        <w:r>
          <w:rPr>
            <w:noProof/>
            <w:webHidden/>
          </w:rPr>
          <w:fldChar w:fldCharType="begin"/>
        </w:r>
        <w:r w:rsidR="00810496">
          <w:rPr>
            <w:noProof/>
            <w:webHidden/>
          </w:rPr>
          <w:instrText xml:space="preserve"> PAGEREF _Toc23157802 \h </w:instrText>
        </w:r>
        <w:r>
          <w:rPr>
            <w:noProof/>
            <w:webHidden/>
          </w:rPr>
        </w:r>
        <w:r>
          <w:rPr>
            <w:noProof/>
            <w:webHidden/>
          </w:rPr>
          <w:fldChar w:fldCharType="separate"/>
        </w:r>
        <w:r w:rsidR="002D3498">
          <w:rPr>
            <w:noProof/>
            <w:webHidden/>
          </w:rPr>
          <w:t>- 61 -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03" w:history="1">
        <w:r w:rsidR="00810496" w:rsidRPr="00712489">
          <w:rPr>
            <w:rStyle w:val="aa"/>
            <w:noProof/>
            <w:lang w:val="sr-Cyrl-CS"/>
          </w:rPr>
          <w:t>17. ПРОГРАМ РАДА ДИРЕКТОРА ШКОЛЕ</w:t>
        </w:r>
        <w:r w:rsidR="00810496">
          <w:rPr>
            <w:noProof/>
            <w:webHidden/>
          </w:rPr>
          <w:tab/>
        </w:r>
        <w:r>
          <w:rPr>
            <w:noProof/>
            <w:webHidden/>
          </w:rPr>
          <w:fldChar w:fldCharType="begin"/>
        </w:r>
        <w:r w:rsidR="00810496">
          <w:rPr>
            <w:noProof/>
            <w:webHidden/>
          </w:rPr>
          <w:instrText xml:space="preserve"> PAGEREF _Toc23157803 \h </w:instrText>
        </w:r>
        <w:r>
          <w:rPr>
            <w:noProof/>
            <w:webHidden/>
          </w:rPr>
        </w:r>
        <w:r>
          <w:rPr>
            <w:noProof/>
            <w:webHidden/>
          </w:rPr>
          <w:fldChar w:fldCharType="separate"/>
        </w:r>
        <w:r w:rsidR="002D3498">
          <w:rPr>
            <w:noProof/>
            <w:webHidden/>
          </w:rPr>
          <w:t>- 62 -</w:t>
        </w:r>
        <w:r>
          <w:rPr>
            <w:noProof/>
            <w:webHidden/>
          </w:rPr>
          <w:fldChar w:fldCharType="end"/>
        </w:r>
      </w:hyperlink>
    </w:p>
    <w:p w:rsidR="00810496" w:rsidRDefault="00751CA3">
      <w:pPr>
        <w:pStyle w:val="30"/>
        <w:rPr>
          <w:rFonts w:asciiTheme="minorHAnsi" w:eastAsiaTheme="minorEastAsia" w:hAnsiTheme="minorHAnsi" w:cstheme="minorBidi"/>
          <w:color w:val="auto"/>
        </w:rPr>
      </w:pPr>
      <w:hyperlink w:anchor="_Toc23157804" w:history="1">
        <w:r w:rsidR="00810496" w:rsidRPr="00712489">
          <w:rPr>
            <w:rStyle w:val="aa"/>
            <w:lang w:val="sr-Cyrl-CS"/>
          </w:rPr>
          <w:t>ОПЕРАТИВНИ ПЛАН РАДА ДИРЕКТОРА</w:t>
        </w:r>
        <w:r w:rsidR="00810496">
          <w:rPr>
            <w:webHidden/>
          </w:rPr>
          <w:tab/>
        </w:r>
        <w:r>
          <w:rPr>
            <w:webHidden/>
          </w:rPr>
          <w:fldChar w:fldCharType="begin"/>
        </w:r>
        <w:r w:rsidR="00810496">
          <w:rPr>
            <w:webHidden/>
          </w:rPr>
          <w:instrText xml:space="preserve"> PAGEREF _Toc23157804 \h </w:instrText>
        </w:r>
        <w:r>
          <w:rPr>
            <w:webHidden/>
          </w:rPr>
        </w:r>
        <w:r>
          <w:rPr>
            <w:webHidden/>
          </w:rPr>
          <w:fldChar w:fldCharType="separate"/>
        </w:r>
        <w:r w:rsidR="002D3498">
          <w:rPr>
            <w:webHidden/>
          </w:rPr>
          <w:t>- 63 -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05" w:history="1">
        <w:r w:rsidR="00810496" w:rsidRPr="00712489">
          <w:rPr>
            <w:rStyle w:val="aa"/>
            <w:noProof/>
            <w:lang w:val="sr-Cyrl-CS"/>
          </w:rPr>
          <w:t>18. ПРОГРАМ РАДА ПЕДАГОШКОГ КОЛЕГИЈУМА</w:t>
        </w:r>
        <w:r w:rsidR="00810496">
          <w:rPr>
            <w:noProof/>
            <w:webHidden/>
          </w:rPr>
          <w:tab/>
        </w:r>
        <w:r>
          <w:rPr>
            <w:noProof/>
            <w:webHidden/>
          </w:rPr>
          <w:fldChar w:fldCharType="begin"/>
        </w:r>
        <w:r w:rsidR="00810496">
          <w:rPr>
            <w:noProof/>
            <w:webHidden/>
          </w:rPr>
          <w:instrText xml:space="preserve"> PAGEREF _Toc23157805 \h </w:instrText>
        </w:r>
        <w:r>
          <w:rPr>
            <w:noProof/>
            <w:webHidden/>
          </w:rPr>
        </w:r>
        <w:r>
          <w:rPr>
            <w:noProof/>
            <w:webHidden/>
          </w:rPr>
          <w:fldChar w:fldCharType="separate"/>
        </w:r>
        <w:r w:rsidR="002D3498">
          <w:rPr>
            <w:noProof/>
            <w:webHidden/>
          </w:rPr>
          <w:t>- 64 -</w:t>
        </w:r>
        <w:r>
          <w:rPr>
            <w:noProof/>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06" w:history="1">
        <w:r w:rsidR="00810496" w:rsidRPr="00712489">
          <w:rPr>
            <w:rStyle w:val="aa"/>
          </w:rPr>
          <w:t>IV</w:t>
        </w:r>
        <w:r w:rsidR="00810496" w:rsidRPr="00712489">
          <w:rPr>
            <w:rStyle w:val="aa"/>
            <w:lang w:val="ru-RU"/>
          </w:rPr>
          <w:t xml:space="preserve">  </w:t>
        </w:r>
        <w:r w:rsidR="00810496" w:rsidRPr="00712489">
          <w:rPr>
            <w:rStyle w:val="aa"/>
          </w:rPr>
          <w:t>ИНДИВИДУАЛНИ ПЛАНОВИ И ПРОГРАМИ НАСТАВНИКА</w:t>
        </w:r>
        <w:r w:rsidR="00810496">
          <w:rPr>
            <w:webHidden/>
          </w:rPr>
          <w:tab/>
        </w:r>
        <w:r>
          <w:rPr>
            <w:webHidden/>
          </w:rPr>
          <w:fldChar w:fldCharType="begin"/>
        </w:r>
        <w:r w:rsidR="00810496">
          <w:rPr>
            <w:webHidden/>
          </w:rPr>
          <w:instrText xml:space="preserve"> PAGEREF _Toc23157806 \h </w:instrText>
        </w:r>
        <w:r>
          <w:rPr>
            <w:webHidden/>
          </w:rPr>
        </w:r>
        <w:r>
          <w:rPr>
            <w:webHidden/>
          </w:rPr>
          <w:fldChar w:fldCharType="separate"/>
        </w:r>
        <w:r w:rsidR="002D3498">
          <w:rPr>
            <w:webHidden/>
          </w:rPr>
          <w:t>- 66 -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07" w:history="1">
        <w:r w:rsidR="00810496" w:rsidRPr="00712489">
          <w:rPr>
            <w:rStyle w:val="aa"/>
            <w:lang w:val="ru-RU"/>
          </w:rPr>
          <w:t>1.Школски програм</w:t>
        </w:r>
        <w:r w:rsidR="00810496">
          <w:rPr>
            <w:webHidden/>
          </w:rPr>
          <w:tab/>
        </w:r>
        <w:r>
          <w:rPr>
            <w:webHidden/>
          </w:rPr>
          <w:fldChar w:fldCharType="begin"/>
        </w:r>
        <w:r w:rsidR="00810496">
          <w:rPr>
            <w:webHidden/>
          </w:rPr>
          <w:instrText xml:space="preserve"> PAGEREF _Toc23157807 \h </w:instrText>
        </w:r>
        <w:r>
          <w:rPr>
            <w:webHidden/>
          </w:rPr>
        </w:r>
        <w:r>
          <w:rPr>
            <w:webHidden/>
          </w:rPr>
          <w:fldChar w:fldCharType="separate"/>
        </w:r>
        <w:r w:rsidR="002D3498">
          <w:rPr>
            <w:webHidden/>
          </w:rPr>
          <w:t>- 66 -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08" w:history="1">
        <w:r w:rsidR="00810496" w:rsidRPr="00712489">
          <w:rPr>
            <w:rStyle w:val="aa"/>
            <w:lang w:val="ru-RU"/>
          </w:rPr>
          <w:t>2.Допунска настава</w:t>
        </w:r>
        <w:r w:rsidR="00810496">
          <w:rPr>
            <w:webHidden/>
          </w:rPr>
          <w:tab/>
        </w:r>
        <w:r>
          <w:rPr>
            <w:webHidden/>
          </w:rPr>
          <w:fldChar w:fldCharType="begin"/>
        </w:r>
        <w:r w:rsidR="00810496">
          <w:rPr>
            <w:webHidden/>
          </w:rPr>
          <w:instrText xml:space="preserve"> PAGEREF _Toc23157808 \h </w:instrText>
        </w:r>
        <w:r>
          <w:rPr>
            <w:webHidden/>
          </w:rPr>
        </w:r>
        <w:r>
          <w:rPr>
            <w:webHidden/>
          </w:rPr>
          <w:fldChar w:fldCharType="separate"/>
        </w:r>
        <w:r w:rsidR="002D3498">
          <w:rPr>
            <w:webHidden/>
          </w:rPr>
          <w:t>- 66 -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09" w:history="1">
        <w:r w:rsidR="00810496" w:rsidRPr="00712489">
          <w:rPr>
            <w:rStyle w:val="aa"/>
            <w:lang w:val="sr-Cyrl-CS"/>
          </w:rPr>
          <w:t>3.Додатна настава</w:t>
        </w:r>
        <w:r w:rsidR="00810496">
          <w:rPr>
            <w:webHidden/>
          </w:rPr>
          <w:tab/>
        </w:r>
        <w:r>
          <w:rPr>
            <w:webHidden/>
          </w:rPr>
          <w:fldChar w:fldCharType="begin"/>
        </w:r>
        <w:r w:rsidR="00810496">
          <w:rPr>
            <w:webHidden/>
          </w:rPr>
          <w:instrText xml:space="preserve"> PAGEREF _Toc23157809 \h </w:instrText>
        </w:r>
        <w:r>
          <w:rPr>
            <w:webHidden/>
          </w:rPr>
        </w:r>
        <w:r>
          <w:rPr>
            <w:webHidden/>
          </w:rPr>
          <w:fldChar w:fldCharType="separate"/>
        </w:r>
        <w:r w:rsidR="002D3498">
          <w:rPr>
            <w:webHidden/>
          </w:rPr>
          <w:t>- 66 -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0" w:history="1">
        <w:r w:rsidR="00810496" w:rsidRPr="00712489">
          <w:rPr>
            <w:rStyle w:val="aa"/>
            <w:lang w:val="sr-Cyrl-CS"/>
          </w:rPr>
          <w:t>4.Изборна настава</w:t>
        </w:r>
        <w:r w:rsidR="00810496">
          <w:rPr>
            <w:webHidden/>
          </w:rPr>
          <w:tab/>
        </w:r>
        <w:r>
          <w:rPr>
            <w:webHidden/>
          </w:rPr>
          <w:fldChar w:fldCharType="begin"/>
        </w:r>
        <w:r w:rsidR="00810496">
          <w:rPr>
            <w:webHidden/>
          </w:rPr>
          <w:instrText xml:space="preserve"> PAGEREF _Toc23157810 \h </w:instrText>
        </w:r>
        <w:r>
          <w:rPr>
            <w:webHidden/>
          </w:rPr>
        </w:r>
        <w:r>
          <w:rPr>
            <w:webHidden/>
          </w:rPr>
          <w:fldChar w:fldCharType="separate"/>
        </w:r>
        <w:r w:rsidR="002D3498">
          <w:rPr>
            <w:webHidden/>
          </w:rPr>
          <w:t>- 66 -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1" w:history="1">
        <w:r w:rsidR="00810496" w:rsidRPr="00712489">
          <w:rPr>
            <w:rStyle w:val="aa"/>
            <w:lang w:val="sr-Cyrl-CS"/>
          </w:rPr>
          <w:t>5.Припремна настава</w:t>
        </w:r>
        <w:r w:rsidR="00810496">
          <w:rPr>
            <w:webHidden/>
          </w:rPr>
          <w:tab/>
        </w:r>
        <w:r>
          <w:rPr>
            <w:webHidden/>
          </w:rPr>
          <w:fldChar w:fldCharType="begin"/>
        </w:r>
        <w:r w:rsidR="00810496">
          <w:rPr>
            <w:webHidden/>
          </w:rPr>
          <w:instrText xml:space="preserve"> PAGEREF _Toc23157811 \h </w:instrText>
        </w:r>
        <w:r>
          <w:rPr>
            <w:webHidden/>
          </w:rPr>
        </w:r>
        <w:r>
          <w:rPr>
            <w:webHidden/>
          </w:rPr>
          <w:fldChar w:fldCharType="separate"/>
        </w:r>
        <w:r w:rsidR="002D3498">
          <w:rPr>
            <w:webHidden/>
          </w:rPr>
          <w:t>- 67 -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12" w:history="1">
        <w:r w:rsidR="00810496" w:rsidRPr="00712489">
          <w:rPr>
            <w:rStyle w:val="aa"/>
          </w:rPr>
          <w:t>V</w:t>
        </w:r>
        <w:r w:rsidR="00810496" w:rsidRPr="00712489">
          <w:rPr>
            <w:rStyle w:val="aa"/>
            <w:lang w:val="ru-RU"/>
          </w:rPr>
          <w:t xml:space="preserve">  </w:t>
        </w:r>
        <w:r w:rsidR="00810496" w:rsidRPr="00712489">
          <w:rPr>
            <w:rStyle w:val="aa"/>
          </w:rPr>
          <w:t>ПРОГРАМ ВАННАСТАВНИХ АКТИВНОСТИ</w:t>
        </w:r>
        <w:r w:rsidR="00810496">
          <w:rPr>
            <w:webHidden/>
          </w:rPr>
          <w:tab/>
        </w:r>
        <w:r>
          <w:rPr>
            <w:webHidden/>
          </w:rPr>
          <w:fldChar w:fldCharType="begin"/>
        </w:r>
        <w:r w:rsidR="00810496">
          <w:rPr>
            <w:webHidden/>
          </w:rPr>
          <w:instrText xml:space="preserve"> PAGEREF _Toc23157812 \h </w:instrText>
        </w:r>
        <w:r>
          <w:rPr>
            <w:webHidden/>
          </w:rPr>
        </w:r>
        <w:r>
          <w:rPr>
            <w:webHidden/>
          </w:rPr>
          <w:fldChar w:fldCharType="separate"/>
        </w:r>
        <w:r w:rsidR="002D3498">
          <w:rPr>
            <w:webHidden/>
          </w:rPr>
          <w:t>- 67 -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3" w:history="1">
        <w:r w:rsidR="00810496" w:rsidRPr="00712489">
          <w:rPr>
            <w:rStyle w:val="aa"/>
            <w:lang w:val="sr-Cyrl-CS"/>
          </w:rPr>
          <w:t>1.Час одељењског старешине</w:t>
        </w:r>
        <w:r w:rsidR="00810496">
          <w:rPr>
            <w:webHidden/>
          </w:rPr>
          <w:tab/>
        </w:r>
        <w:r>
          <w:rPr>
            <w:webHidden/>
          </w:rPr>
          <w:fldChar w:fldCharType="begin"/>
        </w:r>
        <w:r w:rsidR="00810496">
          <w:rPr>
            <w:webHidden/>
          </w:rPr>
          <w:instrText xml:space="preserve"> PAGEREF _Toc23157813 \h </w:instrText>
        </w:r>
        <w:r>
          <w:rPr>
            <w:webHidden/>
          </w:rPr>
        </w:r>
        <w:r>
          <w:rPr>
            <w:webHidden/>
          </w:rPr>
          <w:fldChar w:fldCharType="separate"/>
        </w:r>
        <w:r w:rsidR="002D3498">
          <w:rPr>
            <w:webHidden/>
          </w:rPr>
          <w:t>- 67 -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4" w:history="1">
        <w:r w:rsidR="00810496" w:rsidRPr="00712489">
          <w:rPr>
            <w:rStyle w:val="aa"/>
            <w:lang w:val="sr-Cyrl-CS"/>
          </w:rPr>
          <w:t>2.Слободне активности</w:t>
        </w:r>
        <w:r w:rsidR="00810496">
          <w:rPr>
            <w:webHidden/>
          </w:rPr>
          <w:tab/>
        </w:r>
        <w:r>
          <w:rPr>
            <w:webHidden/>
          </w:rPr>
          <w:fldChar w:fldCharType="begin"/>
        </w:r>
        <w:r w:rsidR="00810496">
          <w:rPr>
            <w:webHidden/>
          </w:rPr>
          <w:instrText xml:space="preserve"> PAGEREF _Toc23157814 \h </w:instrText>
        </w:r>
        <w:r>
          <w:rPr>
            <w:webHidden/>
          </w:rPr>
        </w:r>
        <w:r>
          <w:rPr>
            <w:webHidden/>
          </w:rPr>
          <w:fldChar w:fldCharType="separate"/>
        </w:r>
        <w:r w:rsidR="002D3498">
          <w:rPr>
            <w:webHidden/>
          </w:rPr>
          <w:t>- 67 -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5" w:history="1">
        <w:r w:rsidR="00810496" w:rsidRPr="00712489">
          <w:rPr>
            <w:rStyle w:val="aa"/>
            <w:lang w:val="sr-Cyrl-CS"/>
          </w:rPr>
          <w:t>3.Такмичења ученика</w:t>
        </w:r>
        <w:r w:rsidR="00810496">
          <w:rPr>
            <w:webHidden/>
          </w:rPr>
          <w:tab/>
        </w:r>
        <w:r>
          <w:rPr>
            <w:webHidden/>
          </w:rPr>
          <w:fldChar w:fldCharType="begin"/>
        </w:r>
        <w:r w:rsidR="00810496">
          <w:rPr>
            <w:webHidden/>
          </w:rPr>
          <w:instrText xml:space="preserve"> PAGEREF _Toc23157815 \h </w:instrText>
        </w:r>
        <w:r>
          <w:rPr>
            <w:webHidden/>
          </w:rPr>
        </w:r>
        <w:r>
          <w:rPr>
            <w:webHidden/>
          </w:rPr>
          <w:fldChar w:fldCharType="separate"/>
        </w:r>
        <w:r w:rsidR="002D3498">
          <w:rPr>
            <w:webHidden/>
          </w:rPr>
          <w:t>- 68 -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6" w:history="1">
        <w:r w:rsidR="00810496" w:rsidRPr="00712489">
          <w:rPr>
            <w:rStyle w:val="aa"/>
            <w:lang w:val="sr-Cyrl-CS"/>
          </w:rPr>
          <w:t>4.Друштвено-користан рад</w:t>
        </w:r>
        <w:r w:rsidR="00810496">
          <w:rPr>
            <w:webHidden/>
          </w:rPr>
          <w:tab/>
        </w:r>
        <w:r>
          <w:rPr>
            <w:webHidden/>
          </w:rPr>
          <w:fldChar w:fldCharType="begin"/>
        </w:r>
        <w:r w:rsidR="00810496">
          <w:rPr>
            <w:webHidden/>
          </w:rPr>
          <w:instrText xml:space="preserve"> PAGEREF _Toc23157816 \h </w:instrText>
        </w:r>
        <w:r>
          <w:rPr>
            <w:webHidden/>
          </w:rPr>
        </w:r>
        <w:r>
          <w:rPr>
            <w:webHidden/>
          </w:rPr>
          <w:fldChar w:fldCharType="separate"/>
        </w:r>
        <w:r w:rsidR="002D3498">
          <w:rPr>
            <w:webHidden/>
          </w:rPr>
          <w:t>- 69 -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7" w:history="1">
        <w:r w:rsidR="00810496" w:rsidRPr="00712489">
          <w:rPr>
            <w:rStyle w:val="aa"/>
            <w:lang w:val="sr-Cyrl-CS"/>
          </w:rPr>
          <w:t>5.Екскурзије и излети</w:t>
        </w:r>
        <w:r w:rsidR="00810496">
          <w:rPr>
            <w:webHidden/>
          </w:rPr>
          <w:tab/>
        </w:r>
        <w:r>
          <w:rPr>
            <w:webHidden/>
          </w:rPr>
          <w:fldChar w:fldCharType="begin"/>
        </w:r>
        <w:r w:rsidR="00810496">
          <w:rPr>
            <w:webHidden/>
          </w:rPr>
          <w:instrText xml:space="preserve"> PAGEREF _Toc23157817 \h </w:instrText>
        </w:r>
        <w:r>
          <w:rPr>
            <w:webHidden/>
          </w:rPr>
        </w:r>
        <w:r>
          <w:rPr>
            <w:webHidden/>
          </w:rPr>
          <w:fldChar w:fldCharType="separate"/>
        </w:r>
        <w:r w:rsidR="002D3498">
          <w:rPr>
            <w:webHidden/>
          </w:rPr>
          <w:t>- 69 -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8" w:history="1">
        <w:r w:rsidR="00810496" w:rsidRPr="00712489">
          <w:rPr>
            <w:rStyle w:val="aa"/>
            <w:lang w:val="sr-Cyrl-CS"/>
          </w:rPr>
          <w:t>6.Хор и оркестар</w:t>
        </w:r>
        <w:r w:rsidR="00810496">
          <w:rPr>
            <w:webHidden/>
          </w:rPr>
          <w:tab/>
        </w:r>
        <w:r>
          <w:rPr>
            <w:webHidden/>
          </w:rPr>
          <w:fldChar w:fldCharType="begin"/>
        </w:r>
        <w:r w:rsidR="00810496">
          <w:rPr>
            <w:webHidden/>
          </w:rPr>
          <w:instrText xml:space="preserve"> PAGEREF _Toc23157818 \h </w:instrText>
        </w:r>
        <w:r>
          <w:rPr>
            <w:webHidden/>
          </w:rPr>
        </w:r>
        <w:r>
          <w:rPr>
            <w:webHidden/>
          </w:rPr>
          <w:fldChar w:fldCharType="separate"/>
        </w:r>
        <w:r w:rsidR="002D3498">
          <w:rPr>
            <w:webHidden/>
          </w:rPr>
          <w:t>- 70 -</w:t>
        </w:r>
        <w:r>
          <w:rPr>
            <w:webHidden/>
          </w:rPr>
          <w:fldChar w:fldCharType="end"/>
        </w:r>
      </w:hyperlink>
    </w:p>
    <w:p w:rsidR="00810496" w:rsidRDefault="00751CA3">
      <w:pPr>
        <w:pStyle w:val="30"/>
        <w:rPr>
          <w:rFonts w:asciiTheme="minorHAnsi" w:eastAsiaTheme="minorEastAsia" w:hAnsiTheme="minorHAnsi" w:cstheme="minorBidi"/>
          <w:color w:val="auto"/>
        </w:rPr>
      </w:pPr>
      <w:hyperlink w:anchor="_Toc23157819" w:history="1">
        <w:r w:rsidR="00810496" w:rsidRPr="00712489">
          <w:rPr>
            <w:rStyle w:val="aa"/>
            <w:lang w:val="sr-Cyrl-CS"/>
          </w:rPr>
          <w:t>7. Настава у природи</w:t>
        </w:r>
        <w:r w:rsidR="00810496">
          <w:rPr>
            <w:webHidden/>
          </w:rPr>
          <w:tab/>
        </w:r>
        <w:r>
          <w:rPr>
            <w:webHidden/>
          </w:rPr>
          <w:fldChar w:fldCharType="begin"/>
        </w:r>
        <w:r w:rsidR="00810496">
          <w:rPr>
            <w:webHidden/>
          </w:rPr>
          <w:instrText xml:space="preserve"> PAGEREF _Toc23157819 \h </w:instrText>
        </w:r>
        <w:r>
          <w:rPr>
            <w:webHidden/>
          </w:rPr>
        </w:r>
        <w:r>
          <w:rPr>
            <w:webHidden/>
          </w:rPr>
          <w:fldChar w:fldCharType="separate"/>
        </w:r>
        <w:r w:rsidR="002D3498">
          <w:rPr>
            <w:webHidden/>
          </w:rPr>
          <w:t>- 71 -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20" w:history="1">
        <w:r w:rsidR="00810496" w:rsidRPr="00712489">
          <w:rPr>
            <w:rStyle w:val="aa"/>
          </w:rPr>
          <w:t>VI</w:t>
        </w:r>
        <w:r w:rsidR="00810496" w:rsidRPr="00712489">
          <w:rPr>
            <w:rStyle w:val="aa"/>
            <w:lang w:val="ru-RU"/>
          </w:rPr>
          <w:t xml:space="preserve">  </w:t>
        </w:r>
        <w:r w:rsidR="00810496" w:rsidRPr="00712489">
          <w:rPr>
            <w:rStyle w:val="aa"/>
          </w:rPr>
          <w:t>ПОСЕБНИ ПРОГРАМИ ВАСПИТНО-ОБРАЗОВНОГ РАДА</w:t>
        </w:r>
        <w:r w:rsidR="00810496">
          <w:rPr>
            <w:webHidden/>
          </w:rPr>
          <w:tab/>
        </w:r>
        <w:r>
          <w:rPr>
            <w:webHidden/>
          </w:rPr>
          <w:fldChar w:fldCharType="begin"/>
        </w:r>
        <w:r w:rsidR="00810496">
          <w:rPr>
            <w:webHidden/>
          </w:rPr>
          <w:instrText xml:space="preserve"> PAGEREF _Toc23157820 \h </w:instrText>
        </w:r>
        <w:r>
          <w:rPr>
            <w:webHidden/>
          </w:rPr>
        </w:r>
        <w:r>
          <w:rPr>
            <w:webHidden/>
          </w:rPr>
          <w:fldChar w:fldCharType="separate"/>
        </w:r>
        <w:r w:rsidR="002D3498">
          <w:rPr>
            <w:webHidden/>
          </w:rPr>
          <w:t>- 72 -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21" w:history="1">
        <w:r w:rsidR="00810496" w:rsidRPr="00712489">
          <w:rPr>
            <w:rStyle w:val="aa"/>
          </w:rPr>
          <w:t>VII</w:t>
        </w:r>
        <w:r w:rsidR="00810496" w:rsidRPr="00712489">
          <w:rPr>
            <w:rStyle w:val="aa"/>
            <w:lang w:val="ru-RU"/>
          </w:rPr>
          <w:t xml:space="preserve">  </w:t>
        </w:r>
        <w:r w:rsidR="00810496" w:rsidRPr="00712489">
          <w:rPr>
            <w:rStyle w:val="aa"/>
          </w:rPr>
          <w:t>ПРОГРАМ СТРУЧНОГ УСАВРШАВАЊА НАСТАВНИКА И УНАПРЕЂИВАЊЕ ВАСПИТНО ОБРАЗОВНОГ РАДА</w:t>
        </w:r>
        <w:r w:rsidR="00810496">
          <w:rPr>
            <w:webHidden/>
          </w:rPr>
          <w:tab/>
        </w:r>
        <w:r>
          <w:rPr>
            <w:webHidden/>
          </w:rPr>
          <w:fldChar w:fldCharType="begin"/>
        </w:r>
        <w:r w:rsidR="00810496">
          <w:rPr>
            <w:webHidden/>
          </w:rPr>
          <w:instrText xml:space="preserve"> PAGEREF _Toc23157821 \h </w:instrText>
        </w:r>
        <w:r>
          <w:rPr>
            <w:webHidden/>
          </w:rPr>
        </w:r>
        <w:r>
          <w:rPr>
            <w:webHidden/>
          </w:rPr>
          <w:fldChar w:fldCharType="separate"/>
        </w:r>
        <w:r w:rsidR="002D3498">
          <w:rPr>
            <w:webHidden/>
          </w:rPr>
          <w:t>- 73 -</w:t>
        </w:r>
        <w:r>
          <w:rPr>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22" w:history="1">
        <w:r w:rsidR="00810496" w:rsidRPr="00712489">
          <w:rPr>
            <w:rStyle w:val="aa"/>
            <w:noProof/>
            <w:lang w:val="sr-Cyrl-CS"/>
          </w:rPr>
          <w:t>7.1.</w:t>
        </w:r>
        <w:r w:rsidR="00810496" w:rsidRPr="00712489">
          <w:rPr>
            <w:rStyle w:val="aa"/>
            <w:noProof/>
          </w:rPr>
          <w:t>ПРОГРАМ ДРУШТВА УЧИТЕЉА ЗА ШК. 2019/2020. ГОД.</w:t>
        </w:r>
        <w:r w:rsidR="00810496">
          <w:rPr>
            <w:noProof/>
            <w:webHidden/>
          </w:rPr>
          <w:tab/>
        </w:r>
        <w:r>
          <w:rPr>
            <w:noProof/>
            <w:webHidden/>
          </w:rPr>
          <w:fldChar w:fldCharType="begin"/>
        </w:r>
        <w:r w:rsidR="00810496">
          <w:rPr>
            <w:noProof/>
            <w:webHidden/>
          </w:rPr>
          <w:instrText xml:space="preserve"> PAGEREF _Toc23157822 \h </w:instrText>
        </w:r>
        <w:r>
          <w:rPr>
            <w:noProof/>
            <w:webHidden/>
          </w:rPr>
        </w:r>
        <w:r>
          <w:rPr>
            <w:noProof/>
            <w:webHidden/>
          </w:rPr>
          <w:fldChar w:fldCharType="separate"/>
        </w:r>
        <w:r w:rsidR="002D3498">
          <w:rPr>
            <w:noProof/>
            <w:webHidden/>
          </w:rPr>
          <w:t>- 73 -</w:t>
        </w:r>
        <w:r>
          <w:rPr>
            <w:noProof/>
            <w:webHidden/>
          </w:rPr>
          <w:fldChar w:fldCharType="end"/>
        </w:r>
      </w:hyperlink>
    </w:p>
    <w:p w:rsidR="00810496" w:rsidRDefault="00751CA3">
      <w:pPr>
        <w:pStyle w:val="20"/>
        <w:tabs>
          <w:tab w:val="right" w:leader="dot" w:pos="10535"/>
        </w:tabs>
        <w:rPr>
          <w:rFonts w:asciiTheme="minorHAnsi" w:eastAsiaTheme="minorEastAsia" w:hAnsiTheme="minorHAnsi" w:cstheme="minorBidi"/>
          <w:noProof/>
          <w:color w:val="auto"/>
          <w:sz w:val="22"/>
          <w:szCs w:val="22"/>
        </w:rPr>
      </w:pPr>
      <w:hyperlink w:anchor="_Toc23157823" w:history="1">
        <w:r w:rsidR="00810496" w:rsidRPr="00712489">
          <w:rPr>
            <w:rStyle w:val="aa"/>
            <w:noProof/>
            <w:lang w:val="ru-RU"/>
          </w:rPr>
          <w:t>7.2.ПЛАН СТРУЧНОГ УСАВРШАВАЊА ПРЕДМЕТНИХ НАСТАВНИКА</w:t>
        </w:r>
        <w:r w:rsidR="00810496">
          <w:rPr>
            <w:noProof/>
            <w:webHidden/>
          </w:rPr>
          <w:tab/>
        </w:r>
        <w:r>
          <w:rPr>
            <w:noProof/>
            <w:webHidden/>
          </w:rPr>
          <w:fldChar w:fldCharType="begin"/>
        </w:r>
        <w:r w:rsidR="00810496">
          <w:rPr>
            <w:noProof/>
            <w:webHidden/>
          </w:rPr>
          <w:instrText xml:space="preserve"> PAGEREF _Toc23157823 \h </w:instrText>
        </w:r>
        <w:r>
          <w:rPr>
            <w:noProof/>
            <w:webHidden/>
          </w:rPr>
        </w:r>
        <w:r>
          <w:rPr>
            <w:noProof/>
            <w:webHidden/>
          </w:rPr>
          <w:fldChar w:fldCharType="separate"/>
        </w:r>
        <w:r w:rsidR="002D3498">
          <w:rPr>
            <w:noProof/>
            <w:webHidden/>
          </w:rPr>
          <w:t>- 75 -</w:t>
        </w:r>
        <w:r>
          <w:rPr>
            <w:noProof/>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24" w:history="1">
        <w:r w:rsidR="00810496" w:rsidRPr="00712489">
          <w:rPr>
            <w:rStyle w:val="aa"/>
          </w:rPr>
          <w:t>VIII</w:t>
        </w:r>
        <w:r w:rsidR="00810496" w:rsidRPr="00712489">
          <w:rPr>
            <w:rStyle w:val="aa"/>
            <w:lang w:val="ru-RU"/>
          </w:rPr>
          <w:t xml:space="preserve">  </w:t>
        </w:r>
        <w:r w:rsidR="00810496" w:rsidRPr="00712489">
          <w:rPr>
            <w:rStyle w:val="aa"/>
          </w:rPr>
          <w:t>ПРОГРАМ САРАДЊЕ СА ДРУШТВЕНОМ СРЕДИНОМ</w:t>
        </w:r>
        <w:r w:rsidR="00810496">
          <w:rPr>
            <w:webHidden/>
          </w:rPr>
          <w:tab/>
        </w:r>
        <w:r>
          <w:rPr>
            <w:webHidden/>
          </w:rPr>
          <w:fldChar w:fldCharType="begin"/>
        </w:r>
        <w:r w:rsidR="00810496">
          <w:rPr>
            <w:webHidden/>
          </w:rPr>
          <w:instrText xml:space="preserve"> PAGEREF _Toc23157824 \h </w:instrText>
        </w:r>
        <w:r>
          <w:rPr>
            <w:webHidden/>
          </w:rPr>
        </w:r>
        <w:r>
          <w:rPr>
            <w:webHidden/>
          </w:rPr>
          <w:fldChar w:fldCharType="separate"/>
        </w:r>
        <w:r w:rsidR="002D3498">
          <w:rPr>
            <w:webHidden/>
          </w:rPr>
          <w:t>- 75 -</w:t>
        </w:r>
        <w:r>
          <w:rPr>
            <w:webHidden/>
          </w:rPr>
          <w:fldChar w:fldCharType="end"/>
        </w:r>
      </w:hyperlink>
    </w:p>
    <w:p w:rsidR="00810496" w:rsidRDefault="00751CA3">
      <w:pPr>
        <w:pStyle w:val="10"/>
        <w:rPr>
          <w:rFonts w:asciiTheme="minorHAnsi" w:eastAsiaTheme="minorEastAsia" w:hAnsiTheme="minorHAnsi" w:cstheme="minorBidi"/>
          <w:b w:val="0"/>
          <w:color w:val="auto"/>
          <w:sz w:val="22"/>
          <w:szCs w:val="22"/>
          <w:lang w:val="en-US"/>
        </w:rPr>
      </w:pPr>
      <w:hyperlink w:anchor="_Toc23157825" w:history="1">
        <w:r w:rsidR="00810496" w:rsidRPr="00712489">
          <w:rPr>
            <w:rStyle w:val="aa"/>
          </w:rPr>
          <w:t>IX</w:t>
        </w:r>
        <w:r w:rsidR="00810496" w:rsidRPr="00712489">
          <w:rPr>
            <w:rStyle w:val="aa"/>
            <w:lang w:val="ru-RU"/>
          </w:rPr>
          <w:t xml:space="preserve">  ПРАЋЕЊЕ И ЕВАЛУАЦИЈА ОСТВАРЕЊА ГОДИШЊЕГ П</w:t>
        </w:r>
        <w:r w:rsidR="00810496" w:rsidRPr="00712489">
          <w:rPr>
            <w:rStyle w:val="aa"/>
          </w:rPr>
          <w:t>ЛАН</w:t>
        </w:r>
        <w:r w:rsidR="00810496" w:rsidRPr="00712489">
          <w:rPr>
            <w:rStyle w:val="aa"/>
            <w:lang w:val="ru-RU"/>
          </w:rPr>
          <w:t>А РАДА ШКОЛЕ</w:t>
        </w:r>
        <w:r w:rsidR="00810496">
          <w:rPr>
            <w:webHidden/>
          </w:rPr>
          <w:tab/>
        </w:r>
        <w:r>
          <w:rPr>
            <w:webHidden/>
          </w:rPr>
          <w:fldChar w:fldCharType="begin"/>
        </w:r>
        <w:r w:rsidR="00810496">
          <w:rPr>
            <w:webHidden/>
          </w:rPr>
          <w:instrText xml:space="preserve"> PAGEREF _Toc23157825 \h </w:instrText>
        </w:r>
        <w:r>
          <w:rPr>
            <w:webHidden/>
          </w:rPr>
        </w:r>
        <w:r>
          <w:rPr>
            <w:webHidden/>
          </w:rPr>
          <w:fldChar w:fldCharType="separate"/>
        </w:r>
        <w:r w:rsidR="002D3498">
          <w:rPr>
            <w:webHidden/>
          </w:rPr>
          <w:t>- 78 -</w:t>
        </w:r>
        <w:r>
          <w:rPr>
            <w:webHidden/>
          </w:rPr>
          <w:fldChar w:fldCharType="end"/>
        </w:r>
      </w:hyperlink>
    </w:p>
    <w:p w:rsidR="00E34F34" w:rsidRDefault="00751CA3" w:rsidP="00E34F34">
      <w:pPr>
        <w:jc w:val="center"/>
        <w:rPr>
          <w:b/>
          <w:szCs w:val="24"/>
          <w:lang w:val="sr-Cyrl-CS"/>
        </w:rPr>
      </w:pPr>
      <w:r>
        <w:rPr>
          <w:b/>
          <w:szCs w:val="24"/>
          <w:lang w:val="sr-Cyrl-CS"/>
        </w:rPr>
        <w:fldChar w:fldCharType="end"/>
      </w:r>
    </w:p>
    <w:p w:rsidR="00E34F34" w:rsidRDefault="00E34F34" w:rsidP="00E34F34">
      <w:pPr>
        <w:jc w:val="center"/>
        <w:rPr>
          <w:b/>
          <w:szCs w:val="24"/>
          <w:lang w:val="sr-Cyrl-CS"/>
        </w:rPr>
      </w:pPr>
    </w:p>
    <w:p w:rsidR="001D1BE8" w:rsidRDefault="001D1BE8" w:rsidP="00E34F34">
      <w:pPr>
        <w:jc w:val="center"/>
        <w:rPr>
          <w:b/>
          <w:szCs w:val="24"/>
        </w:rPr>
      </w:pPr>
    </w:p>
    <w:p w:rsidR="004C0310" w:rsidRDefault="004C0310" w:rsidP="00E34F34">
      <w:pPr>
        <w:jc w:val="center"/>
        <w:rPr>
          <w:b/>
          <w:szCs w:val="24"/>
        </w:rPr>
      </w:pPr>
    </w:p>
    <w:p w:rsidR="00067868" w:rsidRDefault="00067868" w:rsidP="00E34F34">
      <w:pPr>
        <w:jc w:val="center"/>
        <w:rPr>
          <w:b/>
          <w:szCs w:val="24"/>
        </w:rPr>
      </w:pPr>
    </w:p>
    <w:p w:rsidR="00067868" w:rsidRDefault="00067868" w:rsidP="00E34F34">
      <w:pPr>
        <w:jc w:val="center"/>
        <w:rPr>
          <w:b/>
          <w:szCs w:val="24"/>
        </w:rPr>
      </w:pPr>
    </w:p>
    <w:p w:rsidR="00067868" w:rsidRDefault="00067868" w:rsidP="00E34F34">
      <w:pPr>
        <w:jc w:val="center"/>
        <w:rPr>
          <w:b/>
          <w:szCs w:val="24"/>
        </w:rPr>
      </w:pPr>
    </w:p>
    <w:p w:rsidR="00067868" w:rsidRDefault="00067868" w:rsidP="00E34F34">
      <w:pPr>
        <w:jc w:val="center"/>
        <w:rPr>
          <w:b/>
          <w:szCs w:val="24"/>
        </w:rPr>
      </w:pPr>
    </w:p>
    <w:p w:rsidR="00653E0C" w:rsidRDefault="00653E0C" w:rsidP="00DA4A5E">
      <w:pPr>
        <w:ind w:firstLine="708"/>
        <w:rPr>
          <w:szCs w:val="24"/>
          <w:lang w:val="ru-RU"/>
        </w:rPr>
      </w:pPr>
    </w:p>
    <w:p w:rsidR="00482EC3" w:rsidRDefault="00482EC3" w:rsidP="00DA4A5E">
      <w:pPr>
        <w:ind w:firstLine="708"/>
        <w:rPr>
          <w:szCs w:val="24"/>
          <w:lang w:val="ru-RU"/>
        </w:rPr>
      </w:pPr>
    </w:p>
    <w:p w:rsidR="00E34F34" w:rsidRPr="0028676F" w:rsidRDefault="002D47EF" w:rsidP="00DA4A5E">
      <w:pPr>
        <w:ind w:firstLine="708"/>
        <w:rPr>
          <w:szCs w:val="24"/>
          <w:lang w:val="ru-RU"/>
        </w:rPr>
      </w:pPr>
      <w:r>
        <w:rPr>
          <w:szCs w:val="24"/>
          <w:lang w:val="ru-RU"/>
        </w:rPr>
        <w:t>На  основу члана 62</w:t>
      </w:r>
      <w:r w:rsidR="00E34F34" w:rsidRPr="0028676F">
        <w:rPr>
          <w:szCs w:val="24"/>
          <w:lang w:val="ru-RU"/>
        </w:rPr>
        <w:t>. З</w:t>
      </w:r>
      <w:r w:rsidR="0076778B">
        <w:rPr>
          <w:szCs w:val="24"/>
        </w:rPr>
        <w:t>a</w:t>
      </w:r>
      <w:r w:rsidR="00E34F34" w:rsidRPr="0028676F">
        <w:rPr>
          <w:szCs w:val="24"/>
          <w:lang w:val="ru-RU"/>
        </w:rPr>
        <w:t>кона о основама система образовања и васпитања</w:t>
      </w:r>
      <w:r>
        <w:rPr>
          <w:szCs w:val="24"/>
          <w:lang w:val="ru-RU"/>
        </w:rPr>
        <w:t xml:space="preserve"> (,,Службени гласник РС”, број </w:t>
      </w:r>
      <w:r>
        <w:rPr>
          <w:szCs w:val="24"/>
        </w:rPr>
        <w:t>88</w:t>
      </w:r>
      <w:r>
        <w:rPr>
          <w:szCs w:val="24"/>
          <w:lang w:val="ru-RU"/>
        </w:rPr>
        <w:t>/20</w:t>
      </w:r>
      <w:r>
        <w:rPr>
          <w:szCs w:val="24"/>
        </w:rPr>
        <w:t>1</w:t>
      </w:r>
      <w:r>
        <w:rPr>
          <w:szCs w:val="24"/>
          <w:lang w:val="ru-RU"/>
        </w:rPr>
        <w:t>7</w:t>
      </w:r>
      <w:r w:rsidR="0076778B">
        <w:rPr>
          <w:szCs w:val="24"/>
          <w:lang w:val="ru-RU"/>
        </w:rPr>
        <w:t>, 27/2018. и 10/2019</w:t>
      </w:r>
      <w:r>
        <w:rPr>
          <w:szCs w:val="24"/>
          <w:lang w:val="ru-RU"/>
        </w:rPr>
        <w:t>.)</w:t>
      </w:r>
      <w:r w:rsidR="00E34F34" w:rsidRPr="0028676F">
        <w:rPr>
          <w:szCs w:val="24"/>
          <w:lang w:val="ru-RU"/>
        </w:rPr>
        <w:t>, Основна школа  ,,Бран</w:t>
      </w:r>
      <w:r w:rsidR="0076778B">
        <w:rPr>
          <w:szCs w:val="24"/>
          <w:lang w:val="ru-RU"/>
        </w:rPr>
        <w:t>ко Крсмановић” у Сикирици (у даљ</w:t>
      </w:r>
      <w:r w:rsidR="00E34F34" w:rsidRPr="0028676F">
        <w:rPr>
          <w:szCs w:val="24"/>
          <w:lang w:val="ru-RU"/>
        </w:rPr>
        <w:t>ем тексту Школа) доноси</w:t>
      </w:r>
    </w:p>
    <w:p w:rsidR="00E34F34" w:rsidRPr="0028676F" w:rsidRDefault="00E34F34" w:rsidP="00E34F34">
      <w:pPr>
        <w:jc w:val="center"/>
        <w:rPr>
          <w:szCs w:val="24"/>
          <w:lang w:val="ru-RU"/>
        </w:rPr>
      </w:pPr>
    </w:p>
    <w:p w:rsidR="00E34F34" w:rsidRPr="0028676F" w:rsidRDefault="00E34F34" w:rsidP="00E34F34">
      <w:pPr>
        <w:jc w:val="center"/>
        <w:rPr>
          <w:szCs w:val="24"/>
          <w:lang w:val="ru-RU"/>
        </w:rPr>
      </w:pPr>
    </w:p>
    <w:p w:rsidR="00E34F34" w:rsidRPr="0028676F" w:rsidRDefault="00E34F34" w:rsidP="00E34F34">
      <w:pPr>
        <w:jc w:val="center"/>
        <w:rPr>
          <w:szCs w:val="24"/>
          <w:lang w:val="ru-RU"/>
        </w:rPr>
      </w:pPr>
    </w:p>
    <w:p w:rsidR="00E34F34" w:rsidRPr="00B21F40" w:rsidRDefault="00054752" w:rsidP="00E34F34">
      <w:pPr>
        <w:jc w:val="center"/>
        <w:rPr>
          <w:b/>
          <w:szCs w:val="24"/>
          <w:lang w:val="ru-RU"/>
        </w:rPr>
      </w:pPr>
      <w:r>
        <w:rPr>
          <w:b/>
          <w:szCs w:val="24"/>
          <w:lang w:val="ru-RU"/>
        </w:rPr>
        <w:t>ГОДИШЊИ П</w:t>
      </w:r>
      <w:r>
        <w:rPr>
          <w:b/>
          <w:szCs w:val="24"/>
          <w:lang w:val="sr-Cyrl-CS"/>
        </w:rPr>
        <w:t>ЛАН</w:t>
      </w:r>
      <w:r w:rsidR="00E34F34" w:rsidRPr="00B21F40">
        <w:rPr>
          <w:b/>
          <w:szCs w:val="24"/>
          <w:lang w:val="ru-RU"/>
        </w:rPr>
        <w:t xml:space="preserve"> РАДА ШКОЛЕ</w:t>
      </w:r>
    </w:p>
    <w:p w:rsidR="00E34F34" w:rsidRPr="0028676F" w:rsidRDefault="00227679" w:rsidP="00E34F34">
      <w:pPr>
        <w:jc w:val="center"/>
        <w:rPr>
          <w:b/>
          <w:szCs w:val="24"/>
          <w:lang w:val="ru-RU"/>
        </w:rPr>
      </w:pPr>
      <w:r>
        <w:rPr>
          <w:b/>
          <w:szCs w:val="24"/>
          <w:lang w:val="ru-RU"/>
        </w:rPr>
        <w:t>за школску 20</w:t>
      </w:r>
      <w:r w:rsidR="004C698E">
        <w:rPr>
          <w:b/>
          <w:szCs w:val="24"/>
          <w:lang w:val="sr-Latn-CS"/>
        </w:rPr>
        <w:t>19</w:t>
      </w:r>
      <w:r w:rsidR="004C698E">
        <w:rPr>
          <w:b/>
          <w:szCs w:val="24"/>
          <w:lang w:val="ru-RU"/>
        </w:rPr>
        <w:t>/20</w:t>
      </w:r>
      <w:r w:rsidR="004C698E">
        <w:rPr>
          <w:b/>
          <w:szCs w:val="24"/>
        </w:rPr>
        <w:t>20</w:t>
      </w:r>
      <w:r w:rsidR="00E34F34" w:rsidRPr="0028676F">
        <w:rPr>
          <w:b/>
          <w:szCs w:val="24"/>
          <w:lang w:val="ru-RU"/>
        </w:rPr>
        <w:t>.годину</w:t>
      </w:r>
    </w:p>
    <w:p w:rsidR="00E34F34" w:rsidRPr="0028676F" w:rsidRDefault="00E34F34" w:rsidP="00E34F34">
      <w:pPr>
        <w:jc w:val="center"/>
        <w:rPr>
          <w:b/>
          <w:szCs w:val="24"/>
          <w:lang w:val="ru-RU"/>
        </w:rPr>
      </w:pPr>
    </w:p>
    <w:p w:rsidR="00E34F34" w:rsidRDefault="00392FE2" w:rsidP="00E34F34">
      <w:pPr>
        <w:pStyle w:val="1"/>
        <w:jc w:val="center"/>
        <w:rPr>
          <w:lang w:val="ru-RU"/>
        </w:rPr>
      </w:pPr>
      <w:bookmarkStart w:id="6" w:name="_Toc23157735"/>
      <w:r>
        <w:t>I</w:t>
      </w:r>
      <w:r w:rsidRPr="0028676F">
        <w:rPr>
          <w:lang w:val="ru-RU"/>
        </w:rPr>
        <w:t xml:space="preserve">  </w:t>
      </w:r>
      <w:r w:rsidR="00E34F34" w:rsidRPr="0028676F">
        <w:rPr>
          <w:lang w:val="ru-RU"/>
        </w:rPr>
        <w:t>У В О Д</w:t>
      </w:r>
      <w:bookmarkEnd w:id="6"/>
    </w:p>
    <w:p w:rsidR="00774527" w:rsidRPr="00774527" w:rsidRDefault="00774527" w:rsidP="00774527">
      <w:pPr>
        <w:rPr>
          <w:lang w:val="ru-RU"/>
        </w:rPr>
      </w:pPr>
    </w:p>
    <w:p w:rsidR="00E34F34" w:rsidRPr="008F0236" w:rsidRDefault="00E34F34" w:rsidP="00E34F34">
      <w:pPr>
        <w:pStyle w:val="2"/>
        <w:rPr>
          <w:lang w:val="ru-RU"/>
        </w:rPr>
      </w:pPr>
      <w:bookmarkStart w:id="7" w:name="_Toc23157736"/>
      <w:r w:rsidRPr="008F0236">
        <w:rPr>
          <w:lang w:val="ru-RU"/>
        </w:rPr>
        <w:t>ПОЛАЗНЕ ОСНОВЕ</w:t>
      </w:r>
      <w:bookmarkEnd w:id="7"/>
    </w:p>
    <w:p w:rsidR="00E34F34" w:rsidRPr="008F0236" w:rsidRDefault="00E34F34" w:rsidP="00E34F34">
      <w:pPr>
        <w:rPr>
          <w:szCs w:val="24"/>
          <w:lang w:val="ru-RU"/>
        </w:rPr>
      </w:pPr>
      <w:r w:rsidRPr="008F0236">
        <w:rPr>
          <w:szCs w:val="24"/>
          <w:lang w:val="ru-RU"/>
        </w:rPr>
        <w:t xml:space="preserve"> </w:t>
      </w:r>
    </w:p>
    <w:p w:rsidR="00E34F34" w:rsidRPr="003C2EC6" w:rsidRDefault="00E34F34" w:rsidP="00E34F34">
      <w:pPr>
        <w:rPr>
          <w:szCs w:val="24"/>
          <w:lang w:val="sr-Latn-CS"/>
        </w:rPr>
      </w:pPr>
      <w:r w:rsidRPr="008F0236">
        <w:rPr>
          <w:szCs w:val="24"/>
          <w:lang w:val="ru-RU"/>
        </w:rPr>
        <w:t xml:space="preserve">   Полаз</w:t>
      </w:r>
      <w:r w:rsidR="00054752">
        <w:rPr>
          <w:szCs w:val="24"/>
          <w:lang w:val="ru-RU"/>
        </w:rPr>
        <w:t>не основе за израду Годишњег плана</w:t>
      </w:r>
      <w:r w:rsidR="00227679">
        <w:rPr>
          <w:szCs w:val="24"/>
          <w:lang w:val="ru-RU"/>
        </w:rPr>
        <w:t xml:space="preserve"> рада школе за школску 20</w:t>
      </w:r>
      <w:r w:rsidR="008342AD">
        <w:rPr>
          <w:szCs w:val="24"/>
          <w:lang w:val="sr-Latn-CS"/>
        </w:rPr>
        <w:t>1</w:t>
      </w:r>
      <w:r w:rsidR="0076778B">
        <w:rPr>
          <w:szCs w:val="24"/>
        </w:rPr>
        <w:t>9</w:t>
      </w:r>
      <w:r w:rsidR="003C2EC6">
        <w:rPr>
          <w:szCs w:val="24"/>
          <w:lang w:val="ru-RU"/>
        </w:rPr>
        <w:t>/20</w:t>
      </w:r>
      <w:r w:rsidR="0076778B">
        <w:rPr>
          <w:szCs w:val="24"/>
          <w:lang w:val="ru-RU"/>
        </w:rPr>
        <w:t>20</w:t>
      </w:r>
      <w:r w:rsidRPr="008F0236">
        <w:rPr>
          <w:szCs w:val="24"/>
          <w:lang w:val="ru-RU"/>
        </w:rPr>
        <w:t>.годину:</w:t>
      </w:r>
    </w:p>
    <w:p w:rsidR="00E34F34" w:rsidRPr="008F0236" w:rsidRDefault="00E34F34" w:rsidP="00E34F34">
      <w:pPr>
        <w:rPr>
          <w:szCs w:val="24"/>
          <w:lang w:val="ru-RU"/>
        </w:rPr>
      </w:pPr>
    </w:p>
    <w:p w:rsidR="00987A47" w:rsidRPr="008F0236" w:rsidRDefault="00987A47" w:rsidP="00987A47">
      <w:pPr>
        <w:widowControl/>
        <w:numPr>
          <w:ilvl w:val="0"/>
          <w:numId w:val="1"/>
        </w:numPr>
        <w:suppressAutoHyphens w:val="0"/>
        <w:jc w:val="both"/>
        <w:rPr>
          <w:lang w:val="ru-RU"/>
        </w:rPr>
      </w:pPr>
      <w:r w:rsidRPr="008F0236">
        <w:rPr>
          <w:lang w:val="ru-RU"/>
        </w:rPr>
        <w:t>Статут школе, бр.407 од 24.12.2004.год.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систематизацији радних места, бр.77 од 7.4.2006.год.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мерама, начину и поступку заштите и безбедности деце, односно ученика, бр.304 од 23.10.2003.год.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понашању у школи, бр.248 од 16.9.2003.год.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полагању поправних и разредних испита, бр.64 од 3.4.2006.год.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противпожарној заштити, бр.211 од 19.9.1995.год.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коришћењу печата, бр.65 од 3.4.2006.год.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дисциплинској одговорности запослених, бр.345 од 26.12.2003.год.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дисциплинској одговорности ученика, бр.68 од 3.4.2006.год.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канцеларијском и архивском пословању, бр.80 од 11.4.2006.год.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организовању и извођењу екскурзија и наставе у природи, бр.77-1 од 12.5.2004.год.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раду, бр.326 од 15.12.2003.год.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коришћењу школског моторног возила, бр.50 од 18.3.2005.год.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раду Савета родитеља, бр. 729 од 4.10.2007.год.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раду Школског одбора, бр. 3 од 9.1.2003.год.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зарадама, накнадама и другим зарадама, бр.66 од 23.4.2004.год.</w:t>
      </w:r>
    </w:p>
    <w:p w:rsidR="00987A47" w:rsidRPr="008F0236" w:rsidRDefault="00987A47" w:rsidP="00987A47">
      <w:pPr>
        <w:widowControl/>
        <w:numPr>
          <w:ilvl w:val="0"/>
          <w:numId w:val="1"/>
        </w:numPr>
        <w:suppressAutoHyphens w:val="0"/>
        <w:jc w:val="both"/>
        <w:rPr>
          <w:lang w:val="ru-RU"/>
        </w:rPr>
      </w:pPr>
      <w:r w:rsidRPr="008F0236">
        <w:rPr>
          <w:lang w:val="ru-RU"/>
        </w:rPr>
        <w:t>Правилник о врсти стручне спреме наставника и стручног сарадника у основној школи, 21.4.2005.год.</w:t>
      </w:r>
    </w:p>
    <w:p w:rsidR="00987A47" w:rsidRPr="00C00116" w:rsidRDefault="00987A47" w:rsidP="00C00116">
      <w:pPr>
        <w:widowControl/>
        <w:numPr>
          <w:ilvl w:val="0"/>
          <w:numId w:val="1"/>
        </w:numPr>
        <w:suppressAutoHyphens w:val="0"/>
        <w:jc w:val="both"/>
        <w:rPr>
          <w:lang w:val="ru-RU"/>
        </w:rPr>
      </w:pPr>
      <w:r w:rsidRPr="008F0236">
        <w:rPr>
          <w:lang w:val="ru-RU"/>
        </w:rPr>
        <w:t>Правилник о јавним набавкама мале вредности, бр.38/1 од 7.2.2007.год.</w:t>
      </w:r>
    </w:p>
    <w:p w:rsidR="00E34F34" w:rsidRPr="008F0236" w:rsidRDefault="00E34F34" w:rsidP="00E34F34">
      <w:pPr>
        <w:widowControl/>
        <w:numPr>
          <w:ilvl w:val="0"/>
          <w:numId w:val="1"/>
        </w:numPr>
        <w:suppressAutoHyphens w:val="0"/>
        <w:jc w:val="both"/>
        <w:rPr>
          <w:szCs w:val="24"/>
          <w:lang w:val="ru-RU"/>
        </w:rPr>
      </w:pPr>
      <w:r w:rsidRPr="008F0236">
        <w:rPr>
          <w:szCs w:val="24"/>
          <w:lang w:val="ru-RU"/>
        </w:rPr>
        <w:t>Закон о основној школи (''Службени гласник РС'' бр.</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 xml:space="preserve">Закон о основама система образовања и васпитања </w:t>
      </w:r>
      <w:r w:rsidR="00BF2D60">
        <w:rPr>
          <w:szCs w:val="24"/>
          <w:lang w:val="ru-RU"/>
        </w:rPr>
        <w:t xml:space="preserve">(,,Службени гласник РС”, број </w:t>
      </w:r>
      <w:r w:rsidR="001866BB">
        <w:rPr>
          <w:szCs w:val="24"/>
        </w:rPr>
        <w:t>88</w:t>
      </w:r>
      <w:r w:rsidR="00BF2D60">
        <w:rPr>
          <w:szCs w:val="24"/>
          <w:lang w:val="ru-RU"/>
        </w:rPr>
        <w:t>/20</w:t>
      </w:r>
      <w:r w:rsidR="00BF2D60">
        <w:rPr>
          <w:szCs w:val="24"/>
        </w:rPr>
        <w:t>1</w:t>
      </w:r>
      <w:r w:rsidR="001866BB">
        <w:rPr>
          <w:szCs w:val="24"/>
          <w:lang w:val="ru-RU"/>
        </w:rPr>
        <w:t>7</w:t>
      </w:r>
      <w:r w:rsidRPr="0028676F">
        <w:rPr>
          <w:szCs w:val="24"/>
          <w:lang w:val="ru-RU"/>
        </w:rPr>
        <w:t>.</w:t>
      </w:r>
      <w:r w:rsidR="0076778B">
        <w:rPr>
          <w:szCs w:val="24"/>
          <w:lang w:val="ru-RU"/>
        </w:rPr>
        <w:t>, 27/2018. и 10/2019.</w:t>
      </w:r>
      <w:r w:rsidRPr="0028676F">
        <w:rPr>
          <w:szCs w:val="24"/>
          <w:lang w:val="ru-RU"/>
        </w:rPr>
        <w:t>).</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Правилник о норми часова непосредног рада са ученицима, наставника, стручних сарадника и васпитача у основној школи (,,Службени гласник- Просветни гласник РС”, бр. 2/92).</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Предлог правилника о норми часова непосредног рада са ученицима, наставника,стручних сарадника и васпитача у основној школи ( Београд ,јул 2000.год.)</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Правилник о измени и допуни правилника о врсти стручне спреме наставника и стручних сарадника у основној школи (члан 110 став 5 Закона о основама система  образовања  и васпитања).</w:t>
      </w:r>
    </w:p>
    <w:p w:rsidR="00E34F34" w:rsidRPr="008F0236" w:rsidRDefault="00E34F34" w:rsidP="00E34F34">
      <w:pPr>
        <w:widowControl/>
        <w:numPr>
          <w:ilvl w:val="0"/>
          <w:numId w:val="1"/>
        </w:numPr>
        <w:suppressAutoHyphens w:val="0"/>
        <w:jc w:val="both"/>
        <w:rPr>
          <w:szCs w:val="24"/>
          <w:lang w:val="ru-RU"/>
        </w:rPr>
      </w:pPr>
      <w:r w:rsidRPr="008F0236">
        <w:rPr>
          <w:szCs w:val="24"/>
          <w:lang w:val="ru-RU"/>
        </w:rPr>
        <w:t xml:space="preserve">Правилник о мерилима за утврђивање цене услуга  у основној школи  </w:t>
      </w:r>
    </w:p>
    <w:p w:rsidR="00155233" w:rsidRDefault="00E34F34" w:rsidP="00E34F34">
      <w:pPr>
        <w:ind w:left="360"/>
        <w:jc w:val="both"/>
        <w:rPr>
          <w:szCs w:val="24"/>
          <w:lang w:val="sr-Cyrl-CS"/>
        </w:rPr>
      </w:pPr>
      <w:r w:rsidRPr="008F0236">
        <w:rPr>
          <w:szCs w:val="24"/>
          <w:lang w:val="ru-RU"/>
        </w:rPr>
        <w:t xml:space="preserve">       </w:t>
      </w:r>
      <w:r w:rsidRPr="0028676F">
        <w:rPr>
          <w:szCs w:val="24"/>
          <w:lang w:val="ru-RU"/>
        </w:rPr>
        <w:t>(,, Службени гласник РС”, број 44/2001, 15/2002 – др.Уредба и 30/2002).</w:t>
      </w:r>
      <w:r w:rsidR="001D1BE8">
        <w:rPr>
          <w:szCs w:val="24"/>
          <w:lang w:val="sr-Cyrl-CS"/>
        </w:rPr>
        <w:tab/>
      </w:r>
    </w:p>
    <w:p w:rsidR="00502258" w:rsidRDefault="001D1BE8" w:rsidP="00E34F34">
      <w:pPr>
        <w:ind w:left="360"/>
        <w:jc w:val="both"/>
        <w:rPr>
          <w:szCs w:val="24"/>
          <w:lang w:val="sr-Cyrl-CS"/>
        </w:rPr>
      </w:pPr>
      <w:r>
        <w:rPr>
          <w:szCs w:val="24"/>
          <w:lang w:val="sr-Cyrl-CS"/>
        </w:rPr>
        <w:lastRenderedPageBreak/>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p>
    <w:p w:rsidR="00E34F34" w:rsidRPr="001D1BE8" w:rsidRDefault="001D1BE8" w:rsidP="00E34F34">
      <w:pPr>
        <w:ind w:left="360"/>
        <w:jc w:val="both"/>
        <w:rPr>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План и програм основног  образовања и васпитања (,,Службени гласник- Просветни гласник РС”, бр. 4/90, 2/91).</w:t>
      </w:r>
    </w:p>
    <w:p w:rsidR="00E34F34" w:rsidRPr="00BF2D60" w:rsidRDefault="00E34F34" w:rsidP="00BF2D60">
      <w:pPr>
        <w:widowControl/>
        <w:numPr>
          <w:ilvl w:val="0"/>
          <w:numId w:val="1"/>
        </w:numPr>
        <w:suppressAutoHyphens w:val="0"/>
        <w:jc w:val="both"/>
        <w:rPr>
          <w:szCs w:val="24"/>
          <w:lang w:val="ru-RU"/>
        </w:rPr>
      </w:pPr>
      <w:r w:rsidRPr="0028676F">
        <w:rPr>
          <w:szCs w:val="24"/>
          <w:lang w:val="ru-RU"/>
        </w:rPr>
        <w:t>Правилник о календару образовно-васпитног ра</w:t>
      </w:r>
      <w:r w:rsidR="00C00116">
        <w:rPr>
          <w:szCs w:val="24"/>
          <w:lang w:val="ru-RU"/>
        </w:rPr>
        <w:t>да основне школе за школску 20</w:t>
      </w:r>
      <w:r w:rsidR="0076778B">
        <w:rPr>
          <w:szCs w:val="24"/>
        </w:rPr>
        <w:t>19</w:t>
      </w:r>
      <w:r w:rsidR="00C00116" w:rsidRPr="00BF2D60">
        <w:rPr>
          <w:szCs w:val="24"/>
          <w:lang w:val="ru-RU"/>
        </w:rPr>
        <w:t>/20</w:t>
      </w:r>
      <w:r w:rsidR="0076778B">
        <w:rPr>
          <w:szCs w:val="24"/>
        </w:rPr>
        <w:t>20</w:t>
      </w:r>
      <w:r w:rsidRPr="00BF2D60">
        <w:rPr>
          <w:szCs w:val="24"/>
          <w:lang w:val="ru-RU"/>
        </w:rPr>
        <w:t>.годину (,,Службени гласн</w:t>
      </w:r>
      <w:r w:rsidR="00C00116" w:rsidRPr="00BF2D60">
        <w:rPr>
          <w:szCs w:val="24"/>
          <w:lang w:val="ru-RU"/>
        </w:rPr>
        <w:t>ик</w:t>
      </w:r>
      <w:r w:rsidR="00BC4DB1">
        <w:rPr>
          <w:szCs w:val="24"/>
          <w:lang w:val="ru-RU"/>
        </w:rPr>
        <w:t xml:space="preserve"> РС</w:t>
      </w:r>
      <w:r w:rsidR="00C00116" w:rsidRPr="00BF2D60">
        <w:rPr>
          <w:szCs w:val="24"/>
          <w:lang w:val="ru-RU"/>
        </w:rPr>
        <w:t>- Просветни гласни</w:t>
      </w:r>
      <w:r w:rsidR="00BC4DB1">
        <w:rPr>
          <w:szCs w:val="24"/>
          <w:lang w:val="ru-RU"/>
        </w:rPr>
        <w:t>к</w:t>
      </w:r>
      <w:r w:rsidR="00C00116" w:rsidRPr="00BF2D60">
        <w:rPr>
          <w:szCs w:val="24"/>
          <w:lang w:val="ru-RU"/>
        </w:rPr>
        <w:t xml:space="preserve">”, бр. </w:t>
      </w:r>
      <w:r w:rsidR="007C282E">
        <w:rPr>
          <w:szCs w:val="24"/>
        </w:rPr>
        <w:t>110-00-10</w:t>
      </w:r>
      <w:r w:rsidR="00BC4DB1">
        <w:rPr>
          <w:szCs w:val="24"/>
        </w:rPr>
        <w:t>1</w:t>
      </w:r>
      <w:r w:rsidR="00C00116" w:rsidRPr="00BF2D60">
        <w:rPr>
          <w:szCs w:val="24"/>
          <w:lang w:val="ru-RU"/>
        </w:rPr>
        <w:t>/20</w:t>
      </w:r>
      <w:r w:rsidR="00BC4DB1">
        <w:rPr>
          <w:szCs w:val="24"/>
          <w:lang w:val="sr-Latn-CS"/>
        </w:rPr>
        <w:t>1</w:t>
      </w:r>
      <w:r w:rsidR="007C282E">
        <w:rPr>
          <w:szCs w:val="24"/>
        </w:rPr>
        <w:t>9</w:t>
      </w:r>
      <w:r w:rsidR="00BC4DB1">
        <w:rPr>
          <w:szCs w:val="24"/>
        </w:rPr>
        <w:t>-04</w:t>
      </w:r>
      <w:r w:rsidRPr="00BF2D60">
        <w:rPr>
          <w:szCs w:val="24"/>
          <w:lang w:val="ru-RU"/>
        </w:rPr>
        <w:t>).</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Правилник о нормативима школског простора, опреме и наставних средстава за основну школу (,,Службени гласник- Просветни гласник РС”, бр. 4/90.).</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Правилник о изменама правилника о наставном плану и програму основног образовања и васпитања (,,Службени гласник- Просветни гласник РС”, бр. 9/21.07.2006.).</w:t>
      </w:r>
    </w:p>
    <w:p w:rsidR="00E34F34" w:rsidRPr="008F0236" w:rsidRDefault="00E34F34" w:rsidP="00E34F34">
      <w:pPr>
        <w:widowControl/>
        <w:numPr>
          <w:ilvl w:val="0"/>
          <w:numId w:val="1"/>
        </w:numPr>
        <w:suppressAutoHyphens w:val="0"/>
        <w:jc w:val="both"/>
        <w:rPr>
          <w:szCs w:val="24"/>
          <w:lang w:val="ru-RU"/>
        </w:rPr>
      </w:pPr>
      <w:r w:rsidRPr="008F0236">
        <w:rPr>
          <w:szCs w:val="24"/>
          <w:lang w:val="ru-RU"/>
        </w:rPr>
        <w:t>Анализа рада и резултата рада, извештаји, записници и други документи стручних органа Школе и надлежних институција.</w:t>
      </w:r>
    </w:p>
    <w:p w:rsidR="00E34F34" w:rsidRPr="008F0236" w:rsidRDefault="00E34F34" w:rsidP="00E34F34">
      <w:pPr>
        <w:widowControl/>
        <w:numPr>
          <w:ilvl w:val="0"/>
          <w:numId w:val="1"/>
        </w:numPr>
        <w:suppressAutoHyphens w:val="0"/>
        <w:jc w:val="both"/>
        <w:rPr>
          <w:szCs w:val="24"/>
          <w:lang w:val="ru-RU"/>
        </w:rPr>
      </w:pPr>
      <w:r w:rsidRPr="008F0236">
        <w:rPr>
          <w:szCs w:val="24"/>
          <w:lang w:val="ru-RU"/>
        </w:rPr>
        <w:t>Кадровски потенцијали Школе, број ученика, школски простор и опремљеност школе.</w:t>
      </w:r>
    </w:p>
    <w:p w:rsidR="00E34F34" w:rsidRPr="0028676F" w:rsidRDefault="00E34F34" w:rsidP="00E34F34">
      <w:pPr>
        <w:widowControl/>
        <w:numPr>
          <w:ilvl w:val="0"/>
          <w:numId w:val="1"/>
        </w:numPr>
        <w:suppressAutoHyphens w:val="0"/>
        <w:jc w:val="both"/>
        <w:rPr>
          <w:szCs w:val="24"/>
          <w:lang w:val="ru-RU"/>
        </w:rPr>
      </w:pPr>
      <w:r w:rsidRPr="0028676F">
        <w:rPr>
          <w:szCs w:val="24"/>
          <w:lang w:val="ru-RU"/>
        </w:rPr>
        <w:t>Правилник о изменама и допунама правилника о наставном плану и програму основног образовања и васпитања (,,Службени гласник- Просветни гласник РС”, бр. 15/30.11.2006.).</w:t>
      </w:r>
    </w:p>
    <w:p w:rsidR="001176A7" w:rsidRPr="00C00116" w:rsidRDefault="001176A7" w:rsidP="001176A7">
      <w:pPr>
        <w:widowControl/>
        <w:numPr>
          <w:ilvl w:val="0"/>
          <w:numId w:val="1"/>
        </w:numPr>
        <w:suppressAutoHyphens w:val="0"/>
        <w:jc w:val="both"/>
        <w:rPr>
          <w:szCs w:val="24"/>
          <w:lang w:val="ru-RU"/>
        </w:rPr>
      </w:pPr>
      <w:r w:rsidRPr="0028676F">
        <w:rPr>
          <w:szCs w:val="24"/>
          <w:lang w:val="ru-RU"/>
        </w:rPr>
        <w:t>Прав</w:t>
      </w:r>
      <w:r>
        <w:rPr>
          <w:szCs w:val="24"/>
          <w:lang w:val="ru-RU"/>
        </w:rPr>
        <w:t xml:space="preserve">илник о наставном програму за </w:t>
      </w:r>
      <w:r>
        <w:rPr>
          <w:szCs w:val="24"/>
          <w:lang w:val="sr-Cyrl-CS"/>
        </w:rPr>
        <w:t>седм</w:t>
      </w:r>
      <w:r w:rsidRPr="0028676F">
        <w:rPr>
          <w:szCs w:val="24"/>
          <w:lang w:val="ru-RU"/>
        </w:rPr>
        <w:t>и разред основног образовања и васпитања (,,Службени гласн</w:t>
      </w:r>
      <w:r>
        <w:rPr>
          <w:szCs w:val="24"/>
          <w:lang w:val="ru-RU"/>
        </w:rPr>
        <w:t>ик- Просветни гласник РС”, бр. 6 / 10.6.2009</w:t>
      </w:r>
      <w:r w:rsidRPr="0028676F">
        <w:rPr>
          <w:szCs w:val="24"/>
          <w:lang w:val="ru-RU"/>
        </w:rPr>
        <w:t>.).</w:t>
      </w:r>
    </w:p>
    <w:p w:rsidR="00C00116" w:rsidRPr="0052322F" w:rsidRDefault="00C00116" w:rsidP="00C00116">
      <w:pPr>
        <w:widowControl/>
        <w:numPr>
          <w:ilvl w:val="0"/>
          <w:numId w:val="1"/>
        </w:numPr>
        <w:suppressAutoHyphens w:val="0"/>
        <w:rPr>
          <w:szCs w:val="24"/>
          <w:lang w:val="sr-Cyrl-CS"/>
        </w:rPr>
      </w:pPr>
      <w:r w:rsidRPr="00DA309C">
        <w:rPr>
          <w:szCs w:val="24"/>
          <w:lang w:val="sr-Cyrl-CS"/>
        </w:rPr>
        <w:t xml:space="preserve">Правилник о наставном програму за осми разред основног образовања и васпитања, </w:t>
      </w:r>
      <w:r w:rsidRPr="00B423BB">
        <w:rPr>
          <w:szCs w:val="24"/>
          <w:lang w:val="ru-RU"/>
        </w:rPr>
        <w:t>објављен у "Службеном гласнику РС</w:t>
      </w:r>
      <w:r w:rsidRPr="00DA309C">
        <w:rPr>
          <w:szCs w:val="24"/>
          <w:lang w:val="sr-Cyrl-CS"/>
        </w:rPr>
        <w:t xml:space="preserve"> –</w:t>
      </w:r>
      <w:r w:rsidRPr="00B423BB">
        <w:rPr>
          <w:szCs w:val="24"/>
          <w:lang w:val="ru-RU"/>
        </w:rPr>
        <w:t xml:space="preserve"> </w:t>
      </w:r>
      <w:r w:rsidRPr="00DA309C">
        <w:rPr>
          <w:szCs w:val="24"/>
          <w:lang w:val="sr-Cyrl-CS"/>
        </w:rPr>
        <w:t>Просветни гласник'' бр.2 од 15.3.2010.год.</w:t>
      </w:r>
    </w:p>
    <w:p w:rsidR="0052322F" w:rsidRDefault="0052322F" w:rsidP="0050345D">
      <w:pPr>
        <w:widowControl/>
        <w:numPr>
          <w:ilvl w:val="0"/>
          <w:numId w:val="1"/>
        </w:numPr>
        <w:suppressAutoHyphens w:val="0"/>
        <w:jc w:val="both"/>
        <w:rPr>
          <w:szCs w:val="24"/>
          <w:lang w:val="sr-Cyrl-CS"/>
        </w:rPr>
      </w:pPr>
      <w:r>
        <w:rPr>
          <w:szCs w:val="24"/>
          <w:lang w:val="sr-Cyrl-CS"/>
        </w:rPr>
        <w:t>Образовни стандарди за крај обавезног образовања(бр.401-00-13/71/2009-06), Министарство просвете Републике Србије, Завод за вредновање квалитета образовања и васпитања, Београд, 2010.год.</w:t>
      </w:r>
    </w:p>
    <w:p w:rsidR="007D700E" w:rsidRPr="00D57970" w:rsidRDefault="007D700E" w:rsidP="0050345D">
      <w:pPr>
        <w:widowControl/>
        <w:numPr>
          <w:ilvl w:val="0"/>
          <w:numId w:val="1"/>
        </w:numPr>
        <w:suppressAutoHyphens w:val="0"/>
        <w:jc w:val="both"/>
        <w:rPr>
          <w:szCs w:val="24"/>
          <w:lang w:val="sr-Cyrl-CS"/>
        </w:rPr>
      </w:pPr>
      <w:r>
        <w:t>Правилник о наставном плану и програму за први и други разред основног образовања и васпитања (</w:t>
      </w:r>
      <w:r>
        <w:rPr>
          <w:szCs w:val="24"/>
        </w:rPr>
        <w:t>''Сл.гласник РС - Просветни гласник''</w:t>
      </w:r>
      <w:r>
        <w:t>, бр. 12/2018)</w:t>
      </w:r>
    </w:p>
    <w:p w:rsidR="00D57970" w:rsidRPr="005321FC" w:rsidRDefault="00A00CD4" w:rsidP="0050345D">
      <w:pPr>
        <w:widowControl/>
        <w:numPr>
          <w:ilvl w:val="0"/>
          <w:numId w:val="1"/>
        </w:numPr>
        <w:suppressAutoHyphens w:val="0"/>
        <w:jc w:val="both"/>
        <w:rPr>
          <w:szCs w:val="24"/>
          <w:lang w:val="sr-Cyrl-CS"/>
        </w:rPr>
      </w:pPr>
      <w:r>
        <w:rPr>
          <w:szCs w:val="24"/>
        </w:rPr>
        <w:t xml:space="preserve">Правилник о изменама и допунама Правилника о наставном плану за други циклус основног образовања </w:t>
      </w:r>
      <w:r w:rsidR="00EF4EE2">
        <w:rPr>
          <w:szCs w:val="24"/>
        </w:rPr>
        <w:t>и васпитања и наставном програму за пети разред основног образовања и васпитања (''Сл.гласник РС - Просветни гласник'', бр.6/2017</w:t>
      </w:r>
      <w:r w:rsidR="0050328F">
        <w:rPr>
          <w:szCs w:val="24"/>
        </w:rPr>
        <w:t>.</w:t>
      </w:r>
      <w:r w:rsidR="00EF4EE2">
        <w:rPr>
          <w:szCs w:val="24"/>
        </w:rPr>
        <w:t>)</w:t>
      </w:r>
    </w:p>
    <w:p w:rsidR="005321FC" w:rsidRPr="00CB74DF" w:rsidRDefault="005321FC" w:rsidP="005321FC">
      <w:pPr>
        <w:widowControl/>
        <w:numPr>
          <w:ilvl w:val="0"/>
          <w:numId w:val="1"/>
        </w:numPr>
        <w:suppressAutoHyphens w:val="0"/>
        <w:jc w:val="both"/>
        <w:rPr>
          <w:szCs w:val="24"/>
          <w:lang w:val="sr-Cyrl-CS"/>
        </w:rPr>
      </w:pPr>
      <w:r>
        <w:rPr>
          <w:szCs w:val="24"/>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(''Сл.гласник РС - Просветни гласник'', бр.15/2018</w:t>
      </w:r>
      <w:r w:rsidR="0050328F">
        <w:rPr>
          <w:szCs w:val="24"/>
        </w:rPr>
        <w:t>.</w:t>
      </w:r>
      <w:r>
        <w:rPr>
          <w:szCs w:val="24"/>
        </w:rPr>
        <w:t>)</w:t>
      </w:r>
    </w:p>
    <w:p w:rsidR="0039009A" w:rsidRPr="007D700E" w:rsidRDefault="0039009A" w:rsidP="00FC6E51">
      <w:pPr>
        <w:widowControl/>
        <w:numPr>
          <w:ilvl w:val="0"/>
          <w:numId w:val="1"/>
        </w:numPr>
        <w:suppressAutoHyphens w:val="0"/>
        <w:jc w:val="both"/>
        <w:rPr>
          <w:color w:val="auto"/>
          <w:szCs w:val="24"/>
          <w:lang w:val="sr-Cyrl-CS"/>
        </w:rPr>
      </w:pPr>
      <w:r w:rsidRPr="0039009A">
        <w:rPr>
          <w:color w:val="auto"/>
          <w:sz w:val="23"/>
          <w:szCs w:val="23"/>
          <w:shd w:val="clear" w:color="auto" w:fill="FFFFFF"/>
        </w:rPr>
        <w:t xml:space="preserve">Правилник о измени </w:t>
      </w:r>
      <w:r>
        <w:rPr>
          <w:color w:val="auto"/>
          <w:sz w:val="23"/>
          <w:szCs w:val="23"/>
          <w:shd w:val="clear" w:color="auto" w:fill="FFFFFF"/>
        </w:rPr>
        <w:t>правилника о наставном програму за седми разред основног образовања и васпитања ("Сл.гласник РС</w:t>
      </w:r>
      <w:r w:rsidRPr="0039009A">
        <w:rPr>
          <w:color w:val="auto"/>
          <w:sz w:val="23"/>
          <w:szCs w:val="23"/>
          <w:shd w:val="clear" w:color="auto" w:fill="FFFFFF"/>
        </w:rPr>
        <w:t xml:space="preserve"> - </w:t>
      </w:r>
      <w:r>
        <w:rPr>
          <w:color w:val="auto"/>
          <w:sz w:val="23"/>
          <w:szCs w:val="23"/>
          <w:shd w:val="clear" w:color="auto" w:fill="FFFFFF"/>
        </w:rPr>
        <w:t>Просветни гласник", бр</w:t>
      </w:r>
      <w:r w:rsidRPr="0039009A">
        <w:rPr>
          <w:color w:val="auto"/>
          <w:sz w:val="23"/>
          <w:szCs w:val="23"/>
          <w:shd w:val="clear" w:color="auto" w:fill="FFFFFF"/>
        </w:rPr>
        <w:t>. 12/2019)</w:t>
      </w:r>
    </w:p>
    <w:p w:rsidR="007D700E" w:rsidRPr="007D700E" w:rsidRDefault="007D700E" w:rsidP="007D700E">
      <w:pPr>
        <w:widowControl/>
        <w:numPr>
          <w:ilvl w:val="0"/>
          <w:numId w:val="1"/>
        </w:numPr>
        <w:suppressAutoHyphens w:val="0"/>
        <w:jc w:val="both"/>
        <w:rPr>
          <w:color w:val="auto"/>
          <w:szCs w:val="24"/>
          <w:lang w:val="sr-Cyrl-CS"/>
        </w:rPr>
      </w:pPr>
      <w:r>
        <w:rPr>
          <w:color w:val="auto"/>
          <w:szCs w:val="24"/>
          <w:lang w:val="sr-Cyrl-CS"/>
        </w:rPr>
        <w:t xml:space="preserve">Правилник о оцењивању ученика у основном образовању и васпитању </w:t>
      </w:r>
      <w:r>
        <w:rPr>
          <w:color w:val="auto"/>
          <w:sz w:val="23"/>
          <w:szCs w:val="23"/>
          <w:shd w:val="clear" w:color="auto" w:fill="FFFFFF"/>
        </w:rPr>
        <w:t>("Сл.гласник РС</w:t>
      </w:r>
      <w:r w:rsidRPr="0039009A">
        <w:rPr>
          <w:color w:val="auto"/>
          <w:sz w:val="23"/>
          <w:szCs w:val="23"/>
          <w:shd w:val="clear" w:color="auto" w:fill="FFFFFF"/>
        </w:rPr>
        <w:t xml:space="preserve"> - </w:t>
      </w:r>
      <w:r>
        <w:rPr>
          <w:color w:val="auto"/>
          <w:sz w:val="23"/>
          <w:szCs w:val="23"/>
          <w:shd w:val="clear" w:color="auto" w:fill="FFFFFF"/>
        </w:rPr>
        <w:t>Просветни гласник", бр. 34</w:t>
      </w:r>
      <w:r w:rsidRPr="0039009A">
        <w:rPr>
          <w:color w:val="auto"/>
          <w:sz w:val="23"/>
          <w:szCs w:val="23"/>
          <w:shd w:val="clear" w:color="auto" w:fill="FFFFFF"/>
        </w:rPr>
        <w:t>/2019)</w:t>
      </w:r>
    </w:p>
    <w:p w:rsidR="00FC6E51" w:rsidRPr="005C30CF" w:rsidRDefault="00F978A1" w:rsidP="00FC6E51">
      <w:pPr>
        <w:widowControl/>
        <w:numPr>
          <w:ilvl w:val="0"/>
          <w:numId w:val="1"/>
        </w:numPr>
        <w:suppressAutoHyphens w:val="0"/>
        <w:jc w:val="both"/>
        <w:rPr>
          <w:szCs w:val="24"/>
          <w:lang w:val="sr-Cyrl-CS"/>
        </w:rPr>
      </w:pPr>
      <w:r>
        <w:rPr>
          <w:color w:val="auto"/>
          <w:szCs w:val="24"/>
          <w:lang w:val="sr-Cyrl-CS"/>
        </w:rPr>
        <w:t>Правилник</w:t>
      </w:r>
      <w:r>
        <w:rPr>
          <w:szCs w:val="24"/>
        </w:rPr>
        <w:t xml:space="preserve"> </w:t>
      </w:r>
      <w:r w:rsidR="00FC6E51">
        <w:rPr>
          <w:szCs w:val="24"/>
        </w:rPr>
        <w:t xml:space="preserve">о обављању друштвено-корисног, односно хуманитарног рада </w:t>
      </w:r>
      <w:r w:rsidR="00FC22B3">
        <w:rPr>
          <w:szCs w:val="24"/>
        </w:rPr>
        <w:t>(''Сл.гласник РС</w:t>
      </w:r>
      <w:r w:rsidR="00FC6E51">
        <w:rPr>
          <w:szCs w:val="24"/>
        </w:rPr>
        <w:t>'', бр.</w:t>
      </w:r>
      <w:r w:rsidR="00FC22B3">
        <w:rPr>
          <w:szCs w:val="24"/>
        </w:rPr>
        <w:t>68</w:t>
      </w:r>
      <w:r w:rsidR="00FC6E51">
        <w:rPr>
          <w:szCs w:val="24"/>
        </w:rPr>
        <w:t>/2018.)</w:t>
      </w:r>
    </w:p>
    <w:p w:rsidR="005C30CF" w:rsidRPr="005C30CF" w:rsidRDefault="005C30CF" w:rsidP="00FC6E51">
      <w:pPr>
        <w:widowControl/>
        <w:numPr>
          <w:ilvl w:val="0"/>
          <w:numId w:val="1"/>
        </w:numPr>
        <w:suppressAutoHyphens w:val="0"/>
        <w:jc w:val="both"/>
        <w:rPr>
          <w:color w:val="auto"/>
          <w:szCs w:val="24"/>
          <w:lang w:val="sr-Cyrl-CS"/>
        </w:rPr>
      </w:pPr>
      <w:r w:rsidRPr="005C30CF">
        <w:rPr>
          <w:color w:val="auto"/>
        </w:rPr>
        <w:t xml:space="preserve">Правилник о изменама и допунама Правилника о сталном стручном усавршавању и напредовању у звања наставника, </w:t>
      </w:r>
      <w:r>
        <w:rPr>
          <w:color w:val="auto"/>
        </w:rPr>
        <w:t>васпитача и стручних сарадника</w:t>
      </w:r>
      <w:r w:rsidRPr="005C30CF">
        <w:rPr>
          <w:color w:val="auto"/>
        </w:rPr>
        <w:t xml:space="preserve"> </w:t>
      </w:r>
      <w:r>
        <w:rPr>
          <w:color w:val="auto"/>
        </w:rPr>
        <w:t>(</w:t>
      </w:r>
      <w:r w:rsidRPr="005C30CF">
        <w:rPr>
          <w:color w:val="auto"/>
        </w:rPr>
        <w:t>„Службени гласник РС“, број 48/18</w:t>
      </w:r>
      <w:r>
        <w:rPr>
          <w:color w:val="auto"/>
        </w:rPr>
        <w:t>.)</w:t>
      </w:r>
    </w:p>
    <w:p w:rsidR="00FC6E51" w:rsidRPr="005321FC" w:rsidRDefault="00FC6E51" w:rsidP="00517A43">
      <w:pPr>
        <w:widowControl/>
        <w:suppressAutoHyphens w:val="0"/>
        <w:ind w:left="720"/>
        <w:jc w:val="both"/>
        <w:rPr>
          <w:szCs w:val="24"/>
          <w:lang w:val="sr-Cyrl-CS"/>
        </w:rPr>
      </w:pPr>
    </w:p>
    <w:p w:rsidR="008849EB" w:rsidRPr="005C30CF" w:rsidRDefault="008849EB" w:rsidP="005C30CF">
      <w:pPr>
        <w:rPr>
          <w:b/>
          <w:szCs w:val="24"/>
        </w:rPr>
      </w:pPr>
    </w:p>
    <w:p w:rsidR="008849EB" w:rsidRDefault="008849EB" w:rsidP="00E34F34">
      <w:pPr>
        <w:jc w:val="center"/>
        <w:rPr>
          <w:b/>
          <w:szCs w:val="24"/>
          <w:lang w:val="sr-Cyrl-CS"/>
        </w:rPr>
      </w:pPr>
    </w:p>
    <w:p w:rsidR="00976986" w:rsidRDefault="00976986" w:rsidP="00E34F34">
      <w:pPr>
        <w:jc w:val="center"/>
        <w:rPr>
          <w:b/>
          <w:szCs w:val="24"/>
          <w:lang w:val="sr-Cyrl-CS"/>
        </w:rPr>
      </w:pPr>
    </w:p>
    <w:p w:rsidR="00976986" w:rsidRDefault="00976986" w:rsidP="00E34F34">
      <w:pPr>
        <w:jc w:val="center"/>
        <w:rPr>
          <w:b/>
          <w:szCs w:val="24"/>
          <w:lang w:val="sr-Cyrl-CS"/>
        </w:rPr>
      </w:pPr>
    </w:p>
    <w:p w:rsidR="00976986" w:rsidRDefault="00976986" w:rsidP="00E34F34">
      <w:pPr>
        <w:jc w:val="center"/>
        <w:rPr>
          <w:b/>
          <w:szCs w:val="24"/>
          <w:lang w:val="sr-Cyrl-CS"/>
        </w:rPr>
      </w:pPr>
    </w:p>
    <w:p w:rsidR="00976986" w:rsidRDefault="00976986" w:rsidP="00E34F34">
      <w:pPr>
        <w:jc w:val="center"/>
        <w:rPr>
          <w:b/>
          <w:szCs w:val="24"/>
          <w:lang w:val="sr-Cyrl-CS"/>
        </w:rPr>
      </w:pPr>
    </w:p>
    <w:p w:rsidR="00976986" w:rsidRDefault="00976986" w:rsidP="00E34F34">
      <w:pPr>
        <w:jc w:val="center"/>
        <w:rPr>
          <w:b/>
          <w:szCs w:val="24"/>
          <w:lang w:val="sr-Cyrl-CS"/>
        </w:rPr>
      </w:pPr>
    </w:p>
    <w:p w:rsidR="00976986" w:rsidRDefault="00976986" w:rsidP="00E34F34">
      <w:pPr>
        <w:jc w:val="center"/>
        <w:rPr>
          <w:b/>
          <w:szCs w:val="24"/>
          <w:lang w:val="sr-Cyrl-CS"/>
        </w:rPr>
      </w:pPr>
    </w:p>
    <w:p w:rsidR="008849EB" w:rsidRDefault="008849EB" w:rsidP="00E34F34">
      <w:pPr>
        <w:jc w:val="center"/>
        <w:rPr>
          <w:b/>
          <w:szCs w:val="24"/>
          <w:lang w:val="sr-Cyrl-CS"/>
        </w:rPr>
      </w:pPr>
    </w:p>
    <w:p w:rsidR="009C5EC7" w:rsidRPr="009C5EC7" w:rsidRDefault="001D1BE8" w:rsidP="00194957">
      <w:pPr>
        <w:pStyle w:val="2"/>
        <w:rPr>
          <w:lang w:val="sr-Cyrl-CS"/>
        </w:rPr>
      </w:pPr>
      <w:bookmarkStart w:id="8" w:name="_Toc23157737"/>
      <w:r w:rsidRPr="007976EF">
        <w:rPr>
          <w:lang w:val="sr-Cyrl-CS"/>
        </w:rPr>
        <w:lastRenderedPageBreak/>
        <w:t>МАТЕРИЈАЛНО – ТЕХНИЧКИ И ПРОСТОРНИ УСЛОВИ РАДА</w:t>
      </w:r>
      <w:bookmarkEnd w:id="8"/>
    </w:p>
    <w:p w:rsidR="008849EB" w:rsidRDefault="008849EB" w:rsidP="009C5EC7">
      <w:pPr>
        <w:pStyle w:val="3"/>
        <w:jc w:val="center"/>
        <w:rPr>
          <w:lang w:val="sr-Cyrl-CS"/>
        </w:rPr>
      </w:pPr>
      <w:bookmarkStart w:id="9" w:name="_Toc23157738"/>
      <w:r w:rsidRPr="00053A3B">
        <w:rPr>
          <w:lang w:val="sr-Cyrl-CS"/>
        </w:rPr>
        <w:t>УСЛОВИ СРЕДИНЕ У КОЈОЈ ШКОЛА РАДИ</w:t>
      </w:r>
      <w:bookmarkEnd w:id="9"/>
    </w:p>
    <w:p w:rsidR="009C5EC7" w:rsidRPr="009C5EC7" w:rsidRDefault="009C5EC7" w:rsidP="009C5EC7">
      <w:pPr>
        <w:rPr>
          <w:lang w:val="sr-Cyrl-CS"/>
        </w:rPr>
      </w:pPr>
    </w:p>
    <w:p w:rsidR="008849EB" w:rsidRDefault="008849EB" w:rsidP="008849EB">
      <w:pPr>
        <w:jc w:val="both"/>
        <w:rPr>
          <w:lang w:val="sr-Cyrl-CS"/>
        </w:rPr>
      </w:pPr>
      <w:r>
        <w:rPr>
          <w:lang w:val="sr-Cyrl-CS"/>
        </w:rPr>
        <w:t xml:space="preserve">                    Школа користи све услове које пружа дру</w:t>
      </w:r>
      <w:r w:rsidR="00D31278">
        <w:rPr>
          <w:lang w:val="sr-Cyrl-CS"/>
        </w:rPr>
        <w:t>штвена средина општине Параћин</w:t>
      </w:r>
      <w:r w:rsidR="00D31278">
        <w:t>,</w:t>
      </w:r>
      <w:r>
        <w:rPr>
          <w:lang w:val="sr-Cyrl-CS"/>
        </w:rPr>
        <w:t xml:space="preserve"> село Сикирица у </w:t>
      </w:r>
      <w:r w:rsidR="00D31278">
        <w:rPr>
          <w:lang w:val="sr-Cyrl-CS"/>
        </w:rPr>
        <w:t xml:space="preserve">којем се налази седиште школе и осталих </w:t>
      </w:r>
      <w:r w:rsidR="00D31278">
        <w:t>пет</w:t>
      </w:r>
      <w:r>
        <w:rPr>
          <w:lang w:val="sr-Cyrl-CS"/>
        </w:rPr>
        <w:t xml:space="preserve"> села где се налазе издвојена одељења: Дреновац, Бусиловац, Горње Видов</w:t>
      </w:r>
      <w:r w:rsidR="00A257A0">
        <w:rPr>
          <w:lang w:val="sr-Cyrl-CS"/>
        </w:rPr>
        <w:t>о, Ратаре</w:t>
      </w:r>
      <w:r w:rsidR="00A257A0" w:rsidRPr="00A257A0">
        <w:rPr>
          <w:lang w:val="ru-RU"/>
        </w:rPr>
        <w:t xml:space="preserve"> </w:t>
      </w:r>
      <w:r w:rsidR="00A257A0">
        <w:rPr>
          <w:lang w:val="sr-Cyrl-CS"/>
        </w:rPr>
        <w:t>и Крежбинац</w:t>
      </w:r>
      <w:r>
        <w:rPr>
          <w:lang w:val="sr-Cyrl-CS"/>
        </w:rPr>
        <w:t>.</w:t>
      </w:r>
    </w:p>
    <w:p w:rsidR="008849EB" w:rsidRPr="008849EB" w:rsidRDefault="008849EB" w:rsidP="008849EB">
      <w:pPr>
        <w:jc w:val="both"/>
        <w:rPr>
          <w:sz w:val="16"/>
          <w:szCs w:val="16"/>
          <w:lang w:val="sr-Cyrl-CS"/>
        </w:rPr>
      </w:pPr>
    </w:p>
    <w:p w:rsidR="008849EB" w:rsidRDefault="008849EB" w:rsidP="008849EB">
      <w:pPr>
        <w:jc w:val="both"/>
        <w:rPr>
          <w:lang w:val="sr-Cyrl-CS"/>
        </w:rPr>
      </w:pPr>
      <w:r>
        <w:rPr>
          <w:lang w:val="sr-Cyrl-CS"/>
        </w:rPr>
        <w:t xml:space="preserve">                    Социјално – економски статус родитеља </w:t>
      </w:r>
      <w:r w:rsidR="0007548B">
        <w:rPr>
          <w:lang w:val="sr-Cyrl-CS"/>
        </w:rPr>
        <w:t>наших ученика је прилично низак</w:t>
      </w:r>
      <w:r>
        <w:rPr>
          <w:lang w:val="sr-Cyrl-CS"/>
        </w:rPr>
        <w:t>. Већина родитеља има средњу стручну спрему и били су запослени у Српској фабрици стакла, а данас је велики број и незапослених. Такав статус битно утиче на функционисање школе, нарочито на планирање и програмирање екскурзије.</w:t>
      </w:r>
    </w:p>
    <w:p w:rsidR="008849EB" w:rsidRPr="008849EB" w:rsidRDefault="008849EB" w:rsidP="008849EB">
      <w:pPr>
        <w:jc w:val="both"/>
        <w:rPr>
          <w:sz w:val="16"/>
          <w:szCs w:val="16"/>
          <w:lang w:val="sr-Cyrl-CS"/>
        </w:rPr>
      </w:pPr>
    </w:p>
    <w:p w:rsidR="008849EB" w:rsidRDefault="00D31278" w:rsidP="008849EB">
      <w:pPr>
        <w:jc w:val="both"/>
        <w:rPr>
          <w:lang w:val="sr-Cyrl-CS"/>
        </w:rPr>
      </w:pPr>
      <w:r>
        <w:rPr>
          <w:lang w:val="sr-Cyrl-CS"/>
        </w:rPr>
        <w:t xml:space="preserve">                    У Сикирици</w:t>
      </w:r>
      <w:r w:rsidR="008849EB">
        <w:rPr>
          <w:lang w:val="sr-Cyrl-CS"/>
        </w:rPr>
        <w:t>, осим Дома културе, нема културних организација чији се објекти могу користити за реализацију програма културних активн</w:t>
      </w:r>
      <w:r w:rsidR="0007548B">
        <w:rPr>
          <w:lang w:val="sr-Cyrl-CS"/>
        </w:rPr>
        <w:t>ости школе</w:t>
      </w:r>
      <w:r w:rsidR="008849EB">
        <w:rPr>
          <w:lang w:val="sr-Cyrl-CS"/>
        </w:rPr>
        <w:t>. Из тог разлога школа користи културне објекте у Па</w:t>
      </w:r>
      <w:r>
        <w:rPr>
          <w:lang w:val="sr-Cyrl-CS"/>
        </w:rPr>
        <w:t>раћину ( библиотеку</w:t>
      </w:r>
      <w:r w:rsidR="0007548B">
        <w:rPr>
          <w:lang w:val="sr-Cyrl-CS"/>
        </w:rPr>
        <w:t>, позориште, биоскоп , музеј )</w:t>
      </w:r>
      <w:r w:rsidR="008849EB">
        <w:rPr>
          <w:lang w:val="sr-Cyrl-CS"/>
        </w:rPr>
        <w:t>.</w:t>
      </w:r>
    </w:p>
    <w:p w:rsidR="008849EB" w:rsidRPr="008849EB" w:rsidRDefault="008849EB" w:rsidP="008849EB">
      <w:pPr>
        <w:jc w:val="both"/>
        <w:rPr>
          <w:sz w:val="16"/>
          <w:szCs w:val="16"/>
          <w:lang w:val="sr-Cyrl-CS"/>
        </w:rPr>
      </w:pPr>
    </w:p>
    <w:p w:rsidR="00931419" w:rsidRDefault="008849EB" w:rsidP="008849EB">
      <w:pPr>
        <w:jc w:val="both"/>
        <w:rPr>
          <w:lang w:val="sr-Cyrl-CS"/>
        </w:rPr>
      </w:pPr>
      <w:r>
        <w:rPr>
          <w:lang w:val="sr-Cyrl-CS"/>
        </w:rPr>
        <w:t xml:space="preserve">                    Школа се налази у еколошко чистом окружењу јер у близини нема фабрика и других индустријских загађивача . Из тог разлога главни циљ програма еколошке заштите животне средине је очување таквог окружења и његово уређење . </w:t>
      </w:r>
    </w:p>
    <w:p w:rsidR="00332D1B" w:rsidRDefault="00332D1B" w:rsidP="008849EB">
      <w:pPr>
        <w:jc w:val="both"/>
        <w:rPr>
          <w:lang w:val="sr-Cyrl-CS"/>
        </w:rPr>
      </w:pPr>
    </w:p>
    <w:p w:rsidR="00332D1B" w:rsidRPr="00C24DA7" w:rsidRDefault="00332D1B" w:rsidP="008849EB">
      <w:pPr>
        <w:jc w:val="both"/>
        <w:rPr>
          <w:lang w:val="sr-Cyrl-CS"/>
        </w:rPr>
      </w:pPr>
    </w:p>
    <w:p w:rsidR="008849EB" w:rsidRPr="00053A3B" w:rsidRDefault="00194957" w:rsidP="008849EB">
      <w:pPr>
        <w:pStyle w:val="3"/>
        <w:rPr>
          <w:lang w:val="sl-SI"/>
        </w:rPr>
      </w:pPr>
      <w:r>
        <w:rPr>
          <w:lang w:val="sr-Latn-CS"/>
        </w:rPr>
        <w:t xml:space="preserve"> </w:t>
      </w:r>
      <w:r w:rsidR="008849EB">
        <w:rPr>
          <w:lang w:val="sr-Latn-CS"/>
        </w:rPr>
        <w:tab/>
      </w:r>
      <w:r w:rsidR="008849EB">
        <w:rPr>
          <w:lang w:val="sr-Latn-CS"/>
        </w:rPr>
        <w:tab/>
      </w:r>
      <w:r w:rsidR="008849EB">
        <w:rPr>
          <w:lang w:val="sr-Latn-CS"/>
        </w:rPr>
        <w:tab/>
      </w:r>
      <w:r w:rsidR="008849EB">
        <w:rPr>
          <w:lang w:val="sr-Latn-CS"/>
        </w:rPr>
        <w:tab/>
        <w:t xml:space="preserve"> </w:t>
      </w:r>
      <w:bookmarkStart w:id="10" w:name="_Toc23157739"/>
      <w:r w:rsidR="008849EB" w:rsidRPr="00053A3B">
        <w:rPr>
          <w:lang w:val="sl-SI"/>
        </w:rPr>
        <w:t>МАТЕРИЈАЛНО-ТЕХНИЧКИ УСЛОВИ</w:t>
      </w:r>
      <w:bookmarkEnd w:id="10"/>
    </w:p>
    <w:p w:rsidR="008849EB" w:rsidRPr="008849EB" w:rsidRDefault="008849EB" w:rsidP="008849EB">
      <w:pPr>
        <w:ind w:left="40" w:firstLine="460"/>
        <w:jc w:val="both"/>
        <w:rPr>
          <w:b/>
          <w:sz w:val="16"/>
          <w:szCs w:val="16"/>
          <w:lang w:val="sl-SI"/>
        </w:rPr>
      </w:pPr>
    </w:p>
    <w:p w:rsidR="008849EB" w:rsidRPr="00053A3B" w:rsidRDefault="008849EB" w:rsidP="008849EB">
      <w:pPr>
        <w:ind w:left="40" w:firstLine="460"/>
        <w:jc w:val="both"/>
        <w:rPr>
          <w:szCs w:val="24"/>
          <w:lang w:val="ru-RU"/>
        </w:rPr>
      </w:pPr>
      <w:r w:rsidRPr="00053A3B">
        <w:rPr>
          <w:szCs w:val="24"/>
          <w:lang w:val="ru-RU"/>
        </w:rPr>
        <w:t>Школа има статус правног лица са седиштем у Сикирици,</w:t>
      </w:r>
      <w:r>
        <w:rPr>
          <w:szCs w:val="24"/>
          <w:lang w:val="ru-RU"/>
        </w:rPr>
        <w:t xml:space="preserve"> </w:t>
      </w:r>
      <w:r w:rsidRPr="00053A3B">
        <w:rPr>
          <w:szCs w:val="24"/>
          <w:lang w:val="ru-RU"/>
        </w:rPr>
        <w:t>са осморазредним издвојеним одељењима у Дреновцу и Бусиловцу и четво</w:t>
      </w:r>
      <w:r w:rsidR="00D31278">
        <w:rPr>
          <w:szCs w:val="24"/>
          <w:lang w:val="ru-RU"/>
        </w:rPr>
        <w:t>роразредним у</w:t>
      </w:r>
      <w:r w:rsidR="00D31294">
        <w:rPr>
          <w:szCs w:val="24"/>
          <w:lang w:val="ru-RU"/>
        </w:rPr>
        <w:t xml:space="preserve"> Горњем Видову</w:t>
      </w:r>
      <w:r w:rsidR="00D31278">
        <w:rPr>
          <w:szCs w:val="24"/>
          <w:lang w:val="ru-RU"/>
        </w:rPr>
        <w:t>, Ратару и</w:t>
      </w:r>
      <w:r w:rsidR="00D31278" w:rsidRPr="00D31278">
        <w:rPr>
          <w:szCs w:val="24"/>
          <w:lang w:val="ru-RU"/>
        </w:rPr>
        <w:t xml:space="preserve"> </w:t>
      </w:r>
      <w:r w:rsidR="00D31278">
        <w:rPr>
          <w:szCs w:val="24"/>
          <w:lang w:val="ru-RU"/>
        </w:rPr>
        <w:t xml:space="preserve">Крежбинцу. </w:t>
      </w:r>
      <w:r w:rsidR="00D31294">
        <w:rPr>
          <w:szCs w:val="24"/>
          <w:lang w:val="ru-RU"/>
        </w:rPr>
        <w:t xml:space="preserve">Од шк.2010/11. издвојено одељење у </w:t>
      </w:r>
      <w:r w:rsidRPr="00053A3B">
        <w:rPr>
          <w:szCs w:val="24"/>
          <w:lang w:val="ru-RU"/>
        </w:rPr>
        <w:t>Голубовцу</w:t>
      </w:r>
      <w:r w:rsidR="00D31294">
        <w:rPr>
          <w:szCs w:val="24"/>
          <w:lang w:val="ru-RU"/>
        </w:rPr>
        <w:t xml:space="preserve"> се затвара, услед малог броја ученика последњих година</w:t>
      </w:r>
      <w:r w:rsidRPr="00053A3B">
        <w:rPr>
          <w:szCs w:val="24"/>
          <w:lang w:val="ru-RU"/>
        </w:rPr>
        <w:t>.</w:t>
      </w:r>
    </w:p>
    <w:p w:rsidR="008849EB" w:rsidRPr="00053A3B" w:rsidRDefault="00D31278" w:rsidP="008849EB">
      <w:pPr>
        <w:ind w:left="40" w:firstLine="460"/>
        <w:jc w:val="both"/>
        <w:rPr>
          <w:szCs w:val="24"/>
          <w:lang w:val="sr-Cyrl-CS"/>
        </w:rPr>
      </w:pPr>
      <w:r>
        <w:rPr>
          <w:szCs w:val="24"/>
          <w:lang w:val="sr-Cyrl-CS"/>
        </w:rPr>
        <w:t xml:space="preserve">Васпитно-образовни рад је </w:t>
      </w:r>
      <w:r w:rsidR="008849EB" w:rsidRPr="00053A3B">
        <w:rPr>
          <w:szCs w:val="24"/>
          <w:lang w:val="sr-Cyrl-CS"/>
        </w:rPr>
        <w:t xml:space="preserve">организован у преподневној смени, у 25 класичних учионица, </w:t>
      </w:r>
      <w:r w:rsidR="008849EB">
        <w:rPr>
          <w:szCs w:val="24"/>
          <w:lang w:val="sr-Cyrl-CS"/>
        </w:rPr>
        <w:t>2 кабинета за физику и хемију, 2 фискултурне сале</w:t>
      </w:r>
      <w:r w:rsidR="008849EB" w:rsidRPr="00053A3B">
        <w:rPr>
          <w:szCs w:val="24"/>
          <w:lang w:val="sr-Cyrl-CS"/>
        </w:rPr>
        <w:t>, 2 радионице за техничко образовање .</w:t>
      </w:r>
    </w:p>
    <w:p w:rsidR="008849EB" w:rsidRPr="00053A3B" w:rsidRDefault="008849EB" w:rsidP="008849EB">
      <w:pPr>
        <w:ind w:left="40" w:firstLine="460"/>
        <w:jc w:val="both"/>
        <w:rPr>
          <w:szCs w:val="24"/>
          <w:lang w:val="sr-Cyrl-CS"/>
        </w:rPr>
      </w:pPr>
      <w:r w:rsidRPr="00053A3B">
        <w:rPr>
          <w:szCs w:val="24"/>
          <w:lang w:val="sr-Cyrl-CS"/>
        </w:rPr>
        <w:t>У школским двориштима осм</w:t>
      </w:r>
      <w:r>
        <w:rPr>
          <w:szCs w:val="24"/>
          <w:lang w:val="sr-Cyrl-CS"/>
        </w:rPr>
        <w:t>оразредних школа постоје спортски терени</w:t>
      </w:r>
      <w:r w:rsidRPr="00053A3B">
        <w:rPr>
          <w:szCs w:val="24"/>
          <w:lang w:val="sr-Cyrl-CS"/>
        </w:rPr>
        <w:t>.</w:t>
      </w:r>
      <w:r>
        <w:rPr>
          <w:szCs w:val="24"/>
          <w:lang w:val="sr-Cyrl-CS"/>
        </w:rPr>
        <w:t xml:space="preserve"> Матична школа је добила нову фискултурну салу, која се користи од децембра месеца 2006.год.</w:t>
      </w:r>
      <w:r w:rsidR="00D51943">
        <w:rPr>
          <w:szCs w:val="24"/>
          <w:lang w:val="sr-Cyrl-CS"/>
        </w:rPr>
        <w:t xml:space="preserve"> Од о</w:t>
      </w:r>
      <w:r w:rsidR="00D31278">
        <w:rPr>
          <w:szCs w:val="24"/>
          <w:lang w:val="sr-Cyrl-CS"/>
        </w:rPr>
        <w:t xml:space="preserve">школске </w:t>
      </w:r>
      <w:r w:rsidR="00D51943">
        <w:rPr>
          <w:szCs w:val="24"/>
          <w:lang w:val="sr-Cyrl-CS"/>
        </w:rPr>
        <w:t>2016/17.</w:t>
      </w:r>
      <w:r w:rsidR="00D31278">
        <w:rPr>
          <w:szCs w:val="24"/>
          <w:lang w:val="sr-Cyrl-CS"/>
        </w:rPr>
        <w:t xml:space="preserve">године отворена </w:t>
      </w:r>
      <w:r w:rsidR="00D51943">
        <w:rPr>
          <w:szCs w:val="24"/>
          <w:lang w:val="sr-Cyrl-CS"/>
        </w:rPr>
        <w:t xml:space="preserve">је </w:t>
      </w:r>
      <w:r w:rsidR="00D31278">
        <w:rPr>
          <w:szCs w:val="24"/>
          <w:lang w:val="sr-Cyrl-CS"/>
        </w:rPr>
        <w:t>и фискултурна сала у Бусиловцу.</w:t>
      </w:r>
      <w:r w:rsidRPr="00053A3B">
        <w:rPr>
          <w:szCs w:val="24"/>
          <w:lang w:val="sr-Cyrl-CS"/>
        </w:rPr>
        <w:t xml:space="preserve"> Холови и ходници школских објеката опремљени су изложбеним паноима за излагање ученичких радова</w:t>
      </w:r>
      <w:r>
        <w:rPr>
          <w:szCs w:val="24"/>
          <w:lang w:val="sr-Cyrl-CS"/>
        </w:rPr>
        <w:t>,</w:t>
      </w:r>
      <w:r w:rsidRPr="00053A3B">
        <w:rPr>
          <w:szCs w:val="24"/>
          <w:lang w:val="sr-Cyrl-CS"/>
        </w:rPr>
        <w:t xml:space="preserve"> а таквих паноа има и у свакој учионици.</w:t>
      </w:r>
    </w:p>
    <w:p w:rsidR="008849EB" w:rsidRPr="00053A3B" w:rsidRDefault="008849EB" w:rsidP="008849EB">
      <w:pPr>
        <w:ind w:left="40" w:firstLine="460"/>
        <w:jc w:val="both"/>
        <w:rPr>
          <w:szCs w:val="24"/>
          <w:lang w:val="sr-Cyrl-CS"/>
        </w:rPr>
      </w:pPr>
      <w:r w:rsidRPr="00053A3B">
        <w:rPr>
          <w:szCs w:val="24"/>
          <w:lang w:val="sr-Cyrl-CS"/>
        </w:rPr>
        <w:t>Посебно је изражен недостатак</w:t>
      </w:r>
      <w:r w:rsidR="00D31278">
        <w:rPr>
          <w:szCs w:val="24"/>
          <w:lang w:val="sr-Cyrl-CS"/>
        </w:rPr>
        <w:t xml:space="preserve"> </w:t>
      </w:r>
      <w:r w:rsidRPr="00053A3B">
        <w:rPr>
          <w:szCs w:val="24"/>
          <w:lang w:val="sr-Cyrl-CS"/>
        </w:rPr>
        <w:t>1 радионице за техничко образовање, 1 просторије за библиотеку-медијатеку у матичној школи.</w:t>
      </w:r>
    </w:p>
    <w:p w:rsidR="008849EB" w:rsidRPr="00053A3B" w:rsidRDefault="008849EB" w:rsidP="008849EB">
      <w:pPr>
        <w:ind w:left="40" w:firstLine="460"/>
        <w:jc w:val="both"/>
        <w:rPr>
          <w:szCs w:val="24"/>
          <w:lang w:val="sr-Cyrl-CS"/>
        </w:rPr>
      </w:pPr>
      <w:r w:rsidRPr="00053A3B">
        <w:rPr>
          <w:szCs w:val="24"/>
          <w:lang w:val="sr-Cyrl-CS"/>
        </w:rPr>
        <w:t>По нормативима за основну школу, наша школа располаже са 50% наставних средстава у оквиру оптимума.</w:t>
      </w:r>
    </w:p>
    <w:p w:rsidR="008849EB" w:rsidRPr="00053A3B" w:rsidRDefault="008849EB" w:rsidP="008849EB">
      <w:pPr>
        <w:ind w:left="40" w:firstLine="460"/>
        <w:jc w:val="both"/>
        <w:rPr>
          <w:szCs w:val="24"/>
          <w:lang w:val="sr-Cyrl-CS"/>
        </w:rPr>
      </w:pPr>
      <w:r w:rsidRPr="00053A3B">
        <w:rPr>
          <w:szCs w:val="24"/>
          <w:lang w:val="sr-Cyrl-CS"/>
        </w:rPr>
        <w:t>Већи број апарата које школа има се редовно користи</w:t>
      </w:r>
      <w:r>
        <w:rPr>
          <w:szCs w:val="24"/>
          <w:lang w:val="sr-Cyrl-CS"/>
        </w:rPr>
        <w:t>,</w:t>
      </w:r>
      <w:r w:rsidRPr="00053A3B">
        <w:rPr>
          <w:szCs w:val="24"/>
          <w:lang w:val="sr-Cyrl-CS"/>
        </w:rPr>
        <w:t xml:space="preserve"> а један број је старијег датума и не користи се због недостатка резервних делова.</w:t>
      </w:r>
    </w:p>
    <w:p w:rsidR="00411593" w:rsidRPr="00931419" w:rsidRDefault="00D31278" w:rsidP="008849EB">
      <w:pPr>
        <w:jc w:val="both"/>
        <w:rPr>
          <w:szCs w:val="24"/>
          <w:lang w:val="ru-RU"/>
        </w:rPr>
      </w:pPr>
      <w:r>
        <w:rPr>
          <w:szCs w:val="24"/>
          <w:lang w:val="sr-Cyrl-CS"/>
        </w:rPr>
        <w:tab/>
      </w:r>
      <w:r w:rsidR="008849EB" w:rsidRPr="00053A3B">
        <w:rPr>
          <w:szCs w:val="24"/>
          <w:lang w:val="sr-Cyrl-CS"/>
        </w:rPr>
        <w:t>Опрема и намештај у свим школама  се уклапају у прописане нормативе и стандарде. Намештај је у 50% просторија дотрајао и треба га заменити новим</w:t>
      </w:r>
      <w:r w:rsidR="008849EB">
        <w:rPr>
          <w:szCs w:val="24"/>
          <w:lang w:val="sr-Cyrl-CS"/>
        </w:rPr>
        <w:t xml:space="preserve">. </w:t>
      </w:r>
    </w:p>
    <w:p w:rsidR="00907611" w:rsidRPr="00900245" w:rsidRDefault="00907611" w:rsidP="008849EB">
      <w:pPr>
        <w:jc w:val="both"/>
        <w:rPr>
          <w:szCs w:val="24"/>
          <w:lang w:val="sr-Cyrl-CS"/>
        </w:rPr>
      </w:pPr>
    </w:p>
    <w:p w:rsidR="0003239D" w:rsidRDefault="0003239D" w:rsidP="0003239D">
      <w:pPr>
        <w:ind w:firstLine="708"/>
        <w:jc w:val="both"/>
        <w:rPr>
          <w:b/>
          <w:szCs w:val="24"/>
          <w:lang w:val="sr-Cyrl-CS"/>
        </w:rPr>
      </w:pPr>
      <w:r>
        <w:rPr>
          <w:b/>
          <w:szCs w:val="24"/>
          <w:lang w:val="sr-Cyrl-CS"/>
        </w:rPr>
        <w:t>Инвестиције протекл</w:t>
      </w:r>
      <w:r>
        <w:rPr>
          <w:b/>
          <w:szCs w:val="24"/>
        </w:rPr>
        <w:t>их</w:t>
      </w:r>
      <w:r>
        <w:rPr>
          <w:b/>
          <w:szCs w:val="24"/>
          <w:lang w:val="sr-Cyrl-CS"/>
        </w:rPr>
        <w:t xml:space="preserve"> година</w:t>
      </w:r>
    </w:p>
    <w:p w:rsidR="0003239D" w:rsidRDefault="0003239D" w:rsidP="0003239D">
      <w:pPr>
        <w:ind w:firstLine="708"/>
        <w:jc w:val="both"/>
        <w:rPr>
          <w:b/>
          <w:szCs w:val="24"/>
          <w:lang w:val="sr-Cyrl-CS"/>
        </w:rPr>
      </w:pPr>
    </w:p>
    <w:p w:rsidR="0003239D" w:rsidRDefault="0003239D" w:rsidP="0003239D">
      <w:pPr>
        <w:ind w:firstLine="720"/>
        <w:rPr>
          <w:sz w:val="22"/>
          <w:szCs w:val="22"/>
        </w:rPr>
      </w:pPr>
      <w:r w:rsidRPr="00F612F8">
        <w:rPr>
          <w:sz w:val="22"/>
          <w:szCs w:val="22"/>
          <w:u w:val="single"/>
        </w:rPr>
        <w:t>У шк.</w:t>
      </w:r>
      <w:r w:rsidRPr="00F612F8">
        <w:rPr>
          <w:b/>
          <w:sz w:val="22"/>
          <w:szCs w:val="22"/>
          <w:u w:val="single"/>
        </w:rPr>
        <w:t>2013/14.</w:t>
      </w:r>
      <w:r w:rsidRPr="00F612F8">
        <w:rPr>
          <w:sz w:val="22"/>
          <w:szCs w:val="22"/>
          <w:u w:val="single"/>
        </w:rPr>
        <w:t xml:space="preserve">години </w:t>
      </w:r>
      <w:r>
        <w:rPr>
          <w:sz w:val="22"/>
          <w:szCs w:val="22"/>
        </w:rPr>
        <w:t>школа је инвестирала средства за следеће радове:</w:t>
      </w:r>
    </w:p>
    <w:p w:rsidR="0003239D" w:rsidRDefault="0003239D" w:rsidP="0003239D">
      <w:pPr>
        <w:ind w:firstLine="720"/>
        <w:rPr>
          <w:sz w:val="22"/>
          <w:szCs w:val="22"/>
        </w:rPr>
      </w:pPr>
      <w:r w:rsidRPr="00F612F8">
        <w:rPr>
          <w:b/>
          <w:sz w:val="22"/>
          <w:szCs w:val="22"/>
        </w:rPr>
        <w:t>Нова фасада у Сикирици:</w:t>
      </w:r>
      <w:r w:rsidRPr="00F612F8">
        <w:rPr>
          <w:sz w:val="22"/>
          <w:szCs w:val="22"/>
        </w:rPr>
        <w:t xml:space="preserve"> </w:t>
      </w:r>
      <w:r>
        <w:rPr>
          <w:sz w:val="22"/>
          <w:szCs w:val="22"/>
        </w:rPr>
        <w:t xml:space="preserve">урађен је </w:t>
      </w:r>
      <w:r>
        <w:rPr>
          <w:b/>
          <w:sz w:val="22"/>
          <w:szCs w:val="22"/>
        </w:rPr>
        <w:t>фронтални део фасаде</w:t>
      </w:r>
      <w:r>
        <w:rPr>
          <w:sz w:val="22"/>
          <w:szCs w:val="22"/>
        </w:rPr>
        <w:t xml:space="preserve"> на старој и новој школи и </w:t>
      </w:r>
      <w:r>
        <w:rPr>
          <w:b/>
          <w:sz w:val="22"/>
          <w:szCs w:val="22"/>
        </w:rPr>
        <w:t>олуци</w:t>
      </w:r>
      <w:r>
        <w:rPr>
          <w:sz w:val="22"/>
          <w:szCs w:val="22"/>
        </w:rPr>
        <w:t xml:space="preserve"> на  старoj школи и делу нове школе, укупна вредност радова је </w:t>
      </w:r>
      <w:r>
        <w:rPr>
          <w:b/>
          <w:sz w:val="22"/>
          <w:szCs w:val="22"/>
        </w:rPr>
        <w:t>680. 000, 00</w:t>
      </w:r>
      <w:r>
        <w:rPr>
          <w:sz w:val="22"/>
          <w:szCs w:val="22"/>
        </w:rPr>
        <w:t xml:space="preserve"> дин. Саниран </w:t>
      </w:r>
      <w:r>
        <w:rPr>
          <w:b/>
          <w:sz w:val="22"/>
          <w:szCs w:val="22"/>
        </w:rPr>
        <w:t xml:space="preserve">је кров </w:t>
      </w:r>
      <w:r>
        <w:rPr>
          <w:sz w:val="22"/>
          <w:szCs w:val="22"/>
        </w:rPr>
        <w:t xml:space="preserve">на старој школи у смислу промене  црепа  на делу школе који је прокишњавао, озидана су три оџака и постављени су олуци на задњем делу школе, укупна вредност радова је </w:t>
      </w:r>
      <w:r>
        <w:rPr>
          <w:b/>
          <w:sz w:val="22"/>
          <w:szCs w:val="22"/>
        </w:rPr>
        <w:t>140. 000, 00</w:t>
      </w:r>
      <w:r>
        <w:rPr>
          <w:sz w:val="22"/>
          <w:szCs w:val="22"/>
        </w:rPr>
        <w:t xml:space="preserve"> дин. Купљене су нове пећи на дрва за две учионице у старој школи, укупна вредност је 36. 000, 00 дин.</w:t>
      </w:r>
    </w:p>
    <w:p w:rsidR="0003239D" w:rsidRDefault="0003239D" w:rsidP="0003239D">
      <w:pPr>
        <w:ind w:firstLine="720"/>
        <w:rPr>
          <w:sz w:val="22"/>
          <w:szCs w:val="22"/>
        </w:rPr>
      </w:pPr>
      <w:r>
        <w:rPr>
          <w:sz w:val="22"/>
          <w:szCs w:val="22"/>
        </w:rPr>
        <w:t xml:space="preserve"> </w:t>
      </w:r>
      <w:r w:rsidRPr="00C13036">
        <w:rPr>
          <w:b/>
          <w:sz w:val="22"/>
          <w:szCs w:val="22"/>
        </w:rPr>
        <w:t>Нова расвета у фискултурној сали у Сикирици:</w:t>
      </w:r>
      <w:r>
        <w:rPr>
          <w:b/>
          <w:sz w:val="22"/>
          <w:szCs w:val="22"/>
          <w:u w:val="single"/>
        </w:rPr>
        <w:t xml:space="preserve"> </w:t>
      </w:r>
      <w:r>
        <w:rPr>
          <w:sz w:val="22"/>
          <w:szCs w:val="22"/>
        </w:rPr>
        <w:t>постављено је 6 нових рефлектора у сали.</w:t>
      </w:r>
    </w:p>
    <w:p w:rsidR="0003239D" w:rsidRDefault="0003239D" w:rsidP="0003239D">
      <w:pPr>
        <w:ind w:firstLine="720"/>
        <w:rPr>
          <w:sz w:val="22"/>
          <w:szCs w:val="22"/>
        </w:rPr>
      </w:pPr>
      <w:r w:rsidRPr="00C13036">
        <w:rPr>
          <w:b/>
          <w:sz w:val="22"/>
          <w:szCs w:val="22"/>
        </w:rPr>
        <w:t>Нова столарија у Дреновцу:</w:t>
      </w:r>
      <w:r>
        <w:rPr>
          <w:sz w:val="22"/>
          <w:szCs w:val="22"/>
        </w:rPr>
        <w:t xml:space="preserve"> урађена је </w:t>
      </w:r>
      <w:r>
        <w:rPr>
          <w:b/>
          <w:sz w:val="22"/>
          <w:szCs w:val="22"/>
        </w:rPr>
        <w:t>замена</w:t>
      </w:r>
      <w:r>
        <w:rPr>
          <w:sz w:val="22"/>
          <w:szCs w:val="22"/>
        </w:rPr>
        <w:t xml:space="preserve"> постојеће дрвене </w:t>
      </w:r>
      <w:r>
        <w:rPr>
          <w:b/>
          <w:sz w:val="22"/>
          <w:szCs w:val="22"/>
        </w:rPr>
        <w:t>столарије</w:t>
      </w:r>
      <w:r>
        <w:rPr>
          <w:sz w:val="22"/>
          <w:szCs w:val="22"/>
        </w:rPr>
        <w:t xml:space="preserve"> алуминијумском  са </w:t>
      </w:r>
      <w:r>
        <w:rPr>
          <w:sz w:val="22"/>
          <w:szCs w:val="22"/>
        </w:rPr>
        <w:lastRenderedPageBreak/>
        <w:t xml:space="preserve">термомостом у три учионице, вредност радова је </w:t>
      </w:r>
      <w:r>
        <w:rPr>
          <w:b/>
          <w:sz w:val="22"/>
          <w:szCs w:val="22"/>
        </w:rPr>
        <w:t>660. 000, 00</w:t>
      </w:r>
      <w:r>
        <w:rPr>
          <w:sz w:val="22"/>
          <w:szCs w:val="22"/>
        </w:rPr>
        <w:t xml:space="preserve"> дин.</w:t>
      </w:r>
      <w:r>
        <w:rPr>
          <w:b/>
          <w:sz w:val="22"/>
          <w:szCs w:val="22"/>
          <w:u w:val="single"/>
        </w:rPr>
        <w:t xml:space="preserve"> </w:t>
      </w:r>
    </w:p>
    <w:p w:rsidR="0003239D" w:rsidRDefault="0003239D" w:rsidP="0003239D">
      <w:pPr>
        <w:ind w:firstLine="720"/>
        <w:rPr>
          <w:sz w:val="22"/>
          <w:szCs w:val="22"/>
        </w:rPr>
      </w:pPr>
      <w:r w:rsidRPr="00C13036">
        <w:rPr>
          <w:b/>
          <w:sz w:val="22"/>
          <w:szCs w:val="22"/>
        </w:rPr>
        <w:t>Нови  олуци у школи у Бусиловцу:</w:t>
      </w:r>
      <w:r>
        <w:rPr>
          <w:b/>
          <w:sz w:val="22"/>
          <w:szCs w:val="22"/>
        </w:rPr>
        <w:t xml:space="preserve"> </w:t>
      </w:r>
      <w:r>
        <w:rPr>
          <w:sz w:val="22"/>
          <w:szCs w:val="22"/>
        </w:rPr>
        <w:t xml:space="preserve">у целој школу постављени су нови олуци, вредност радова је </w:t>
      </w:r>
      <w:r>
        <w:rPr>
          <w:b/>
          <w:sz w:val="22"/>
          <w:szCs w:val="22"/>
        </w:rPr>
        <w:t>100. 000, 00</w:t>
      </w:r>
      <w:r>
        <w:rPr>
          <w:sz w:val="22"/>
          <w:szCs w:val="22"/>
        </w:rPr>
        <w:t xml:space="preserve"> дин.</w:t>
      </w:r>
    </w:p>
    <w:p w:rsidR="0003239D" w:rsidRDefault="0003239D" w:rsidP="0003239D">
      <w:pPr>
        <w:ind w:firstLine="720"/>
        <w:rPr>
          <w:sz w:val="22"/>
          <w:szCs w:val="22"/>
        </w:rPr>
      </w:pPr>
      <w:r w:rsidRPr="00C13036">
        <w:rPr>
          <w:b/>
          <w:sz w:val="22"/>
          <w:szCs w:val="22"/>
        </w:rPr>
        <w:t>Нова расвета у школи у Ратару:</w:t>
      </w:r>
      <w:r>
        <w:rPr>
          <w:b/>
          <w:sz w:val="22"/>
          <w:szCs w:val="22"/>
          <w:u w:val="single"/>
        </w:rPr>
        <w:t xml:space="preserve"> </w:t>
      </w:r>
      <w:r>
        <w:rPr>
          <w:sz w:val="22"/>
          <w:szCs w:val="22"/>
        </w:rPr>
        <w:t>у свим учионицама, ходнику и просторији са рачунарима постављена је модерна расвета.</w:t>
      </w:r>
    </w:p>
    <w:p w:rsidR="0003239D" w:rsidRDefault="0003239D" w:rsidP="0003239D">
      <w:pPr>
        <w:rPr>
          <w:sz w:val="22"/>
          <w:szCs w:val="22"/>
        </w:rPr>
      </w:pPr>
      <w:r>
        <w:rPr>
          <w:sz w:val="22"/>
          <w:szCs w:val="22"/>
        </w:rPr>
        <w:t xml:space="preserve">            </w:t>
      </w:r>
      <w:r w:rsidRPr="00C13036">
        <w:rPr>
          <w:b/>
          <w:sz w:val="22"/>
          <w:szCs w:val="22"/>
        </w:rPr>
        <w:t xml:space="preserve">Нови котао за школу у Крежбинцу:  </w:t>
      </w:r>
      <w:r>
        <w:rPr>
          <w:sz w:val="22"/>
          <w:szCs w:val="22"/>
        </w:rPr>
        <w:t xml:space="preserve">вредност радова је 68.000. 00 дин, то је једна од ретких четвороразредних школа која има централно грејање. </w:t>
      </w:r>
    </w:p>
    <w:p w:rsidR="0003239D" w:rsidRDefault="0003239D" w:rsidP="0003239D">
      <w:pPr>
        <w:ind w:firstLine="708"/>
        <w:jc w:val="both"/>
        <w:rPr>
          <w:sz w:val="22"/>
          <w:szCs w:val="22"/>
        </w:rPr>
      </w:pPr>
      <w:r w:rsidRPr="00C13036">
        <w:rPr>
          <w:b/>
          <w:sz w:val="22"/>
          <w:szCs w:val="22"/>
        </w:rPr>
        <w:t>Нови образовни софтвер</w:t>
      </w:r>
      <w:r w:rsidRPr="00C13036">
        <w:rPr>
          <w:sz w:val="22"/>
          <w:szCs w:val="22"/>
        </w:rPr>
        <w:t>:</w:t>
      </w:r>
      <w:r>
        <w:rPr>
          <w:sz w:val="22"/>
          <w:szCs w:val="22"/>
        </w:rPr>
        <w:t xml:space="preserve"> све информатичке кабинете у осморазредним и четвороразредним школам опремили смо овим софтвером,  то су 24 програма у осморазредним  школама и 6 образовних програма у четвороразредним школама. У пакету су и тестови за припрему. Укупна </w:t>
      </w:r>
      <w:r w:rsidR="00C13036">
        <w:rPr>
          <w:sz w:val="22"/>
          <w:szCs w:val="22"/>
        </w:rPr>
        <w:t>вредност инвестиције је 78.000,</w:t>
      </w:r>
      <w:r>
        <w:rPr>
          <w:sz w:val="22"/>
          <w:szCs w:val="22"/>
        </w:rPr>
        <w:t>00 дин.</w:t>
      </w:r>
    </w:p>
    <w:p w:rsidR="0003239D" w:rsidRPr="00F612F8" w:rsidRDefault="0003239D" w:rsidP="0003239D">
      <w:pPr>
        <w:ind w:firstLine="708"/>
        <w:jc w:val="both"/>
        <w:rPr>
          <w:sz w:val="22"/>
          <w:szCs w:val="22"/>
          <w:u w:val="single"/>
        </w:rPr>
      </w:pPr>
      <w:r w:rsidRPr="00F612F8">
        <w:rPr>
          <w:sz w:val="22"/>
          <w:szCs w:val="22"/>
          <w:u w:val="single"/>
        </w:rPr>
        <w:t xml:space="preserve">Школска </w:t>
      </w:r>
      <w:r w:rsidRPr="00F612F8">
        <w:rPr>
          <w:b/>
          <w:sz w:val="22"/>
          <w:szCs w:val="22"/>
          <w:u w:val="single"/>
        </w:rPr>
        <w:t>2014/15.</w:t>
      </w:r>
      <w:r w:rsidRPr="00F612F8">
        <w:rPr>
          <w:sz w:val="22"/>
          <w:szCs w:val="22"/>
          <w:u w:val="single"/>
        </w:rPr>
        <w:t xml:space="preserve"> година:</w:t>
      </w:r>
    </w:p>
    <w:p w:rsidR="0003239D" w:rsidRDefault="0003239D" w:rsidP="0003239D">
      <w:pPr>
        <w:ind w:firstLine="708"/>
        <w:jc w:val="both"/>
        <w:rPr>
          <w:sz w:val="22"/>
          <w:szCs w:val="22"/>
        </w:rPr>
      </w:pPr>
      <w:r w:rsidRPr="00F612F8">
        <w:rPr>
          <w:b/>
          <w:sz w:val="22"/>
          <w:szCs w:val="22"/>
        </w:rPr>
        <w:t>Нови димњак за централно грејање у Сикирици</w:t>
      </w:r>
      <w:r>
        <w:rPr>
          <w:sz w:val="22"/>
          <w:szCs w:val="22"/>
        </w:rPr>
        <w:t xml:space="preserve"> - вредност радова 331.200,00 дин.</w:t>
      </w:r>
    </w:p>
    <w:p w:rsidR="0003239D" w:rsidRDefault="0003239D" w:rsidP="0003239D">
      <w:pPr>
        <w:ind w:firstLine="708"/>
        <w:jc w:val="both"/>
        <w:rPr>
          <w:sz w:val="22"/>
          <w:szCs w:val="22"/>
        </w:rPr>
      </w:pPr>
      <w:r w:rsidRPr="00F612F8">
        <w:rPr>
          <w:b/>
          <w:sz w:val="22"/>
          <w:szCs w:val="22"/>
        </w:rPr>
        <w:t>Чишћење котлова и мреже у Дреновцу</w:t>
      </w:r>
      <w:r>
        <w:rPr>
          <w:sz w:val="22"/>
          <w:szCs w:val="22"/>
        </w:rPr>
        <w:t xml:space="preserve"> - вредност радова 114.480,01</w:t>
      </w:r>
    </w:p>
    <w:p w:rsidR="0003239D" w:rsidRDefault="0003239D" w:rsidP="0003239D">
      <w:pPr>
        <w:ind w:firstLine="708"/>
        <w:jc w:val="both"/>
        <w:rPr>
          <w:sz w:val="22"/>
          <w:szCs w:val="22"/>
        </w:rPr>
      </w:pPr>
      <w:r w:rsidRPr="00F612F8">
        <w:rPr>
          <w:b/>
          <w:sz w:val="22"/>
          <w:szCs w:val="22"/>
        </w:rPr>
        <w:t>Изградња фискултурне сале у Бусиловцу</w:t>
      </w:r>
      <w:r>
        <w:rPr>
          <w:sz w:val="22"/>
          <w:szCs w:val="22"/>
        </w:rPr>
        <w:t xml:space="preserve"> - вредност радова 17.656.259,66</w:t>
      </w:r>
    </w:p>
    <w:p w:rsidR="0003239D" w:rsidRDefault="0003239D" w:rsidP="0003239D">
      <w:pPr>
        <w:ind w:firstLine="708"/>
        <w:jc w:val="both"/>
        <w:rPr>
          <w:sz w:val="22"/>
          <w:szCs w:val="22"/>
        </w:rPr>
      </w:pPr>
      <w:r w:rsidRPr="00F612F8">
        <w:rPr>
          <w:b/>
          <w:sz w:val="22"/>
          <w:szCs w:val="22"/>
        </w:rPr>
        <w:t>Поплочавање у Бусиловцу</w:t>
      </w:r>
      <w:r>
        <w:rPr>
          <w:sz w:val="22"/>
          <w:szCs w:val="22"/>
        </w:rPr>
        <w:t xml:space="preserve"> - вредност радова 917.284,20</w:t>
      </w:r>
    </w:p>
    <w:p w:rsidR="0003239D" w:rsidRDefault="0003239D" w:rsidP="0003239D">
      <w:pPr>
        <w:ind w:firstLine="708"/>
        <w:jc w:val="both"/>
        <w:rPr>
          <w:sz w:val="22"/>
          <w:szCs w:val="22"/>
        </w:rPr>
      </w:pPr>
      <w:r w:rsidRPr="00F612F8">
        <w:rPr>
          <w:b/>
          <w:sz w:val="22"/>
          <w:szCs w:val="22"/>
        </w:rPr>
        <w:t>Пројектна документација, прот.пож. сала Бусиловац</w:t>
      </w:r>
      <w:r>
        <w:rPr>
          <w:sz w:val="22"/>
          <w:szCs w:val="22"/>
        </w:rPr>
        <w:t xml:space="preserve"> - вредност 70.000,00</w:t>
      </w:r>
    </w:p>
    <w:p w:rsidR="0003239D" w:rsidRDefault="0003239D" w:rsidP="0003239D">
      <w:pPr>
        <w:ind w:firstLine="708"/>
        <w:jc w:val="both"/>
        <w:rPr>
          <w:sz w:val="22"/>
          <w:szCs w:val="22"/>
        </w:rPr>
      </w:pPr>
      <w:r w:rsidRPr="00F612F8">
        <w:rPr>
          <w:b/>
          <w:sz w:val="22"/>
          <w:szCs w:val="22"/>
        </w:rPr>
        <w:t>Надзорни орган за димњак у Сикирици</w:t>
      </w:r>
      <w:r>
        <w:rPr>
          <w:sz w:val="22"/>
          <w:szCs w:val="22"/>
        </w:rPr>
        <w:t xml:space="preserve"> - вредност 14.400,00</w:t>
      </w:r>
    </w:p>
    <w:p w:rsidR="0003239D" w:rsidRDefault="0003239D" w:rsidP="0003239D">
      <w:pPr>
        <w:ind w:firstLine="708"/>
        <w:jc w:val="both"/>
        <w:rPr>
          <w:sz w:val="22"/>
          <w:szCs w:val="22"/>
        </w:rPr>
      </w:pPr>
      <w:r w:rsidRPr="00F612F8">
        <w:rPr>
          <w:b/>
          <w:sz w:val="22"/>
          <w:szCs w:val="22"/>
        </w:rPr>
        <w:t>Надзорни орган Енџи</w:t>
      </w:r>
      <w:r>
        <w:rPr>
          <w:sz w:val="22"/>
          <w:szCs w:val="22"/>
        </w:rPr>
        <w:t xml:space="preserve"> - вредност 14.400,00</w:t>
      </w:r>
    </w:p>
    <w:p w:rsidR="0003239D" w:rsidRDefault="0003239D" w:rsidP="0003239D">
      <w:pPr>
        <w:ind w:firstLine="708"/>
        <w:jc w:val="both"/>
        <w:rPr>
          <w:sz w:val="22"/>
          <w:szCs w:val="22"/>
        </w:rPr>
      </w:pPr>
      <w:r w:rsidRPr="00F612F8">
        <w:rPr>
          <w:b/>
          <w:sz w:val="22"/>
          <w:szCs w:val="22"/>
        </w:rPr>
        <w:t>Радови на крову у Бусиловцу</w:t>
      </w:r>
      <w:r w:rsidRPr="00F612F8">
        <w:rPr>
          <w:sz w:val="22"/>
          <w:szCs w:val="22"/>
        </w:rPr>
        <w:t xml:space="preserve"> -</w:t>
      </w:r>
      <w:r>
        <w:rPr>
          <w:sz w:val="22"/>
          <w:szCs w:val="22"/>
        </w:rPr>
        <w:t xml:space="preserve"> вреденост радова 164.996,40</w:t>
      </w:r>
    </w:p>
    <w:p w:rsidR="0003239D" w:rsidRPr="00976986" w:rsidRDefault="0003239D" w:rsidP="0003239D">
      <w:pPr>
        <w:ind w:firstLine="708"/>
        <w:jc w:val="both"/>
        <w:rPr>
          <w:sz w:val="22"/>
          <w:szCs w:val="22"/>
        </w:rPr>
      </w:pPr>
      <w:r w:rsidRPr="00F612F8">
        <w:rPr>
          <w:b/>
          <w:sz w:val="22"/>
          <w:szCs w:val="22"/>
        </w:rPr>
        <w:t>Адаптација пода у Бусиловцу</w:t>
      </w:r>
      <w:r>
        <w:rPr>
          <w:sz w:val="22"/>
          <w:szCs w:val="22"/>
        </w:rPr>
        <w:t xml:space="preserve"> - вредност радова 200.000,00</w:t>
      </w:r>
    </w:p>
    <w:p w:rsidR="0003239D" w:rsidRDefault="0003239D" w:rsidP="0003239D">
      <w:pPr>
        <w:ind w:firstLine="708"/>
        <w:jc w:val="both"/>
        <w:rPr>
          <w:sz w:val="22"/>
          <w:szCs w:val="22"/>
        </w:rPr>
      </w:pPr>
      <w:r w:rsidRPr="00F612F8">
        <w:rPr>
          <w:sz w:val="22"/>
          <w:szCs w:val="22"/>
          <w:u w:val="single"/>
        </w:rPr>
        <w:t xml:space="preserve">Школска </w:t>
      </w:r>
      <w:r w:rsidRPr="00F612F8">
        <w:rPr>
          <w:b/>
          <w:sz w:val="22"/>
          <w:szCs w:val="22"/>
          <w:u w:val="single"/>
        </w:rPr>
        <w:t>2015/16.</w:t>
      </w:r>
      <w:r w:rsidRPr="00F612F8">
        <w:rPr>
          <w:sz w:val="22"/>
          <w:szCs w:val="22"/>
          <w:u w:val="single"/>
        </w:rPr>
        <w:t xml:space="preserve"> година</w:t>
      </w:r>
      <w:r>
        <w:rPr>
          <w:sz w:val="22"/>
          <w:szCs w:val="22"/>
        </w:rPr>
        <w:t>:</w:t>
      </w:r>
    </w:p>
    <w:p w:rsidR="0003239D" w:rsidRDefault="0003239D" w:rsidP="0003239D">
      <w:pPr>
        <w:ind w:firstLine="720"/>
        <w:rPr>
          <w:sz w:val="22"/>
          <w:szCs w:val="22"/>
        </w:rPr>
      </w:pPr>
      <w:r w:rsidRPr="00F612F8">
        <w:rPr>
          <w:b/>
          <w:sz w:val="22"/>
          <w:szCs w:val="22"/>
        </w:rPr>
        <w:t>Фискултурна сала у Бусиловцу:</w:t>
      </w:r>
      <w:r>
        <w:rPr>
          <w:sz w:val="22"/>
          <w:szCs w:val="22"/>
        </w:rPr>
        <w:t xml:space="preserve">  Урађена је фискултурна сала у Бусиловцу. Вредност радова  је 16.625.782, 72 динара. </w:t>
      </w:r>
    </w:p>
    <w:p w:rsidR="0003239D" w:rsidRDefault="0003239D" w:rsidP="0003239D">
      <w:pPr>
        <w:ind w:firstLine="720"/>
        <w:jc w:val="both"/>
        <w:rPr>
          <w:sz w:val="22"/>
          <w:szCs w:val="22"/>
        </w:rPr>
      </w:pPr>
      <w:r>
        <w:rPr>
          <w:b/>
          <w:sz w:val="22"/>
          <w:szCs w:val="22"/>
        </w:rPr>
        <w:t>Вредност радова за опремање фискултурне сале</w:t>
      </w:r>
      <w:r>
        <w:rPr>
          <w:sz w:val="22"/>
          <w:szCs w:val="22"/>
        </w:rPr>
        <w:t xml:space="preserve"> је 150.000,00 динара, </w:t>
      </w:r>
      <w:r>
        <w:rPr>
          <w:b/>
          <w:sz w:val="22"/>
          <w:szCs w:val="22"/>
        </w:rPr>
        <w:t>а за сређивање платоа</w:t>
      </w:r>
      <w:r>
        <w:rPr>
          <w:sz w:val="22"/>
          <w:szCs w:val="22"/>
        </w:rPr>
        <w:t xml:space="preserve"> је 300.000,00 динара.</w:t>
      </w:r>
    </w:p>
    <w:p w:rsidR="0003239D" w:rsidRDefault="0003239D" w:rsidP="0003239D">
      <w:pPr>
        <w:ind w:firstLine="720"/>
        <w:jc w:val="both"/>
        <w:rPr>
          <w:sz w:val="22"/>
          <w:szCs w:val="22"/>
        </w:rPr>
      </w:pPr>
      <w:r>
        <w:rPr>
          <w:sz w:val="22"/>
          <w:szCs w:val="22"/>
        </w:rPr>
        <w:t xml:space="preserve"> </w:t>
      </w:r>
      <w:r w:rsidRPr="00F612F8">
        <w:rPr>
          <w:b/>
          <w:sz w:val="22"/>
          <w:szCs w:val="22"/>
        </w:rPr>
        <w:t>Нове - беле табле:</w:t>
      </w:r>
      <w:r>
        <w:rPr>
          <w:b/>
          <w:sz w:val="22"/>
          <w:szCs w:val="22"/>
          <w:u w:val="single"/>
        </w:rPr>
        <w:t xml:space="preserve"> </w:t>
      </w:r>
      <w:r>
        <w:rPr>
          <w:sz w:val="22"/>
          <w:szCs w:val="22"/>
        </w:rPr>
        <w:t>Купљено је и постављено 16 белих табли у Сикирици, Дреновцу и Бусиловцу. Вредност: 199.680,00 динара.</w:t>
      </w:r>
    </w:p>
    <w:p w:rsidR="0003239D" w:rsidRDefault="0003239D" w:rsidP="0003239D">
      <w:pPr>
        <w:ind w:firstLine="720"/>
        <w:jc w:val="both"/>
        <w:rPr>
          <w:sz w:val="22"/>
          <w:szCs w:val="22"/>
        </w:rPr>
      </w:pPr>
      <w:r w:rsidRPr="00F612F8">
        <w:rPr>
          <w:b/>
          <w:sz w:val="22"/>
          <w:szCs w:val="22"/>
        </w:rPr>
        <w:t>Реновирање крова у Бусиловцу:</w:t>
      </w:r>
      <w:r>
        <w:rPr>
          <w:sz w:val="22"/>
          <w:szCs w:val="22"/>
        </w:rPr>
        <w:t xml:space="preserve"> Вредност радова је 420.000,00 динара.</w:t>
      </w:r>
    </w:p>
    <w:p w:rsidR="0003239D" w:rsidRDefault="0003239D" w:rsidP="0003239D">
      <w:pPr>
        <w:ind w:firstLine="720"/>
        <w:jc w:val="both"/>
        <w:rPr>
          <w:sz w:val="22"/>
          <w:szCs w:val="22"/>
        </w:rPr>
      </w:pPr>
      <w:r w:rsidRPr="00F612F8">
        <w:rPr>
          <w:b/>
          <w:sz w:val="22"/>
          <w:szCs w:val="22"/>
        </w:rPr>
        <w:t>Нови  подови у Бусиловцу:</w:t>
      </w:r>
      <w:r>
        <w:rPr>
          <w:b/>
          <w:sz w:val="22"/>
          <w:szCs w:val="22"/>
          <w:u w:val="single"/>
        </w:rPr>
        <w:t xml:space="preserve"> </w:t>
      </w:r>
      <w:r>
        <w:rPr>
          <w:sz w:val="22"/>
          <w:szCs w:val="22"/>
        </w:rPr>
        <w:t>У две учионице у Бусиловцу су реновирани подови. Вредност радова је 200.000,00 динара.</w:t>
      </w:r>
    </w:p>
    <w:p w:rsidR="0003239D" w:rsidRDefault="0003239D" w:rsidP="0003239D">
      <w:pPr>
        <w:ind w:firstLine="720"/>
        <w:jc w:val="both"/>
        <w:rPr>
          <w:sz w:val="22"/>
          <w:szCs w:val="22"/>
        </w:rPr>
      </w:pPr>
      <w:r w:rsidRPr="00F612F8">
        <w:rPr>
          <w:b/>
          <w:sz w:val="22"/>
          <w:szCs w:val="22"/>
        </w:rPr>
        <w:t>Нов намештај у учионици петог разреда у Сикирици:</w:t>
      </w:r>
      <w:r>
        <w:rPr>
          <w:b/>
          <w:sz w:val="22"/>
          <w:szCs w:val="22"/>
          <w:u w:val="single"/>
        </w:rPr>
        <w:t xml:space="preserve"> </w:t>
      </w:r>
      <w:r>
        <w:rPr>
          <w:sz w:val="22"/>
          <w:szCs w:val="22"/>
        </w:rPr>
        <w:t>Вредност - 100.000,00 динара.</w:t>
      </w:r>
    </w:p>
    <w:p w:rsidR="0003239D" w:rsidRDefault="0003239D" w:rsidP="0003239D">
      <w:pPr>
        <w:jc w:val="both"/>
        <w:rPr>
          <w:sz w:val="22"/>
          <w:szCs w:val="22"/>
        </w:rPr>
      </w:pPr>
      <w:r>
        <w:rPr>
          <w:sz w:val="22"/>
          <w:szCs w:val="22"/>
        </w:rPr>
        <w:t xml:space="preserve">             </w:t>
      </w:r>
      <w:r w:rsidRPr="00F612F8">
        <w:rPr>
          <w:b/>
          <w:sz w:val="22"/>
          <w:szCs w:val="22"/>
        </w:rPr>
        <w:t>Кречење ходника и учионица у Сикирици и Дреновцу:</w:t>
      </w:r>
      <w:r>
        <w:rPr>
          <w:b/>
          <w:sz w:val="22"/>
          <w:szCs w:val="22"/>
          <w:u w:val="single"/>
        </w:rPr>
        <w:t xml:space="preserve">  </w:t>
      </w:r>
      <w:r>
        <w:rPr>
          <w:sz w:val="22"/>
          <w:szCs w:val="22"/>
        </w:rPr>
        <w:t>У Сикирици су окречене две учионице и сви ходници. У Дреновцу је окречена једна учионица. Вредност радова је 100.000,00 динара.</w:t>
      </w:r>
    </w:p>
    <w:p w:rsidR="0003239D" w:rsidRDefault="0003239D" w:rsidP="0003239D">
      <w:pPr>
        <w:jc w:val="both"/>
        <w:rPr>
          <w:sz w:val="22"/>
          <w:szCs w:val="22"/>
        </w:rPr>
      </w:pPr>
      <w:r>
        <w:rPr>
          <w:b/>
          <w:sz w:val="22"/>
          <w:szCs w:val="22"/>
        </w:rPr>
        <w:t xml:space="preserve">          </w:t>
      </w:r>
      <w:r w:rsidRPr="00F612F8">
        <w:rPr>
          <w:b/>
          <w:sz w:val="22"/>
          <w:szCs w:val="22"/>
        </w:rPr>
        <w:t>Столарски радови</w:t>
      </w:r>
      <w:r>
        <w:rPr>
          <w:sz w:val="22"/>
          <w:szCs w:val="22"/>
        </w:rPr>
        <w:t>: Поправљена су врата учионица у Сикирици и Дреновцу. Укупна вредност је 52.000,00 динара. У фискултурној сали у Дреновцу реновиран је под. Вредност радова 22.000,00 динара.</w:t>
      </w:r>
    </w:p>
    <w:p w:rsidR="000E18C2" w:rsidRPr="00F612F8" w:rsidRDefault="000E18C2" w:rsidP="000E18C2">
      <w:pPr>
        <w:ind w:firstLine="708"/>
        <w:jc w:val="both"/>
        <w:rPr>
          <w:sz w:val="22"/>
          <w:szCs w:val="22"/>
          <w:u w:val="single"/>
        </w:rPr>
      </w:pPr>
      <w:r w:rsidRPr="00F612F8">
        <w:rPr>
          <w:sz w:val="22"/>
          <w:szCs w:val="22"/>
          <w:u w:val="single"/>
        </w:rPr>
        <w:t xml:space="preserve">Школска </w:t>
      </w:r>
      <w:r w:rsidRPr="00F612F8">
        <w:rPr>
          <w:b/>
          <w:sz w:val="22"/>
          <w:szCs w:val="22"/>
          <w:u w:val="single"/>
        </w:rPr>
        <w:t>2016/17.</w:t>
      </w:r>
      <w:r w:rsidRPr="00F612F8">
        <w:rPr>
          <w:sz w:val="22"/>
          <w:szCs w:val="22"/>
          <w:u w:val="single"/>
        </w:rPr>
        <w:t xml:space="preserve"> година:</w:t>
      </w:r>
    </w:p>
    <w:p w:rsidR="00300639" w:rsidRDefault="0050679B" w:rsidP="000C2A02">
      <w:pPr>
        <w:ind w:firstLine="708"/>
        <w:jc w:val="both"/>
        <w:rPr>
          <w:sz w:val="22"/>
          <w:szCs w:val="22"/>
          <w:lang w:val="sr-Cyrl-CS"/>
        </w:rPr>
      </w:pPr>
      <w:r>
        <w:rPr>
          <w:sz w:val="22"/>
          <w:szCs w:val="22"/>
          <w:lang w:val="sr-Cyrl-CS"/>
        </w:rPr>
        <w:t xml:space="preserve">Замена дела столарије на згради старе школе у Сикирици, вредност око </w:t>
      </w:r>
      <w:r w:rsidR="000F3644">
        <w:rPr>
          <w:sz w:val="22"/>
          <w:szCs w:val="22"/>
          <w:lang w:val="sr-Cyrl-CS"/>
        </w:rPr>
        <w:t>250.000,00 динара.</w:t>
      </w:r>
    </w:p>
    <w:p w:rsidR="000F3644" w:rsidRDefault="000F3644" w:rsidP="000C2A02">
      <w:pPr>
        <w:ind w:firstLine="708"/>
        <w:jc w:val="both"/>
        <w:rPr>
          <w:sz w:val="22"/>
          <w:szCs w:val="22"/>
          <w:lang w:val="sr-Cyrl-CS"/>
        </w:rPr>
      </w:pPr>
      <w:r>
        <w:rPr>
          <w:sz w:val="22"/>
          <w:szCs w:val="22"/>
          <w:lang w:val="sr-Cyrl-CS"/>
        </w:rPr>
        <w:t>Школска библиотека опремљена је наставним средствима у вредности од 75.000,00 динара (акција Министарства).</w:t>
      </w:r>
    </w:p>
    <w:p w:rsidR="00976986" w:rsidRPr="00332D1B" w:rsidRDefault="00976986" w:rsidP="00976986">
      <w:pPr>
        <w:ind w:firstLine="708"/>
        <w:jc w:val="both"/>
        <w:rPr>
          <w:sz w:val="22"/>
          <w:szCs w:val="22"/>
        </w:rPr>
      </w:pPr>
      <w:r w:rsidRPr="00332D1B">
        <w:rPr>
          <w:sz w:val="22"/>
          <w:szCs w:val="22"/>
          <w:u w:val="single"/>
        </w:rPr>
        <w:t xml:space="preserve">Школска </w:t>
      </w:r>
      <w:r w:rsidRPr="00332D1B">
        <w:rPr>
          <w:b/>
          <w:sz w:val="22"/>
          <w:szCs w:val="22"/>
          <w:u w:val="single"/>
        </w:rPr>
        <w:t>2017/18.</w:t>
      </w:r>
      <w:r w:rsidRPr="00332D1B">
        <w:rPr>
          <w:sz w:val="22"/>
          <w:szCs w:val="22"/>
          <w:u w:val="single"/>
        </w:rPr>
        <w:t xml:space="preserve"> </w:t>
      </w:r>
      <w:r w:rsidR="0001662F">
        <w:rPr>
          <w:sz w:val="22"/>
          <w:szCs w:val="22"/>
          <w:u w:val="single"/>
        </w:rPr>
        <w:t xml:space="preserve">и </w:t>
      </w:r>
      <w:r w:rsidR="0001662F" w:rsidRPr="0001662F">
        <w:rPr>
          <w:b/>
          <w:sz w:val="22"/>
          <w:szCs w:val="22"/>
          <w:u w:val="single"/>
        </w:rPr>
        <w:t>2018/19.</w:t>
      </w:r>
      <w:r w:rsidRPr="00332D1B">
        <w:rPr>
          <w:sz w:val="22"/>
          <w:szCs w:val="22"/>
          <w:u w:val="single"/>
        </w:rPr>
        <w:t>година</w:t>
      </w:r>
      <w:r w:rsidR="0001662F">
        <w:rPr>
          <w:sz w:val="22"/>
          <w:szCs w:val="22"/>
          <w:u w:val="single"/>
        </w:rPr>
        <w:t xml:space="preserve"> </w:t>
      </w:r>
      <w:r w:rsidRPr="00332D1B">
        <w:rPr>
          <w:sz w:val="22"/>
          <w:szCs w:val="22"/>
        </w:rPr>
        <w:t>:</w:t>
      </w:r>
    </w:p>
    <w:p w:rsidR="00332D1B" w:rsidRPr="00332D1B" w:rsidRDefault="00332D1B" w:rsidP="00332D1B">
      <w:pPr>
        <w:pStyle w:val="12"/>
        <w:rPr>
          <w:rFonts w:ascii="Times New Roman" w:hAnsi="Times New Roman"/>
        </w:rPr>
      </w:pPr>
      <w:r>
        <w:rPr>
          <w:rFonts w:ascii="Times New Roman" w:hAnsi="Times New Roman"/>
        </w:rPr>
        <w:tab/>
      </w:r>
      <w:r w:rsidRPr="00332D1B">
        <w:rPr>
          <w:rFonts w:ascii="Times New Roman" w:hAnsi="Times New Roman"/>
        </w:rPr>
        <w:t>Пројектна документација за Дреновац, вредност 588.000,00 динара</w:t>
      </w:r>
      <w:r>
        <w:rPr>
          <w:rFonts w:ascii="Times New Roman" w:hAnsi="Times New Roman"/>
        </w:rPr>
        <w:t>.</w:t>
      </w:r>
    </w:p>
    <w:p w:rsidR="00332D1B" w:rsidRPr="00691344" w:rsidRDefault="00332D1B" w:rsidP="00691344">
      <w:pPr>
        <w:pStyle w:val="12"/>
        <w:rPr>
          <w:rStyle w:val="2Char"/>
          <w:rFonts w:ascii="Times New Roman" w:eastAsia="Calibri" w:hAnsi="Times New Roman" w:cs="Times New Roman"/>
          <w:b w:val="0"/>
          <w:bCs w:val="0"/>
          <w:i w:val="0"/>
          <w:iCs w:val="0"/>
          <w:color w:val="auto"/>
          <w:sz w:val="22"/>
          <w:szCs w:val="22"/>
        </w:rPr>
      </w:pPr>
      <w:r>
        <w:rPr>
          <w:rFonts w:ascii="Times New Roman" w:hAnsi="Times New Roman"/>
        </w:rPr>
        <w:tab/>
      </w:r>
      <w:r w:rsidRPr="00332D1B">
        <w:rPr>
          <w:rFonts w:ascii="Times New Roman" w:hAnsi="Times New Roman"/>
        </w:rPr>
        <w:t>Столарски радови у старој школи у Сикирица, вредност 250.000,00 динара</w:t>
      </w:r>
      <w:r>
        <w:rPr>
          <w:rFonts w:ascii="Times New Roman" w:hAnsi="Times New Roman"/>
        </w:rPr>
        <w:t>.</w:t>
      </w:r>
    </w:p>
    <w:p w:rsidR="0001662F" w:rsidRDefault="0001662F" w:rsidP="001D1BE8">
      <w:pPr>
        <w:tabs>
          <w:tab w:val="left" w:pos="3165"/>
        </w:tabs>
        <w:jc w:val="center"/>
        <w:rPr>
          <w:rStyle w:val="2Char"/>
          <w:u w:val="single"/>
          <w:lang w:val="ru-RU"/>
        </w:rPr>
      </w:pPr>
    </w:p>
    <w:p w:rsidR="001D1BE8" w:rsidRPr="00423F03" w:rsidRDefault="001D1BE8" w:rsidP="001D1BE8">
      <w:pPr>
        <w:tabs>
          <w:tab w:val="left" w:pos="3165"/>
        </w:tabs>
        <w:jc w:val="center"/>
        <w:rPr>
          <w:sz w:val="22"/>
          <w:lang w:val="sr-Cyrl-CS"/>
        </w:rPr>
      </w:pPr>
      <w:bookmarkStart w:id="11" w:name="_Toc23157740"/>
      <w:r w:rsidRPr="00931419">
        <w:rPr>
          <w:rStyle w:val="2Char"/>
          <w:u w:val="single"/>
          <w:lang w:val="ru-RU"/>
        </w:rPr>
        <w:t>- ОСМОРАЗРЕДНЕ ШКОЛЕ</w:t>
      </w:r>
      <w:bookmarkEnd w:id="11"/>
      <w:r>
        <w:rPr>
          <w:sz w:val="22"/>
          <w:lang w:val="sr-Cyrl-CS"/>
        </w:rPr>
        <w:t xml:space="preserve"> -</w:t>
      </w:r>
    </w:p>
    <w:p w:rsidR="001D1BE8" w:rsidRPr="00931419" w:rsidRDefault="001D1BE8" w:rsidP="001D1BE8">
      <w:pPr>
        <w:tabs>
          <w:tab w:val="left" w:pos="3165"/>
        </w:tabs>
        <w:rPr>
          <w:rFonts w:ascii="CTimes" w:hAnsi="CTimes"/>
          <w:sz w:val="22"/>
          <w:lang w:val="ru-RU"/>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1701"/>
        <w:gridCol w:w="1701"/>
        <w:gridCol w:w="1701"/>
        <w:gridCol w:w="1418"/>
      </w:tblGrid>
      <w:tr w:rsidR="001D1BE8" w:rsidRPr="00931419">
        <w:trPr>
          <w:cantSplit/>
          <w:trHeight w:val="507"/>
          <w:jc w:val="center"/>
        </w:trPr>
        <w:tc>
          <w:tcPr>
            <w:tcW w:w="2976" w:type="dxa"/>
            <w:vMerge w:val="restart"/>
          </w:tcPr>
          <w:p w:rsidR="001D1BE8" w:rsidRPr="00931419" w:rsidRDefault="001D1BE8" w:rsidP="00880A13">
            <w:pPr>
              <w:rPr>
                <w:rFonts w:ascii="CTimes" w:hAnsi="CTimes"/>
                <w:lang w:val="ru-RU"/>
              </w:rPr>
            </w:pPr>
          </w:p>
          <w:p w:rsidR="001D1BE8" w:rsidRPr="00931419" w:rsidRDefault="001D1BE8" w:rsidP="00880A13">
            <w:pPr>
              <w:pStyle w:val="8"/>
              <w:rPr>
                <w:rFonts w:ascii="CTimes" w:hAnsi="CTimes"/>
                <w:sz w:val="20"/>
                <w:lang w:val="ru-RU"/>
              </w:rPr>
            </w:pPr>
          </w:p>
          <w:p w:rsidR="001D1BE8" w:rsidRPr="00423F03" w:rsidRDefault="001D1BE8" w:rsidP="00880A13">
            <w:pPr>
              <w:pStyle w:val="8"/>
              <w:rPr>
                <w:sz w:val="20"/>
                <w:lang w:val="sr-Cyrl-CS"/>
              </w:rPr>
            </w:pPr>
            <w:r>
              <w:rPr>
                <w:sz w:val="20"/>
                <w:lang w:val="sr-Cyrl-CS"/>
              </w:rPr>
              <w:t>ОПИС-НАЗИВ ОБЈЕКТА</w:t>
            </w:r>
          </w:p>
          <w:p w:rsidR="001D1BE8" w:rsidRPr="00931419" w:rsidRDefault="001D1BE8" w:rsidP="00880A13">
            <w:pPr>
              <w:rPr>
                <w:rFonts w:ascii="CTimes" w:hAnsi="CTimes"/>
                <w:lang w:val="ru-RU"/>
              </w:rPr>
            </w:pPr>
          </w:p>
        </w:tc>
        <w:tc>
          <w:tcPr>
            <w:tcW w:w="6521" w:type="dxa"/>
            <w:gridSpan w:val="4"/>
            <w:vAlign w:val="center"/>
          </w:tcPr>
          <w:p w:rsidR="001D1BE8" w:rsidRPr="00423F03" w:rsidRDefault="001D1BE8" w:rsidP="00880A13">
            <w:pPr>
              <w:jc w:val="center"/>
              <w:rPr>
                <w:b/>
                <w:sz w:val="22"/>
                <w:lang w:val="sr-Cyrl-CS"/>
              </w:rPr>
            </w:pPr>
            <w:r>
              <w:rPr>
                <w:b/>
                <w:sz w:val="22"/>
                <w:lang w:val="sr-Cyrl-CS"/>
              </w:rPr>
              <w:t>М Е С Т О</w:t>
            </w:r>
          </w:p>
        </w:tc>
      </w:tr>
      <w:tr w:rsidR="001D1BE8" w:rsidTr="00191A4C">
        <w:trPr>
          <w:cantSplit/>
          <w:trHeight w:val="931"/>
          <w:jc w:val="center"/>
        </w:trPr>
        <w:tc>
          <w:tcPr>
            <w:tcW w:w="2976" w:type="dxa"/>
            <w:vMerge/>
          </w:tcPr>
          <w:p w:rsidR="001D1BE8" w:rsidRPr="00931419" w:rsidRDefault="001D1BE8" w:rsidP="00880A13">
            <w:pPr>
              <w:rPr>
                <w:rFonts w:ascii="CTimes" w:hAnsi="CTimes"/>
                <w:sz w:val="22"/>
                <w:lang w:val="ru-RU"/>
              </w:rPr>
            </w:pPr>
          </w:p>
        </w:tc>
        <w:tc>
          <w:tcPr>
            <w:tcW w:w="1701" w:type="dxa"/>
            <w:vAlign w:val="center"/>
          </w:tcPr>
          <w:p w:rsidR="001D1BE8" w:rsidRPr="00423F03" w:rsidRDefault="001D1BE8" w:rsidP="00880A13">
            <w:pPr>
              <w:pStyle w:val="9"/>
              <w:jc w:val="center"/>
              <w:rPr>
                <w:rFonts w:ascii="Times New Roman" w:hAnsi="Times New Roman"/>
                <w:sz w:val="20"/>
                <w:lang w:val="sr-Cyrl-CS"/>
              </w:rPr>
            </w:pPr>
            <w:r>
              <w:rPr>
                <w:rFonts w:ascii="Times New Roman" w:hAnsi="Times New Roman"/>
                <w:sz w:val="20"/>
                <w:lang w:val="sr-Cyrl-CS"/>
              </w:rPr>
              <w:t>СИКИРИЦА</w:t>
            </w:r>
          </w:p>
          <w:p w:rsidR="001D1BE8" w:rsidRPr="00423F03" w:rsidRDefault="001D1BE8" w:rsidP="00880A13">
            <w:pPr>
              <w:jc w:val="center"/>
              <w:rPr>
                <w:lang w:val="sr-Cyrl-CS"/>
              </w:rPr>
            </w:pPr>
            <w:r>
              <w:rPr>
                <w:lang w:val="sr-Cyrl-CS"/>
              </w:rPr>
              <w:t>бр.повр.</w:t>
            </w:r>
          </w:p>
        </w:tc>
        <w:tc>
          <w:tcPr>
            <w:tcW w:w="1701" w:type="dxa"/>
            <w:vAlign w:val="center"/>
          </w:tcPr>
          <w:p w:rsidR="001D1BE8" w:rsidRPr="00423F03" w:rsidRDefault="001D1BE8" w:rsidP="00880A13">
            <w:pPr>
              <w:pStyle w:val="9"/>
              <w:jc w:val="center"/>
              <w:rPr>
                <w:rFonts w:ascii="Times New Roman" w:hAnsi="Times New Roman"/>
                <w:sz w:val="20"/>
                <w:lang w:val="sr-Cyrl-CS"/>
              </w:rPr>
            </w:pPr>
            <w:r>
              <w:rPr>
                <w:rFonts w:ascii="Times New Roman" w:hAnsi="Times New Roman"/>
                <w:sz w:val="20"/>
                <w:lang w:val="sr-Cyrl-CS"/>
              </w:rPr>
              <w:t>ДРЕНОВАЦ</w:t>
            </w:r>
          </w:p>
          <w:p w:rsidR="001D1BE8" w:rsidRPr="00931419" w:rsidRDefault="001D1BE8" w:rsidP="00880A13">
            <w:pPr>
              <w:jc w:val="center"/>
              <w:rPr>
                <w:rFonts w:ascii="CTimes" w:hAnsi="CTimes"/>
                <w:lang w:val="ru-RU"/>
              </w:rPr>
            </w:pPr>
            <w:r>
              <w:rPr>
                <w:lang w:val="sr-Cyrl-CS"/>
              </w:rPr>
              <w:t>бр.повр.</w:t>
            </w:r>
          </w:p>
        </w:tc>
        <w:tc>
          <w:tcPr>
            <w:tcW w:w="1701" w:type="dxa"/>
            <w:vAlign w:val="center"/>
          </w:tcPr>
          <w:p w:rsidR="001D1BE8" w:rsidRPr="00423F03" w:rsidRDefault="001D1BE8" w:rsidP="00880A13">
            <w:pPr>
              <w:pStyle w:val="9"/>
              <w:jc w:val="center"/>
              <w:rPr>
                <w:rFonts w:ascii="Times New Roman" w:hAnsi="Times New Roman"/>
                <w:sz w:val="20"/>
                <w:lang w:val="sr-Cyrl-CS"/>
              </w:rPr>
            </w:pPr>
            <w:r>
              <w:rPr>
                <w:rFonts w:ascii="Times New Roman" w:hAnsi="Times New Roman"/>
                <w:sz w:val="20"/>
                <w:lang w:val="sr-Cyrl-CS"/>
              </w:rPr>
              <w:t>БУСИЛОВАЦ</w:t>
            </w:r>
          </w:p>
          <w:p w:rsidR="001D1BE8" w:rsidRDefault="001D1BE8" w:rsidP="00880A13">
            <w:pPr>
              <w:jc w:val="center"/>
              <w:rPr>
                <w:rFonts w:ascii="CTimes" w:hAnsi="CTimes"/>
              </w:rPr>
            </w:pPr>
            <w:r>
              <w:rPr>
                <w:lang w:val="sr-Cyrl-CS"/>
              </w:rPr>
              <w:t>бр.повр.</w:t>
            </w:r>
          </w:p>
        </w:tc>
        <w:tc>
          <w:tcPr>
            <w:tcW w:w="1418" w:type="dxa"/>
            <w:vAlign w:val="center"/>
          </w:tcPr>
          <w:p w:rsidR="001D1BE8" w:rsidRPr="00423F03" w:rsidRDefault="001D1BE8" w:rsidP="00880A13">
            <w:pPr>
              <w:pStyle w:val="9"/>
              <w:jc w:val="center"/>
              <w:rPr>
                <w:rFonts w:ascii="Times New Roman" w:hAnsi="Times New Roman"/>
                <w:sz w:val="20"/>
                <w:lang w:val="sr-Cyrl-CS"/>
              </w:rPr>
            </w:pPr>
            <w:r>
              <w:rPr>
                <w:rFonts w:ascii="Times New Roman" w:hAnsi="Times New Roman"/>
                <w:sz w:val="20"/>
                <w:lang w:val="sr-Cyrl-CS"/>
              </w:rPr>
              <w:t>УКУПНО</w:t>
            </w:r>
          </w:p>
          <w:p w:rsidR="001D1BE8" w:rsidRDefault="001D1BE8" w:rsidP="00880A13">
            <w:pPr>
              <w:jc w:val="center"/>
              <w:rPr>
                <w:rFonts w:ascii="CTimes" w:hAnsi="CTimes"/>
              </w:rPr>
            </w:pPr>
            <w:r>
              <w:rPr>
                <w:lang w:val="sr-Cyrl-CS"/>
              </w:rPr>
              <w:t>бр.повр.</w:t>
            </w:r>
          </w:p>
        </w:tc>
      </w:tr>
      <w:tr w:rsidR="001D1BE8" w:rsidTr="00191A4C">
        <w:trPr>
          <w:cantSplit/>
          <w:trHeight w:val="578"/>
          <w:jc w:val="center"/>
        </w:trPr>
        <w:tc>
          <w:tcPr>
            <w:tcW w:w="2976" w:type="dxa"/>
          </w:tcPr>
          <w:p w:rsidR="001D1BE8" w:rsidRDefault="001D1BE8" w:rsidP="00880A13">
            <w:pPr>
              <w:rPr>
                <w:rFonts w:ascii="CTimes" w:hAnsi="CTimes"/>
              </w:rPr>
            </w:pPr>
            <w:r>
              <w:rPr>
                <w:lang w:val="sr-Cyrl-CS"/>
              </w:rPr>
              <w:t>Школско земљиште</w:t>
            </w:r>
            <w:r>
              <w:rPr>
                <w:rFonts w:ascii="CTimes" w:hAnsi="CTimes"/>
              </w:rPr>
              <w:t>:</w:t>
            </w:r>
          </w:p>
          <w:p w:rsidR="001D1BE8" w:rsidRPr="00423F03" w:rsidRDefault="001D1BE8" w:rsidP="00880A13">
            <w:pPr>
              <w:rPr>
                <w:lang w:val="sr-Cyrl-CS"/>
              </w:rPr>
            </w:pPr>
            <w:r>
              <w:rPr>
                <w:rFonts w:ascii="CTimes" w:hAnsi="CTimes"/>
              </w:rPr>
              <w:t xml:space="preserve">- </w:t>
            </w:r>
            <w:r>
              <w:rPr>
                <w:lang w:val="sr-Cyrl-CS"/>
              </w:rPr>
              <w:t>Двориште</w:t>
            </w:r>
          </w:p>
        </w:tc>
        <w:tc>
          <w:tcPr>
            <w:tcW w:w="1701" w:type="dxa"/>
            <w:vAlign w:val="center"/>
          </w:tcPr>
          <w:p w:rsidR="001D1BE8" w:rsidRDefault="001D1BE8" w:rsidP="00880A13">
            <w:pPr>
              <w:pStyle w:val="9"/>
              <w:jc w:val="center"/>
              <w:rPr>
                <w:rFonts w:ascii="CTimes" w:hAnsi="CTimes"/>
                <w:sz w:val="24"/>
              </w:rPr>
            </w:pPr>
          </w:p>
          <w:p w:rsidR="001D1BE8" w:rsidRDefault="001D1BE8" w:rsidP="00880A13">
            <w:pPr>
              <w:jc w:val="center"/>
              <w:rPr>
                <w:rFonts w:ascii="CTimes" w:hAnsi="CTimes"/>
              </w:rPr>
            </w:pPr>
            <w:r>
              <w:rPr>
                <w:rFonts w:ascii="CTimes" w:hAnsi="CTimes"/>
              </w:rPr>
              <w:t>5.200 m</w:t>
            </w:r>
          </w:p>
        </w:tc>
        <w:tc>
          <w:tcPr>
            <w:tcW w:w="1701" w:type="dxa"/>
            <w:vAlign w:val="center"/>
          </w:tcPr>
          <w:p w:rsidR="001D1BE8" w:rsidRDefault="001D1BE8" w:rsidP="00880A13">
            <w:pPr>
              <w:pStyle w:val="9"/>
              <w:jc w:val="center"/>
              <w:rPr>
                <w:rFonts w:ascii="CTimes" w:hAnsi="CTimes"/>
                <w:sz w:val="24"/>
              </w:rPr>
            </w:pPr>
          </w:p>
          <w:p w:rsidR="001D1BE8" w:rsidRDefault="001D1BE8" w:rsidP="00880A13">
            <w:pPr>
              <w:jc w:val="center"/>
              <w:rPr>
                <w:rFonts w:ascii="CTimes" w:hAnsi="CTimes"/>
              </w:rPr>
            </w:pPr>
            <w:r>
              <w:rPr>
                <w:rFonts w:ascii="CTimes" w:hAnsi="CTimes"/>
              </w:rPr>
              <w:t>6.500</w:t>
            </w:r>
          </w:p>
        </w:tc>
        <w:tc>
          <w:tcPr>
            <w:tcW w:w="1701" w:type="dxa"/>
            <w:vAlign w:val="center"/>
          </w:tcPr>
          <w:p w:rsidR="001D1BE8" w:rsidRDefault="001D1BE8" w:rsidP="00880A13">
            <w:pPr>
              <w:pStyle w:val="9"/>
              <w:jc w:val="center"/>
              <w:rPr>
                <w:rFonts w:ascii="CTimes" w:hAnsi="CTimes"/>
                <w:sz w:val="24"/>
              </w:rPr>
            </w:pPr>
          </w:p>
          <w:p w:rsidR="001D1BE8" w:rsidRDefault="001D1BE8" w:rsidP="00880A13">
            <w:pPr>
              <w:jc w:val="center"/>
              <w:rPr>
                <w:rFonts w:ascii="CTimes" w:hAnsi="CTimes"/>
              </w:rPr>
            </w:pPr>
            <w:r>
              <w:rPr>
                <w:rFonts w:ascii="CTimes" w:hAnsi="CTimes"/>
              </w:rPr>
              <w:t>1.500</w:t>
            </w:r>
          </w:p>
        </w:tc>
        <w:tc>
          <w:tcPr>
            <w:tcW w:w="1418" w:type="dxa"/>
            <w:vAlign w:val="center"/>
          </w:tcPr>
          <w:p w:rsidR="001D1BE8" w:rsidRDefault="001D1BE8" w:rsidP="00880A13">
            <w:pPr>
              <w:pStyle w:val="9"/>
              <w:jc w:val="center"/>
              <w:rPr>
                <w:rFonts w:ascii="CTimes" w:hAnsi="CTimes"/>
                <w:sz w:val="24"/>
              </w:rPr>
            </w:pPr>
          </w:p>
          <w:p w:rsidR="001D1BE8" w:rsidRDefault="001D1BE8" w:rsidP="00880A13">
            <w:pPr>
              <w:jc w:val="center"/>
              <w:rPr>
                <w:rFonts w:ascii="CTimes" w:hAnsi="CTimes"/>
              </w:rPr>
            </w:pPr>
            <w:r>
              <w:rPr>
                <w:rFonts w:ascii="CTimes" w:hAnsi="CTimes"/>
              </w:rPr>
              <w:t>13.200</w:t>
            </w:r>
          </w:p>
        </w:tc>
      </w:tr>
      <w:tr w:rsidR="001D1BE8" w:rsidTr="00191A4C">
        <w:trPr>
          <w:cantSplit/>
          <w:trHeight w:val="420"/>
          <w:jc w:val="center"/>
        </w:trPr>
        <w:tc>
          <w:tcPr>
            <w:tcW w:w="2976" w:type="dxa"/>
          </w:tcPr>
          <w:p w:rsidR="001D1BE8" w:rsidRPr="00423F03" w:rsidRDefault="001D1BE8" w:rsidP="00880A13">
            <w:pPr>
              <w:rPr>
                <w:lang w:val="sr-Cyrl-CS"/>
              </w:rPr>
            </w:pPr>
            <w:r>
              <w:rPr>
                <w:rFonts w:ascii="CTimes" w:hAnsi="CTimes"/>
              </w:rPr>
              <w:t xml:space="preserve">- </w:t>
            </w:r>
            <w:r>
              <w:rPr>
                <w:lang w:val="sr-Cyrl-CS"/>
              </w:rPr>
              <w:t>Спортски терени</w:t>
            </w:r>
          </w:p>
        </w:tc>
        <w:tc>
          <w:tcPr>
            <w:tcW w:w="1701" w:type="dxa"/>
            <w:vAlign w:val="center"/>
          </w:tcPr>
          <w:p w:rsidR="001D1BE8" w:rsidRDefault="001D1BE8" w:rsidP="00880A13">
            <w:pPr>
              <w:pStyle w:val="9"/>
              <w:jc w:val="center"/>
              <w:rPr>
                <w:rFonts w:ascii="CTimes" w:hAnsi="CTimes"/>
                <w:b/>
                <w:bCs/>
                <w:sz w:val="24"/>
              </w:rPr>
            </w:pPr>
            <w:r>
              <w:rPr>
                <w:rFonts w:ascii="CTimes" w:hAnsi="CTimes"/>
                <w:b/>
                <w:bCs/>
                <w:sz w:val="24"/>
              </w:rPr>
              <w:t>1.344</w:t>
            </w:r>
          </w:p>
        </w:tc>
        <w:tc>
          <w:tcPr>
            <w:tcW w:w="1701" w:type="dxa"/>
            <w:vAlign w:val="center"/>
          </w:tcPr>
          <w:p w:rsidR="001D1BE8" w:rsidRDefault="001D1BE8" w:rsidP="00880A13">
            <w:pPr>
              <w:pStyle w:val="9"/>
              <w:jc w:val="center"/>
              <w:rPr>
                <w:rFonts w:ascii="CTimes" w:hAnsi="CTimes"/>
                <w:sz w:val="20"/>
              </w:rPr>
            </w:pPr>
          </w:p>
        </w:tc>
        <w:tc>
          <w:tcPr>
            <w:tcW w:w="1701" w:type="dxa"/>
            <w:vAlign w:val="center"/>
          </w:tcPr>
          <w:p w:rsidR="001D1BE8" w:rsidRDefault="001D1BE8" w:rsidP="00880A13">
            <w:pPr>
              <w:pStyle w:val="9"/>
              <w:jc w:val="center"/>
              <w:rPr>
                <w:rFonts w:ascii="CTimes" w:hAnsi="CTimes"/>
                <w:b/>
                <w:bCs/>
                <w:sz w:val="24"/>
              </w:rPr>
            </w:pPr>
            <w:r>
              <w:rPr>
                <w:rFonts w:ascii="CTimes" w:hAnsi="CTimes"/>
                <w:b/>
                <w:bCs/>
                <w:sz w:val="24"/>
              </w:rPr>
              <w:t>780</w:t>
            </w:r>
          </w:p>
        </w:tc>
        <w:tc>
          <w:tcPr>
            <w:tcW w:w="1418" w:type="dxa"/>
            <w:vAlign w:val="center"/>
          </w:tcPr>
          <w:p w:rsidR="001D1BE8" w:rsidRDefault="001D1BE8" w:rsidP="00880A13">
            <w:pPr>
              <w:pStyle w:val="9"/>
              <w:jc w:val="center"/>
              <w:rPr>
                <w:rFonts w:ascii="CTimes" w:hAnsi="CTimes"/>
                <w:b/>
                <w:bCs/>
                <w:sz w:val="24"/>
              </w:rPr>
            </w:pPr>
            <w:r>
              <w:rPr>
                <w:rFonts w:ascii="CTimes" w:hAnsi="CTimes"/>
                <w:b/>
                <w:bCs/>
                <w:sz w:val="24"/>
              </w:rPr>
              <w:t>2.124</w:t>
            </w:r>
          </w:p>
        </w:tc>
      </w:tr>
      <w:tr w:rsidR="001D1BE8">
        <w:trPr>
          <w:cantSplit/>
          <w:trHeight w:val="405"/>
          <w:jc w:val="center"/>
        </w:trPr>
        <w:tc>
          <w:tcPr>
            <w:tcW w:w="2976" w:type="dxa"/>
          </w:tcPr>
          <w:p w:rsidR="001D1BE8" w:rsidRPr="00A77756" w:rsidRDefault="001D1BE8" w:rsidP="00880A13">
            <w:pPr>
              <w:rPr>
                <w:lang w:val="sr-Cyrl-CS"/>
              </w:rPr>
            </w:pPr>
            <w:r>
              <w:rPr>
                <w:rFonts w:ascii="CTimes" w:hAnsi="CTimes"/>
              </w:rPr>
              <w:lastRenderedPageBreak/>
              <w:t xml:space="preserve">- </w:t>
            </w:r>
            <w:r>
              <w:rPr>
                <w:lang w:val="sr-Cyrl-CS"/>
              </w:rPr>
              <w:t>Школски парк</w:t>
            </w:r>
          </w:p>
        </w:tc>
        <w:tc>
          <w:tcPr>
            <w:tcW w:w="1701" w:type="dxa"/>
            <w:vAlign w:val="center"/>
          </w:tcPr>
          <w:p w:rsidR="001D1BE8" w:rsidRDefault="001D1BE8" w:rsidP="00880A13">
            <w:pPr>
              <w:pStyle w:val="9"/>
              <w:jc w:val="center"/>
              <w:rPr>
                <w:rFonts w:ascii="CTimes" w:hAnsi="CTimes"/>
                <w:b/>
                <w:bCs/>
                <w:sz w:val="24"/>
              </w:rPr>
            </w:pPr>
            <w:r>
              <w:rPr>
                <w:rFonts w:ascii="CTimes" w:hAnsi="CTimes"/>
                <w:b/>
                <w:bCs/>
                <w:sz w:val="24"/>
              </w:rPr>
              <w:t>2.170</w:t>
            </w:r>
          </w:p>
        </w:tc>
        <w:tc>
          <w:tcPr>
            <w:tcW w:w="1701" w:type="dxa"/>
            <w:vAlign w:val="center"/>
          </w:tcPr>
          <w:p w:rsidR="001D1BE8" w:rsidRDefault="001D1BE8" w:rsidP="00880A13">
            <w:pPr>
              <w:pStyle w:val="9"/>
              <w:jc w:val="center"/>
              <w:rPr>
                <w:rFonts w:ascii="CTimes" w:hAnsi="CTimes"/>
                <w:b/>
                <w:bCs/>
                <w:sz w:val="24"/>
              </w:rPr>
            </w:pPr>
            <w:r>
              <w:rPr>
                <w:rFonts w:ascii="CTimes" w:hAnsi="CTimes"/>
                <w:b/>
                <w:bCs/>
                <w:sz w:val="24"/>
              </w:rPr>
              <w:t>351</w:t>
            </w:r>
          </w:p>
        </w:tc>
        <w:tc>
          <w:tcPr>
            <w:tcW w:w="1701" w:type="dxa"/>
            <w:vAlign w:val="center"/>
          </w:tcPr>
          <w:p w:rsidR="001D1BE8" w:rsidRDefault="001D1BE8" w:rsidP="00880A13">
            <w:pPr>
              <w:pStyle w:val="9"/>
              <w:jc w:val="center"/>
              <w:rPr>
                <w:rFonts w:ascii="CTimes" w:hAnsi="CTimes"/>
                <w:b/>
                <w:bCs/>
                <w:sz w:val="24"/>
              </w:rPr>
            </w:pPr>
            <w:r>
              <w:rPr>
                <w:rFonts w:ascii="CTimes" w:hAnsi="CTimes"/>
                <w:b/>
                <w:bCs/>
                <w:sz w:val="24"/>
              </w:rPr>
              <w:t>120</w:t>
            </w:r>
          </w:p>
        </w:tc>
        <w:tc>
          <w:tcPr>
            <w:tcW w:w="1418" w:type="dxa"/>
            <w:vAlign w:val="center"/>
          </w:tcPr>
          <w:p w:rsidR="001D1BE8" w:rsidRDefault="001D1BE8" w:rsidP="00880A13">
            <w:pPr>
              <w:pStyle w:val="9"/>
              <w:jc w:val="center"/>
              <w:rPr>
                <w:rFonts w:ascii="CTimes" w:hAnsi="CTimes"/>
                <w:b/>
                <w:bCs/>
                <w:sz w:val="24"/>
              </w:rPr>
            </w:pPr>
            <w:r>
              <w:rPr>
                <w:rFonts w:ascii="CTimes" w:hAnsi="CTimes"/>
                <w:b/>
                <w:bCs/>
                <w:sz w:val="24"/>
              </w:rPr>
              <w:t>2.641</w:t>
            </w:r>
          </w:p>
        </w:tc>
      </w:tr>
      <w:tr w:rsidR="001D1BE8">
        <w:trPr>
          <w:jc w:val="center"/>
        </w:trPr>
        <w:tc>
          <w:tcPr>
            <w:tcW w:w="2976" w:type="dxa"/>
          </w:tcPr>
          <w:p w:rsidR="001D1BE8" w:rsidRPr="008F0236" w:rsidRDefault="001D1BE8" w:rsidP="00880A13">
            <w:pPr>
              <w:rPr>
                <w:rFonts w:ascii="CTimes" w:hAnsi="CTimes"/>
                <w:lang w:val="ru-RU"/>
              </w:rPr>
            </w:pPr>
            <w:r>
              <w:rPr>
                <w:lang w:val="sr-Cyrl-CS"/>
              </w:rPr>
              <w:t>Школска зграда</w:t>
            </w:r>
            <w:r w:rsidRPr="008F0236">
              <w:rPr>
                <w:rFonts w:ascii="CTimes" w:hAnsi="CTimes"/>
                <w:lang w:val="ru-RU"/>
              </w:rPr>
              <w:t>:</w:t>
            </w:r>
          </w:p>
          <w:p w:rsidR="001D1BE8" w:rsidRPr="00A77756" w:rsidRDefault="001D1BE8" w:rsidP="00880A13">
            <w:pPr>
              <w:rPr>
                <w:lang w:val="sr-Cyrl-CS"/>
              </w:rPr>
            </w:pPr>
            <w:r w:rsidRPr="008F0236">
              <w:rPr>
                <w:rFonts w:ascii="CTimes" w:hAnsi="CTimes"/>
                <w:lang w:val="ru-RU"/>
              </w:rPr>
              <w:t xml:space="preserve">- </w:t>
            </w:r>
            <w:r>
              <w:rPr>
                <w:lang w:val="sr-Cyrl-CS"/>
              </w:rPr>
              <w:t>Учион. опште намене</w:t>
            </w:r>
          </w:p>
        </w:tc>
        <w:tc>
          <w:tcPr>
            <w:tcW w:w="1701" w:type="dxa"/>
            <w:vAlign w:val="center"/>
          </w:tcPr>
          <w:p w:rsidR="001D1BE8" w:rsidRPr="00DC6588" w:rsidRDefault="001D1BE8" w:rsidP="00880A13">
            <w:pPr>
              <w:jc w:val="center"/>
              <w:rPr>
                <w:rFonts w:ascii="CTimes" w:hAnsi="CTimes"/>
              </w:rPr>
            </w:pPr>
            <w:r>
              <w:rPr>
                <w:rFonts w:ascii="CTimes" w:hAnsi="CTimes"/>
              </w:rPr>
              <w:t>980</w:t>
            </w:r>
          </w:p>
          <w:p w:rsidR="001D1BE8" w:rsidRDefault="001D1BE8" w:rsidP="00880A13">
            <w:pPr>
              <w:jc w:val="center"/>
              <w:rPr>
                <w:rFonts w:ascii="CTimes" w:hAnsi="CTimes"/>
              </w:rPr>
            </w:pPr>
            <w:r>
              <w:rPr>
                <w:rFonts w:ascii="CTimes" w:hAnsi="CTimes"/>
              </w:rPr>
              <w:t>6</w:t>
            </w:r>
          </w:p>
        </w:tc>
        <w:tc>
          <w:tcPr>
            <w:tcW w:w="1701" w:type="dxa"/>
            <w:vAlign w:val="center"/>
          </w:tcPr>
          <w:p w:rsidR="001D1BE8" w:rsidRPr="00DC6588" w:rsidRDefault="00DC6588" w:rsidP="00880A13">
            <w:pPr>
              <w:jc w:val="center"/>
              <w:rPr>
                <w:rFonts w:ascii="CTimes" w:hAnsi="CTimes"/>
              </w:rPr>
            </w:pPr>
            <w:r>
              <w:rPr>
                <w:rFonts w:ascii="CTimes" w:hAnsi="CTimes"/>
              </w:rPr>
              <w:t>1.497</w:t>
            </w:r>
          </w:p>
          <w:p w:rsidR="001D1BE8" w:rsidRDefault="001D1BE8" w:rsidP="00880A13">
            <w:pPr>
              <w:jc w:val="center"/>
              <w:rPr>
                <w:rFonts w:ascii="CTimes" w:hAnsi="CTimes"/>
              </w:rPr>
            </w:pPr>
            <w:r>
              <w:rPr>
                <w:rFonts w:ascii="CTimes" w:hAnsi="CTimes"/>
              </w:rPr>
              <w:t>4</w:t>
            </w:r>
          </w:p>
        </w:tc>
        <w:tc>
          <w:tcPr>
            <w:tcW w:w="1701" w:type="dxa"/>
            <w:vAlign w:val="center"/>
          </w:tcPr>
          <w:p w:rsidR="001D1BE8" w:rsidRDefault="001D1BE8" w:rsidP="00880A13">
            <w:pPr>
              <w:jc w:val="center"/>
              <w:rPr>
                <w:rFonts w:ascii="CTimes" w:hAnsi="CTimes"/>
              </w:rPr>
            </w:pPr>
            <w:r>
              <w:rPr>
                <w:rFonts w:ascii="CTimes" w:hAnsi="CTimes"/>
              </w:rPr>
              <w:t>630</w:t>
            </w:r>
          </w:p>
          <w:p w:rsidR="001D1BE8" w:rsidRDefault="001D1BE8" w:rsidP="00880A13">
            <w:pPr>
              <w:jc w:val="center"/>
              <w:rPr>
                <w:rFonts w:ascii="CTimes" w:hAnsi="CTimes"/>
              </w:rPr>
            </w:pPr>
            <w:r>
              <w:rPr>
                <w:rFonts w:ascii="CTimes" w:hAnsi="CTimes"/>
              </w:rPr>
              <w:t>6</w:t>
            </w:r>
          </w:p>
        </w:tc>
        <w:tc>
          <w:tcPr>
            <w:tcW w:w="1418" w:type="dxa"/>
            <w:vAlign w:val="center"/>
          </w:tcPr>
          <w:p w:rsidR="001D1BE8" w:rsidRDefault="001D1BE8" w:rsidP="00880A13">
            <w:pPr>
              <w:jc w:val="center"/>
              <w:rPr>
                <w:rFonts w:ascii="CTimes" w:hAnsi="CTimes"/>
              </w:rPr>
            </w:pPr>
            <w:r>
              <w:rPr>
                <w:rFonts w:ascii="CTimes" w:hAnsi="CTimes"/>
              </w:rPr>
              <w:t>21.940</w:t>
            </w:r>
          </w:p>
          <w:p w:rsidR="001D1BE8" w:rsidRDefault="001D1BE8" w:rsidP="00880A13">
            <w:pPr>
              <w:jc w:val="center"/>
              <w:rPr>
                <w:rFonts w:ascii="CTimes" w:hAnsi="CTimes"/>
              </w:rPr>
            </w:pPr>
            <w:r>
              <w:rPr>
                <w:rFonts w:ascii="CTimes" w:hAnsi="CTimes"/>
              </w:rPr>
              <w:t>16</w:t>
            </w:r>
          </w:p>
        </w:tc>
      </w:tr>
      <w:tr w:rsidR="001D1BE8">
        <w:trPr>
          <w:jc w:val="center"/>
        </w:trPr>
        <w:tc>
          <w:tcPr>
            <w:tcW w:w="2976" w:type="dxa"/>
          </w:tcPr>
          <w:p w:rsidR="001D1BE8" w:rsidRPr="008F0236" w:rsidRDefault="001D1BE8" w:rsidP="00880A13">
            <w:pPr>
              <w:rPr>
                <w:rFonts w:ascii="CTimes" w:hAnsi="CTimes"/>
                <w:lang w:val="ru-RU"/>
              </w:rPr>
            </w:pPr>
            <w:r w:rsidRPr="008F0236">
              <w:rPr>
                <w:rFonts w:ascii="CTimes" w:hAnsi="CTimes"/>
                <w:lang w:val="ru-RU"/>
              </w:rPr>
              <w:t xml:space="preserve">- </w:t>
            </w:r>
            <w:r>
              <w:rPr>
                <w:lang w:val="sr-Cyrl-CS"/>
              </w:rPr>
              <w:t>Кабин. за физ. и хем</w:t>
            </w:r>
            <w:r w:rsidRPr="008F0236">
              <w:rPr>
                <w:rFonts w:ascii="CTimes" w:hAnsi="CTimes"/>
                <w:lang w:val="ru-RU"/>
              </w:rPr>
              <w:t>.</w:t>
            </w:r>
          </w:p>
        </w:tc>
        <w:tc>
          <w:tcPr>
            <w:tcW w:w="1701" w:type="dxa"/>
            <w:vAlign w:val="center"/>
          </w:tcPr>
          <w:p w:rsidR="001D1BE8" w:rsidRPr="008F0236" w:rsidRDefault="001D1BE8" w:rsidP="00880A13">
            <w:pPr>
              <w:jc w:val="center"/>
              <w:rPr>
                <w:rFonts w:ascii="CTimes" w:hAnsi="CTimes"/>
                <w:lang w:val="ru-RU"/>
              </w:rPr>
            </w:pP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2</w:t>
            </w:r>
          </w:p>
        </w:tc>
      </w:tr>
      <w:tr w:rsidR="001D1BE8">
        <w:trPr>
          <w:trHeight w:val="255"/>
          <w:jc w:val="center"/>
        </w:trPr>
        <w:tc>
          <w:tcPr>
            <w:tcW w:w="2976" w:type="dxa"/>
          </w:tcPr>
          <w:p w:rsidR="001D1BE8" w:rsidRDefault="001D1BE8" w:rsidP="00880A13">
            <w:pPr>
              <w:rPr>
                <w:rFonts w:ascii="CTimes" w:hAnsi="CTimes"/>
              </w:rPr>
            </w:pPr>
            <w:r>
              <w:rPr>
                <w:rFonts w:ascii="CTimes" w:hAnsi="CTimes"/>
              </w:rPr>
              <w:t xml:space="preserve">- </w:t>
            </w:r>
            <w:r>
              <w:rPr>
                <w:lang w:val="sr-Cyrl-CS"/>
              </w:rPr>
              <w:t>Кабин. за иформ</w:t>
            </w:r>
            <w:r>
              <w:rPr>
                <w:rFonts w:ascii="CTimes" w:hAnsi="CTimes"/>
              </w:rPr>
              <w:t>.</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3</w:t>
            </w:r>
          </w:p>
        </w:tc>
      </w:tr>
      <w:tr w:rsidR="001D1BE8">
        <w:trPr>
          <w:trHeight w:val="360"/>
          <w:jc w:val="center"/>
        </w:trPr>
        <w:tc>
          <w:tcPr>
            <w:tcW w:w="2976" w:type="dxa"/>
          </w:tcPr>
          <w:p w:rsidR="001D1BE8" w:rsidRPr="00582EB9" w:rsidRDefault="001D1BE8" w:rsidP="00880A13">
            <w:pPr>
              <w:rPr>
                <w:lang w:val="sr-Cyrl-CS"/>
              </w:rPr>
            </w:pPr>
            <w:r>
              <w:rPr>
                <w:rFonts w:ascii="CTimes" w:hAnsi="CTimes"/>
              </w:rPr>
              <w:t xml:space="preserve">- </w:t>
            </w:r>
            <w:r>
              <w:rPr>
                <w:lang w:val="sr-Cyrl-CS"/>
              </w:rPr>
              <w:t>Шк. радионица за ТО</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3</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Сала за физ</w:t>
            </w:r>
            <w:r>
              <w:rPr>
                <w:rFonts w:ascii="CTimes" w:hAnsi="CTimes"/>
              </w:rPr>
              <w:t>.</w:t>
            </w:r>
            <w:r>
              <w:rPr>
                <w:lang w:val="sr-Cyrl-CS"/>
              </w:rPr>
              <w:t xml:space="preserve"> васпитање</w:t>
            </w:r>
          </w:p>
        </w:tc>
        <w:tc>
          <w:tcPr>
            <w:tcW w:w="1701" w:type="dxa"/>
            <w:vAlign w:val="center"/>
          </w:tcPr>
          <w:p w:rsidR="001D1BE8" w:rsidRPr="00FA2F43" w:rsidRDefault="001D1BE8" w:rsidP="00880A13">
            <w:pPr>
              <w:jc w:val="center"/>
              <w:rPr>
                <w:lang w:val="sr-Cyrl-CS"/>
              </w:rPr>
            </w:pPr>
            <w:r>
              <w:rPr>
                <w:lang w:val="sr-Cyrl-C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Pr="007D45F8" w:rsidRDefault="007D45F8" w:rsidP="00880A13">
            <w:pPr>
              <w:jc w:val="center"/>
              <w:rPr>
                <w:rFonts w:ascii="CTimes" w:hAnsi="CTimes"/>
              </w:rPr>
            </w:pPr>
            <w:r>
              <w:rPr>
                <w:rFonts w:ascii="CTimes" w:hAnsi="CTimes"/>
              </w:rPr>
              <w:t>1</w:t>
            </w:r>
          </w:p>
        </w:tc>
        <w:tc>
          <w:tcPr>
            <w:tcW w:w="1418" w:type="dxa"/>
            <w:vAlign w:val="center"/>
          </w:tcPr>
          <w:p w:rsidR="001D1BE8" w:rsidRPr="00FA2F43" w:rsidRDefault="007D45F8" w:rsidP="00880A13">
            <w:pPr>
              <w:jc w:val="center"/>
              <w:rPr>
                <w:lang w:val="sr-Cyrl-CS"/>
              </w:rPr>
            </w:pPr>
            <w:r>
              <w:rPr>
                <w:lang w:val="sr-Cyrl-CS"/>
              </w:rPr>
              <w:t>3</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Библиотека</w:t>
            </w:r>
          </w:p>
        </w:tc>
        <w:tc>
          <w:tcPr>
            <w:tcW w:w="1701" w:type="dxa"/>
            <w:vAlign w:val="center"/>
          </w:tcPr>
          <w:p w:rsidR="001D1BE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2</w:t>
            </w:r>
          </w:p>
        </w:tc>
      </w:tr>
      <w:tr w:rsidR="001D1BE8">
        <w:trPr>
          <w:jc w:val="center"/>
        </w:trPr>
        <w:tc>
          <w:tcPr>
            <w:tcW w:w="2976" w:type="dxa"/>
          </w:tcPr>
          <w:p w:rsidR="001D1BE8" w:rsidRDefault="001D1BE8" w:rsidP="00880A13">
            <w:pPr>
              <w:rPr>
                <w:rFonts w:ascii="CTimes" w:hAnsi="CTimes"/>
              </w:rPr>
            </w:pPr>
            <w:r>
              <w:rPr>
                <w:rFonts w:ascii="CTimes" w:hAnsi="CTimes"/>
              </w:rPr>
              <w:t>-</w:t>
            </w:r>
            <w:r>
              <w:rPr>
                <w:lang w:val="sr-Cyrl-CS"/>
              </w:rPr>
              <w:t>Вишенаменска простор</w:t>
            </w:r>
            <w:r>
              <w:rPr>
                <w:rFonts w:ascii="CTimes" w:hAnsi="CTimes"/>
              </w:rPr>
              <w:t>.</w:t>
            </w:r>
          </w:p>
          <w:p w:rsidR="001D1BE8" w:rsidRDefault="001D1BE8" w:rsidP="00880A13">
            <w:pPr>
              <w:rPr>
                <w:rFonts w:ascii="CTimes" w:hAnsi="CTimes"/>
              </w:rPr>
            </w:pPr>
            <w:r>
              <w:rPr>
                <w:rFonts w:ascii="CTimes" w:hAnsi="CTimes"/>
              </w:rPr>
              <w:t xml:space="preserve">( </w:t>
            </w:r>
            <w:r>
              <w:rPr>
                <w:lang w:val="sr-Cyrl-CS"/>
              </w:rPr>
              <w:t>свечана сала</w:t>
            </w:r>
            <w:r>
              <w:rPr>
                <w:rFonts w:ascii="CTimes" w:hAnsi="CTimes"/>
              </w:rPr>
              <w:t xml:space="preserve"> )</w:t>
            </w:r>
          </w:p>
        </w:tc>
        <w:tc>
          <w:tcPr>
            <w:tcW w:w="1701" w:type="dxa"/>
            <w:vAlign w:val="center"/>
          </w:tcPr>
          <w:p w:rsidR="001D1BE8" w:rsidRDefault="001D1BE8" w:rsidP="00880A13">
            <w:pPr>
              <w:jc w:val="center"/>
              <w:rPr>
                <w:rFonts w:ascii="CTimes" w:hAnsi="CTimes"/>
              </w:rPr>
            </w:pPr>
          </w:p>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p>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p>
          <w:p w:rsidR="001D1BE8" w:rsidRDefault="001D1BE8" w:rsidP="00880A13">
            <w:pPr>
              <w:jc w:val="center"/>
              <w:rPr>
                <w:rFonts w:ascii="CTimes" w:hAnsi="CTimes"/>
              </w:rPr>
            </w:pPr>
            <w:r>
              <w:rPr>
                <w:rFonts w:ascii="CTimes" w:hAnsi="CTimes"/>
              </w:rPr>
              <w:t>2</w:t>
            </w:r>
          </w:p>
        </w:tc>
      </w:tr>
      <w:tr w:rsidR="001D1BE8">
        <w:trPr>
          <w:jc w:val="center"/>
        </w:trPr>
        <w:tc>
          <w:tcPr>
            <w:tcW w:w="2976" w:type="dxa"/>
          </w:tcPr>
          <w:p w:rsidR="001D1BE8" w:rsidRDefault="001D1BE8" w:rsidP="00880A13">
            <w:pPr>
              <w:rPr>
                <w:rFonts w:ascii="CTimes" w:hAnsi="CTimes"/>
              </w:rPr>
            </w:pPr>
            <w:r>
              <w:rPr>
                <w:rFonts w:ascii="CTimes" w:hAnsi="CTimes"/>
              </w:rPr>
              <w:t xml:space="preserve">- </w:t>
            </w:r>
            <w:r>
              <w:rPr>
                <w:lang w:val="sr-Cyrl-CS"/>
              </w:rPr>
              <w:t>Кухиња са трпез</w:t>
            </w:r>
            <w:r>
              <w:rPr>
                <w:rFonts w:ascii="CTimes" w:hAnsi="CTimes"/>
              </w:rPr>
              <w:t>.</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3</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Просторија за стр. сар.</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p>
        </w:tc>
        <w:tc>
          <w:tcPr>
            <w:tcW w:w="1418" w:type="dxa"/>
            <w:vAlign w:val="center"/>
          </w:tcPr>
          <w:p w:rsidR="001D1BE8" w:rsidRDefault="001D1BE8" w:rsidP="00880A13">
            <w:pPr>
              <w:jc w:val="center"/>
              <w:rPr>
                <w:rFonts w:ascii="CTimes" w:hAnsi="CTimes"/>
              </w:rPr>
            </w:pPr>
            <w:r>
              <w:rPr>
                <w:rFonts w:ascii="CTimes" w:hAnsi="CTimes"/>
              </w:rPr>
              <w:t>1</w:t>
            </w:r>
          </w:p>
        </w:tc>
      </w:tr>
      <w:tr w:rsidR="001D1BE8">
        <w:trPr>
          <w:jc w:val="center"/>
        </w:trPr>
        <w:tc>
          <w:tcPr>
            <w:tcW w:w="2976" w:type="dxa"/>
          </w:tcPr>
          <w:p w:rsidR="001D1BE8" w:rsidRPr="00582EB9" w:rsidRDefault="001D1BE8" w:rsidP="00880A13">
            <w:pPr>
              <w:tabs>
                <w:tab w:val="left" w:pos="1451"/>
              </w:tabs>
              <w:rPr>
                <w:lang w:val="sr-Cyrl-CS"/>
              </w:rPr>
            </w:pPr>
            <w:r w:rsidRPr="008F0236">
              <w:rPr>
                <w:rFonts w:ascii="CTimes" w:hAnsi="CTimes"/>
                <w:lang w:val="ru-RU"/>
              </w:rPr>
              <w:t xml:space="preserve">- </w:t>
            </w:r>
            <w:r>
              <w:rPr>
                <w:lang w:val="sr-Cyrl-CS"/>
              </w:rPr>
              <w:t>Прост. за књиг</w:t>
            </w:r>
            <w:r w:rsidRPr="008F0236">
              <w:rPr>
                <w:rFonts w:ascii="CTimes" w:hAnsi="CTimes"/>
                <w:lang w:val="ru-RU"/>
              </w:rPr>
              <w:t>.</w:t>
            </w:r>
            <w:r>
              <w:rPr>
                <w:lang w:val="sr-Cyrl-CS"/>
              </w:rPr>
              <w:t xml:space="preserve"> и секрет.</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p>
        </w:tc>
        <w:tc>
          <w:tcPr>
            <w:tcW w:w="1418" w:type="dxa"/>
            <w:vAlign w:val="center"/>
          </w:tcPr>
          <w:p w:rsidR="001D1BE8" w:rsidRDefault="001D1BE8" w:rsidP="00880A13">
            <w:pPr>
              <w:jc w:val="center"/>
              <w:rPr>
                <w:rFonts w:ascii="CTimes" w:hAnsi="CTimes"/>
              </w:rPr>
            </w:pPr>
            <w:r>
              <w:rPr>
                <w:rFonts w:ascii="CTimes" w:hAnsi="CTimes"/>
              </w:rPr>
              <w:t>1</w:t>
            </w:r>
          </w:p>
        </w:tc>
      </w:tr>
      <w:tr w:rsidR="007959A2">
        <w:trPr>
          <w:jc w:val="center"/>
        </w:trPr>
        <w:tc>
          <w:tcPr>
            <w:tcW w:w="2976" w:type="dxa"/>
          </w:tcPr>
          <w:p w:rsidR="007959A2" w:rsidRPr="007959A2" w:rsidRDefault="007959A2" w:rsidP="00880A13">
            <w:pPr>
              <w:tabs>
                <w:tab w:val="left" w:pos="1451"/>
              </w:tabs>
              <w:rPr>
                <w:lang w:val="sr-Cyrl-CS"/>
              </w:rPr>
            </w:pPr>
            <w:r>
              <w:rPr>
                <w:lang w:val="sr-Cyrl-CS"/>
              </w:rPr>
              <w:t>-Прост.за администр.радн.</w:t>
            </w:r>
          </w:p>
        </w:tc>
        <w:tc>
          <w:tcPr>
            <w:tcW w:w="1701" w:type="dxa"/>
            <w:vAlign w:val="center"/>
          </w:tcPr>
          <w:p w:rsidR="007959A2" w:rsidRPr="007959A2" w:rsidRDefault="007959A2" w:rsidP="00880A13">
            <w:pPr>
              <w:jc w:val="center"/>
              <w:rPr>
                <w:lang w:val="sr-Cyrl-CS"/>
              </w:rPr>
            </w:pPr>
            <w:r>
              <w:rPr>
                <w:lang w:val="sr-Cyrl-CS"/>
              </w:rPr>
              <w:t>1</w:t>
            </w:r>
          </w:p>
        </w:tc>
        <w:tc>
          <w:tcPr>
            <w:tcW w:w="1701" w:type="dxa"/>
            <w:vAlign w:val="center"/>
          </w:tcPr>
          <w:p w:rsidR="007959A2" w:rsidRDefault="007959A2" w:rsidP="00880A13">
            <w:pPr>
              <w:jc w:val="center"/>
              <w:rPr>
                <w:rFonts w:ascii="CTimes" w:hAnsi="CTimes"/>
              </w:rPr>
            </w:pPr>
          </w:p>
        </w:tc>
        <w:tc>
          <w:tcPr>
            <w:tcW w:w="1701" w:type="dxa"/>
            <w:vAlign w:val="center"/>
          </w:tcPr>
          <w:p w:rsidR="007959A2" w:rsidRDefault="007959A2" w:rsidP="00880A13">
            <w:pPr>
              <w:jc w:val="center"/>
              <w:rPr>
                <w:rFonts w:ascii="CTimes" w:hAnsi="CTimes"/>
              </w:rPr>
            </w:pPr>
          </w:p>
        </w:tc>
        <w:tc>
          <w:tcPr>
            <w:tcW w:w="1418" w:type="dxa"/>
            <w:vAlign w:val="center"/>
          </w:tcPr>
          <w:p w:rsidR="007959A2" w:rsidRDefault="007959A2" w:rsidP="00880A13">
            <w:pPr>
              <w:jc w:val="center"/>
              <w:rPr>
                <w:rFonts w:ascii="CTimes" w:hAnsi="CTimes"/>
              </w:rPr>
            </w:pPr>
          </w:p>
        </w:tc>
      </w:tr>
      <w:tr w:rsidR="001D1BE8">
        <w:trPr>
          <w:jc w:val="center"/>
        </w:trPr>
        <w:tc>
          <w:tcPr>
            <w:tcW w:w="2976" w:type="dxa"/>
          </w:tcPr>
          <w:p w:rsidR="001D1BE8" w:rsidRDefault="001D1BE8" w:rsidP="00880A13">
            <w:r>
              <w:rPr>
                <w:rFonts w:ascii="CTimes" w:hAnsi="CTimes"/>
              </w:rPr>
              <w:t xml:space="preserve">- </w:t>
            </w:r>
            <w:r>
              <w:rPr>
                <w:lang w:val="sr-Cyrl-CS"/>
              </w:rPr>
              <w:t>Канц. за пом. директ</w:t>
            </w:r>
            <w:r>
              <w:rPr>
                <w:rFonts w:ascii="CTimes" w:hAnsi="CTimes"/>
              </w:rPr>
              <w:t xml:space="preserve">. </w:t>
            </w:r>
          </w:p>
        </w:tc>
        <w:tc>
          <w:tcPr>
            <w:tcW w:w="1701" w:type="dxa"/>
            <w:vAlign w:val="center"/>
          </w:tcPr>
          <w:p w:rsidR="001D1BE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2</w:t>
            </w:r>
          </w:p>
        </w:tc>
      </w:tr>
      <w:tr w:rsidR="001D1BE8">
        <w:trPr>
          <w:jc w:val="center"/>
        </w:trPr>
        <w:tc>
          <w:tcPr>
            <w:tcW w:w="2976" w:type="dxa"/>
          </w:tcPr>
          <w:p w:rsidR="001D1BE8" w:rsidRDefault="001D1BE8" w:rsidP="00880A13">
            <w:pPr>
              <w:rPr>
                <w:rFonts w:ascii="CTimes" w:hAnsi="CTimes"/>
              </w:rPr>
            </w:pPr>
            <w:r>
              <w:rPr>
                <w:rFonts w:ascii="CTimes" w:hAnsi="CTimes"/>
              </w:rPr>
              <w:t xml:space="preserve">- </w:t>
            </w:r>
            <w:r>
              <w:rPr>
                <w:lang w:val="sr-Cyrl-CS"/>
              </w:rPr>
              <w:t>Наставничка канц</w:t>
            </w:r>
            <w:r>
              <w:rPr>
                <w:rFonts w:ascii="CTimes" w:hAnsi="CTimes"/>
              </w:rPr>
              <w:t>.</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3</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Канц. за дир. школе</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Pr="00DC6588" w:rsidRDefault="001D1BE8" w:rsidP="00880A13">
            <w:pPr>
              <w:jc w:val="center"/>
              <w:rPr>
                <w:rFonts w:ascii="CTimes" w:hAnsi="CTimes"/>
              </w:rPr>
            </w:pPr>
          </w:p>
        </w:tc>
        <w:tc>
          <w:tcPr>
            <w:tcW w:w="1701" w:type="dxa"/>
            <w:vAlign w:val="center"/>
          </w:tcPr>
          <w:p w:rsidR="001D1BE8" w:rsidRDefault="001D1BE8" w:rsidP="00880A13">
            <w:pPr>
              <w:jc w:val="center"/>
              <w:rPr>
                <w:rFonts w:ascii="CTimes" w:hAnsi="CTimes"/>
              </w:rPr>
            </w:pPr>
          </w:p>
        </w:tc>
        <w:tc>
          <w:tcPr>
            <w:tcW w:w="1418" w:type="dxa"/>
            <w:vAlign w:val="center"/>
          </w:tcPr>
          <w:p w:rsidR="001D1BE8" w:rsidRDefault="001D1BE8" w:rsidP="00880A13">
            <w:pPr>
              <w:jc w:val="center"/>
              <w:rPr>
                <w:rFonts w:ascii="CTimes" w:hAnsi="CTimes"/>
              </w:rPr>
            </w:pPr>
            <w:r>
              <w:rPr>
                <w:rFonts w:ascii="CTimes" w:hAnsi="CTimes"/>
              </w:rPr>
              <w:t>1</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Котларница</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3</w:t>
            </w:r>
          </w:p>
        </w:tc>
      </w:tr>
      <w:tr w:rsidR="001D1BE8">
        <w:trPr>
          <w:jc w:val="center"/>
        </w:trPr>
        <w:tc>
          <w:tcPr>
            <w:tcW w:w="2976" w:type="dxa"/>
          </w:tcPr>
          <w:p w:rsidR="001D1BE8" w:rsidRPr="00582EB9" w:rsidRDefault="001D1BE8" w:rsidP="00880A13">
            <w:pPr>
              <w:rPr>
                <w:lang w:val="sr-Cyrl-CS"/>
              </w:rPr>
            </w:pPr>
            <w:r>
              <w:rPr>
                <w:rFonts w:ascii="CTimes" w:hAnsi="CTimes"/>
              </w:rPr>
              <w:t xml:space="preserve">- </w:t>
            </w:r>
            <w:r>
              <w:rPr>
                <w:lang w:val="sr-Cyrl-CS"/>
              </w:rPr>
              <w:t>Санитарни чвор</w:t>
            </w:r>
          </w:p>
        </w:tc>
        <w:tc>
          <w:tcPr>
            <w:tcW w:w="1701" w:type="dxa"/>
            <w:vAlign w:val="center"/>
          </w:tcPr>
          <w:p w:rsidR="001D1BE8" w:rsidRDefault="001D1BE8" w:rsidP="00880A13">
            <w:pPr>
              <w:jc w:val="center"/>
              <w:rPr>
                <w:rFonts w:ascii="CTimes" w:hAnsi="CTimes"/>
              </w:rPr>
            </w:pPr>
            <w:r>
              <w:rPr>
                <w:rFonts w:ascii="CTimes" w:hAnsi="CTimes"/>
              </w:rPr>
              <w:t>1</w:t>
            </w:r>
          </w:p>
        </w:tc>
        <w:tc>
          <w:tcPr>
            <w:tcW w:w="1701" w:type="dxa"/>
            <w:vAlign w:val="center"/>
          </w:tcPr>
          <w:p w:rsidR="001D1BE8" w:rsidRDefault="001D1BE8" w:rsidP="00880A13">
            <w:pPr>
              <w:jc w:val="center"/>
              <w:rPr>
                <w:rFonts w:ascii="CTimes" w:hAnsi="CTimes"/>
              </w:rPr>
            </w:pPr>
            <w:r>
              <w:rPr>
                <w:rFonts w:ascii="CTimes" w:hAnsi="CTimes"/>
              </w:rPr>
              <w:t>2</w:t>
            </w:r>
          </w:p>
        </w:tc>
        <w:tc>
          <w:tcPr>
            <w:tcW w:w="1701" w:type="dxa"/>
            <w:vAlign w:val="center"/>
          </w:tcPr>
          <w:p w:rsidR="001D1BE8" w:rsidRDefault="001D1BE8" w:rsidP="00880A13">
            <w:pPr>
              <w:jc w:val="center"/>
              <w:rPr>
                <w:rFonts w:ascii="CTimes" w:hAnsi="CTimes"/>
              </w:rPr>
            </w:pPr>
            <w:r>
              <w:rPr>
                <w:rFonts w:ascii="CTimes" w:hAnsi="CTimes"/>
              </w:rPr>
              <w:t>1</w:t>
            </w:r>
          </w:p>
        </w:tc>
        <w:tc>
          <w:tcPr>
            <w:tcW w:w="1418" w:type="dxa"/>
            <w:vAlign w:val="center"/>
          </w:tcPr>
          <w:p w:rsidR="001D1BE8" w:rsidRDefault="001D1BE8" w:rsidP="00880A13">
            <w:pPr>
              <w:jc w:val="center"/>
              <w:rPr>
                <w:rFonts w:ascii="CTimes" w:hAnsi="CTimes"/>
              </w:rPr>
            </w:pPr>
            <w:r>
              <w:rPr>
                <w:rFonts w:ascii="CTimes" w:hAnsi="CTimes"/>
              </w:rPr>
              <w:t>4</w:t>
            </w:r>
          </w:p>
        </w:tc>
      </w:tr>
    </w:tbl>
    <w:p w:rsidR="001D1BE8" w:rsidRPr="008F0236" w:rsidRDefault="001D1BE8" w:rsidP="001D1BE8">
      <w:pPr>
        <w:tabs>
          <w:tab w:val="left" w:pos="1418"/>
        </w:tabs>
        <w:ind w:firstLine="1134"/>
        <w:rPr>
          <w:sz w:val="22"/>
          <w:lang w:val="ru-RU"/>
        </w:rPr>
      </w:pPr>
      <w:r>
        <w:rPr>
          <w:sz w:val="22"/>
          <w:lang w:val="sr-Cyrl-CS"/>
        </w:rPr>
        <w:t xml:space="preserve">     </w:t>
      </w:r>
    </w:p>
    <w:p w:rsidR="00AB6D19" w:rsidRDefault="001D1BE8" w:rsidP="00907611">
      <w:pPr>
        <w:tabs>
          <w:tab w:val="left" w:pos="1418"/>
        </w:tabs>
        <w:ind w:firstLine="1134"/>
        <w:jc w:val="both"/>
        <w:rPr>
          <w:lang w:val="sr-Cyrl-CS"/>
        </w:rPr>
      </w:pPr>
      <w:r>
        <w:rPr>
          <w:lang w:val="sr-Cyrl-CS"/>
        </w:rPr>
        <w:t>За загревање просторија користи се централно грејање на угаљ</w:t>
      </w:r>
      <w:r w:rsidR="007959A2">
        <w:rPr>
          <w:lang w:val="sr-Cyrl-CS"/>
        </w:rPr>
        <w:t>.</w:t>
      </w:r>
    </w:p>
    <w:p w:rsidR="00691344" w:rsidRDefault="00691344" w:rsidP="00691344">
      <w:pPr>
        <w:rPr>
          <w:b/>
          <w:szCs w:val="24"/>
          <w:lang w:val="sr-Cyrl-CS"/>
        </w:rPr>
      </w:pPr>
    </w:p>
    <w:p w:rsidR="00DF7AFF" w:rsidRPr="00DF7AFF" w:rsidRDefault="00DF7AFF" w:rsidP="0090348C">
      <w:pPr>
        <w:widowControl/>
        <w:numPr>
          <w:ilvl w:val="0"/>
          <w:numId w:val="6"/>
        </w:numPr>
        <w:suppressAutoHyphens w:val="0"/>
        <w:jc w:val="center"/>
        <w:rPr>
          <w:sz w:val="22"/>
        </w:rPr>
      </w:pPr>
      <w:bookmarkStart w:id="12" w:name="_Toc23157741"/>
      <w:r w:rsidRPr="00DF7AFF">
        <w:rPr>
          <w:rStyle w:val="2Char"/>
          <w:u w:val="single"/>
        </w:rPr>
        <w:t>ЧЕТВОРОРАЗРЕДНЕ ШКОЛЕ</w:t>
      </w:r>
      <w:bookmarkEnd w:id="12"/>
      <w:r>
        <w:rPr>
          <w:sz w:val="22"/>
          <w:lang w:val="sr-Cyrl-CS"/>
        </w:rPr>
        <w:t xml:space="preserve">      -</w:t>
      </w:r>
    </w:p>
    <w:p w:rsidR="00DF7AFF" w:rsidRPr="00DF7AFF" w:rsidRDefault="00DF7AFF" w:rsidP="00DF7AFF">
      <w:pPr>
        <w:tabs>
          <w:tab w:val="left" w:pos="1418"/>
        </w:tabs>
        <w:rPr>
          <w:sz w:val="16"/>
          <w:szCs w:val="16"/>
          <w:lang w:val="sr-Cyrl-CS"/>
        </w:rPr>
      </w:pPr>
    </w:p>
    <w:p w:rsidR="00DF7AFF" w:rsidRDefault="00DF7AFF" w:rsidP="00DF7AFF">
      <w:pPr>
        <w:tabs>
          <w:tab w:val="left" w:pos="1418"/>
        </w:tabs>
        <w:jc w:val="both"/>
        <w:rPr>
          <w:lang w:val="sr-Cyrl-CS"/>
        </w:rPr>
      </w:pPr>
      <w:r w:rsidRPr="008F0236">
        <w:rPr>
          <w:rFonts w:ascii="CTimes" w:hAnsi="CTimes"/>
          <w:lang w:val="ru-RU"/>
        </w:rPr>
        <w:t xml:space="preserve">          </w:t>
      </w:r>
      <w:r>
        <w:rPr>
          <w:lang w:val="sr-Cyrl-CS"/>
        </w:rPr>
        <w:t>За загревање просторија у свим четвороразредним школама користе се класичне пећи на чврсто гориво.</w:t>
      </w:r>
    </w:p>
    <w:p w:rsidR="00011FC5" w:rsidRPr="00691344" w:rsidRDefault="00DF7AFF" w:rsidP="00691344">
      <w:pPr>
        <w:tabs>
          <w:tab w:val="left" w:pos="1418"/>
        </w:tabs>
        <w:jc w:val="both"/>
        <w:rPr>
          <w:lang w:val="sr-Cyrl-CS"/>
        </w:rPr>
      </w:pPr>
      <w:r w:rsidRPr="008F0236">
        <w:rPr>
          <w:rFonts w:ascii="CTimes" w:hAnsi="CTimes"/>
          <w:lang w:val="ru-RU"/>
        </w:rPr>
        <w:t xml:space="preserve">           </w:t>
      </w:r>
      <w:r>
        <w:rPr>
          <w:lang w:val="sr-Cyrl-CS"/>
        </w:rPr>
        <w:t>Вода за пиће се користи из школских бунара преко хидрофора у свим одељењима  осим школе у Крежбинцу где се користи природни пад из сеоског резервоара.</w:t>
      </w:r>
    </w:p>
    <w:tbl>
      <w:tblPr>
        <w:tblpPr w:leftFromText="141" w:rightFromText="141" w:vertAnchor="text" w:horzAnchor="margin" w:tblpXSpec="center" w:tblpY="98"/>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4"/>
        <w:gridCol w:w="1891"/>
        <w:gridCol w:w="8"/>
        <w:gridCol w:w="1902"/>
        <w:gridCol w:w="1899"/>
        <w:gridCol w:w="380"/>
      </w:tblGrid>
      <w:tr w:rsidR="00332D1B" w:rsidTr="0068146A">
        <w:trPr>
          <w:cantSplit/>
          <w:trHeight w:val="376"/>
        </w:trPr>
        <w:tc>
          <w:tcPr>
            <w:tcW w:w="3164" w:type="dxa"/>
            <w:vMerge w:val="restart"/>
          </w:tcPr>
          <w:p w:rsidR="00332D1B" w:rsidRDefault="00332D1B" w:rsidP="00332D1B">
            <w:pPr>
              <w:pStyle w:val="9"/>
              <w:rPr>
                <w:rFonts w:ascii="CTimes" w:hAnsi="CTimes"/>
                <w:sz w:val="20"/>
              </w:rPr>
            </w:pPr>
          </w:p>
          <w:p w:rsidR="00332D1B" w:rsidRPr="0089327B" w:rsidRDefault="00332D1B" w:rsidP="00332D1B">
            <w:pPr>
              <w:pStyle w:val="9"/>
              <w:rPr>
                <w:rFonts w:ascii="Times New Roman" w:hAnsi="Times New Roman"/>
                <w:sz w:val="20"/>
                <w:lang w:val="sr-Cyrl-CS"/>
              </w:rPr>
            </w:pPr>
            <w:r>
              <w:rPr>
                <w:rFonts w:ascii="Times New Roman" w:hAnsi="Times New Roman"/>
                <w:sz w:val="20"/>
                <w:lang w:val="sr-Cyrl-CS"/>
              </w:rPr>
              <w:t>ОПИС-НАЗИВ ОБЈЕКТА</w:t>
            </w:r>
          </w:p>
          <w:p w:rsidR="00332D1B" w:rsidRDefault="00332D1B" w:rsidP="00332D1B">
            <w:pPr>
              <w:rPr>
                <w:rFonts w:ascii="CTimes" w:hAnsi="CTimes"/>
                <w:b/>
              </w:rPr>
            </w:pPr>
          </w:p>
        </w:tc>
        <w:tc>
          <w:tcPr>
            <w:tcW w:w="6079" w:type="dxa"/>
            <w:gridSpan w:val="5"/>
          </w:tcPr>
          <w:p w:rsidR="00332D1B" w:rsidRDefault="00332D1B" w:rsidP="00332D1B">
            <w:r>
              <w:rPr>
                <w:lang w:val="sr-Cyrl-CS"/>
              </w:rPr>
              <w:t xml:space="preserve">                          </w:t>
            </w:r>
          </w:p>
          <w:p w:rsidR="00332D1B" w:rsidRPr="0068146A" w:rsidRDefault="00332D1B" w:rsidP="0068146A">
            <w:pPr>
              <w:jc w:val="center"/>
              <w:rPr>
                <w:b/>
                <w:lang w:val="sr-Cyrl-CS"/>
              </w:rPr>
            </w:pPr>
            <w:r>
              <w:rPr>
                <w:b/>
                <w:lang w:val="sr-Cyrl-CS"/>
              </w:rPr>
              <w:t>М  Е  С  Т  О</w:t>
            </w:r>
          </w:p>
        </w:tc>
      </w:tr>
      <w:tr w:rsidR="00332D1B" w:rsidTr="0068146A">
        <w:trPr>
          <w:cantSplit/>
          <w:trHeight w:val="548"/>
        </w:trPr>
        <w:tc>
          <w:tcPr>
            <w:tcW w:w="3164" w:type="dxa"/>
            <w:vMerge/>
          </w:tcPr>
          <w:p w:rsidR="00332D1B" w:rsidRDefault="00332D1B" w:rsidP="00332D1B">
            <w:pPr>
              <w:rPr>
                <w:rFonts w:ascii="CTimes" w:hAnsi="CTimes"/>
              </w:rPr>
            </w:pPr>
          </w:p>
        </w:tc>
        <w:tc>
          <w:tcPr>
            <w:tcW w:w="1891" w:type="dxa"/>
            <w:vAlign w:val="center"/>
          </w:tcPr>
          <w:p w:rsidR="00332D1B" w:rsidRPr="0089327B" w:rsidRDefault="00332D1B" w:rsidP="00332D1B">
            <w:pPr>
              <w:pStyle w:val="9"/>
              <w:jc w:val="center"/>
              <w:rPr>
                <w:rFonts w:ascii="Times New Roman" w:hAnsi="Times New Roman"/>
                <w:sz w:val="20"/>
                <w:lang w:val="sr-Cyrl-CS"/>
              </w:rPr>
            </w:pPr>
            <w:r>
              <w:rPr>
                <w:rFonts w:ascii="Times New Roman" w:hAnsi="Times New Roman"/>
                <w:sz w:val="20"/>
                <w:lang w:val="sr-Cyrl-CS"/>
              </w:rPr>
              <w:t>Г. ВИДОВО</w:t>
            </w:r>
          </w:p>
          <w:p w:rsidR="00332D1B" w:rsidRDefault="00332D1B" w:rsidP="00332D1B">
            <w:pPr>
              <w:jc w:val="center"/>
              <w:rPr>
                <w:rFonts w:ascii="CTimes" w:hAnsi="CTimes"/>
              </w:rPr>
            </w:pPr>
            <w:r>
              <w:rPr>
                <w:lang w:val="sr-Cyrl-CS"/>
              </w:rPr>
              <w:t>бр.повр.</w:t>
            </w:r>
          </w:p>
        </w:tc>
        <w:tc>
          <w:tcPr>
            <w:tcW w:w="1909" w:type="dxa"/>
            <w:gridSpan w:val="2"/>
            <w:vAlign w:val="center"/>
          </w:tcPr>
          <w:p w:rsidR="00332D1B" w:rsidRPr="00882A30" w:rsidRDefault="00332D1B" w:rsidP="00332D1B">
            <w:pPr>
              <w:jc w:val="center"/>
              <w:rPr>
                <w:sz w:val="20"/>
                <w:lang w:val="sr-Cyrl-CS"/>
              </w:rPr>
            </w:pPr>
            <w:r w:rsidRPr="00882A30">
              <w:rPr>
                <w:sz w:val="20"/>
                <w:lang w:val="sr-Cyrl-CS"/>
              </w:rPr>
              <w:t>РАТАРЕ</w:t>
            </w:r>
          </w:p>
          <w:p w:rsidR="00332D1B" w:rsidRDefault="00332D1B" w:rsidP="00332D1B">
            <w:pPr>
              <w:jc w:val="center"/>
              <w:rPr>
                <w:rFonts w:ascii="CTimes" w:hAnsi="CTimes"/>
              </w:rPr>
            </w:pPr>
            <w:r>
              <w:rPr>
                <w:lang w:val="sr-Cyrl-CS"/>
              </w:rPr>
              <w:t>бр.повр.</w:t>
            </w:r>
          </w:p>
        </w:tc>
        <w:tc>
          <w:tcPr>
            <w:tcW w:w="1899" w:type="dxa"/>
            <w:vAlign w:val="center"/>
          </w:tcPr>
          <w:p w:rsidR="00332D1B" w:rsidRPr="0089327B" w:rsidRDefault="00332D1B" w:rsidP="00332D1B">
            <w:pPr>
              <w:pStyle w:val="9"/>
              <w:jc w:val="center"/>
              <w:rPr>
                <w:rFonts w:ascii="Times New Roman" w:hAnsi="Times New Roman"/>
                <w:sz w:val="20"/>
                <w:lang w:val="sr-Cyrl-CS"/>
              </w:rPr>
            </w:pPr>
            <w:r>
              <w:rPr>
                <w:rFonts w:ascii="Times New Roman" w:hAnsi="Times New Roman"/>
                <w:sz w:val="20"/>
                <w:lang w:val="sr-Cyrl-CS"/>
              </w:rPr>
              <w:t>КРЕЖБИНАЦ</w:t>
            </w:r>
          </w:p>
          <w:p w:rsidR="00332D1B" w:rsidRDefault="00332D1B" w:rsidP="00332D1B">
            <w:pPr>
              <w:jc w:val="center"/>
              <w:rPr>
                <w:rFonts w:ascii="CTimes" w:hAnsi="CTimes"/>
              </w:rPr>
            </w:pPr>
            <w:r>
              <w:rPr>
                <w:lang w:val="sr-Cyrl-CS"/>
              </w:rPr>
              <w:t>бр.повр.</w:t>
            </w:r>
          </w:p>
        </w:tc>
        <w:tc>
          <w:tcPr>
            <w:tcW w:w="380" w:type="dxa"/>
            <w:vAlign w:val="center"/>
          </w:tcPr>
          <w:p w:rsidR="00332D1B" w:rsidRDefault="00332D1B" w:rsidP="00332D1B">
            <w:pPr>
              <w:jc w:val="center"/>
              <w:rPr>
                <w:rFonts w:ascii="CTimes" w:hAnsi="CTimes"/>
              </w:rPr>
            </w:pPr>
          </w:p>
        </w:tc>
      </w:tr>
      <w:tr w:rsidR="00332D1B" w:rsidTr="0068146A">
        <w:trPr>
          <w:cantSplit/>
          <w:trHeight w:val="459"/>
        </w:trPr>
        <w:tc>
          <w:tcPr>
            <w:tcW w:w="3164" w:type="dxa"/>
          </w:tcPr>
          <w:p w:rsidR="00332D1B" w:rsidRPr="009F4523" w:rsidRDefault="00332D1B" w:rsidP="00332D1B">
            <w:pPr>
              <w:rPr>
                <w:lang w:val="sr-Cyrl-CS"/>
              </w:rPr>
            </w:pPr>
            <w:r>
              <w:rPr>
                <w:rFonts w:ascii="CTimes" w:hAnsi="CTimes"/>
              </w:rPr>
              <w:t xml:space="preserve">- </w:t>
            </w:r>
            <w:r>
              <w:rPr>
                <w:lang w:val="sr-Cyrl-CS"/>
              </w:rPr>
              <w:t>Шк. двориште</w:t>
            </w:r>
          </w:p>
        </w:tc>
        <w:tc>
          <w:tcPr>
            <w:tcW w:w="1891" w:type="dxa"/>
            <w:vAlign w:val="center"/>
          </w:tcPr>
          <w:p w:rsidR="00332D1B" w:rsidRDefault="00332D1B" w:rsidP="00332D1B">
            <w:pPr>
              <w:pStyle w:val="9"/>
              <w:jc w:val="center"/>
              <w:rPr>
                <w:rFonts w:ascii="CTimes" w:hAnsi="CTimes"/>
                <w:b/>
                <w:bCs/>
                <w:sz w:val="24"/>
              </w:rPr>
            </w:pPr>
            <w:r>
              <w:rPr>
                <w:rFonts w:ascii="CTimes" w:hAnsi="CTimes"/>
                <w:b/>
                <w:bCs/>
                <w:sz w:val="24"/>
              </w:rPr>
              <w:t>2.250</w:t>
            </w:r>
          </w:p>
        </w:tc>
        <w:tc>
          <w:tcPr>
            <w:tcW w:w="1909" w:type="dxa"/>
            <w:gridSpan w:val="2"/>
            <w:vAlign w:val="center"/>
          </w:tcPr>
          <w:p w:rsidR="00332D1B" w:rsidRDefault="00332D1B" w:rsidP="00332D1B">
            <w:pPr>
              <w:jc w:val="center"/>
              <w:rPr>
                <w:rFonts w:ascii="CTimes" w:hAnsi="CTimes"/>
              </w:rPr>
            </w:pPr>
            <w:r>
              <w:rPr>
                <w:rFonts w:ascii="CTimes" w:hAnsi="CTimes"/>
              </w:rPr>
              <w:t>2.100</w:t>
            </w:r>
          </w:p>
        </w:tc>
        <w:tc>
          <w:tcPr>
            <w:tcW w:w="1899" w:type="dxa"/>
            <w:vAlign w:val="center"/>
          </w:tcPr>
          <w:p w:rsidR="00332D1B" w:rsidRDefault="00332D1B" w:rsidP="00332D1B">
            <w:pPr>
              <w:pStyle w:val="9"/>
              <w:jc w:val="center"/>
              <w:rPr>
                <w:rFonts w:ascii="CTimes" w:hAnsi="CTimes"/>
                <w:b/>
                <w:bCs/>
                <w:sz w:val="24"/>
              </w:rPr>
            </w:pPr>
            <w:r>
              <w:rPr>
                <w:rFonts w:ascii="CTimes" w:hAnsi="CTimes"/>
                <w:b/>
                <w:bCs/>
                <w:sz w:val="24"/>
              </w:rPr>
              <w:t>3.500</w:t>
            </w:r>
          </w:p>
        </w:tc>
        <w:tc>
          <w:tcPr>
            <w:tcW w:w="380" w:type="dxa"/>
            <w:vAlign w:val="center"/>
          </w:tcPr>
          <w:p w:rsidR="00332D1B" w:rsidRDefault="00332D1B" w:rsidP="00332D1B">
            <w:pPr>
              <w:pStyle w:val="9"/>
              <w:jc w:val="center"/>
              <w:rPr>
                <w:rFonts w:ascii="CTimes" w:hAnsi="CTimes"/>
                <w:b/>
                <w:bCs/>
                <w:sz w:val="24"/>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Шк. зграда</w:t>
            </w:r>
          </w:p>
        </w:tc>
        <w:tc>
          <w:tcPr>
            <w:tcW w:w="1899" w:type="dxa"/>
            <w:gridSpan w:val="2"/>
            <w:vAlign w:val="center"/>
          </w:tcPr>
          <w:p w:rsidR="00332D1B" w:rsidRPr="00DC6588" w:rsidRDefault="00332D1B" w:rsidP="00332D1B">
            <w:pPr>
              <w:jc w:val="center"/>
              <w:rPr>
                <w:rFonts w:ascii="CTimes" w:hAnsi="CTimes"/>
              </w:rPr>
            </w:pPr>
            <w:r>
              <w:rPr>
                <w:rFonts w:ascii="CTimes" w:hAnsi="CTimes"/>
              </w:rPr>
              <w:t>189,31</w:t>
            </w:r>
          </w:p>
        </w:tc>
        <w:tc>
          <w:tcPr>
            <w:tcW w:w="1902" w:type="dxa"/>
            <w:vAlign w:val="center"/>
          </w:tcPr>
          <w:p w:rsidR="00332D1B" w:rsidRPr="00DC6588" w:rsidRDefault="00332D1B" w:rsidP="00332D1B">
            <w:pPr>
              <w:jc w:val="center"/>
              <w:rPr>
                <w:rFonts w:ascii="CTimes" w:hAnsi="CTimes"/>
              </w:rPr>
            </w:pPr>
            <w:r>
              <w:rPr>
                <w:rFonts w:ascii="CTimes" w:hAnsi="CTimes"/>
              </w:rPr>
              <w:t>143,25</w:t>
            </w:r>
          </w:p>
        </w:tc>
        <w:tc>
          <w:tcPr>
            <w:tcW w:w="1899" w:type="dxa"/>
            <w:vAlign w:val="center"/>
          </w:tcPr>
          <w:p w:rsidR="00332D1B" w:rsidRPr="00DC6588" w:rsidRDefault="00332D1B" w:rsidP="00332D1B">
            <w:pPr>
              <w:jc w:val="center"/>
              <w:rPr>
                <w:rFonts w:ascii="CTimes" w:hAnsi="CTimes"/>
              </w:rPr>
            </w:pPr>
            <w:r>
              <w:rPr>
                <w:rFonts w:ascii="CTimes" w:hAnsi="CTimes"/>
              </w:rPr>
              <w:t>153,8</w:t>
            </w:r>
          </w:p>
        </w:tc>
        <w:tc>
          <w:tcPr>
            <w:tcW w:w="380" w:type="dxa"/>
            <w:vAlign w:val="center"/>
          </w:tcPr>
          <w:p w:rsidR="00332D1B" w:rsidRDefault="00332D1B" w:rsidP="00332D1B">
            <w:pPr>
              <w:jc w:val="center"/>
              <w:rPr>
                <w:rFonts w:ascii="CTimes" w:hAnsi="CTimes"/>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Учионице</w:t>
            </w:r>
          </w:p>
        </w:tc>
        <w:tc>
          <w:tcPr>
            <w:tcW w:w="1899" w:type="dxa"/>
            <w:gridSpan w:val="2"/>
            <w:vAlign w:val="center"/>
          </w:tcPr>
          <w:p w:rsidR="00332D1B" w:rsidRDefault="00332D1B" w:rsidP="00332D1B">
            <w:pPr>
              <w:jc w:val="center"/>
              <w:rPr>
                <w:rFonts w:ascii="CTimes" w:hAnsi="CTimes"/>
              </w:rPr>
            </w:pPr>
            <w:r>
              <w:rPr>
                <w:rFonts w:ascii="CTimes" w:hAnsi="CTimes"/>
              </w:rPr>
              <w:t>2</w:t>
            </w:r>
          </w:p>
        </w:tc>
        <w:tc>
          <w:tcPr>
            <w:tcW w:w="1902" w:type="dxa"/>
            <w:vAlign w:val="center"/>
          </w:tcPr>
          <w:p w:rsidR="00332D1B" w:rsidRDefault="00332D1B" w:rsidP="00332D1B">
            <w:pPr>
              <w:jc w:val="center"/>
              <w:rPr>
                <w:rFonts w:ascii="CTimes" w:hAnsi="CTimes"/>
              </w:rPr>
            </w:pPr>
            <w:r>
              <w:rPr>
                <w:rFonts w:ascii="CTimes" w:hAnsi="CTimes"/>
              </w:rPr>
              <w:t>2</w:t>
            </w:r>
          </w:p>
        </w:tc>
        <w:tc>
          <w:tcPr>
            <w:tcW w:w="1899" w:type="dxa"/>
            <w:vAlign w:val="center"/>
          </w:tcPr>
          <w:p w:rsidR="00332D1B" w:rsidRDefault="00332D1B" w:rsidP="00332D1B">
            <w:pPr>
              <w:jc w:val="center"/>
              <w:rPr>
                <w:rFonts w:ascii="CTimes" w:hAnsi="CTimes"/>
              </w:rPr>
            </w:pPr>
            <w:r>
              <w:rPr>
                <w:rFonts w:ascii="CTimes" w:hAnsi="CTimes"/>
              </w:rPr>
              <w:t>2</w:t>
            </w:r>
          </w:p>
        </w:tc>
        <w:tc>
          <w:tcPr>
            <w:tcW w:w="380" w:type="dxa"/>
            <w:vAlign w:val="center"/>
          </w:tcPr>
          <w:p w:rsidR="00332D1B" w:rsidRDefault="00332D1B" w:rsidP="00332D1B">
            <w:pPr>
              <w:jc w:val="center"/>
              <w:rPr>
                <w:rFonts w:ascii="CTimes" w:hAnsi="CTimes"/>
              </w:rPr>
            </w:pPr>
          </w:p>
        </w:tc>
      </w:tr>
      <w:tr w:rsidR="00332D1B" w:rsidTr="0068146A">
        <w:trPr>
          <w:trHeight w:val="219"/>
        </w:trPr>
        <w:tc>
          <w:tcPr>
            <w:tcW w:w="3164" w:type="dxa"/>
          </w:tcPr>
          <w:p w:rsidR="00332D1B" w:rsidRPr="009F4523" w:rsidRDefault="00332D1B" w:rsidP="00332D1B">
            <w:pPr>
              <w:rPr>
                <w:lang w:val="sr-Cyrl-CS"/>
              </w:rPr>
            </w:pPr>
            <w:r>
              <w:rPr>
                <w:rFonts w:ascii="CTimes" w:hAnsi="CTimes"/>
              </w:rPr>
              <w:t xml:space="preserve">- </w:t>
            </w:r>
            <w:r>
              <w:rPr>
                <w:lang w:val="sr-Cyrl-CS"/>
              </w:rPr>
              <w:t>Наст. канцеларија</w:t>
            </w:r>
          </w:p>
        </w:tc>
        <w:tc>
          <w:tcPr>
            <w:tcW w:w="1899" w:type="dxa"/>
            <w:gridSpan w:val="2"/>
            <w:vAlign w:val="center"/>
          </w:tcPr>
          <w:p w:rsidR="00332D1B" w:rsidRDefault="00332D1B" w:rsidP="00332D1B">
            <w:pPr>
              <w:jc w:val="center"/>
              <w:rPr>
                <w:rFonts w:ascii="CTimes" w:hAnsi="CTimes"/>
              </w:rPr>
            </w:pPr>
            <w:r>
              <w:rPr>
                <w:rFonts w:ascii="CTimes" w:hAnsi="CTimes"/>
              </w:rPr>
              <w:t>1</w:t>
            </w:r>
          </w:p>
        </w:tc>
        <w:tc>
          <w:tcPr>
            <w:tcW w:w="1902" w:type="dxa"/>
            <w:vAlign w:val="center"/>
          </w:tcPr>
          <w:p w:rsidR="00332D1B" w:rsidRDefault="00332D1B" w:rsidP="00332D1B">
            <w:pPr>
              <w:jc w:val="center"/>
              <w:rPr>
                <w:rFonts w:ascii="CTimes" w:hAnsi="CTimes"/>
              </w:rPr>
            </w:pPr>
            <w:r>
              <w:rPr>
                <w:rFonts w:ascii="CTimes" w:hAnsi="CTimes"/>
              </w:rPr>
              <w:t>1</w:t>
            </w:r>
          </w:p>
        </w:tc>
        <w:tc>
          <w:tcPr>
            <w:tcW w:w="1899" w:type="dxa"/>
            <w:vAlign w:val="center"/>
          </w:tcPr>
          <w:p w:rsidR="00332D1B" w:rsidRDefault="00332D1B" w:rsidP="00332D1B">
            <w:pPr>
              <w:jc w:val="center"/>
              <w:rPr>
                <w:rFonts w:ascii="CTimes" w:hAnsi="CTimes"/>
              </w:rPr>
            </w:pPr>
            <w:r>
              <w:rPr>
                <w:rFonts w:ascii="CTimes" w:hAnsi="CTimes"/>
              </w:rPr>
              <w:t>1</w:t>
            </w:r>
          </w:p>
        </w:tc>
        <w:tc>
          <w:tcPr>
            <w:tcW w:w="380" w:type="dxa"/>
            <w:vAlign w:val="center"/>
          </w:tcPr>
          <w:p w:rsidR="00332D1B" w:rsidRDefault="00332D1B" w:rsidP="00332D1B">
            <w:pPr>
              <w:jc w:val="center"/>
              <w:rPr>
                <w:rFonts w:ascii="CTimes" w:hAnsi="CTimes"/>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Трпезарија</w:t>
            </w:r>
          </w:p>
        </w:tc>
        <w:tc>
          <w:tcPr>
            <w:tcW w:w="1899" w:type="dxa"/>
            <w:gridSpan w:val="2"/>
            <w:vAlign w:val="center"/>
          </w:tcPr>
          <w:p w:rsidR="00332D1B" w:rsidRDefault="00332D1B" w:rsidP="00332D1B">
            <w:pPr>
              <w:jc w:val="center"/>
              <w:rPr>
                <w:rFonts w:ascii="CTimes" w:hAnsi="CTimes"/>
              </w:rPr>
            </w:pPr>
          </w:p>
        </w:tc>
        <w:tc>
          <w:tcPr>
            <w:tcW w:w="1902" w:type="dxa"/>
            <w:vAlign w:val="center"/>
          </w:tcPr>
          <w:p w:rsidR="00332D1B" w:rsidRDefault="00332D1B" w:rsidP="00332D1B">
            <w:pPr>
              <w:jc w:val="center"/>
              <w:rPr>
                <w:rFonts w:ascii="CTimes" w:hAnsi="CTimes"/>
              </w:rPr>
            </w:pPr>
            <w:r>
              <w:rPr>
                <w:rFonts w:ascii="CTimes" w:hAnsi="CTimes"/>
              </w:rPr>
              <w:t>1</w:t>
            </w:r>
          </w:p>
        </w:tc>
        <w:tc>
          <w:tcPr>
            <w:tcW w:w="1899" w:type="dxa"/>
            <w:vAlign w:val="center"/>
          </w:tcPr>
          <w:p w:rsidR="00332D1B" w:rsidRDefault="00332D1B" w:rsidP="00332D1B">
            <w:pPr>
              <w:jc w:val="center"/>
              <w:rPr>
                <w:rFonts w:ascii="CTimes" w:hAnsi="CTimes"/>
              </w:rPr>
            </w:pPr>
          </w:p>
        </w:tc>
        <w:tc>
          <w:tcPr>
            <w:tcW w:w="380" w:type="dxa"/>
            <w:vAlign w:val="center"/>
          </w:tcPr>
          <w:p w:rsidR="00332D1B" w:rsidRDefault="00332D1B" w:rsidP="00332D1B">
            <w:pPr>
              <w:jc w:val="center"/>
              <w:rPr>
                <w:rFonts w:ascii="CTimes" w:hAnsi="CTimes"/>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Просторија за угаљ</w:t>
            </w:r>
          </w:p>
        </w:tc>
        <w:tc>
          <w:tcPr>
            <w:tcW w:w="1899" w:type="dxa"/>
            <w:gridSpan w:val="2"/>
            <w:vAlign w:val="center"/>
          </w:tcPr>
          <w:p w:rsidR="00332D1B" w:rsidRDefault="00332D1B" w:rsidP="00332D1B">
            <w:pPr>
              <w:jc w:val="center"/>
              <w:rPr>
                <w:rFonts w:ascii="CTimes" w:hAnsi="CTimes"/>
              </w:rPr>
            </w:pPr>
          </w:p>
        </w:tc>
        <w:tc>
          <w:tcPr>
            <w:tcW w:w="1902" w:type="dxa"/>
            <w:vAlign w:val="center"/>
          </w:tcPr>
          <w:p w:rsidR="00332D1B" w:rsidRDefault="00332D1B" w:rsidP="00332D1B">
            <w:pPr>
              <w:jc w:val="center"/>
              <w:rPr>
                <w:rFonts w:ascii="CTimes" w:hAnsi="CTimes"/>
              </w:rPr>
            </w:pPr>
          </w:p>
        </w:tc>
        <w:tc>
          <w:tcPr>
            <w:tcW w:w="1899" w:type="dxa"/>
            <w:vAlign w:val="center"/>
          </w:tcPr>
          <w:p w:rsidR="00332D1B" w:rsidRDefault="00332D1B" w:rsidP="00332D1B">
            <w:pPr>
              <w:jc w:val="center"/>
              <w:rPr>
                <w:rFonts w:ascii="CTimes" w:hAnsi="CTimes"/>
              </w:rPr>
            </w:pPr>
            <w:r>
              <w:rPr>
                <w:rFonts w:ascii="CTimes" w:hAnsi="CTimes"/>
              </w:rPr>
              <w:t>1</w:t>
            </w:r>
          </w:p>
        </w:tc>
        <w:tc>
          <w:tcPr>
            <w:tcW w:w="380" w:type="dxa"/>
            <w:vAlign w:val="center"/>
          </w:tcPr>
          <w:p w:rsidR="00332D1B" w:rsidRDefault="00332D1B" w:rsidP="00332D1B">
            <w:pPr>
              <w:jc w:val="center"/>
              <w:rPr>
                <w:rFonts w:ascii="CTimes" w:hAnsi="CTimes"/>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Санитарни чвор</w:t>
            </w:r>
          </w:p>
        </w:tc>
        <w:tc>
          <w:tcPr>
            <w:tcW w:w="1899" w:type="dxa"/>
            <w:gridSpan w:val="2"/>
            <w:vAlign w:val="center"/>
          </w:tcPr>
          <w:p w:rsidR="00332D1B" w:rsidRDefault="00332D1B" w:rsidP="00332D1B">
            <w:pPr>
              <w:jc w:val="center"/>
              <w:rPr>
                <w:rFonts w:ascii="CTimes" w:hAnsi="CTimes"/>
              </w:rPr>
            </w:pPr>
            <w:r>
              <w:rPr>
                <w:rFonts w:ascii="CTimes" w:hAnsi="CTimes"/>
              </w:rPr>
              <w:t>1</w:t>
            </w:r>
          </w:p>
        </w:tc>
        <w:tc>
          <w:tcPr>
            <w:tcW w:w="1902" w:type="dxa"/>
            <w:vAlign w:val="center"/>
          </w:tcPr>
          <w:p w:rsidR="00332D1B" w:rsidRDefault="00332D1B" w:rsidP="00332D1B">
            <w:pPr>
              <w:jc w:val="center"/>
              <w:rPr>
                <w:rFonts w:ascii="CTimes" w:hAnsi="CTimes"/>
              </w:rPr>
            </w:pPr>
            <w:r>
              <w:rPr>
                <w:rFonts w:ascii="CTimes" w:hAnsi="CTimes"/>
              </w:rPr>
              <w:t>1</w:t>
            </w:r>
          </w:p>
        </w:tc>
        <w:tc>
          <w:tcPr>
            <w:tcW w:w="1899" w:type="dxa"/>
            <w:vAlign w:val="center"/>
          </w:tcPr>
          <w:p w:rsidR="00332D1B" w:rsidRDefault="00332D1B" w:rsidP="00332D1B">
            <w:pPr>
              <w:jc w:val="center"/>
              <w:rPr>
                <w:rFonts w:ascii="CTimes" w:hAnsi="CTimes"/>
              </w:rPr>
            </w:pPr>
            <w:r>
              <w:rPr>
                <w:rFonts w:ascii="CTimes" w:hAnsi="CTimes"/>
              </w:rPr>
              <w:t>1</w:t>
            </w:r>
          </w:p>
        </w:tc>
        <w:tc>
          <w:tcPr>
            <w:tcW w:w="380" w:type="dxa"/>
            <w:vAlign w:val="center"/>
          </w:tcPr>
          <w:p w:rsidR="00332D1B" w:rsidRDefault="00332D1B" w:rsidP="00332D1B">
            <w:pPr>
              <w:jc w:val="center"/>
              <w:rPr>
                <w:rFonts w:ascii="CTimes" w:hAnsi="CTimes"/>
              </w:rPr>
            </w:pPr>
          </w:p>
        </w:tc>
      </w:tr>
      <w:tr w:rsidR="00332D1B" w:rsidTr="0068146A">
        <w:trPr>
          <w:trHeight w:val="438"/>
        </w:trPr>
        <w:tc>
          <w:tcPr>
            <w:tcW w:w="3164" w:type="dxa"/>
          </w:tcPr>
          <w:p w:rsidR="00332D1B" w:rsidRPr="009F4523" w:rsidRDefault="00332D1B" w:rsidP="00332D1B">
            <w:pPr>
              <w:rPr>
                <w:lang w:val="sr-Cyrl-CS"/>
              </w:rPr>
            </w:pPr>
            <w:r w:rsidRPr="008F0236">
              <w:rPr>
                <w:rFonts w:ascii="CTimes" w:hAnsi="CTimes"/>
                <w:lang w:val="ru-RU"/>
              </w:rPr>
              <w:t xml:space="preserve">- </w:t>
            </w:r>
            <w:r>
              <w:rPr>
                <w:lang w:val="sr-Cyrl-CS"/>
              </w:rPr>
              <w:t>Остале просторије</w:t>
            </w:r>
          </w:p>
          <w:p w:rsidR="00332D1B" w:rsidRPr="008F0236" w:rsidRDefault="00332D1B" w:rsidP="00332D1B">
            <w:pPr>
              <w:rPr>
                <w:rFonts w:ascii="CTimes" w:hAnsi="CTimes"/>
                <w:lang w:val="ru-RU"/>
              </w:rPr>
            </w:pPr>
            <w:r w:rsidRPr="008F0236">
              <w:rPr>
                <w:rFonts w:ascii="CTimes" w:hAnsi="CTimes"/>
                <w:lang w:val="ru-RU"/>
              </w:rPr>
              <w:t xml:space="preserve"> ( </w:t>
            </w:r>
            <w:r>
              <w:rPr>
                <w:lang w:val="sr-Cyrl-CS"/>
              </w:rPr>
              <w:t>шупе,пољски вц</w:t>
            </w:r>
            <w:r w:rsidRPr="008F0236">
              <w:rPr>
                <w:rFonts w:ascii="CTimes" w:hAnsi="CTimes"/>
                <w:lang w:val="ru-RU"/>
              </w:rPr>
              <w:t>)</w:t>
            </w:r>
          </w:p>
        </w:tc>
        <w:tc>
          <w:tcPr>
            <w:tcW w:w="1899" w:type="dxa"/>
            <w:gridSpan w:val="2"/>
            <w:vAlign w:val="center"/>
          </w:tcPr>
          <w:p w:rsidR="00332D1B" w:rsidRPr="008F0236" w:rsidRDefault="00332D1B" w:rsidP="00332D1B">
            <w:pPr>
              <w:jc w:val="center"/>
              <w:rPr>
                <w:rFonts w:ascii="CTimes" w:hAnsi="CTimes"/>
                <w:lang w:val="ru-RU"/>
              </w:rPr>
            </w:pPr>
          </w:p>
          <w:p w:rsidR="00332D1B" w:rsidRDefault="00332D1B" w:rsidP="00332D1B">
            <w:pPr>
              <w:jc w:val="center"/>
              <w:rPr>
                <w:rFonts w:ascii="CTimes" w:hAnsi="CTimes"/>
              </w:rPr>
            </w:pPr>
            <w:r>
              <w:rPr>
                <w:rFonts w:ascii="CTimes" w:hAnsi="CTimes"/>
              </w:rPr>
              <w:t>1</w:t>
            </w:r>
          </w:p>
        </w:tc>
        <w:tc>
          <w:tcPr>
            <w:tcW w:w="1902" w:type="dxa"/>
            <w:vAlign w:val="center"/>
          </w:tcPr>
          <w:p w:rsidR="00332D1B" w:rsidRDefault="00332D1B" w:rsidP="00332D1B">
            <w:pPr>
              <w:jc w:val="center"/>
              <w:rPr>
                <w:rFonts w:ascii="CTimes" w:hAnsi="CTimes"/>
              </w:rPr>
            </w:pPr>
          </w:p>
          <w:p w:rsidR="00332D1B" w:rsidRDefault="00332D1B" w:rsidP="00332D1B">
            <w:pPr>
              <w:jc w:val="center"/>
              <w:rPr>
                <w:rFonts w:ascii="CTimes" w:hAnsi="CTimes"/>
              </w:rPr>
            </w:pPr>
            <w:r>
              <w:rPr>
                <w:rFonts w:ascii="CTimes" w:hAnsi="CTimes"/>
              </w:rPr>
              <w:t>1</w:t>
            </w:r>
          </w:p>
        </w:tc>
        <w:tc>
          <w:tcPr>
            <w:tcW w:w="1899" w:type="dxa"/>
            <w:vAlign w:val="center"/>
          </w:tcPr>
          <w:p w:rsidR="00332D1B" w:rsidRDefault="00332D1B" w:rsidP="00332D1B">
            <w:pPr>
              <w:jc w:val="center"/>
              <w:rPr>
                <w:rFonts w:ascii="CTimes" w:hAnsi="CTimes"/>
              </w:rPr>
            </w:pPr>
          </w:p>
          <w:p w:rsidR="00332D1B" w:rsidRDefault="00332D1B" w:rsidP="00332D1B">
            <w:pPr>
              <w:jc w:val="center"/>
              <w:rPr>
                <w:rFonts w:ascii="CTimes" w:hAnsi="CTimes"/>
              </w:rPr>
            </w:pPr>
            <w:r>
              <w:rPr>
                <w:rFonts w:ascii="CTimes" w:hAnsi="CTimes"/>
              </w:rPr>
              <w:t>1</w:t>
            </w:r>
          </w:p>
        </w:tc>
        <w:tc>
          <w:tcPr>
            <w:tcW w:w="380" w:type="dxa"/>
            <w:vAlign w:val="center"/>
          </w:tcPr>
          <w:p w:rsidR="00332D1B" w:rsidRDefault="00332D1B" w:rsidP="00332D1B">
            <w:pPr>
              <w:jc w:val="center"/>
              <w:rPr>
                <w:rFonts w:ascii="CTimes" w:hAnsi="CTimes"/>
              </w:rPr>
            </w:pPr>
          </w:p>
        </w:tc>
      </w:tr>
      <w:tr w:rsidR="00332D1B" w:rsidTr="0068146A">
        <w:trPr>
          <w:trHeight w:val="203"/>
        </w:trPr>
        <w:tc>
          <w:tcPr>
            <w:tcW w:w="3164" w:type="dxa"/>
          </w:tcPr>
          <w:p w:rsidR="00332D1B" w:rsidRPr="009F4523" w:rsidRDefault="00332D1B" w:rsidP="00332D1B">
            <w:pPr>
              <w:rPr>
                <w:lang w:val="sr-Cyrl-CS"/>
              </w:rPr>
            </w:pPr>
            <w:r>
              <w:rPr>
                <w:rFonts w:ascii="CTimes" w:hAnsi="CTimes"/>
              </w:rPr>
              <w:t xml:space="preserve">- </w:t>
            </w:r>
            <w:r>
              <w:rPr>
                <w:lang w:val="sr-Cyrl-CS"/>
              </w:rPr>
              <w:t>Спортски терени</w:t>
            </w:r>
          </w:p>
        </w:tc>
        <w:tc>
          <w:tcPr>
            <w:tcW w:w="1899" w:type="dxa"/>
            <w:gridSpan w:val="2"/>
            <w:vAlign w:val="center"/>
          </w:tcPr>
          <w:p w:rsidR="00332D1B" w:rsidRDefault="00332D1B" w:rsidP="00332D1B">
            <w:pPr>
              <w:jc w:val="center"/>
              <w:rPr>
                <w:rFonts w:ascii="CTimes" w:hAnsi="CTimes"/>
              </w:rPr>
            </w:pPr>
          </w:p>
        </w:tc>
        <w:tc>
          <w:tcPr>
            <w:tcW w:w="1902" w:type="dxa"/>
            <w:vAlign w:val="center"/>
          </w:tcPr>
          <w:p w:rsidR="00332D1B" w:rsidRDefault="00332D1B" w:rsidP="00332D1B">
            <w:pPr>
              <w:jc w:val="center"/>
              <w:rPr>
                <w:rFonts w:ascii="CTimes" w:hAnsi="CTimes"/>
              </w:rPr>
            </w:pPr>
            <w:r>
              <w:rPr>
                <w:rFonts w:ascii="CTimes" w:hAnsi="CTimes"/>
              </w:rPr>
              <w:t>1</w:t>
            </w:r>
          </w:p>
        </w:tc>
        <w:tc>
          <w:tcPr>
            <w:tcW w:w="1899" w:type="dxa"/>
            <w:vAlign w:val="center"/>
          </w:tcPr>
          <w:p w:rsidR="00332D1B" w:rsidRDefault="00332D1B" w:rsidP="00332D1B">
            <w:pPr>
              <w:jc w:val="center"/>
              <w:rPr>
                <w:rFonts w:ascii="CTimes" w:hAnsi="CTimes"/>
              </w:rPr>
            </w:pPr>
            <w:r>
              <w:rPr>
                <w:rFonts w:ascii="CTimes" w:hAnsi="CTimes"/>
              </w:rPr>
              <w:t>1</w:t>
            </w:r>
          </w:p>
        </w:tc>
        <w:tc>
          <w:tcPr>
            <w:tcW w:w="380" w:type="dxa"/>
            <w:vAlign w:val="center"/>
          </w:tcPr>
          <w:p w:rsidR="00332D1B" w:rsidRDefault="00332D1B" w:rsidP="00332D1B">
            <w:pPr>
              <w:jc w:val="center"/>
              <w:rPr>
                <w:rFonts w:ascii="CTimes" w:hAnsi="CTimes"/>
              </w:rPr>
            </w:pPr>
          </w:p>
        </w:tc>
      </w:tr>
    </w:tbl>
    <w:p w:rsidR="00011FC5" w:rsidRDefault="00DF7AFF" w:rsidP="00DF7AFF">
      <w:pPr>
        <w:ind w:left="284"/>
        <w:jc w:val="both"/>
        <w:rPr>
          <w:rFonts w:ascii="CTimes" w:hAnsi="CTimes"/>
          <w:lang w:val="ru-RU"/>
        </w:rPr>
      </w:pPr>
      <w:r w:rsidRPr="008F0236">
        <w:rPr>
          <w:rFonts w:ascii="CTimes" w:hAnsi="CTimes"/>
          <w:lang w:val="ru-RU"/>
        </w:rPr>
        <w:t xml:space="preserve">     </w:t>
      </w:r>
    </w:p>
    <w:p w:rsidR="00011FC5" w:rsidRDefault="00011FC5" w:rsidP="00DF7AFF">
      <w:pPr>
        <w:ind w:left="284"/>
        <w:jc w:val="both"/>
        <w:rPr>
          <w:rFonts w:ascii="CTimes" w:hAnsi="CTimes"/>
          <w:lang w:val="ru-RU"/>
        </w:rPr>
      </w:pPr>
    </w:p>
    <w:p w:rsidR="00DF7AFF" w:rsidRPr="00242CAA" w:rsidRDefault="00DF7AFF" w:rsidP="00DF7AFF">
      <w:pPr>
        <w:ind w:left="284"/>
        <w:jc w:val="both"/>
        <w:rPr>
          <w:lang w:val="sr-Cyrl-CS"/>
        </w:rPr>
      </w:pPr>
      <w:r>
        <w:rPr>
          <w:lang w:val="sr-Cyrl-CS"/>
        </w:rPr>
        <w:t>Школски наместај је дотрајао</w:t>
      </w:r>
      <w:r w:rsidR="008D4761">
        <w:rPr>
          <w:lang w:val="sr-Cyrl-CS"/>
        </w:rPr>
        <w:t>,</w:t>
      </w:r>
      <w:r>
        <w:rPr>
          <w:lang w:val="sr-Cyrl-CS"/>
        </w:rPr>
        <w:t xml:space="preserve"> али још увек служи својој намени.</w:t>
      </w:r>
    </w:p>
    <w:p w:rsidR="00637FE5" w:rsidRDefault="00637FE5" w:rsidP="004F1B97">
      <w:pPr>
        <w:pStyle w:val="2"/>
        <w:rPr>
          <w:lang w:val="sr-Cyrl-CS"/>
        </w:rPr>
      </w:pPr>
    </w:p>
    <w:p w:rsidR="00637FE5" w:rsidRDefault="00637FE5" w:rsidP="004F1B97">
      <w:pPr>
        <w:pStyle w:val="2"/>
        <w:rPr>
          <w:lang w:val="sr-Cyrl-CS"/>
        </w:rPr>
      </w:pPr>
    </w:p>
    <w:p w:rsidR="00EC3006" w:rsidRPr="004F1B97" w:rsidRDefault="00DF7AFF" w:rsidP="004F1B97">
      <w:pPr>
        <w:pStyle w:val="2"/>
        <w:rPr>
          <w:u w:val="single"/>
          <w:lang w:val="sr-Cyrl-CS"/>
        </w:rPr>
      </w:pPr>
      <w:bookmarkStart w:id="13" w:name="_Toc23157742"/>
      <w:r w:rsidRPr="00DF7AFF">
        <w:rPr>
          <w:lang w:val="sr-Cyrl-CS"/>
        </w:rPr>
        <w:t>НАСТАВНА СРЕДСТВА</w:t>
      </w:r>
      <w:bookmarkEnd w:id="13"/>
    </w:p>
    <w:p w:rsidR="00011FC5" w:rsidRDefault="00DF7AFF" w:rsidP="0068146A">
      <w:pPr>
        <w:rPr>
          <w:lang w:val="ru-RU"/>
        </w:rPr>
      </w:pPr>
      <w:r w:rsidRPr="008F0236">
        <w:rPr>
          <w:rFonts w:ascii="CTimes" w:hAnsi="CTimes"/>
          <w:lang w:val="ru-RU"/>
        </w:rPr>
        <w:t xml:space="preserve">                       </w:t>
      </w:r>
      <w:r>
        <w:rPr>
          <w:lang w:val="sr-Cyrl-CS"/>
        </w:rPr>
        <w:t xml:space="preserve">По нормативима за основну школу, школа располаже са </w:t>
      </w:r>
      <w:r w:rsidRPr="008F0236">
        <w:rPr>
          <w:rFonts w:ascii="CTimes" w:hAnsi="CTimes"/>
          <w:lang w:val="ru-RU"/>
        </w:rPr>
        <w:t>50%</w:t>
      </w:r>
      <w:r>
        <w:rPr>
          <w:lang w:val="sr-Cyrl-CS"/>
        </w:rPr>
        <w:t xml:space="preserve"> наставних средстава у оквиру оптимума.</w:t>
      </w:r>
      <w:r w:rsidR="004F1B97" w:rsidRPr="004F1B97">
        <w:rPr>
          <w:lang w:val="ru-RU"/>
        </w:rPr>
        <w:t xml:space="preserve"> </w:t>
      </w:r>
    </w:p>
    <w:p w:rsidR="00DF7AFF" w:rsidRPr="003A2799" w:rsidRDefault="00DF7AFF" w:rsidP="004F1B97">
      <w:pPr>
        <w:jc w:val="center"/>
        <w:rPr>
          <w:lang w:val="ru-RU"/>
        </w:rPr>
      </w:pPr>
      <w:r>
        <w:rPr>
          <w:lang w:val="sr-Cyrl-CS"/>
        </w:rPr>
        <w:t>ПРЕГЛЕД ОПРЕМЉЕНОСТИ ШКОЛЕ</w:t>
      </w:r>
      <w:r w:rsidR="00FF209C">
        <w:rPr>
          <w:lang w:val="sr-Cyrl-CS"/>
        </w:rPr>
        <w:t xml:space="preserve"> </w:t>
      </w:r>
      <w:r>
        <w:rPr>
          <w:lang w:val="sr-Cyrl-CS"/>
        </w:rPr>
        <w:t>НАСТАВНИМ СРЕДСТВИМА</w:t>
      </w:r>
    </w:p>
    <w:p w:rsidR="00DF7AFF" w:rsidRPr="00743EA9" w:rsidRDefault="00DF7AFF" w:rsidP="00DF7AFF">
      <w:pPr>
        <w:tabs>
          <w:tab w:val="left" w:pos="1418"/>
          <w:tab w:val="left" w:pos="1560"/>
          <w:tab w:val="left" w:pos="6237"/>
          <w:tab w:val="left" w:pos="6521"/>
        </w:tabs>
        <w:rPr>
          <w:rFonts w:ascii="CTimes" w:hAnsi="CTimes"/>
          <w:lang w:val="ru-RU"/>
        </w:rPr>
      </w:pPr>
      <w:r w:rsidRPr="00743EA9">
        <w:rPr>
          <w:rFonts w:ascii="CTimes" w:hAnsi="CTimes"/>
          <w:lang w:val="ru-RU"/>
        </w:rPr>
        <w:t xml:space="preserve">                        </w:t>
      </w:r>
      <w:r>
        <w:rPr>
          <w:lang w:val="sr-Cyrl-CS"/>
        </w:rPr>
        <w:t>Дијапројектора</w:t>
      </w:r>
      <w:r w:rsidRPr="00743EA9">
        <w:rPr>
          <w:rFonts w:ascii="CTimes" w:hAnsi="CTimes"/>
          <w:lang w:val="ru-RU"/>
        </w:rPr>
        <w:t>.........................</w:t>
      </w:r>
      <w:r>
        <w:rPr>
          <w:lang w:val="sr-Cyrl-CS"/>
        </w:rPr>
        <w:t>.</w:t>
      </w:r>
      <w:r w:rsidRPr="00743EA9">
        <w:rPr>
          <w:rFonts w:ascii="CTimes" w:hAnsi="CTimes"/>
          <w:lang w:val="ru-RU"/>
        </w:rPr>
        <w:t>...........................     3</w:t>
      </w:r>
    </w:p>
    <w:p w:rsidR="00DF7AFF" w:rsidRPr="00743EA9" w:rsidRDefault="00DF7AFF" w:rsidP="00DF7AFF">
      <w:pPr>
        <w:rPr>
          <w:rFonts w:ascii="CTimes" w:hAnsi="CTimes"/>
          <w:lang w:val="ru-RU"/>
        </w:rPr>
      </w:pPr>
      <w:r w:rsidRPr="00743EA9">
        <w:rPr>
          <w:rFonts w:ascii="CTimes" w:hAnsi="CTimes"/>
          <w:lang w:val="ru-RU"/>
        </w:rPr>
        <w:t xml:space="preserve">                        </w:t>
      </w:r>
      <w:r>
        <w:rPr>
          <w:lang w:val="sr-Cyrl-CS"/>
        </w:rPr>
        <w:t>Графоскопа</w:t>
      </w:r>
      <w:r w:rsidRPr="00743EA9">
        <w:rPr>
          <w:rFonts w:ascii="CTimes" w:hAnsi="CTimes"/>
          <w:lang w:val="ru-RU"/>
        </w:rPr>
        <w:t xml:space="preserve"> .............................</w:t>
      </w:r>
      <w:r>
        <w:rPr>
          <w:lang w:val="sr-Cyrl-CS"/>
        </w:rPr>
        <w:t>.</w:t>
      </w:r>
      <w:r w:rsidRPr="00743EA9">
        <w:rPr>
          <w:rFonts w:ascii="CTimes" w:hAnsi="CTimes"/>
          <w:lang w:val="ru-RU"/>
        </w:rPr>
        <w:t>............................     8</w:t>
      </w:r>
    </w:p>
    <w:p w:rsidR="00DF7AFF" w:rsidRPr="008F0236" w:rsidRDefault="00DF7AFF" w:rsidP="00DF7AFF">
      <w:pPr>
        <w:rPr>
          <w:rFonts w:ascii="CTimes" w:hAnsi="CTimes"/>
          <w:lang w:val="ru-RU"/>
        </w:rPr>
      </w:pPr>
      <w:r w:rsidRPr="00743EA9">
        <w:rPr>
          <w:rFonts w:ascii="CTimes" w:hAnsi="CTimes"/>
          <w:lang w:val="ru-RU"/>
        </w:rPr>
        <w:t xml:space="preserve">              </w:t>
      </w:r>
      <w:r w:rsidRPr="008F0236">
        <w:rPr>
          <w:rFonts w:ascii="CTimes" w:hAnsi="CTimes"/>
          <w:lang w:val="ru-RU"/>
        </w:rPr>
        <w:t xml:space="preserve">          </w:t>
      </w:r>
      <w:r>
        <w:rPr>
          <w:lang w:val="sr-Cyrl-CS"/>
        </w:rPr>
        <w:t>Касетофона</w:t>
      </w:r>
      <w:r w:rsidRPr="008F0236">
        <w:rPr>
          <w:rFonts w:ascii="CTimes" w:hAnsi="CTimes"/>
          <w:lang w:val="ru-RU"/>
        </w:rPr>
        <w:t xml:space="preserve"> ...............................</w:t>
      </w:r>
      <w:r>
        <w:rPr>
          <w:lang w:val="sr-Cyrl-CS"/>
        </w:rPr>
        <w:t>.</w:t>
      </w:r>
      <w:r w:rsidRPr="008F0236">
        <w:rPr>
          <w:rFonts w:ascii="CTimes" w:hAnsi="CTimes"/>
          <w:lang w:val="ru-RU"/>
        </w:rPr>
        <w:t>..........................     9</w:t>
      </w:r>
    </w:p>
    <w:p w:rsidR="00DF7AFF" w:rsidRPr="00FF209C" w:rsidRDefault="00DF7AFF" w:rsidP="00DF7AFF">
      <w:pPr>
        <w:rPr>
          <w:lang w:val="sr-Cyrl-CS"/>
        </w:rPr>
      </w:pPr>
      <w:r w:rsidRPr="008F0236">
        <w:rPr>
          <w:rFonts w:ascii="CTimes" w:hAnsi="CTimes"/>
          <w:lang w:val="ru-RU"/>
        </w:rPr>
        <w:t xml:space="preserve">                        </w:t>
      </w:r>
      <w:r>
        <w:rPr>
          <w:lang w:val="sr-Cyrl-CS"/>
        </w:rPr>
        <w:t xml:space="preserve">ТВ – пријемника у боји </w:t>
      </w:r>
      <w:r w:rsidRPr="008F0236">
        <w:rPr>
          <w:rFonts w:ascii="CTimes" w:hAnsi="CTimes"/>
          <w:lang w:val="ru-RU"/>
        </w:rPr>
        <w:t>.......................</w:t>
      </w:r>
      <w:r>
        <w:rPr>
          <w:lang w:val="sr-Cyrl-CS"/>
        </w:rPr>
        <w:t>.</w:t>
      </w:r>
      <w:r w:rsidRPr="008F0236">
        <w:rPr>
          <w:rFonts w:ascii="CTimes" w:hAnsi="CTimes"/>
          <w:lang w:val="ru-RU"/>
        </w:rPr>
        <w:t xml:space="preserve">.............     </w:t>
      </w:r>
      <w:r w:rsidR="00FF209C">
        <w:rPr>
          <w:lang w:val="sr-Cyrl-CS"/>
        </w:rPr>
        <w:t>7</w:t>
      </w:r>
    </w:p>
    <w:p w:rsidR="00DF7AFF" w:rsidRPr="008F0236" w:rsidRDefault="00DF7AFF" w:rsidP="00DF7AFF">
      <w:pPr>
        <w:rPr>
          <w:rFonts w:ascii="CTimes" w:hAnsi="CTimes"/>
          <w:lang w:val="ru-RU"/>
        </w:rPr>
      </w:pPr>
      <w:r w:rsidRPr="008F0236">
        <w:rPr>
          <w:rFonts w:ascii="CTimes" w:hAnsi="CTimes"/>
          <w:lang w:val="ru-RU"/>
        </w:rPr>
        <w:t xml:space="preserve">                        </w:t>
      </w:r>
      <w:r>
        <w:rPr>
          <w:lang w:val="sr-Cyrl-CS"/>
        </w:rPr>
        <w:t>Микроскопа</w:t>
      </w:r>
      <w:r w:rsidRPr="008F0236">
        <w:rPr>
          <w:rFonts w:ascii="CTimes" w:hAnsi="CTimes"/>
          <w:lang w:val="ru-RU"/>
        </w:rPr>
        <w:t xml:space="preserve"> ........................................................     3</w:t>
      </w:r>
    </w:p>
    <w:p w:rsidR="00DF7AFF" w:rsidRPr="008F0236" w:rsidRDefault="00DF7AFF" w:rsidP="00DF7AFF">
      <w:pPr>
        <w:rPr>
          <w:rFonts w:ascii="CTimes" w:hAnsi="CTimes"/>
          <w:lang w:val="ru-RU"/>
        </w:rPr>
      </w:pPr>
      <w:r w:rsidRPr="008F0236">
        <w:rPr>
          <w:rFonts w:ascii="CTimes" w:hAnsi="CTimes"/>
          <w:lang w:val="ru-RU"/>
        </w:rPr>
        <w:t xml:space="preserve">                        </w:t>
      </w:r>
      <w:r>
        <w:rPr>
          <w:lang w:val="sr-Cyrl-CS"/>
        </w:rPr>
        <w:t>Фотоапарат</w:t>
      </w:r>
      <w:r w:rsidRPr="008F0236">
        <w:rPr>
          <w:rFonts w:ascii="CTimes" w:hAnsi="CTimes"/>
          <w:lang w:val="ru-RU"/>
        </w:rPr>
        <w:t xml:space="preserve"> .........................................................     1</w:t>
      </w:r>
    </w:p>
    <w:p w:rsidR="00DF7AFF" w:rsidRDefault="00DF7AFF" w:rsidP="00DF7AFF">
      <w:pPr>
        <w:rPr>
          <w:lang w:val="sr-Cyrl-CS"/>
        </w:rPr>
      </w:pPr>
      <w:r w:rsidRPr="008F0236">
        <w:rPr>
          <w:rFonts w:ascii="CTimes" w:hAnsi="CTimes"/>
          <w:lang w:val="ru-RU"/>
        </w:rPr>
        <w:t xml:space="preserve">                        </w:t>
      </w:r>
      <w:r>
        <w:rPr>
          <w:lang w:val="sr-Cyrl-CS"/>
        </w:rPr>
        <w:t>П</w:t>
      </w:r>
      <w:r>
        <w:rPr>
          <w:rFonts w:ascii="CTimes" w:hAnsi="CTimes"/>
        </w:rPr>
        <w:t>C</w:t>
      </w:r>
      <w:r w:rsidRPr="008F0236">
        <w:rPr>
          <w:rFonts w:ascii="CTimes" w:hAnsi="CTimes"/>
          <w:lang w:val="ru-RU"/>
        </w:rPr>
        <w:t xml:space="preserve"> - </w:t>
      </w:r>
      <w:r>
        <w:rPr>
          <w:lang w:val="sr-Cyrl-CS"/>
        </w:rPr>
        <w:t>рачунари</w:t>
      </w:r>
      <w:r w:rsidRPr="008F0236">
        <w:rPr>
          <w:rFonts w:ascii="CTimes" w:hAnsi="CTimes"/>
          <w:lang w:val="ru-RU"/>
        </w:rPr>
        <w:t xml:space="preserve"> .................................</w:t>
      </w:r>
      <w:r>
        <w:rPr>
          <w:rFonts w:ascii="CTimes" w:hAnsi="CTimes"/>
          <w:lang w:val="sl-SI"/>
        </w:rPr>
        <w:t>...................</w:t>
      </w:r>
      <w:r w:rsidRPr="008F0236">
        <w:rPr>
          <w:rFonts w:ascii="CTimes" w:hAnsi="CTimes"/>
          <w:lang w:val="ru-RU"/>
        </w:rPr>
        <w:t xml:space="preserve">     32</w:t>
      </w:r>
    </w:p>
    <w:p w:rsidR="00FF209C" w:rsidRDefault="00272571" w:rsidP="00DF7AFF">
      <w:pPr>
        <w:rPr>
          <w:lang w:val="sr-Cyrl-CS"/>
        </w:rPr>
      </w:pPr>
      <w:r>
        <w:rPr>
          <w:lang w:val="sr-Cyrl-CS"/>
        </w:rPr>
        <w:tab/>
      </w:r>
      <w:r>
        <w:rPr>
          <w:lang w:val="sr-Cyrl-CS"/>
        </w:rPr>
        <w:tab/>
        <w:t>Лап-топ………………………………………….     3</w:t>
      </w:r>
    </w:p>
    <w:p w:rsidR="00011FC5" w:rsidRPr="00DF7AFF" w:rsidRDefault="00272571" w:rsidP="00DF7AFF">
      <w:pPr>
        <w:rPr>
          <w:lang w:val="sr-Cyrl-CS"/>
        </w:rPr>
      </w:pPr>
      <w:r>
        <w:rPr>
          <w:lang w:val="sr-Cyrl-CS"/>
        </w:rPr>
        <w:tab/>
      </w:r>
      <w:r>
        <w:rPr>
          <w:lang w:val="sr-Cyrl-CS"/>
        </w:rPr>
        <w:tab/>
        <w:t>Видео бим………………………………………     2</w:t>
      </w:r>
    </w:p>
    <w:p w:rsidR="00011FC5" w:rsidRPr="0068146A" w:rsidRDefault="00DF7AFF" w:rsidP="00DF7AFF">
      <w:pPr>
        <w:jc w:val="both"/>
        <w:rPr>
          <w:lang w:val="sr-Cyrl-CS"/>
        </w:rPr>
      </w:pPr>
      <w:r w:rsidRPr="008F0236">
        <w:rPr>
          <w:rFonts w:ascii="CTimes" w:hAnsi="CTimes"/>
          <w:lang w:val="ru-RU"/>
        </w:rPr>
        <w:t xml:space="preserve">            </w:t>
      </w:r>
      <w:r>
        <w:rPr>
          <w:lang w:val="sr-Cyrl-CS"/>
        </w:rPr>
        <w:t>Добар број апарата које школа има је исправно и редовно се користе, а један број апарата је старијег датума и не користе се због недостатка резервних делова.</w:t>
      </w:r>
    </w:p>
    <w:p w:rsidR="000C2A02" w:rsidRPr="00AB6D19" w:rsidRDefault="00A12228" w:rsidP="005B06E0">
      <w:pPr>
        <w:jc w:val="both"/>
        <w:rPr>
          <w:sz w:val="22"/>
          <w:szCs w:val="22"/>
          <w:lang w:val="sr-Cyrl-CS"/>
        </w:rPr>
      </w:pPr>
      <w:r>
        <w:rPr>
          <w:rFonts w:ascii="CTimes" w:hAnsi="CTimes"/>
          <w:lang w:val="ru-RU"/>
        </w:rPr>
        <w:t xml:space="preserve">            </w:t>
      </w:r>
      <w:r w:rsidR="000C2A02">
        <w:rPr>
          <w:rFonts w:ascii="CTimes" w:hAnsi="CTimes"/>
          <w:lang w:val="ru-RU"/>
        </w:rPr>
        <w:t>У школи су реализована два пројекта</w:t>
      </w:r>
      <w:r w:rsidR="004F1B97">
        <w:rPr>
          <w:rFonts w:ascii="CTimes" w:hAnsi="CTimes"/>
          <w:lang w:val="ru-RU"/>
        </w:rPr>
        <w:t xml:space="preserve"> у оквиру којих је школа набавила нека наставна средства. </w:t>
      </w:r>
      <w:r w:rsidR="004F1B97" w:rsidRPr="00AB6D19">
        <w:rPr>
          <w:sz w:val="22"/>
          <w:szCs w:val="22"/>
          <w:lang w:val="sr-Cyrl-CS"/>
        </w:rPr>
        <w:t>У оквиру пројекта ''Дигитална школа'' све наше школе су опремљене новом рачунарском опремом. Четири школе су добиле рачунарске кабинете, а две четвороразредне школе лап-топ и видео бим.</w:t>
      </w:r>
      <w:r w:rsidR="00DF7AFF" w:rsidRPr="00AB6D19">
        <w:rPr>
          <w:sz w:val="22"/>
          <w:szCs w:val="22"/>
          <w:lang w:val="sr-Cyrl-CS"/>
        </w:rPr>
        <w:t xml:space="preserve"> </w:t>
      </w:r>
      <w:r w:rsidR="004F1B97" w:rsidRPr="00AB6D19">
        <w:rPr>
          <w:sz w:val="22"/>
          <w:szCs w:val="22"/>
          <w:lang w:val="sr-Cyrl-CS"/>
        </w:rPr>
        <w:t xml:space="preserve">У оквиру пројекта ''Школа за све'' од гранта </w:t>
      </w:r>
      <w:r w:rsidR="004F1B97" w:rsidRPr="00AB6D19">
        <w:rPr>
          <w:sz w:val="22"/>
          <w:szCs w:val="22"/>
          <w:lang w:val="sr-Latn-CS"/>
        </w:rPr>
        <w:t>DILS</w:t>
      </w:r>
      <w:r w:rsidR="004F1B97" w:rsidRPr="00AB6D19">
        <w:rPr>
          <w:sz w:val="22"/>
          <w:szCs w:val="22"/>
          <w:lang w:val="sr-Cyrl-CS"/>
        </w:rPr>
        <w:t>-а набављене су три интерактивне табле, пет белих табли и штампач у боји.</w:t>
      </w:r>
    </w:p>
    <w:p w:rsidR="004F1B97" w:rsidRPr="0001662F" w:rsidRDefault="000C2A02" w:rsidP="005B06E0">
      <w:pPr>
        <w:jc w:val="both"/>
        <w:rPr>
          <w:sz w:val="22"/>
          <w:szCs w:val="22"/>
          <w:lang w:val="sr-Cyrl-CS"/>
        </w:rPr>
      </w:pPr>
      <w:r w:rsidRPr="00AB6D19">
        <w:rPr>
          <w:sz w:val="22"/>
          <w:szCs w:val="22"/>
          <w:lang w:val="sr-Cyrl-CS"/>
        </w:rPr>
        <w:tab/>
        <w:t xml:space="preserve">У шк.2013/14.год. </w:t>
      </w:r>
      <w:r w:rsidRPr="00AB6D19">
        <w:rPr>
          <w:sz w:val="22"/>
          <w:szCs w:val="22"/>
        </w:rPr>
        <w:t>сви информатички кабинети у осморазредним и четвороразредним школама опремљени су образовним софтверима, то су 24 програма у осморазредним школама и 6 образовних програма у четвороразредним школама. У пакету су</w:t>
      </w:r>
      <w:r w:rsidR="00C13036">
        <w:rPr>
          <w:sz w:val="22"/>
          <w:szCs w:val="22"/>
        </w:rPr>
        <w:t xml:space="preserve"> и тестови за припрему. Школа је 2017.год. добила 5 </w:t>
      </w:r>
      <w:r w:rsidR="00C13036">
        <w:rPr>
          <w:lang w:val="sr-Cyrl-CS"/>
        </w:rPr>
        <w:t>м</w:t>
      </w:r>
      <w:r w:rsidR="0098124F">
        <w:t xml:space="preserve"> </w:t>
      </w:r>
      <w:r w:rsidR="00C13036">
        <w:rPr>
          <w:lang w:val="sr-Cyrl-CS"/>
        </w:rPr>
        <w:t xml:space="preserve">Бот робота - </w:t>
      </w:r>
      <w:r w:rsidR="00C13036" w:rsidRPr="0001662F">
        <w:rPr>
          <w:sz w:val="22"/>
          <w:szCs w:val="22"/>
          <w:lang w:val="sr-Cyrl-CS"/>
        </w:rPr>
        <w:t>наставнички алат за базично програмирање у оквиру наставе информатике</w:t>
      </w:r>
      <w:r w:rsidR="0068146A" w:rsidRPr="0001662F">
        <w:rPr>
          <w:sz w:val="22"/>
          <w:szCs w:val="22"/>
          <w:lang w:val="sr-Cyrl-CS"/>
        </w:rPr>
        <w:t>.</w:t>
      </w:r>
    </w:p>
    <w:p w:rsidR="0068146A" w:rsidRDefault="0068146A" w:rsidP="0068146A">
      <w:pPr>
        <w:ind w:left="40" w:firstLine="460"/>
        <w:jc w:val="both"/>
        <w:rPr>
          <w:sz w:val="22"/>
          <w:szCs w:val="22"/>
          <w:lang w:val="sr-Cyrl-CS"/>
        </w:rPr>
      </w:pPr>
      <w:r w:rsidRPr="0001662F">
        <w:rPr>
          <w:sz w:val="22"/>
          <w:szCs w:val="22"/>
          <w:lang w:val="sr-Cyrl-CS"/>
        </w:rPr>
        <w:tab/>
        <w:t>Министарство просвете, науке и технолошког развоја је и у школској 2017/18. години донирало школама књиге за опремање школских библиотека (вредност 35.000,00 динара), као и дидактичке материјале за ученике који раде о ИОП - у (вредност 25.000,00динара). Школа је опремљена једном ''паметном таблом'' у матичној школи у Сикирици.</w:t>
      </w:r>
    </w:p>
    <w:p w:rsidR="00691344" w:rsidRPr="00637FE5" w:rsidRDefault="005C5209" w:rsidP="00637FE5">
      <w:pPr>
        <w:ind w:left="40" w:firstLine="460"/>
        <w:jc w:val="both"/>
        <w:rPr>
          <w:sz w:val="22"/>
          <w:szCs w:val="22"/>
          <w:lang w:val="sr-Cyrl-CS"/>
        </w:rPr>
      </w:pPr>
      <w:r>
        <w:rPr>
          <w:sz w:val="22"/>
          <w:szCs w:val="22"/>
          <w:lang w:val="sr-Cyrl-CS"/>
        </w:rPr>
        <w:t>Током школске 2018/19.године Министарство је донирало набавку књига за опремање школске библиотеке у вдредности  25.000 динара, а средствима донатора набављено је 4 рачунара, 2 таблета и 4 лап-топова са пројекторима у оквиру пројекта ''Дигитална учионица''.</w:t>
      </w: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Default="00691344" w:rsidP="00011FC5">
      <w:pPr>
        <w:rPr>
          <w:rFonts w:ascii="Arial" w:hAnsi="Arial" w:cs="Arial"/>
          <w:b/>
          <w:bCs/>
          <w:i/>
          <w:iCs/>
          <w:sz w:val="28"/>
          <w:szCs w:val="28"/>
          <w:lang w:val="sr-Cyrl-CS"/>
        </w:rPr>
      </w:pPr>
    </w:p>
    <w:p w:rsidR="00691344" w:rsidRPr="005C5209" w:rsidRDefault="00691344" w:rsidP="0068146A">
      <w:pPr>
        <w:pStyle w:val="a9"/>
        <w:rPr>
          <w:i/>
          <w:sz w:val="28"/>
          <w:szCs w:val="28"/>
        </w:rPr>
      </w:pPr>
    </w:p>
    <w:p w:rsidR="00637FE5" w:rsidRDefault="00637FE5" w:rsidP="00323545">
      <w:pPr>
        <w:pStyle w:val="2"/>
        <w:jc w:val="center"/>
      </w:pPr>
    </w:p>
    <w:p w:rsidR="0068146A" w:rsidRPr="0068146A" w:rsidRDefault="0068146A" w:rsidP="00323545">
      <w:pPr>
        <w:pStyle w:val="2"/>
        <w:jc w:val="center"/>
      </w:pPr>
      <w:bookmarkStart w:id="14" w:name="_Toc23157743"/>
      <w:r>
        <w:t xml:space="preserve">КАДРОВСКИ УСЛОВИ </w:t>
      </w:r>
      <w:r w:rsidRPr="00747062">
        <w:t>РАДА</w:t>
      </w:r>
      <w:bookmarkEnd w:id="14"/>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768"/>
        <w:gridCol w:w="2945"/>
        <w:gridCol w:w="1415"/>
        <w:gridCol w:w="1281"/>
        <w:gridCol w:w="787"/>
        <w:gridCol w:w="697"/>
        <w:gridCol w:w="7"/>
        <w:gridCol w:w="784"/>
        <w:gridCol w:w="641"/>
        <w:gridCol w:w="11"/>
        <w:gridCol w:w="630"/>
        <w:gridCol w:w="714"/>
      </w:tblGrid>
      <w:tr w:rsidR="00E34F34" w:rsidTr="0068146A">
        <w:trPr>
          <w:cantSplit/>
          <w:trHeight w:val="268"/>
        </w:trPr>
        <w:tc>
          <w:tcPr>
            <w:tcW w:w="768" w:type="dxa"/>
            <w:vMerge w:val="restart"/>
          </w:tcPr>
          <w:p w:rsidR="00E34F34" w:rsidRPr="00FF27CC" w:rsidRDefault="00E34F34" w:rsidP="0068146A">
            <w:pPr>
              <w:tabs>
                <w:tab w:val="left" w:pos="4240"/>
              </w:tabs>
              <w:rPr>
                <w:sz w:val="20"/>
                <w:lang w:val="sr-Cyrl-CS"/>
              </w:rPr>
            </w:pPr>
            <w:r w:rsidRPr="00FF27CC">
              <w:rPr>
                <w:sz w:val="20"/>
                <w:lang w:val="sr-Cyrl-CS"/>
              </w:rPr>
              <w:t>Ред.</w:t>
            </w:r>
          </w:p>
          <w:p w:rsidR="00E34F34" w:rsidRPr="00FF27CC" w:rsidRDefault="00E34F34" w:rsidP="0068146A">
            <w:pPr>
              <w:tabs>
                <w:tab w:val="left" w:pos="4240"/>
              </w:tabs>
              <w:rPr>
                <w:b/>
                <w:bCs/>
                <w:sz w:val="20"/>
                <w:lang w:val="sr-Cyrl-CS"/>
              </w:rPr>
            </w:pPr>
            <w:r w:rsidRPr="00FF27CC">
              <w:rPr>
                <w:sz w:val="20"/>
                <w:lang w:val="sr-Cyrl-CS"/>
              </w:rPr>
              <w:t>број</w:t>
            </w:r>
          </w:p>
        </w:tc>
        <w:tc>
          <w:tcPr>
            <w:tcW w:w="2945" w:type="dxa"/>
            <w:vMerge w:val="restart"/>
          </w:tcPr>
          <w:p w:rsidR="00E34F34" w:rsidRPr="00FF27CC" w:rsidRDefault="00E34F34" w:rsidP="0068146A">
            <w:pPr>
              <w:tabs>
                <w:tab w:val="left" w:pos="4240"/>
              </w:tabs>
              <w:rPr>
                <w:sz w:val="20"/>
                <w:lang w:val="sr-Cyrl-CS"/>
              </w:rPr>
            </w:pPr>
          </w:p>
          <w:p w:rsidR="00E34F34" w:rsidRPr="00FF27CC" w:rsidRDefault="00E34F34" w:rsidP="0068146A">
            <w:pPr>
              <w:tabs>
                <w:tab w:val="left" w:pos="4240"/>
              </w:tabs>
              <w:rPr>
                <w:sz w:val="20"/>
                <w:lang w:val="sr-Cyrl-CS"/>
              </w:rPr>
            </w:pPr>
            <w:r w:rsidRPr="00FF27CC">
              <w:rPr>
                <w:sz w:val="20"/>
                <w:lang w:val="sr-Cyrl-CS"/>
              </w:rPr>
              <w:t>ВРСТА  ПОСЛА</w:t>
            </w:r>
          </w:p>
        </w:tc>
        <w:tc>
          <w:tcPr>
            <w:tcW w:w="1415" w:type="dxa"/>
            <w:vMerge w:val="restart"/>
          </w:tcPr>
          <w:p w:rsidR="00E34F34" w:rsidRPr="00FF27CC" w:rsidRDefault="00E34F34" w:rsidP="0068146A">
            <w:pPr>
              <w:tabs>
                <w:tab w:val="left" w:pos="4240"/>
              </w:tabs>
              <w:rPr>
                <w:b/>
                <w:bCs/>
                <w:sz w:val="20"/>
                <w:lang w:val="sr-Cyrl-CS"/>
              </w:rPr>
            </w:pPr>
          </w:p>
          <w:p w:rsidR="00E34F34" w:rsidRPr="00FF27CC" w:rsidRDefault="00E34F34" w:rsidP="0068146A">
            <w:pPr>
              <w:rPr>
                <w:sz w:val="20"/>
                <w:lang w:val="sr-Cyrl-CS"/>
              </w:rPr>
            </w:pPr>
            <w:r w:rsidRPr="00FF27CC">
              <w:rPr>
                <w:sz w:val="20"/>
                <w:lang w:val="sr-Cyrl-CS"/>
              </w:rPr>
              <w:t xml:space="preserve">УКУПНО </w:t>
            </w:r>
            <w:r w:rsidRPr="00FF27CC">
              <w:rPr>
                <w:sz w:val="20"/>
                <w:lang w:val="sr-Cyrl-CS"/>
              </w:rPr>
              <w:br/>
              <w:t xml:space="preserve">   ЛИЦА</w:t>
            </w:r>
          </w:p>
        </w:tc>
        <w:tc>
          <w:tcPr>
            <w:tcW w:w="1281" w:type="dxa"/>
            <w:vMerge w:val="restart"/>
          </w:tcPr>
          <w:p w:rsidR="00E34F34" w:rsidRPr="00FF27CC" w:rsidRDefault="00E34F34" w:rsidP="0068146A">
            <w:pPr>
              <w:tabs>
                <w:tab w:val="left" w:pos="4240"/>
              </w:tabs>
              <w:rPr>
                <w:b/>
                <w:bCs/>
                <w:sz w:val="20"/>
                <w:lang w:val="sr-Cyrl-CS"/>
              </w:rPr>
            </w:pPr>
          </w:p>
          <w:p w:rsidR="00E34F34" w:rsidRPr="00FF27CC" w:rsidRDefault="00E34F34" w:rsidP="0068146A">
            <w:pPr>
              <w:rPr>
                <w:sz w:val="20"/>
                <w:lang w:val="sr-Cyrl-CS"/>
              </w:rPr>
            </w:pPr>
            <w:r w:rsidRPr="00FF27CC">
              <w:rPr>
                <w:sz w:val="20"/>
                <w:lang w:val="sr-Cyrl-CS"/>
              </w:rPr>
              <w:t xml:space="preserve"> БРОЈ</w:t>
            </w:r>
          </w:p>
          <w:p w:rsidR="00E34F34" w:rsidRPr="00FF27CC" w:rsidRDefault="00E34F34" w:rsidP="0068146A">
            <w:pPr>
              <w:rPr>
                <w:sz w:val="20"/>
                <w:lang w:val="sr-Cyrl-CS"/>
              </w:rPr>
            </w:pPr>
            <w:r w:rsidRPr="00FF27CC">
              <w:rPr>
                <w:sz w:val="20"/>
                <w:lang w:val="sr-Cyrl-CS"/>
              </w:rPr>
              <w:t>ИЗВРШ.</w:t>
            </w:r>
          </w:p>
        </w:tc>
        <w:tc>
          <w:tcPr>
            <w:tcW w:w="4271" w:type="dxa"/>
            <w:gridSpan w:val="8"/>
          </w:tcPr>
          <w:p w:rsidR="00E34F34" w:rsidRPr="00FF27CC" w:rsidRDefault="00E34F34" w:rsidP="0068146A">
            <w:pPr>
              <w:tabs>
                <w:tab w:val="left" w:pos="4240"/>
              </w:tabs>
              <w:rPr>
                <w:sz w:val="20"/>
                <w:lang w:val="sr-Cyrl-CS"/>
              </w:rPr>
            </w:pPr>
            <w:r w:rsidRPr="00FF27CC">
              <w:rPr>
                <w:sz w:val="20"/>
                <w:lang w:val="sr-Cyrl-CS"/>
              </w:rPr>
              <w:t xml:space="preserve">      СТРУЧНА СПРЕМА</w:t>
            </w:r>
          </w:p>
        </w:tc>
      </w:tr>
      <w:tr w:rsidR="00E34F34" w:rsidTr="0068146A">
        <w:trPr>
          <w:cantSplit/>
          <w:trHeight w:val="358"/>
        </w:trPr>
        <w:tc>
          <w:tcPr>
            <w:tcW w:w="768" w:type="dxa"/>
            <w:vMerge/>
          </w:tcPr>
          <w:p w:rsidR="00E34F34" w:rsidRPr="00FF27CC" w:rsidRDefault="00E34F34" w:rsidP="0068146A">
            <w:pPr>
              <w:tabs>
                <w:tab w:val="left" w:pos="4240"/>
              </w:tabs>
              <w:rPr>
                <w:b/>
                <w:bCs/>
                <w:sz w:val="20"/>
                <w:lang w:val="sr-Cyrl-CS"/>
              </w:rPr>
            </w:pPr>
          </w:p>
        </w:tc>
        <w:tc>
          <w:tcPr>
            <w:tcW w:w="2945" w:type="dxa"/>
            <w:vMerge/>
          </w:tcPr>
          <w:p w:rsidR="00E34F34" w:rsidRPr="00FF27CC" w:rsidRDefault="00E34F34" w:rsidP="0068146A">
            <w:pPr>
              <w:tabs>
                <w:tab w:val="left" w:pos="4240"/>
              </w:tabs>
              <w:rPr>
                <w:sz w:val="20"/>
                <w:lang w:val="sr-Cyrl-CS"/>
              </w:rPr>
            </w:pPr>
          </w:p>
        </w:tc>
        <w:tc>
          <w:tcPr>
            <w:tcW w:w="1415" w:type="dxa"/>
            <w:vMerge/>
          </w:tcPr>
          <w:p w:rsidR="00E34F34" w:rsidRPr="00FF27CC" w:rsidRDefault="00E34F34" w:rsidP="0068146A">
            <w:pPr>
              <w:tabs>
                <w:tab w:val="left" w:pos="4240"/>
              </w:tabs>
              <w:rPr>
                <w:b/>
                <w:bCs/>
                <w:sz w:val="20"/>
                <w:lang w:val="sr-Cyrl-CS"/>
              </w:rPr>
            </w:pPr>
          </w:p>
        </w:tc>
        <w:tc>
          <w:tcPr>
            <w:tcW w:w="1281" w:type="dxa"/>
            <w:vMerge/>
          </w:tcPr>
          <w:p w:rsidR="00E34F34" w:rsidRPr="00FF27CC" w:rsidRDefault="00E34F34" w:rsidP="0068146A">
            <w:pPr>
              <w:tabs>
                <w:tab w:val="left" w:pos="4240"/>
              </w:tabs>
              <w:rPr>
                <w:b/>
                <w:bCs/>
                <w:sz w:val="20"/>
                <w:lang w:val="sr-Cyrl-CS"/>
              </w:rPr>
            </w:pPr>
          </w:p>
        </w:tc>
        <w:tc>
          <w:tcPr>
            <w:tcW w:w="787" w:type="dxa"/>
          </w:tcPr>
          <w:p w:rsidR="00E34F34" w:rsidRPr="00FF27CC" w:rsidRDefault="00E34F34" w:rsidP="0068146A">
            <w:pPr>
              <w:tabs>
                <w:tab w:val="left" w:pos="4240"/>
              </w:tabs>
              <w:rPr>
                <w:b/>
                <w:bCs/>
                <w:sz w:val="20"/>
                <w:lang w:val="sr-Cyrl-CS"/>
              </w:rPr>
            </w:pPr>
          </w:p>
          <w:p w:rsidR="00E34F34" w:rsidRPr="00FF27CC" w:rsidRDefault="00E34F34" w:rsidP="0068146A">
            <w:pPr>
              <w:rPr>
                <w:sz w:val="20"/>
                <w:lang w:val="sr-Cyrl-CS"/>
              </w:rPr>
            </w:pPr>
            <w:r w:rsidRPr="00FF27CC">
              <w:rPr>
                <w:sz w:val="20"/>
                <w:lang w:val="sr-Cyrl-CS"/>
              </w:rPr>
              <w:t>ВСС</w:t>
            </w:r>
          </w:p>
        </w:tc>
        <w:tc>
          <w:tcPr>
            <w:tcW w:w="704" w:type="dxa"/>
            <w:gridSpan w:val="2"/>
          </w:tcPr>
          <w:p w:rsidR="00E34F34" w:rsidRPr="00FF27CC" w:rsidRDefault="00E34F34" w:rsidP="0068146A">
            <w:pPr>
              <w:tabs>
                <w:tab w:val="left" w:pos="4240"/>
              </w:tabs>
              <w:rPr>
                <w:sz w:val="20"/>
                <w:lang w:val="sr-Cyrl-CS"/>
              </w:rPr>
            </w:pPr>
          </w:p>
          <w:p w:rsidR="00E34F34" w:rsidRPr="00FF27CC" w:rsidRDefault="00E34F34" w:rsidP="0068146A">
            <w:pPr>
              <w:tabs>
                <w:tab w:val="left" w:pos="4240"/>
              </w:tabs>
              <w:rPr>
                <w:sz w:val="20"/>
                <w:lang w:val="sr-Cyrl-CS"/>
              </w:rPr>
            </w:pPr>
            <w:r w:rsidRPr="00FF27CC">
              <w:rPr>
                <w:sz w:val="20"/>
                <w:lang w:val="sr-Cyrl-CS"/>
              </w:rPr>
              <w:t>ВС</w:t>
            </w:r>
          </w:p>
        </w:tc>
        <w:tc>
          <w:tcPr>
            <w:tcW w:w="784" w:type="dxa"/>
          </w:tcPr>
          <w:p w:rsidR="00E34F34" w:rsidRPr="00FF27CC" w:rsidRDefault="00E34F34" w:rsidP="0068146A">
            <w:pPr>
              <w:tabs>
                <w:tab w:val="left" w:pos="4240"/>
              </w:tabs>
              <w:rPr>
                <w:sz w:val="20"/>
                <w:lang w:val="sr-Cyrl-CS"/>
              </w:rPr>
            </w:pPr>
          </w:p>
          <w:p w:rsidR="00E34F34" w:rsidRPr="00FF27CC" w:rsidRDefault="00E34F34" w:rsidP="0068146A">
            <w:pPr>
              <w:tabs>
                <w:tab w:val="left" w:pos="4240"/>
              </w:tabs>
              <w:rPr>
                <w:sz w:val="20"/>
                <w:lang w:val="sr-Cyrl-CS"/>
              </w:rPr>
            </w:pPr>
            <w:r w:rsidRPr="00FF27CC">
              <w:rPr>
                <w:sz w:val="20"/>
                <w:lang w:val="sr-Cyrl-CS"/>
              </w:rPr>
              <w:t>ССС</w:t>
            </w:r>
          </w:p>
        </w:tc>
        <w:tc>
          <w:tcPr>
            <w:tcW w:w="641" w:type="dxa"/>
          </w:tcPr>
          <w:p w:rsidR="00E34F34" w:rsidRPr="00FF27CC" w:rsidRDefault="00E34F34" w:rsidP="0068146A">
            <w:pPr>
              <w:tabs>
                <w:tab w:val="left" w:pos="4240"/>
              </w:tabs>
              <w:rPr>
                <w:sz w:val="20"/>
                <w:lang w:val="sr-Cyrl-CS"/>
              </w:rPr>
            </w:pPr>
          </w:p>
          <w:p w:rsidR="00E34F34" w:rsidRPr="00FF27CC" w:rsidRDefault="00E34F34" w:rsidP="0068146A">
            <w:pPr>
              <w:tabs>
                <w:tab w:val="left" w:pos="4240"/>
              </w:tabs>
              <w:rPr>
                <w:sz w:val="20"/>
                <w:lang w:val="sr-Cyrl-CS"/>
              </w:rPr>
            </w:pPr>
            <w:r w:rsidRPr="00FF27CC">
              <w:rPr>
                <w:sz w:val="20"/>
                <w:lang w:val="sr-Cyrl-CS"/>
              </w:rPr>
              <w:t>КВ</w:t>
            </w:r>
          </w:p>
        </w:tc>
        <w:tc>
          <w:tcPr>
            <w:tcW w:w="641" w:type="dxa"/>
            <w:gridSpan w:val="2"/>
          </w:tcPr>
          <w:p w:rsidR="00E34F34" w:rsidRPr="00FF27CC" w:rsidRDefault="00E34F34" w:rsidP="0068146A">
            <w:pPr>
              <w:tabs>
                <w:tab w:val="left" w:pos="4240"/>
              </w:tabs>
              <w:rPr>
                <w:b/>
                <w:bCs/>
                <w:sz w:val="20"/>
                <w:lang w:val="sr-Cyrl-CS"/>
              </w:rPr>
            </w:pPr>
          </w:p>
          <w:p w:rsidR="00E34F34" w:rsidRPr="00FF27CC" w:rsidRDefault="00E34F34" w:rsidP="0068146A">
            <w:pPr>
              <w:rPr>
                <w:sz w:val="20"/>
                <w:lang w:val="sr-Cyrl-CS"/>
              </w:rPr>
            </w:pPr>
            <w:r w:rsidRPr="00FF27CC">
              <w:rPr>
                <w:sz w:val="20"/>
                <w:lang w:val="sr-Cyrl-CS"/>
              </w:rPr>
              <w:t>ПК</w:t>
            </w:r>
          </w:p>
        </w:tc>
        <w:tc>
          <w:tcPr>
            <w:tcW w:w="714" w:type="dxa"/>
          </w:tcPr>
          <w:p w:rsidR="00E34F34" w:rsidRPr="00FF27CC" w:rsidRDefault="00E34F34" w:rsidP="0068146A">
            <w:pPr>
              <w:tabs>
                <w:tab w:val="left" w:pos="4240"/>
              </w:tabs>
              <w:rPr>
                <w:b/>
                <w:bCs/>
                <w:sz w:val="20"/>
                <w:lang w:val="sr-Cyrl-CS"/>
              </w:rPr>
            </w:pPr>
          </w:p>
          <w:p w:rsidR="00E34F34" w:rsidRPr="00FF27CC" w:rsidRDefault="00E34F34" w:rsidP="0068146A">
            <w:pPr>
              <w:rPr>
                <w:sz w:val="20"/>
                <w:lang w:val="sr-Cyrl-CS"/>
              </w:rPr>
            </w:pPr>
            <w:r w:rsidRPr="00FF27CC">
              <w:rPr>
                <w:sz w:val="20"/>
                <w:lang w:val="sr-Cyrl-CS"/>
              </w:rPr>
              <w:t>ОШ</w:t>
            </w: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r w:rsidRPr="00C13036">
              <w:rPr>
                <w:sz w:val="22"/>
                <w:szCs w:val="22"/>
                <w:lang w:val="sr-Cyrl-CS"/>
              </w:rPr>
              <w:t>1.</w:t>
            </w:r>
          </w:p>
        </w:tc>
        <w:tc>
          <w:tcPr>
            <w:tcW w:w="2945" w:type="dxa"/>
          </w:tcPr>
          <w:p w:rsidR="00E34F34" w:rsidRPr="00C13036" w:rsidRDefault="00E34F34" w:rsidP="0068146A">
            <w:pPr>
              <w:tabs>
                <w:tab w:val="left" w:pos="4240"/>
              </w:tabs>
              <w:rPr>
                <w:sz w:val="20"/>
                <w:lang w:val="sr-Cyrl-CS"/>
              </w:rPr>
            </w:pPr>
            <w:r w:rsidRPr="00C13036">
              <w:rPr>
                <w:sz w:val="20"/>
                <w:lang w:val="sr-Cyrl-CS"/>
              </w:rPr>
              <w:t>Директор школе</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r w:rsidRPr="00C13036">
              <w:rPr>
                <w:sz w:val="22"/>
                <w:szCs w:val="22"/>
                <w:lang w:val="sr-Cyrl-CS"/>
              </w:rPr>
              <w:t>2.</w:t>
            </w:r>
          </w:p>
        </w:tc>
        <w:tc>
          <w:tcPr>
            <w:tcW w:w="2945" w:type="dxa"/>
          </w:tcPr>
          <w:p w:rsidR="00E34F34" w:rsidRPr="00C13036" w:rsidRDefault="00E34F34" w:rsidP="0068146A">
            <w:pPr>
              <w:tabs>
                <w:tab w:val="left" w:pos="4240"/>
              </w:tabs>
              <w:rPr>
                <w:sz w:val="20"/>
                <w:lang w:val="sr-Cyrl-CS"/>
              </w:rPr>
            </w:pPr>
            <w:r w:rsidRPr="00C13036">
              <w:rPr>
                <w:sz w:val="20"/>
                <w:lang w:val="sr-Cyrl-CS"/>
              </w:rPr>
              <w:t>Помоћник директора</w:t>
            </w:r>
          </w:p>
        </w:tc>
        <w:tc>
          <w:tcPr>
            <w:tcW w:w="1415" w:type="dxa"/>
          </w:tcPr>
          <w:p w:rsidR="00E34F34" w:rsidRDefault="00E34F34" w:rsidP="0068146A">
            <w:pPr>
              <w:tabs>
                <w:tab w:val="left" w:pos="4240"/>
              </w:tabs>
              <w:jc w:val="center"/>
              <w:rPr>
                <w:lang w:val="sr-Cyrl-CS"/>
              </w:rPr>
            </w:pPr>
          </w:p>
        </w:tc>
        <w:tc>
          <w:tcPr>
            <w:tcW w:w="1281" w:type="dxa"/>
          </w:tcPr>
          <w:p w:rsidR="00E34F34" w:rsidRPr="00FF27CC" w:rsidRDefault="00A04689" w:rsidP="0068146A">
            <w:pPr>
              <w:tabs>
                <w:tab w:val="left" w:pos="4240"/>
              </w:tabs>
              <w:jc w:val="center"/>
            </w:pPr>
            <w:r>
              <w:rPr>
                <w:lang w:val="sr-Cyrl-CS"/>
              </w:rPr>
              <w:t>0,</w:t>
            </w:r>
            <w:r w:rsidR="00FF27CC">
              <w:t>4</w:t>
            </w:r>
          </w:p>
        </w:tc>
        <w:tc>
          <w:tcPr>
            <w:tcW w:w="787" w:type="dxa"/>
          </w:tcPr>
          <w:p w:rsidR="00E34F34" w:rsidRDefault="00E34F34" w:rsidP="0068146A">
            <w:pPr>
              <w:tabs>
                <w:tab w:val="left" w:pos="4240"/>
              </w:tabs>
              <w:jc w:val="center"/>
              <w:rPr>
                <w:lang w:val="sr-Cyrl-CS"/>
              </w:rPr>
            </w:pP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r w:rsidRPr="00C13036">
              <w:rPr>
                <w:sz w:val="22"/>
                <w:szCs w:val="22"/>
                <w:lang w:val="sr-Cyrl-CS"/>
              </w:rPr>
              <w:t>3.</w:t>
            </w:r>
          </w:p>
        </w:tc>
        <w:tc>
          <w:tcPr>
            <w:tcW w:w="2945" w:type="dxa"/>
          </w:tcPr>
          <w:p w:rsidR="00E34F34" w:rsidRPr="00C13036" w:rsidRDefault="00E34F34" w:rsidP="0068146A">
            <w:pPr>
              <w:tabs>
                <w:tab w:val="left" w:pos="4240"/>
              </w:tabs>
              <w:rPr>
                <w:sz w:val="20"/>
                <w:lang w:val="sr-Cyrl-CS"/>
              </w:rPr>
            </w:pPr>
            <w:r w:rsidRPr="00C13036">
              <w:rPr>
                <w:sz w:val="20"/>
                <w:lang w:val="sr-Cyrl-CS"/>
              </w:rPr>
              <w:t>Школски психолог</w:t>
            </w:r>
            <w:r w:rsidR="00FF27CC">
              <w:rPr>
                <w:sz w:val="20"/>
                <w:lang w:val="sr-Cyrl-CS"/>
              </w:rPr>
              <w:t xml:space="preserve"> и педагог</w:t>
            </w:r>
          </w:p>
        </w:tc>
        <w:tc>
          <w:tcPr>
            <w:tcW w:w="1415" w:type="dxa"/>
          </w:tcPr>
          <w:p w:rsidR="00E34F34" w:rsidRDefault="00FF27CC" w:rsidP="0068146A">
            <w:pPr>
              <w:tabs>
                <w:tab w:val="left" w:pos="4240"/>
              </w:tabs>
              <w:jc w:val="center"/>
              <w:rPr>
                <w:lang w:val="sr-Cyrl-CS"/>
              </w:rPr>
            </w:pPr>
            <w:r>
              <w:rPr>
                <w:lang w:val="sr-Cyrl-CS"/>
              </w:rPr>
              <w:t>1</w:t>
            </w:r>
          </w:p>
          <w:p w:rsidR="00FF27CC" w:rsidRDefault="00FF27CC"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p w:rsidR="00FF27CC" w:rsidRDefault="00FF27CC" w:rsidP="0068146A">
            <w:pPr>
              <w:tabs>
                <w:tab w:val="left" w:pos="4240"/>
              </w:tabs>
              <w:jc w:val="center"/>
              <w:rPr>
                <w:lang w:val="sr-Cyrl-CS"/>
              </w:rPr>
            </w:pPr>
            <w:r>
              <w:rPr>
                <w:lang w:val="sr-Cyrl-CS"/>
              </w:rPr>
              <w:t>0,5</w:t>
            </w:r>
          </w:p>
        </w:tc>
        <w:tc>
          <w:tcPr>
            <w:tcW w:w="787" w:type="dxa"/>
          </w:tcPr>
          <w:p w:rsidR="00E34F34" w:rsidRDefault="00FF27CC" w:rsidP="0068146A">
            <w:pPr>
              <w:tabs>
                <w:tab w:val="left" w:pos="4240"/>
              </w:tabs>
              <w:jc w:val="center"/>
              <w:rPr>
                <w:lang w:val="sr-Cyrl-CS"/>
              </w:rPr>
            </w:pPr>
            <w:r>
              <w:rPr>
                <w:lang w:val="sr-Cyrl-CS"/>
              </w:rPr>
              <w:t>1</w:t>
            </w:r>
          </w:p>
          <w:p w:rsidR="00FF27CC" w:rsidRDefault="00FF27CC"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rPr>
            </w:pPr>
            <w:r w:rsidRPr="00C13036">
              <w:rPr>
                <w:sz w:val="22"/>
                <w:szCs w:val="22"/>
              </w:rPr>
              <w:t>4.</w:t>
            </w:r>
          </w:p>
        </w:tc>
        <w:tc>
          <w:tcPr>
            <w:tcW w:w="2945" w:type="dxa"/>
          </w:tcPr>
          <w:p w:rsidR="00E34F34" w:rsidRPr="00C13036" w:rsidRDefault="00E34F34" w:rsidP="0068146A">
            <w:pPr>
              <w:tabs>
                <w:tab w:val="left" w:pos="4240"/>
              </w:tabs>
              <w:rPr>
                <w:sz w:val="20"/>
                <w:lang w:val="sr-Cyrl-CS"/>
              </w:rPr>
            </w:pPr>
            <w:r w:rsidRPr="00C13036">
              <w:rPr>
                <w:sz w:val="20"/>
                <w:lang w:val="sr-Cyrl-CS"/>
              </w:rPr>
              <w:t>Библиотекар</w:t>
            </w:r>
          </w:p>
        </w:tc>
        <w:tc>
          <w:tcPr>
            <w:tcW w:w="1415" w:type="dxa"/>
          </w:tcPr>
          <w:p w:rsidR="00E34F34" w:rsidRDefault="00381415"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tc>
        <w:tc>
          <w:tcPr>
            <w:tcW w:w="787" w:type="dxa"/>
          </w:tcPr>
          <w:p w:rsidR="00E34F34" w:rsidRDefault="00780520"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882EE5" w:rsidTr="0068146A">
        <w:trPr>
          <w:trHeight w:val="302"/>
        </w:trPr>
        <w:tc>
          <w:tcPr>
            <w:tcW w:w="768" w:type="dxa"/>
          </w:tcPr>
          <w:p w:rsidR="00882EE5" w:rsidRPr="00C13036" w:rsidRDefault="00882EE5" w:rsidP="0068146A">
            <w:pPr>
              <w:tabs>
                <w:tab w:val="left" w:pos="4240"/>
              </w:tabs>
              <w:jc w:val="center"/>
              <w:rPr>
                <w:sz w:val="22"/>
                <w:szCs w:val="22"/>
                <w:lang w:val="sr-Cyrl-CS"/>
              </w:rPr>
            </w:pPr>
            <w:r w:rsidRPr="00C13036">
              <w:rPr>
                <w:sz w:val="22"/>
                <w:szCs w:val="22"/>
                <w:lang w:val="sr-Cyrl-CS"/>
              </w:rPr>
              <w:t>5.</w:t>
            </w:r>
          </w:p>
        </w:tc>
        <w:tc>
          <w:tcPr>
            <w:tcW w:w="2945" w:type="dxa"/>
          </w:tcPr>
          <w:p w:rsidR="00882EE5" w:rsidRPr="00C13036" w:rsidRDefault="00620AA6" w:rsidP="0068146A">
            <w:pPr>
              <w:tabs>
                <w:tab w:val="left" w:pos="4240"/>
              </w:tabs>
              <w:rPr>
                <w:sz w:val="20"/>
                <w:lang w:val="sr-Cyrl-CS"/>
              </w:rPr>
            </w:pPr>
            <w:r w:rsidRPr="00C13036">
              <w:rPr>
                <w:sz w:val="20"/>
                <w:lang w:val="sr-Cyrl-CS"/>
              </w:rPr>
              <w:t>Председ</w:t>
            </w:r>
            <w:r w:rsidR="00882EE5" w:rsidRPr="00C13036">
              <w:rPr>
                <w:sz w:val="20"/>
                <w:lang w:val="sr-Cyrl-CS"/>
              </w:rPr>
              <w:t>ник синдиката</w:t>
            </w:r>
          </w:p>
        </w:tc>
        <w:tc>
          <w:tcPr>
            <w:tcW w:w="1415" w:type="dxa"/>
          </w:tcPr>
          <w:p w:rsidR="00882EE5" w:rsidRDefault="00882EE5" w:rsidP="0068146A">
            <w:pPr>
              <w:tabs>
                <w:tab w:val="left" w:pos="4240"/>
              </w:tabs>
              <w:jc w:val="center"/>
              <w:rPr>
                <w:lang w:val="sr-Cyrl-CS"/>
              </w:rPr>
            </w:pPr>
          </w:p>
        </w:tc>
        <w:tc>
          <w:tcPr>
            <w:tcW w:w="1281" w:type="dxa"/>
          </w:tcPr>
          <w:p w:rsidR="00882EE5" w:rsidRDefault="00882EE5" w:rsidP="0068146A">
            <w:pPr>
              <w:tabs>
                <w:tab w:val="left" w:pos="4240"/>
              </w:tabs>
              <w:jc w:val="center"/>
              <w:rPr>
                <w:lang w:val="sr-Cyrl-CS"/>
              </w:rPr>
            </w:pPr>
            <w:r>
              <w:rPr>
                <w:lang w:val="sr-Cyrl-CS"/>
              </w:rPr>
              <w:t>0,12</w:t>
            </w:r>
          </w:p>
        </w:tc>
        <w:tc>
          <w:tcPr>
            <w:tcW w:w="787" w:type="dxa"/>
          </w:tcPr>
          <w:p w:rsidR="00882EE5" w:rsidRDefault="00882EE5" w:rsidP="0068146A">
            <w:pPr>
              <w:tabs>
                <w:tab w:val="left" w:pos="4240"/>
              </w:tabs>
              <w:jc w:val="center"/>
              <w:rPr>
                <w:lang w:val="sr-Cyrl-CS"/>
              </w:rPr>
            </w:pPr>
          </w:p>
        </w:tc>
        <w:tc>
          <w:tcPr>
            <w:tcW w:w="704" w:type="dxa"/>
            <w:gridSpan w:val="2"/>
          </w:tcPr>
          <w:p w:rsidR="00882EE5" w:rsidRDefault="00882EE5" w:rsidP="0068146A">
            <w:pPr>
              <w:tabs>
                <w:tab w:val="left" w:pos="4240"/>
              </w:tabs>
              <w:jc w:val="center"/>
              <w:rPr>
                <w:lang w:val="sr-Cyrl-CS"/>
              </w:rPr>
            </w:pPr>
          </w:p>
        </w:tc>
        <w:tc>
          <w:tcPr>
            <w:tcW w:w="784" w:type="dxa"/>
          </w:tcPr>
          <w:p w:rsidR="00882EE5" w:rsidRDefault="00882EE5" w:rsidP="0068146A">
            <w:pPr>
              <w:tabs>
                <w:tab w:val="left" w:pos="4240"/>
              </w:tabs>
              <w:jc w:val="center"/>
              <w:rPr>
                <w:lang w:val="sr-Cyrl-CS"/>
              </w:rPr>
            </w:pPr>
          </w:p>
        </w:tc>
        <w:tc>
          <w:tcPr>
            <w:tcW w:w="641" w:type="dxa"/>
          </w:tcPr>
          <w:p w:rsidR="00882EE5" w:rsidRDefault="00882EE5" w:rsidP="0068146A">
            <w:pPr>
              <w:tabs>
                <w:tab w:val="left" w:pos="4240"/>
              </w:tabs>
              <w:jc w:val="center"/>
              <w:rPr>
                <w:lang w:val="sr-Cyrl-CS"/>
              </w:rPr>
            </w:pPr>
          </w:p>
        </w:tc>
        <w:tc>
          <w:tcPr>
            <w:tcW w:w="641" w:type="dxa"/>
            <w:gridSpan w:val="2"/>
          </w:tcPr>
          <w:p w:rsidR="00882EE5" w:rsidRDefault="00882EE5" w:rsidP="0068146A">
            <w:pPr>
              <w:tabs>
                <w:tab w:val="left" w:pos="4240"/>
              </w:tabs>
              <w:jc w:val="center"/>
              <w:rPr>
                <w:lang w:val="sr-Cyrl-CS"/>
              </w:rPr>
            </w:pPr>
          </w:p>
        </w:tc>
        <w:tc>
          <w:tcPr>
            <w:tcW w:w="714" w:type="dxa"/>
          </w:tcPr>
          <w:p w:rsidR="00882EE5" w:rsidRDefault="00882EE5" w:rsidP="0068146A">
            <w:pPr>
              <w:tabs>
                <w:tab w:val="left" w:pos="4240"/>
              </w:tabs>
              <w:jc w:val="center"/>
              <w:rPr>
                <w:lang w:val="sr-Cyrl-CS"/>
              </w:rPr>
            </w:pPr>
          </w:p>
        </w:tc>
      </w:tr>
      <w:tr w:rsidR="00E34F34" w:rsidTr="0068146A">
        <w:trPr>
          <w:trHeight w:val="285"/>
        </w:trPr>
        <w:tc>
          <w:tcPr>
            <w:tcW w:w="768" w:type="dxa"/>
          </w:tcPr>
          <w:p w:rsidR="00E34F34" w:rsidRPr="00C13036" w:rsidRDefault="00882EE5" w:rsidP="0068146A">
            <w:pPr>
              <w:tabs>
                <w:tab w:val="left" w:pos="4240"/>
              </w:tabs>
              <w:jc w:val="center"/>
              <w:rPr>
                <w:b/>
                <w:sz w:val="22"/>
                <w:szCs w:val="22"/>
                <w:lang w:val="sr-Cyrl-CS"/>
              </w:rPr>
            </w:pPr>
            <w:r w:rsidRPr="00C13036">
              <w:rPr>
                <w:b/>
                <w:sz w:val="22"/>
                <w:szCs w:val="22"/>
                <w:lang w:val="sr-Cyrl-CS"/>
              </w:rPr>
              <w:t>6</w:t>
            </w:r>
            <w:r w:rsidR="00E34F34" w:rsidRPr="00C13036">
              <w:rPr>
                <w:b/>
                <w:sz w:val="22"/>
                <w:szCs w:val="22"/>
                <w:lang w:val="sr-Cyrl-CS"/>
              </w:rPr>
              <w:t>.</w:t>
            </w:r>
          </w:p>
        </w:tc>
        <w:tc>
          <w:tcPr>
            <w:tcW w:w="2945" w:type="dxa"/>
          </w:tcPr>
          <w:p w:rsidR="00E34F34" w:rsidRPr="00C13036" w:rsidRDefault="00E34F34" w:rsidP="0068146A">
            <w:pPr>
              <w:tabs>
                <w:tab w:val="left" w:pos="4240"/>
              </w:tabs>
              <w:rPr>
                <w:b/>
                <w:sz w:val="20"/>
                <w:lang w:val="sr-Cyrl-CS"/>
              </w:rPr>
            </w:pPr>
            <w:r w:rsidRPr="00C13036">
              <w:rPr>
                <w:b/>
                <w:sz w:val="20"/>
                <w:lang w:val="sr-Cyrl-CS"/>
              </w:rPr>
              <w:t>Предметна настава</w:t>
            </w:r>
          </w:p>
        </w:tc>
        <w:tc>
          <w:tcPr>
            <w:tcW w:w="1415" w:type="dxa"/>
          </w:tcPr>
          <w:p w:rsidR="00E34F34" w:rsidRPr="00780520" w:rsidRDefault="00E34F34" w:rsidP="0068146A">
            <w:pPr>
              <w:tabs>
                <w:tab w:val="left" w:pos="4240"/>
              </w:tabs>
              <w:jc w:val="center"/>
              <w:rPr>
                <w:b/>
              </w:rPr>
            </w:pPr>
            <w:r w:rsidRPr="001E097F">
              <w:rPr>
                <w:b/>
                <w:lang w:val="sr-Cyrl-CS"/>
              </w:rPr>
              <w:t>2</w:t>
            </w:r>
            <w:r w:rsidR="00780520">
              <w:rPr>
                <w:b/>
              </w:rPr>
              <w:t>8</w:t>
            </w:r>
          </w:p>
        </w:tc>
        <w:tc>
          <w:tcPr>
            <w:tcW w:w="1281" w:type="dxa"/>
          </w:tcPr>
          <w:p w:rsidR="00E34F34" w:rsidRPr="00230AA1" w:rsidRDefault="007E1197" w:rsidP="0068146A">
            <w:pPr>
              <w:tabs>
                <w:tab w:val="left" w:pos="4240"/>
              </w:tabs>
              <w:jc w:val="center"/>
              <w:rPr>
                <w:b/>
              </w:rPr>
            </w:pPr>
            <w:r>
              <w:rPr>
                <w:b/>
                <w:lang w:val="sr-Cyrl-CS"/>
              </w:rPr>
              <w:t>20</w:t>
            </w:r>
            <w:r w:rsidR="00E34F34" w:rsidRPr="001E097F">
              <w:rPr>
                <w:b/>
                <w:lang w:val="sr-Cyrl-CS"/>
              </w:rPr>
              <w:t>,</w:t>
            </w:r>
            <w:r w:rsidR="00DC2162">
              <w:rPr>
                <w:b/>
                <w:lang w:val="sr-Cyrl-CS"/>
              </w:rPr>
              <w:t>6</w:t>
            </w:r>
            <w:r w:rsidR="00230AA1">
              <w:rPr>
                <w:b/>
              </w:rPr>
              <w:t>1</w:t>
            </w:r>
          </w:p>
        </w:tc>
        <w:tc>
          <w:tcPr>
            <w:tcW w:w="787" w:type="dxa"/>
          </w:tcPr>
          <w:p w:rsidR="00E34F34" w:rsidRPr="001618FE" w:rsidRDefault="001618FE" w:rsidP="0068146A">
            <w:pPr>
              <w:tabs>
                <w:tab w:val="left" w:pos="4240"/>
              </w:tabs>
              <w:jc w:val="center"/>
              <w:rPr>
                <w:b/>
              </w:rPr>
            </w:pPr>
            <w:r>
              <w:rPr>
                <w:b/>
                <w:lang w:val="sr-Cyrl-CS"/>
              </w:rPr>
              <w:t>2</w:t>
            </w:r>
            <w:r w:rsidR="00780520">
              <w:rPr>
                <w:b/>
                <w:lang w:val="sr-Cyrl-CS"/>
              </w:rPr>
              <w:t>3</w:t>
            </w:r>
          </w:p>
        </w:tc>
        <w:tc>
          <w:tcPr>
            <w:tcW w:w="704" w:type="dxa"/>
            <w:gridSpan w:val="2"/>
          </w:tcPr>
          <w:p w:rsidR="00E34F34" w:rsidRPr="00B22C5D" w:rsidRDefault="00B22C5D" w:rsidP="0068146A">
            <w:pPr>
              <w:tabs>
                <w:tab w:val="left" w:pos="4240"/>
              </w:tabs>
              <w:jc w:val="center"/>
              <w:rPr>
                <w:b/>
              </w:rPr>
            </w:pPr>
            <w:r>
              <w:rPr>
                <w:b/>
              </w:rPr>
              <w:t>5</w:t>
            </w:r>
          </w:p>
        </w:tc>
        <w:tc>
          <w:tcPr>
            <w:tcW w:w="784" w:type="dxa"/>
          </w:tcPr>
          <w:p w:rsidR="00E34F34" w:rsidRPr="00755F9D" w:rsidRDefault="00E34F34" w:rsidP="0068146A">
            <w:pPr>
              <w:tabs>
                <w:tab w:val="left" w:pos="4240"/>
              </w:tabs>
              <w:jc w:val="center"/>
              <w:rPr>
                <w:b/>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6A4BEA" w:rsidP="0068146A">
            <w:pPr>
              <w:tabs>
                <w:tab w:val="left" w:pos="4240"/>
              </w:tabs>
              <w:rPr>
                <w:sz w:val="20"/>
                <w:lang w:val="sr-Cyrl-CS"/>
              </w:rPr>
            </w:pPr>
            <w:r w:rsidRPr="00C13036">
              <w:rPr>
                <w:sz w:val="20"/>
                <w:lang w:val="sr-Cyrl-CS"/>
              </w:rPr>
              <w:t xml:space="preserve">  </w:t>
            </w:r>
            <w:r w:rsidR="00E34F34" w:rsidRPr="00C13036">
              <w:rPr>
                <w:sz w:val="20"/>
                <w:lang w:val="sr-Cyrl-CS"/>
              </w:rPr>
              <w:t>Српски језик</w:t>
            </w:r>
          </w:p>
        </w:tc>
        <w:tc>
          <w:tcPr>
            <w:tcW w:w="1415" w:type="dxa"/>
          </w:tcPr>
          <w:p w:rsidR="00E34F34" w:rsidRDefault="009C5EC7" w:rsidP="0068146A">
            <w:pPr>
              <w:tabs>
                <w:tab w:val="left" w:pos="4240"/>
              </w:tabs>
              <w:jc w:val="center"/>
              <w:rPr>
                <w:lang w:val="sr-Cyrl-CS"/>
              </w:rPr>
            </w:pPr>
            <w:r>
              <w:rPr>
                <w:lang w:val="sr-Cyrl-CS"/>
              </w:rPr>
              <w:t>3</w:t>
            </w:r>
          </w:p>
        </w:tc>
        <w:tc>
          <w:tcPr>
            <w:tcW w:w="1281" w:type="dxa"/>
          </w:tcPr>
          <w:p w:rsidR="00E34F34" w:rsidRPr="00126637" w:rsidRDefault="00873163" w:rsidP="0068146A">
            <w:pPr>
              <w:tabs>
                <w:tab w:val="left" w:pos="4240"/>
              </w:tabs>
              <w:jc w:val="center"/>
            </w:pPr>
            <w:r>
              <w:rPr>
                <w:lang w:val="sr-Cyrl-CS"/>
              </w:rPr>
              <w:t>2,8</w:t>
            </w:r>
            <w:r w:rsidR="00126637">
              <w:t>3</w:t>
            </w:r>
          </w:p>
        </w:tc>
        <w:tc>
          <w:tcPr>
            <w:tcW w:w="787" w:type="dxa"/>
          </w:tcPr>
          <w:p w:rsidR="00E34F34" w:rsidRDefault="00FF27CC" w:rsidP="0068146A">
            <w:pPr>
              <w:tabs>
                <w:tab w:val="left" w:pos="4240"/>
              </w:tabs>
              <w:jc w:val="center"/>
              <w:rPr>
                <w:lang w:val="sr-Cyrl-CS"/>
              </w:rPr>
            </w:pPr>
            <w:r>
              <w:rPr>
                <w:lang w:val="sr-Cyrl-CS"/>
              </w:rPr>
              <w:t>2</w:t>
            </w:r>
          </w:p>
        </w:tc>
        <w:tc>
          <w:tcPr>
            <w:tcW w:w="704" w:type="dxa"/>
            <w:gridSpan w:val="2"/>
          </w:tcPr>
          <w:p w:rsidR="00E34F34" w:rsidRDefault="00FF27CC" w:rsidP="0068146A">
            <w:pPr>
              <w:tabs>
                <w:tab w:val="left" w:pos="4240"/>
              </w:tabs>
              <w:jc w:val="center"/>
              <w:rPr>
                <w:lang w:val="sr-Cyrl-CS"/>
              </w:rPr>
            </w:pPr>
            <w:r>
              <w:rPr>
                <w:lang w:val="sr-Cyrl-CS"/>
              </w:rPr>
              <w:t>1</w:t>
            </w: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cantSplit/>
          <w:trHeight w:val="35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Француски језик</w:t>
            </w:r>
          </w:p>
        </w:tc>
        <w:tc>
          <w:tcPr>
            <w:tcW w:w="1415" w:type="dxa"/>
          </w:tcPr>
          <w:p w:rsidR="00E34F34" w:rsidRDefault="00E34F34" w:rsidP="0068146A">
            <w:pPr>
              <w:tabs>
                <w:tab w:val="left" w:pos="4240"/>
              </w:tabs>
              <w:jc w:val="center"/>
              <w:rPr>
                <w:lang w:val="sr-Cyrl-CS"/>
              </w:rPr>
            </w:pPr>
            <w:r>
              <w:rPr>
                <w:lang w:val="sr-Cyrl-CS"/>
              </w:rPr>
              <w:t>2</w:t>
            </w:r>
          </w:p>
        </w:tc>
        <w:tc>
          <w:tcPr>
            <w:tcW w:w="1281" w:type="dxa"/>
          </w:tcPr>
          <w:p w:rsidR="00E34F34" w:rsidRPr="00755F9D" w:rsidRDefault="00E34F34" w:rsidP="0068146A">
            <w:pPr>
              <w:tabs>
                <w:tab w:val="left" w:pos="4240"/>
              </w:tabs>
              <w:jc w:val="center"/>
              <w:rPr>
                <w:lang w:val="sr-Cyrl-CS"/>
              </w:rPr>
            </w:pPr>
            <w:r>
              <w:rPr>
                <w:lang w:val="sr-Latn-CS"/>
              </w:rPr>
              <w:t>1,</w:t>
            </w:r>
            <w:r>
              <w:rPr>
                <w:lang w:val="sr-Cyrl-CS"/>
              </w:rPr>
              <w:t>3</w:t>
            </w:r>
            <w:r w:rsidR="008A065E">
              <w:rPr>
                <w:lang w:val="sr-Cyrl-CS"/>
              </w:rPr>
              <w:t>3</w:t>
            </w:r>
          </w:p>
        </w:tc>
        <w:tc>
          <w:tcPr>
            <w:tcW w:w="787" w:type="dxa"/>
          </w:tcPr>
          <w:p w:rsidR="00E34F34" w:rsidRDefault="00FF27CC" w:rsidP="0068146A">
            <w:pPr>
              <w:tabs>
                <w:tab w:val="left" w:pos="4240"/>
              </w:tabs>
              <w:jc w:val="center"/>
              <w:rPr>
                <w:lang w:val="sr-Cyrl-CS"/>
              </w:rPr>
            </w:pPr>
            <w:r>
              <w:rPr>
                <w:lang w:val="sr-Cyrl-CS"/>
              </w:rPr>
              <w:t>2</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cantSplit/>
          <w:trHeight w:val="319"/>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Енглески језик</w:t>
            </w:r>
          </w:p>
        </w:tc>
        <w:tc>
          <w:tcPr>
            <w:tcW w:w="1415" w:type="dxa"/>
          </w:tcPr>
          <w:p w:rsidR="00E34F34" w:rsidRDefault="00E34F34" w:rsidP="0068146A">
            <w:pPr>
              <w:tabs>
                <w:tab w:val="left" w:pos="4240"/>
              </w:tabs>
              <w:jc w:val="center"/>
              <w:rPr>
                <w:lang w:val="sr-Cyrl-CS"/>
              </w:rPr>
            </w:pPr>
            <w:r>
              <w:rPr>
                <w:lang w:val="sr-Cyrl-CS"/>
              </w:rPr>
              <w:t>3</w:t>
            </w:r>
          </w:p>
        </w:tc>
        <w:tc>
          <w:tcPr>
            <w:tcW w:w="1281" w:type="dxa"/>
          </w:tcPr>
          <w:p w:rsidR="00E34F34" w:rsidRPr="00126637" w:rsidRDefault="00B27315" w:rsidP="0068146A">
            <w:pPr>
              <w:tabs>
                <w:tab w:val="left" w:pos="4240"/>
              </w:tabs>
              <w:jc w:val="center"/>
            </w:pPr>
            <w:r>
              <w:rPr>
                <w:lang w:val="sr-Cyrl-CS"/>
              </w:rPr>
              <w:t>2,</w:t>
            </w:r>
            <w:r w:rsidR="005953F8">
              <w:rPr>
                <w:lang w:val="sr-Latn-CS"/>
              </w:rPr>
              <w:t>7</w:t>
            </w:r>
            <w:r w:rsidR="00126637">
              <w:t>3</w:t>
            </w:r>
          </w:p>
        </w:tc>
        <w:tc>
          <w:tcPr>
            <w:tcW w:w="787" w:type="dxa"/>
          </w:tcPr>
          <w:p w:rsidR="00E34F34" w:rsidRDefault="00873163" w:rsidP="0068146A">
            <w:pPr>
              <w:tabs>
                <w:tab w:val="left" w:pos="4240"/>
              </w:tabs>
              <w:jc w:val="center"/>
              <w:rPr>
                <w:lang w:val="sr-Cyrl-CS"/>
              </w:rPr>
            </w:pPr>
            <w:r>
              <w:rPr>
                <w:lang w:val="sr-Cyrl-CS"/>
              </w:rPr>
              <w:t>3</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Ликовна култура</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Pr="00873163" w:rsidRDefault="00873163" w:rsidP="0068146A">
            <w:pPr>
              <w:tabs>
                <w:tab w:val="left" w:pos="4240"/>
              </w:tabs>
              <w:jc w:val="center"/>
              <w:rPr>
                <w:lang w:val="sr-Cyrl-CS"/>
              </w:rPr>
            </w:pPr>
            <w:r>
              <w:rPr>
                <w:lang w:val="sr-Cyrl-CS"/>
              </w:rPr>
              <w:t>0.75</w:t>
            </w:r>
          </w:p>
        </w:tc>
        <w:tc>
          <w:tcPr>
            <w:tcW w:w="787" w:type="dxa"/>
          </w:tcPr>
          <w:p w:rsidR="00E34F34" w:rsidRDefault="00E34F34" w:rsidP="0068146A">
            <w:pPr>
              <w:tabs>
                <w:tab w:val="left" w:pos="4240"/>
              </w:tabs>
              <w:jc w:val="center"/>
              <w:rPr>
                <w:lang w:val="sr-Cyrl-CS"/>
              </w:rPr>
            </w:pPr>
          </w:p>
        </w:tc>
        <w:tc>
          <w:tcPr>
            <w:tcW w:w="704" w:type="dxa"/>
            <w:gridSpan w:val="2"/>
          </w:tcPr>
          <w:p w:rsidR="00E34F34" w:rsidRDefault="00E34F34" w:rsidP="0068146A">
            <w:pPr>
              <w:tabs>
                <w:tab w:val="left" w:pos="4240"/>
              </w:tabs>
              <w:jc w:val="center"/>
              <w:rPr>
                <w:lang w:val="sr-Cyrl-CS"/>
              </w:rPr>
            </w:pPr>
            <w:r>
              <w:rPr>
                <w:lang w:val="sr-Cyrl-CS"/>
              </w:rPr>
              <w:t>1</w:t>
            </w: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Музичка култура</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FF2917" w:rsidP="0068146A">
            <w:pPr>
              <w:tabs>
                <w:tab w:val="left" w:pos="4240"/>
              </w:tabs>
              <w:jc w:val="center"/>
              <w:rPr>
                <w:lang w:val="sr-Cyrl-CS"/>
              </w:rPr>
            </w:pPr>
            <w:r>
              <w:rPr>
                <w:lang w:val="sr-Cyrl-CS"/>
              </w:rPr>
              <w:t>0.</w:t>
            </w:r>
            <w:r>
              <w:t>7</w:t>
            </w:r>
            <w:r w:rsidR="00362BD0">
              <w:rPr>
                <w:lang w:val="sr-Cyrl-CS"/>
              </w:rPr>
              <w:t>5</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Историја</w:t>
            </w:r>
          </w:p>
        </w:tc>
        <w:tc>
          <w:tcPr>
            <w:tcW w:w="1415" w:type="dxa"/>
          </w:tcPr>
          <w:p w:rsidR="00E34F34" w:rsidRPr="00D06780" w:rsidRDefault="00D06780" w:rsidP="0068146A">
            <w:pPr>
              <w:tabs>
                <w:tab w:val="left" w:pos="4240"/>
              </w:tabs>
              <w:jc w:val="center"/>
            </w:pPr>
            <w:r>
              <w:t>2</w:t>
            </w:r>
          </w:p>
        </w:tc>
        <w:tc>
          <w:tcPr>
            <w:tcW w:w="1281" w:type="dxa"/>
          </w:tcPr>
          <w:p w:rsidR="00E34F34" w:rsidRDefault="00B27315" w:rsidP="0068146A">
            <w:pPr>
              <w:tabs>
                <w:tab w:val="left" w:pos="4240"/>
              </w:tabs>
              <w:jc w:val="center"/>
              <w:rPr>
                <w:lang w:val="sr-Cyrl-CS"/>
              </w:rPr>
            </w:pPr>
            <w:r>
              <w:rPr>
                <w:lang w:val="sr-Cyrl-CS"/>
              </w:rPr>
              <w:t>1,0</w:t>
            </w:r>
            <w:r w:rsidR="00873163">
              <w:rPr>
                <w:lang w:val="sr-Cyrl-CS"/>
              </w:rPr>
              <w:t>5</w:t>
            </w:r>
          </w:p>
        </w:tc>
        <w:tc>
          <w:tcPr>
            <w:tcW w:w="787" w:type="dxa"/>
          </w:tcPr>
          <w:p w:rsidR="00E34F34" w:rsidRDefault="00E96E08" w:rsidP="0068146A">
            <w:pPr>
              <w:tabs>
                <w:tab w:val="left" w:pos="4240"/>
              </w:tabs>
              <w:jc w:val="center"/>
              <w:rPr>
                <w:lang w:val="sr-Cyrl-CS"/>
              </w:rPr>
            </w:pPr>
            <w:r>
              <w:rPr>
                <w:lang w:val="sr-Cyrl-CS"/>
              </w:rPr>
              <w:t>1</w:t>
            </w:r>
          </w:p>
        </w:tc>
        <w:tc>
          <w:tcPr>
            <w:tcW w:w="704" w:type="dxa"/>
            <w:gridSpan w:val="2"/>
          </w:tcPr>
          <w:p w:rsidR="00E34F34" w:rsidRPr="00D06780" w:rsidRDefault="00D06780" w:rsidP="0068146A">
            <w:pPr>
              <w:tabs>
                <w:tab w:val="left" w:pos="4240"/>
              </w:tabs>
              <w:jc w:val="center"/>
            </w:pPr>
            <w:r>
              <w:t>1</w:t>
            </w: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Географија</w:t>
            </w:r>
          </w:p>
        </w:tc>
        <w:tc>
          <w:tcPr>
            <w:tcW w:w="1415" w:type="dxa"/>
          </w:tcPr>
          <w:p w:rsidR="00E34F34" w:rsidRDefault="00FF27CC" w:rsidP="0068146A">
            <w:pPr>
              <w:tabs>
                <w:tab w:val="left" w:pos="4240"/>
              </w:tabs>
              <w:jc w:val="center"/>
              <w:rPr>
                <w:lang w:val="sr-Cyrl-CS"/>
              </w:rPr>
            </w:pPr>
            <w:r>
              <w:rPr>
                <w:lang w:val="sr-Cyrl-CS"/>
              </w:rPr>
              <w:t>1</w:t>
            </w:r>
          </w:p>
        </w:tc>
        <w:tc>
          <w:tcPr>
            <w:tcW w:w="1281" w:type="dxa"/>
          </w:tcPr>
          <w:p w:rsidR="00E34F34" w:rsidRDefault="00B27315" w:rsidP="0068146A">
            <w:pPr>
              <w:tabs>
                <w:tab w:val="left" w:pos="4240"/>
              </w:tabs>
              <w:jc w:val="center"/>
              <w:rPr>
                <w:lang w:val="sr-Cyrl-CS"/>
              </w:rPr>
            </w:pPr>
            <w:r>
              <w:rPr>
                <w:lang w:val="sr-Cyrl-CS"/>
              </w:rPr>
              <w:t>1,0</w:t>
            </w:r>
            <w:r w:rsidR="00873163">
              <w:rPr>
                <w:lang w:val="sr-Cyrl-CS"/>
              </w:rPr>
              <w:t>5</w:t>
            </w:r>
          </w:p>
        </w:tc>
        <w:tc>
          <w:tcPr>
            <w:tcW w:w="787" w:type="dxa"/>
          </w:tcPr>
          <w:p w:rsidR="00E34F34" w:rsidRDefault="00FF27CC"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Физика</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0,90</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Математика </w:t>
            </w:r>
          </w:p>
        </w:tc>
        <w:tc>
          <w:tcPr>
            <w:tcW w:w="1415" w:type="dxa"/>
          </w:tcPr>
          <w:p w:rsidR="00E34F34" w:rsidRDefault="00E34F34" w:rsidP="0068146A">
            <w:pPr>
              <w:tabs>
                <w:tab w:val="left" w:pos="4240"/>
              </w:tabs>
              <w:jc w:val="center"/>
              <w:rPr>
                <w:lang w:val="sr-Cyrl-CS"/>
              </w:rPr>
            </w:pPr>
            <w:r>
              <w:rPr>
                <w:lang w:val="sr-Cyrl-CS"/>
              </w:rPr>
              <w:t>3</w:t>
            </w:r>
          </w:p>
        </w:tc>
        <w:tc>
          <w:tcPr>
            <w:tcW w:w="1281" w:type="dxa"/>
          </w:tcPr>
          <w:p w:rsidR="00E34F34" w:rsidRPr="00126637" w:rsidRDefault="008A065E" w:rsidP="0068146A">
            <w:pPr>
              <w:tabs>
                <w:tab w:val="left" w:pos="4240"/>
              </w:tabs>
              <w:jc w:val="center"/>
            </w:pPr>
            <w:r>
              <w:rPr>
                <w:lang w:val="sr-Cyrl-CS"/>
              </w:rPr>
              <w:t>2,6</w:t>
            </w:r>
            <w:r w:rsidR="00126637">
              <w:t>7</w:t>
            </w:r>
          </w:p>
        </w:tc>
        <w:tc>
          <w:tcPr>
            <w:tcW w:w="787" w:type="dxa"/>
          </w:tcPr>
          <w:p w:rsidR="00E34F34" w:rsidRDefault="00FF27CC" w:rsidP="0068146A">
            <w:pPr>
              <w:tabs>
                <w:tab w:val="left" w:pos="4240"/>
              </w:tabs>
              <w:jc w:val="center"/>
              <w:rPr>
                <w:lang w:val="sr-Cyrl-CS"/>
              </w:rPr>
            </w:pPr>
            <w:r>
              <w:rPr>
                <w:lang w:val="sr-Cyrl-CS"/>
              </w:rPr>
              <w:t>3</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Биологија</w:t>
            </w:r>
          </w:p>
        </w:tc>
        <w:tc>
          <w:tcPr>
            <w:tcW w:w="1415" w:type="dxa"/>
          </w:tcPr>
          <w:p w:rsidR="00E34F34" w:rsidRPr="00FF27CC" w:rsidRDefault="00FF27CC" w:rsidP="0068146A">
            <w:pPr>
              <w:tabs>
                <w:tab w:val="left" w:pos="4240"/>
              </w:tabs>
              <w:jc w:val="center"/>
            </w:pPr>
            <w:r>
              <w:t>2</w:t>
            </w:r>
          </w:p>
        </w:tc>
        <w:tc>
          <w:tcPr>
            <w:tcW w:w="1281" w:type="dxa"/>
          </w:tcPr>
          <w:p w:rsidR="00E34F34" w:rsidRDefault="00E34F34" w:rsidP="0068146A">
            <w:pPr>
              <w:tabs>
                <w:tab w:val="left" w:pos="4240"/>
              </w:tabs>
              <w:jc w:val="center"/>
              <w:rPr>
                <w:lang w:val="sr-Cyrl-CS"/>
              </w:rPr>
            </w:pPr>
            <w:r>
              <w:rPr>
                <w:lang w:val="sr-Cyrl-CS"/>
              </w:rPr>
              <w:t>1,20</w:t>
            </w:r>
          </w:p>
        </w:tc>
        <w:tc>
          <w:tcPr>
            <w:tcW w:w="787" w:type="dxa"/>
          </w:tcPr>
          <w:p w:rsidR="00E34F34" w:rsidRPr="00FF27CC" w:rsidRDefault="00D06780" w:rsidP="0068146A">
            <w:pPr>
              <w:tabs>
                <w:tab w:val="left" w:pos="4240"/>
              </w:tabs>
              <w:jc w:val="center"/>
            </w:pPr>
            <w:r>
              <w:t>2</w:t>
            </w:r>
          </w:p>
        </w:tc>
        <w:tc>
          <w:tcPr>
            <w:tcW w:w="704" w:type="dxa"/>
            <w:gridSpan w:val="2"/>
          </w:tcPr>
          <w:p w:rsidR="00E34F34" w:rsidRPr="00740272" w:rsidRDefault="00E34F34" w:rsidP="0068146A">
            <w:pPr>
              <w:tabs>
                <w:tab w:val="left" w:pos="4240"/>
              </w:tabs>
              <w:jc w:val="cente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Хемија</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0,60</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126637" w:rsidP="0068146A">
            <w:pPr>
              <w:tabs>
                <w:tab w:val="left" w:pos="4240"/>
              </w:tabs>
              <w:rPr>
                <w:sz w:val="20"/>
                <w:lang w:val="sr-Cyrl-CS"/>
              </w:rPr>
            </w:pPr>
            <w:r>
              <w:rPr>
                <w:sz w:val="20"/>
                <w:lang w:val="sr-Cyrl-CS"/>
              </w:rPr>
              <w:t xml:space="preserve">  Техника и технологија/ ТИО</w:t>
            </w:r>
          </w:p>
        </w:tc>
        <w:tc>
          <w:tcPr>
            <w:tcW w:w="1415" w:type="dxa"/>
          </w:tcPr>
          <w:p w:rsidR="00E34F34" w:rsidRDefault="00E34F34" w:rsidP="0068146A">
            <w:pPr>
              <w:tabs>
                <w:tab w:val="left" w:pos="4240"/>
              </w:tabs>
              <w:jc w:val="center"/>
              <w:rPr>
                <w:lang w:val="sr-Cyrl-CS"/>
              </w:rPr>
            </w:pPr>
            <w:r>
              <w:rPr>
                <w:lang w:val="sr-Cyrl-CS"/>
              </w:rPr>
              <w:t>2</w:t>
            </w:r>
          </w:p>
        </w:tc>
        <w:tc>
          <w:tcPr>
            <w:tcW w:w="1281" w:type="dxa"/>
          </w:tcPr>
          <w:p w:rsidR="00E34F34" w:rsidRDefault="00E34F34" w:rsidP="0068146A">
            <w:pPr>
              <w:tabs>
                <w:tab w:val="left" w:pos="4240"/>
              </w:tabs>
              <w:jc w:val="center"/>
              <w:rPr>
                <w:lang w:val="sr-Cyrl-CS"/>
              </w:rPr>
            </w:pPr>
            <w:r>
              <w:rPr>
                <w:lang w:val="sr-Cyrl-CS"/>
              </w:rPr>
              <w:t>1,20</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r>
              <w:rPr>
                <w:lang w:val="sr-Cyrl-CS"/>
              </w:rPr>
              <w:t>1</w:t>
            </w: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Физичко васпитање</w:t>
            </w:r>
            <w:r w:rsidR="00126637">
              <w:rPr>
                <w:sz w:val="20"/>
                <w:lang w:val="sr-Cyrl-CS"/>
              </w:rPr>
              <w:t>/ Физичко и здравств.васпитање</w:t>
            </w:r>
          </w:p>
        </w:tc>
        <w:tc>
          <w:tcPr>
            <w:tcW w:w="1415" w:type="dxa"/>
          </w:tcPr>
          <w:p w:rsidR="00E34F34" w:rsidRPr="00C87B7D" w:rsidRDefault="00C87B7D" w:rsidP="0068146A">
            <w:pPr>
              <w:tabs>
                <w:tab w:val="left" w:pos="4240"/>
              </w:tabs>
              <w:jc w:val="center"/>
            </w:pPr>
            <w:r>
              <w:t>3</w:t>
            </w:r>
          </w:p>
        </w:tc>
        <w:tc>
          <w:tcPr>
            <w:tcW w:w="1281" w:type="dxa"/>
          </w:tcPr>
          <w:p w:rsidR="00E34F34" w:rsidRDefault="00E34F34" w:rsidP="0068146A">
            <w:pPr>
              <w:tabs>
                <w:tab w:val="left" w:pos="4240"/>
              </w:tabs>
              <w:jc w:val="center"/>
              <w:rPr>
                <w:lang w:val="sr-Cyrl-CS"/>
              </w:rPr>
            </w:pPr>
            <w:r>
              <w:rPr>
                <w:lang w:val="sr-Cyrl-CS"/>
              </w:rPr>
              <w:t>1,80</w:t>
            </w:r>
          </w:p>
        </w:tc>
        <w:tc>
          <w:tcPr>
            <w:tcW w:w="787" w:type="dxa"/>
          </w:tcPr>
          <w:p w:rsidR="00E34F34" w:rsidRPr="00C87B7D" w:rsidRDefault="00C87B7D" w:rsidP="0068146A">
            <w:pPr>
              <w:tabs>
                <w:tab w:val="left" w:pos="4240"/>
              </w:tabs>
              <w:jc w:val="center"/>
            </w:pPr>
            <w:r>
              <w:t>3</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Информатика и </w:t>
            </w:r>
            <w:r w:rsidR="001C49C6" w:rsidRPr="00C13036">
              <w:rPr>
                <w:sz w:val="20"/>
                <w:lang w:val="sr-Cyrl-CS"/>
              </w:rPr>
              <w:t xml:space="preserve">  </w:t>
            </w:r>
            <w:r w:rsidRPr="00C13036">
              <w:rPr>
                <w:sz w:val="20"/>
                <w:lang w:val="sr-Cyrl-CS"/>
              </w:rPr>
              <w:t>рачунарство</w:t>
            </w:r>
          </w:p>
        </w:tc>
        <w:tc>
          <w:tcPr>
            <w:tcW w:w="1415" w:type="dxa"/>
          </w:tcPr>
          <w:p w:rsidR="00E34F34" w:rsidRDefault="00873163" w:rsidP="0068146A">
            <w:pPr>
              <w:tabs>
                <w:tab w:val="left" w:pos="4240"/>
              </w:tabs>
              <w:jc w:val="center"/>
              <w:rPr>
                <w:lang w:val="sr-Cyrl-CS"/>
              </w:rPr>
            </w:pPr>
            <w:r>
              <w:rPr>
                <w:lang w:val="sr-Cyrl-CS"/>
              </w:rPr>
              <w:t>1</w:t>
            </w:r>
          </w:p>
        </w:tc>
        <w:tc>
          <w:tcPr>
            <w:tcW w:w="1281" w:type="dxa"/>
          </w:tcPr>
          <w:p w:rsidR="00E34F34" w:rsidRPr="00C87B7D" w:rsidRDefault="00E34F34" w:rsidP="0068146A">
            <w:pPr>
              <w:tabs>
                <w:tab w:val="left" w:pos="4240"/>
              </w:tabs>
              <w:jc w:val="center"/>
            </w:pPr>
            <w:r>
              <w:rPr>
                <w:lang w:val="sr-Cyrl-CS"/>
              </w:rPr>
              <w:t>0,</w:t>
            </w:r>
            <w:r w:rsidR="0018474E">
              <w:t>60</w:t>
            </w:r>
          </w:p>
        </w:tc>
        <w:tc>
          <w:tcPr>
            <w:tcW w:w="787" w:type="dxa"/>
          </w:tcPr>
          <w:p w:rsidR="00E34F34" w:rsidRDefault="00362BD0"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362BD0" w:rsidTr="0068146A">
        <w:trPr>
          <w:trHeight w:val="285"/>
        </w:trPr>
        <w:tc>
          <w:tcPr>
            <w:tcW w:w="768" w:type="dxa"/>
          </w:tcPr>
          <w:p w:rsidR="00362BD0" w:rsidRPr="00C13036" w:rsidRDefault="00362BD0" w:rsidP="0068146A">
            <w:pPr>
              <w:tabs>
                <w:tab w:val="left" w:pos="4240"/>
              </w:tabs>
              <w:jc w:val="center"/>
              <w:rPr>
                <w:sz w:val="22"/>
                <w:szCs w:val="22"/>
                <w:lang w:val="sr-Cyrl-CS"/>
              </w:rPr>
            </w:pPr>
          </w:p>
        </w:tc>
        <w:tc>
          <w:tcPr>
            <w:tcW w:w="2945" w:type="dxa"/>
          </w:tcPr>
          <w:p w:rsidR="00362BD0" w:rsidRPr="00C13036" w:rsidRDefault="009C5EC7" w:rsidP="0068146A">
            <w:pPr>
              <w:tabs>
                <w:tab w:val="left" w:pos="4240"/>
              </w:tabs>
              <w:rPr>
                <w:sz w:val="20"/>
                <w:lang w:val="sr-Cyrl-CS"/>
              </w:rPr>
            </w:pPr>
            <w:r w:rsidRPr="00C13036">
              <w:rPr>
                <w:sz w:val="20"/>
                <w:lang w:val="sr-Cyrl-CS"/>
              </w:rPr>
              <w:t>Хор и оркестар</w:t>
            </w:r>
          </w:p>
        </w:tc>
        <w:tc>
          <w:tcPr>
            <w:tcW w:w="1415" w:type="dxa"/>
          </w:tcPr>
          <w:p w:rsidR="00362BD0" w:rsidRDefault="00362BD0" w:rsidP="0068146A">
            <w:pPr>
              <w:tabs>
                <w:tab w:val="left" w:pos="4240"/>
              </w:tabs>
              <w:jc w:val="center"/>
              <w:rPr>
                <w:lang w:val="sr-Cyrl-CS"/>
              </w:rPr>
            </w:pPr>
          </w:p>
        </w:tc>
        <w:tc>
          <w:tcPr>
            <w:tcW w:w="1281" w:type="dxa"/>
          </w:tcPr>
          <w:p w:rsidR="00362BD0" w:rsidRDefault="009C5EC7" w:rsidP="0068146A">
            <w:pPr>
              <w:tabs>
                <w:tab w:val="left" w:pos="4240"/>
              </w:tabs>
              <w:jc w:val="center"/>
              <w:rPr>
                <w:lang w:val="sr-Cyrl-CS"/>
              </w:rPr>
            </w:pPr>
            <w:r>
              <w:rPr>
                <w:lang w:val="sr-Cyrl-CS"/>
              </w:rPr>
              <w:t>0,</w:t>
            </w:r>
            <w:r w:rsidR="00C87B7D">
              <w:t>0</w:t>
            </w:r>
            <w:r w:rsidR="004C58A3">
              <w:rPr>
                <w:lang w:val="sr-Cyrl-CS"/>
              </w:rPr>
              <w:t>5</w:t>
            </w:r>
          </w:p>
        </w:tc>
        <w:tc>
          <w:tcPr>
            <w:tcW w:w="787" w:type="dxa"/>
          </w:tcPr>
          <w:p w:rsidR="00362BD0" w:rsidRDefault="00362BD0" w:rsidP="0068146A">
            <w:pPr>
              <w:tabs>
                <w:tab w:val="left" w:pos="4240"/>
              </w:tabs>
              <w:jc w:val="center"/>
              <w:rPr>
                <w:lang w:val="sr-Cyrl-CS"/>
              </w:rPr>
            </w:pPr>
          </w:p>
        </w:tc>
        <w:tc>
          <w:tcPr>
            <w:tcW w:w="704" w:type="dxa"/>
            <w:gridSpan w:val="2"/>
          </w:tcPr>
          <w:p w:rsidR="00362BD0" w:rsidRDefault="00362BD0" w:rsidP="0068146A">
            <w:pPr>
              <w:tabs>
                <w:tab w:val="left" w:pos="4240"/>
              </w:tabs>
              <w:jc w:val="center"/>
              <w:rPr>
                <w:lang w:val="sr-Cyrl-CS"/>
              </w:rPr>
            </w:pPr>
          </w:p>
        </w:tc>
        <w:tc>
          <w:tcPr>
            <w:tcW w:w="784" w:type="dxa"/>
          </w:tcPr>
          <w:p w:rsidR="00362BD0" w:rsidRDefault="00362BD0" w:rsidP="0068146A">
            <w:pPr>
              <w:tabs>
                <w:tab w:val="left" w:pos="4240"/>
              </w:tabs>
              <w:jc w:val="center"/>
              <w:rPr>
                <w:lang w:val="sr-Cyrl-CS"/>
              </w:rPr>
            </w:pPr>
          </w:p>
        </w:tc>
        <w:tc>
          <w:tcPr>
            <w:tcW w:w="641" w:type="dxa"/>
          </w:tcPr>
          <w:p w:rsidR="00362BD0" w:rsidRDefault="00362BD0" w:rsidP="0068146A">
            <w:pPr>
              <w:tabs>
                <w:tab w:val="left" w:pos="4240"/>
              </w:tabs>
              <w:jc w:val="center"/>
              <w:rPr>
                <w:lang w:val="sr-Cyrl-CS"/>
              </w:rPr>
            </w:pPr>
          </w:p>
        </w:tc>
        <w:tc>
          <w:tcPr>
            <w:tcW w:w="641" w:type="dxa"/>
            <w:gridSpan w:val="2"/>
          </w:tcPr>
          <w:p w:rsidR="00362BD0" w:rsidRDefault="00362BD0" w:rsidP="0068146A">
            <w:pPr>
              <w:tabs>
                <w:tab w:val="left" w:pos="4240"/>
              </w:tabs>
              <w:jc w:val="center"/>
              <w:rPr>
                <w:lang w:val="sr-Cyrl-CS"/>
              </w:rPr>
            </w:pPr>
          </w:p>
        </w:tc>
        <w:tc>
          <w:tcPr>
            <w:tcW w:w="714" w:type="dxa"/>
          </w:tcPr>
          <w:p w:rsidR="00362BD0" w:rsidRDefault="00362BD0" w:rsidP="0068146A">
            <w:pPr>
              <w:tabs>
                <w:tab w:val="left" w:pos="4240"/>
              </w:tabs>
              <w:jc w:val="center"/>
              <w:rPr>
                <w:lang w:val="sr-Cyrl-CS"/>
              </w:rPr>
            </w:pPr>
          </w:p>
        </w:tc>
      </w:tr>
      <w:tr w:rsidR="00900245" w:rsidTr="0068146A">
        <w:trPr>
          <w:trHeight w:val="285"/>
        </w:trPr>
        <w:tc>
          <w:tcPr>
            <w:tcW w:w="768" w:type="dxa"/>
          </w:tcPr>
          <w:p w:rsidR="00900245" w:rsidRPr="00C13036" w:rsidRDefault="00900245" w:rsidP="0068146A">
            <w:pPr>
              <w:tabs>
                <w:tab w:val="left" w:pos="4240"/>
              </w:tabs>
              <w:jc w:val="center"/>
              <w:rPr>
                <w:sz w:val="22"/>
                <w:szCs w:val="22"/>
                <w:lang w:val="sr-Cyrl-CS"/>
              </w:rPr>
            </w:pPr>
          </w:p>
        </w:tc>
        <w:tc>
          <w:tcPr>
            <w:tcW w:w="2945" w:type="dxa"/>
          </w:tcPr>
          <w:p w:rsidR="00900245" w:rsidRPr="00C13036" w:rsidRDefault="00900245" w:rsidP="0068146A">
            <w:pPr>
              <w:tabs>
                <w:tab w:val="left" w:pos="4240"/>
              </w:tabs>
              <w:rPr>
                <w:sz w:val="20"/>
                <w:lang w:val="sr-Cyrl-CS"/>
              </w:rPr>
            </w:pPr>
            <w:r w:rsidRPr="00C13036">
              <w:rPr>
                <w:sz w:val="20"/>
                <w:lang w:val="sr-Cyrl-CS"/>
              </w:rPr>
              <w:t>Грађанско васпитање</w:t>
            </w:r>
          </w:p>
        </w:tc>
        <w:tc>
          <w:tcPr>
            <w:tcW w:w="1415" w:type="dxa"/>
          </w:tcPr>
          <w:p w:rsidR="00900245" w:rsidRDefault="00900245" w:rsidP="0068146A">
            <w:pPr>
              <w:tabs>
                <w:tab w:val="left" w:pos="4240"/>
              </w:tabs>
              <w:jc w:val="center"/>
              <w:rPr>
                <w:lang w:val="sr-Cyrl-CS"/>
              </w:rPr>
            </w:pPr>
          </w:p>
        </w:tc>
        <w:tc>
          <w:tcPr>
            <w:tcW w:w="1281" w:type="dxa"/>
          </w:tcPr>
          <w:p w:rsidR="00900245" w:rsidRPr="00D06780" w:rsidRDefault="00ED2FD0" w:rsidP="0068146A">
            <w:pPr>
              <w:tabs>
                <w:tab w:val="left" w:pos="4240"/>
              </w:tabs>
              <w:jc w:val="center"/>
            </w:pPr>
            <w:r>
              <w:rPr>
                <w:lang w:val="sr-Cyrl-CS"/>
              </w:rPr>
              <w:t>0,</w:t>
            </w:r>
            <w:r w:rsidR="00C87B7D">
              <w:t>2</w:t>
            </w:r>
            <w:r w:rsidR="00D06780">
              <w:t>0</w:t>
            </w:r>
          </w:p>
        </w:tc>
        <w:tc>
          <w:tcPr>
            <w:tcW w:w="787" w:type="dxa"/>
          </w:tcPr>
          <w:p w:rsidR="00900245" w:rsidRDefault="00900245" w:rsidP="0068146A">
            <w:pPr>
              <w:tabs>
                <w:tab w:val="left" w:pos="4240"/>
              </w:tabs>
              <w:jc w:val="center"/>
              <w:rPr>
                <w:lang w:val="sr-Cyrl-CS"/>
              </w:rPr>
            </w:pPr>
          </w:p>
        </w:tc>
        <w:tc>
          <w:tcPr>
            <w:tcW w:w="704" w:type="dxa"/>
            <w:gridSpan w:val="2"/>
          </w:tcPr>
          <w:p w:rsidR="00900245" w:rsidRDefault="00900245" w:rsidP="0068146A">
            <w:pPr>
              <w:tabs>
                <w:tab w:val="left" w:pos="4240"/>
              </w:tabs>
              <w:jc w:val="center"/>
              <w:rPr>
                <w:lang w:val="sr-Cyrl-CS"/>
              </w:rPr>
            </w:pPr>
          </w:p>
        </w:tc>
        <w:tc>
          <w:tcPr>
            <w:tcW w:w="784" w:type="dxa"/>
          </w:tcPr>
          <w:p w:rsidR="00900245" w:rsidRDefault="00900245" w:rsidP="0068146A">
            <w:pPr>
              <w:tabs>
                <w:tab w:val="left" w:pos="4240"/>
              </w:tabs>
              <w:jc w:val="center"/>
              <w:rPr>
                <w:lang w:val="sr-Cyrl-CS"/>
              </w:rPr>
            </w:pPr>
          </w:p>
        </w:tc>
        <w:tc>
          <w:tcPr>
            <w:tcW w:w="641" w:type="dxa"/>
          </w:tcPr>
          <w:p w:rsidR="00900245" w:rsidRDefault="00900245" w:rsidP="0068146A">
            <w:pPr>
              <w:tabs>
                <w:tab w:val="left" w:pos="4240"/>
              </w:tabs>
              <w:jc w:val="center"/>
              <w:rPr>
                <w:lang w:val="sr-Cyrl-CS"/>
              </w:rPr>
            </w:pPr>
          </w:p>
        </w:tc>
        <w:tc>
          <w:tcPr>
            <w:tcW w:w="641" w:type="dxa"/>
            <w:gridSpan w:val="2"/>
          </w:tcPr>
          <w:p w:rsidR="00900245" w:rsidRDefault="00900245" w:rsidP="0068146A">
            <w:pPr>
              <w:tabs>
                <w:tab w:val="left" w:pos="4240"/>
              </w:tabs>
              <w:jc w:val="center"/>
              <w:rPr>
                <w:lang w:val="sr-Cyrl-CS"/>
              </w:rPr>
            </w:pPr>
          </w:p>
        </w:tc>
        <w:tc>
          <w:tcPr>
            <w:tcW w:w="714" w:type="dxa"/>
          </w:tcPr>
          <w:p w:rsidR="00900245" w:rsidRDefault="00900245" w:rsidP="0068146A">
            <w:pPr>
              <w:tabs>
                <w:tab w:val="left" w:pos="4240"/>
              </w:tabs>
              <w:jc w:val="center"/>
              <w:rPr>
                <w:lang w:val="sr-Cyrl-CS"/>
              </w:rPr>
            </w:pPr>
          </w:p>
        </w:tc>
      </w:tr>
      <w:tr w:rsidR="00900245" w:rsidTr="0068146A">
        <w:trPr>
          <w:trHeight w:val="285"/>
        </w:trPr>
        <w:tc>
          <w:tcPr>
            <w:tcW w:w="768" w:type="dxa"/>
          </w:tcPr>
          <w:p w:rsidR="00900245" w:rsidRPr="00C13036" w:rsidRDefault="00900245" w:rsidP="0068146A">
            <w:pPr>
              <w:tabs>
                <w:tab w:val="left" w:pos="4240"/>
              </w:tabs>
              <w:jc w:val="center"/>
              <w:rPr>
                <w:sz w:val="22"/>
                <w:szCs w:val="22"/>
                <w:lang w:val="sr-Cyrl-CS"/>
              </w:rPr>
            </w:pPr>
          </w:p>
        </w:tc>
        <w:tc>
          <w:tcPr>
            <w:tcW w:w="2945" w:type="dxa"/>
          </w:tcPr>
          <w:p w:rsidR="00900245" w:rsidRPr="00C13036" w:rsidRDefault="00900245" w:rsidP="0068146A">
            <w:pPr>
              <w:tabs>
                <w:tab w:val="left" w:pos="4240"/>
              </w:tabs>
              <w:rPr>
                <w:sz w:val="20"/>
                <w:lang w:val="sr-Cyrl-CS"/>
              </w:rPr>
            </w:pPr>
            <w:r w:rsidRPr="00C13036">
              <w:rPr>
                <w:sz w:val="20"/>
                <w:lang w:val="sr-Cyrl-CS"/>
              </w:rPr>
              <w:t>Верска настава</w:t>
            </w:r>
          </w:p>
        </w:tc>
        <w:tc>
          <w:tcPr>
            <w:tcW w:w="1415" w:type="dxa"/>
          </w:tcPr>
          <w:p w:rsidR="00900245" w:rsidRDefault="00FF27CC" w:rsidP="0068146A">
            <w:pPr>
              <w:tabs>
                <w:tab w:val="left" w:pos="4240"/>
              </w:tabs>
              <w:jc w:val="center"/>
              <w:rPr>
                <w:lang w:val="sr-Cyrl-CS"/>
              </w:rPr>
            </w:pPr>
            <w:r>
              <w:rPr>
                <w:lang w:val="sr-Cyrl-CS"/>
              </w:rPr>
              <w:t>2</w:t>
            </w:r>
          </w:p>
        </w:tc>
        <w:tc>
          <w:tcPr>
            <w:tcW w:w="1281" w:type="dxa"/>
          </w:tcPr>
          <w:p w:rsidR="00900245" w:rsidRPr="00230AA1" w:rsidRDefault="00C87B7D" w:rsidP="0068146A">
            <w:pPr>
              <w:tabs>
                <w:tab w:val="left" w:pos="4240"/>
              </w:tabs>
              <w:jc w:val="center"/>
            </w:pPr>
            <w:r>
              <w:t>0,9</w:t>
            </w:r>
            <w:r w:rsidR="00230AA1">
              <w:t>0</w:t>
            </w:r>
          </w:p>
        </w:tc>
        <w:tc>
          <w:tcPr>
            <w:tcW w:w="787" w:type="dxa"/>
          </w:tcPr>
          <w:p w:rsidR="00900245" w:rsidRDefault="00FF27CC" w:rsidP="0068146A">
            <w:pPr>
              <w:tabs>
                <w:tab w:val="left" w:pos="4240"/>
              </w:tabs>
              <w:jc w:val="center"/>
              <w:rPr>
                <w:lang w:val="sr-Cyrl-CS"/>
              </w:rPr>
            </w:pPr>
            <w:r>
              <w:rPr>
                <w:lang w:val="sr-Cyrl-CS"/>
              </w:rPr>
              <w:t>1</w:t>
            </w:r>
          </w:p>
        </w:tc>
        <w:tc>
          <w:tcPr>
            <w:tcW w:w="704" w:type="dxa"/>
            <w:gridSpan w:val="2"/>
          </w:tcPr>
          <w:p w:rsidR="00900245" w:rsidRDefault="00FF27CC" w:rsidP="0068146A">
            <w:pPr>
              <w:tabs>
                <w:tab w:val="left" w:pos="4240"/>
              </w:tabs>
              <w:jc w:val="center"/>
              <w:rPr>
                <w:lang w:val="sr-Cyrl-CS"/>
              </w:rPr>
            </w:pPr>
            <w:r>
              <w:rPr>
                <w:lang w:val="sr-Cyrl-CS"/>
              </w:rPr>
              <w:t>1</w:t>
            </w:r>
          </w:p>
        </w:tc>
        <w:tc>
          <w:tcPr>
            <w:tcW w:w="784" w:type="dxa"/>
          </w:tcPr>
          <w:p w:rsidR="00900245" w:rsidRDefault="00900245" w:rsidP="0068146A">
            <w:pPr>
              <w:tabs>
                <w:tab w:val="left" w:pos="4240"/>
              </w:tabs>
              <w:jc w:val="center"/>
              <w:rPr>
                <w:lang w:val="sr-Cyrl-CS"/>
              </w:rPr>
            </w:pPr>
          </w:p>
        </w:tc>
        <w:tc>
          <w:tcPr>
            <w:tcW w:w="641" w:type="dxa"/>
          </w:tcPr>
          <w:p w:rsidR="00900245" w:rsidRDefault="00900245" w:rsidP="0068146A">
            <w:pPr>
              <w:tabs>
                <w:tab w:val="left" w:pos="4240"/>
              </w:tabs>
              <w:jc w:val="center"/>
              <w:rPr>
                <w:lang w:val="sr-Cyrl-CS"/>
              </w:rPr>
            </w:pPr>
          </w:p>
        </w:tc>
        <w:tc>
          <w:tcPr>
            <w:tcW w:w="641" w:type="dxa"/>
            <w:gridSpan w:val="2"/>
          </w:tcPr>
          <w:p w:rsidR="00900245" w:rsidRDefault="00900245" w:rsidP="0068146A">
            <w:pPr>
              <w:tabs>
                <w:tab w:val="left" w:pos="4240"/>
              </w:tabs>
              <w:jc w:val="center"/>
              <w:rPr>
                <w:lang w:val="sr-Cyrl-CS"/>
              </w:rPr>
            </w:pPr>
          </w:p>
        </w:tc>
        <w:tc>
          <w:tcPr>
            <w:tcW w:w="714" w:type="dxa"/>
          </w:tcPr>
          <w:p w:rsidR="00900245" w:rsidRDefault="00900245" w:rsidP="0068146A">
            <w:pPr>
              <w:tabs>
                <w:tab w:val="left" w:pos="4240"/>
              </w:tabs>
              <w:jc w:val="center"/>
              <w:rPr>
                <w:lang w:val="sr-Cyrl-CS"/>
              </w:rPr>
            </w:pPr>
          </w:p>
        </w:tc>
      </w:tr>
      <w:tr w:rsidR="00E34F34" w:rsidTr="0068146A">
        <w:trPr>
          <w:trHeight w:val="302"/>
        </w:trPr>
        <w:tc>
          <w:tcPr>
            <w:tcW w:w="768" w:type="dxa"/>
          </w:tcPr>
          <w:p w:rsidR="00E34F34" w:rsidRPr="00C13036" w:rsidRDefault="00882EE5" w:rsidP="0068146A">
            <w:pPr>
              <w:tabs>
                <w:tab w:val="left" w:pos="4240"/>
              </w:tabs>
              <w:jc w:val="center"/>
              <w:rPr>
                <w:b/>
                <w:sz w:val="22"/>
                <w:szCs w:val="22"/>
                <w:lang w:val="sr-Cyrl-CS"/>
              </w:rPr>
            </w:pPr>
            <w:r w:rsidRPr="00C13036">
              <w:rPr>
                <w:b/>
                <w:sz w:val="22"/>
                <w:szCs w:val="22"/>
                <w:lang w:val="sr-Cyrl-CS"/>
              </w:rPr>
              <w:t>7</w:t>
            </w:r>
            <w:r w:rsidR="00E34F34" w:rsidRPr="00C13036">
              <w:rPr>
                <w:b/>
                <w:sz w:val="22"/>
                <w:szCs w:val="22"/>
                <w:lang w:val="sr-Cyrl-CS"/>
              </w:rPr>
              <w:t>.</w:t>
            </w:r>
          </w:p>
        </w:tc>
        <w:tc>
          <w:tcPr>
            <w:tcW w:w="2945" w:type="dxa"/>
          </w:tcPr>
          <w:p w:rsidR="00E34F34" w:rsidRPr="00C13036" w:rsidRDefault="00E34F34" w:rsidP="0068146A">
            <w:pPr>
              <w:tabs>
                <w:tab w:val="left" w:pos="4240"/>
              </w:tabs>
              <w:rPr>
                <w:b/>
                <w:sz w:val="20"/>
                <w:lang w:val="sr-Cyrl-CS"/>
              </w:rPr>
            </w:pPr>
            <w:r w:rsidRPr="00C13036">
              <w:rPr>
                <w:b/>
                <w:sz w:val="20"/>
                <w:lang w:val="sr-Cyrl-CS"/>
              </w:rPr>
              <w:t>Разредна настава</w:t>
            </w:r>
          </w:p>
        </w:tc>
        <w:tc>
          <w:tcPr>
            <w:tcW w:w="1415" w:type="dxa"/>
          </w:tcPr>
          <w:p w:rsidR="00E34F34" w:rsidRPr="001E097F" w:rsidRDefault="00E34F34" w:rsidP="0068146A">
            <w:pPr>
              <w:tabs>
                <w:tab w:val="left" w:pos="4240"/>
              </w:tabs>
              <w:jc w:val="center"/>
              <w:rPr>
                <w:b/>
                <w:lang w:val="sr-Cyrl-CS"/>
              </w:rPr>
            </w:pPr>
            <w:r w:rsidRPr="001E097F">
              <w:rPr>
                <w:b/>
                <w:lang w:val="sr-Cyrl-CS"/>
              </w:rPr>
              <w:t>1</w:t>
            </w:r>
            <w:r w:rsidR="00324EAE">
              <w:rPr>
                <w:b/>
                <w:lang w:val="sr-Cyrl-CS"/>
              </w:rPr>
              <w:t>4</w:t>
            </w:r>
          </w:p>
        </w:tc>
        <w:tc>
          <w:tcPr>
            <w:tcW w:w="1281" w:type="dxa"/>
          </w:tcPr>
          <w:p w:rsidR="00E34F34" w:rsidRPr="001E097F" w:rsidRDefault="00E34F34" w:rsidP="0068146A">
            <w:pPr>
              <w:tabs>
                <w:tab w:val="left" w:pos="4240"/>
              </w:tabs>
              <w:jc w:val="center"/>
              <w:rPr>
                <w:b/>
                <w:lang w:val="sr-Cyrl-CS"/>
              </w:rPr>
            </w:pPr>
            <w:r w:rsidRPr="001E097F">
              <w:rPr>
                <w:b/>
                <w:lang w:val="sr-Cyrl-CS"/>
              </w:rPr>
              <w:t>1</w:t>
            </w:r>
            <w:r w:rsidR="00324EAE">
              <w:rPr>
                <w:b/>
                <w:lang w:val="sr-Cyrl-CS"/>
              </w:rPr>
              <w:t>4</w:t>
            </w:r>
          </w:p>
        </w:tc>
        <w:tc>
          <w:tcPr>
            <w:tcW w:w="787" w:type="dxa"/>
          </w:tcPr>
          <w:p w:rsidR="00E34F34" w:rsidRPr="001E097F" w:rsidRDefault="00E34F34" w:rsidP="0068146A">
            <w:pPr>
              <w:tabs>
                <w:tab w:val="left" w:pos="4240"/>
              </w:tabs>
              <w:jc w:val="center"/>
              <w:rPr>
                <w:b/>
                <w:lang w:val="sr-Cyrl-CS"/>
              </w:rPr>
            </w:pPr>
            <w:r>
              <w:rPr>
                <w:b/>
                <w:lang w:val="sr-Cyrl-CS"/>
              </w:rPr>
              <w:t>1</w:t>
            </w:r>
            <w:r w:rsidR="00200D58">
              <w:rPr>
                <w:b/>
                <w:lang w:val="sr-Cyrl-CS"/>
              </w:rPr>
              <w:t>2</w:t>
            </w:r>
          </w:p>
        </w:tc>
        <w:tc>
          <w:tcPr>
            <w:tcW w:w="704" w:type="dxa"/>
            <w:gridSpan w:val="2"/>
          </w:tcPr>
          <w:p w:rsidR="00E34F34" w:rsidRPr="001E097F" w:rsidRDefault="00200D58" w:rsidP="0068146A">
            <w:pPr>
              <w:tabs>
                <w:tab w:val="left" w:pos="4240"/>
              </w:tabs>
              <w:jc w:val="center"/>
              <w:rPr>
                <w:b/>
                <w:lang w:val="sr-Cyrl-CS"/>
              </w:rPr>
            </w:pPr>
            <w:r>
              <w:rPr>
                <w:b/>
                <w:lang w:val="sr-Cyrl-CS"/>
              </w:rPr>
              <w:t>2</w:t>
            </w:r>
          </w:p>
        </w:tc>
        <w:tc>
          <w:tcPr>
            <w:tcW w:w="784" w:type="dxa"/>
          </w:tcPr>
          <w:p w:rsidR="00E34F34" w:rsidRPr="001E097F" w:rsidRDefault="00E34F34" w:rsidP="0068146A">
            <w:pPr>
              <w:tabs>
                <w:tab w:val="left" w:pos="4240"/>
              </w:tabs>
              <w:jc w:val="center"/>
              <w:rPr>
                <w:b/>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882EE5" w:rsidP="0068146A">
            <w:pPr>
              <w:tabs>
                <w:tab w:val="left" w:pos="4240"/>
              </w:tabs>
              <w:jc w:val="center"/>
              <w:rPr>
                <w:b/>
                <w:sz w:val="22"/>
                <w:szCs w:val="22"/>
                <w:lang w:val="sr-Cyrl-CS"/>
              </w:rPr>
            </w:pPr>
            <w:r w:rsidRPr="00C13036">
              <w:rPr>
                <w:b/>
                <w:sz w:val="22"/>
                <w:szCs w:val="22"/>
                <w:lang w:val="sr-Cyrl-CS"/>
              </w:rPr>
              <w:t>8</w:t>
            </w:r>
            <w:r w:rsidR="00E34F34" w:rsidRPr="00C13036">
              <w:rPr>
                <w:b/>
                <w:sz w:val="22"/>
                <w:szCs w:val="22"/>
                <w:lang w:val="sr-Cyrl-CS"/>
              </w:rPr>
              <w:t>.</w:t>
            </w:r>
          </w:p>
        </w:tc>
        <w:tc>
          <w:tcPr>
            <w:tcW w:w="2945" w:type="dxa"/>
          </w:tcPr>
          <w:p w:rsidR="00E34F34" w:rsidRPr="00C13036" w:rsidRDefault="00E34F34" w:rsidP="0068146A">
            <w:pPr>
              <w:tabs>
                <w:tab w:val="left" w:pos="4240"/>
              </w:tabs>
              <w:rPr>
                <w:b/>
                <w:sz w:val="20"/>
                <w:lang w:val="sr-Cyrl-CS"/>
              </w:rPr>
            </w:pPr>
            <w:r w:rsidRPr="00C13036">
              <w:rPr>
                <w:b/>
                <w:sz w:val="20"/>
                <w:lang w:val="sr-Cyrl-CS"/>
              </w:rPr>
              <w:t>Административно –</w:t>
            </w:r>
          </w:p>
          <w:p w:rsidR="00E34F34" w:rsidRPr="00C13036" w:rsidRDefault="00E34F34" w:rsidP="0068146A">
            <w:pPr>
              <w:tabs>
                <w:tab w:val="left" w:pos="4240"/>
              </w:tabs>
              <w:rPr>
                <w:b/>
                <w:sz w:val="20"/>
                <w:lang w:val="sr-Cyrl-CS"/>
              </w:rPr>
            </w:pPr>
            <w:r w:rsidRPr="00C13036">
              <w:rPr>
                <w:b/>
                <w:sz w:val="20"/>
                <w:lang w:val="sr-Cyrl-CS"/>
              </w:rPr>
              <w:t>Финансијска служба</w:t>
            </w:r>
          </w:p>
        </w:tc>
        <w:tc>
          <w:tcPr>
            <w:tcW w:w="1415" w:type="dxa"/>
          </w:tcPr>
          <w:p w:rsidR="00E34F34" w:rsidRPr="001E097F" w:rsidRDefault="00E34F34" w:rsidP="0068146A">
            <w:pPr>
              <w:tabs>
                <w:tab w:val="left" w:pos="4240"/>
              </w:tabs>
              <w:jc w:val="center"/>
              <w:rPr>
                <w:b/>
                <w:lang w:val="sr-Cyrl-CS"/>
              </w:rPr>
            </w:pPr>
            <w:r w:rsidRPr="001E097F">
              <w:rPr>
                <w:b/>
                <w:lang w:val="sr-Cyrl-CS"/>
              </w:rPr>
              <w:t>3</w:t>
            </w:r>
          </w:p>
        </w:tc>
        <w:tc>
          <w:tcPr>
            <w:tcW w:w="1281" w:type="dxa"/>
          </w:tcPr>
          <w:p w:rsidR="00E34F34" w:rsidRPr="001E097F" w:rsidRDefault="00E34F34" w:rsidP="0068146A">
            <w:pPr>
              <w:tabs>
                <w:tab w:val="left" w:pos="4240"/>
              </w:tabs>
              <w:jc w:val="center"/>
              <w:rPr>
                <w:b/>
                <w:lang w:val="sr-Cyrl-CS"/>
              </w:rPr>
            </w:pPr>
            <w:r w:rsidRPr="001E097F">
              <w:rPr>
                <w:b/>
                <w:lang w:val="sr-Cyrl-CS"/>
              </w:rPr>
              <w:t>3</w:t>
            </w:r>
          </w:p>
        </w:tc>
        <w:tc>
          <w:tcPr>
            <w:tcW w:w="787" w:type="dxa"/>
          </w:tcPr>
          <w:p w:rsidR="00E34F34" w:rsidRPr="001E097F" w:rsidRDefault="00FF27CC" w:rsidP="0068146A">
            <w:pPr>
              <w:tabs>
                <w:tab w:val="left" w:pos="4240"/>
              </w:tabs>
              <w:jc w:val="center"/>
              <w:rPr>
                <w:b/>
                <w:lang w:val="sr-Cyrl-CS"/>
              </w:rPr>
            </w:pPr>
            <w:r>
              <w:rPr>
                <w:b/>
                <w:lang w:val="sr-Cyrl-CS"/>
              </w:rPr>
              <w:t>2</w:t>
            </w:r>
          </w:p>
        </w:tc>
        <w:tc>
          <w:tcPr>
            <w:tcW w:w="704" w:type="dxa"/>
            <w:gridSpan w:val="2"/>
          </w:tcPr>
          <w:p w:rsidR="00E34F34" w:rsidRPr="001E097F" w:rsidRDefault="00E34F34" w:rsidP="0068146A">
            <w:pPr>
              <w:tabs>
                <w:tab w:val="left" w:pos="4240"/>
              </w:tabs>
              <w:jc w:val="center"/>
              <w:rPr>
                <w:b/>
                <w:lang w:val="sr-Cyrl-CS"/>
              </w:rPr>
            </w:pPr>
          </w:p>
        </w:tc>
        <w:tc>
          <w:tcPr>
            <w:tcW w:w="784" w:type="dxa"/>
          </w:tcPr>
          <w:p w:rsidR="00E34F34" w:rsidRPr="001E097F" w:rsidRDefault="00FF27CC" w:rsidP="0068146A">
            <w:pPr>
              <w:tabs>
                <w:tab w:val="left" w:pos="4240"/>
              </w:tabs>
              <w:jc w:val="center"/>
              <w:rPr>
                <w:b/>
                <w:lang w:val="sr-Cyrl-CS"/>
              </w:rPr>
            </w:pPr>
            <w:r>
              <w:rPr>
                <w:b/>
                <w:lang w:val="sr-Cyrl-CS"/>
              </w:rPr>
              <w:t>1</w:t>
            </w: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68146A">
            <w:pPr>
              <w:tabs>
                <w:tab w:val="left" w:pos="4240"/>
              </w:tabs>
              <w:rPr>
                <w:sz w:val="20"/>
                <w:lang w:val="sr-Cyrl-CS"/>
              </w:rPr>
            </w:pPr>
            <w:r w:rsidRPr="00C13036">
              <w:rPr>
                <w:sz w:val="20"/>
                <w:lang w:val="sr-Cyrl-CS"/>
              </w:rPr>
              <w:t xml:space="preserve">   Секретар</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tc>
        <w:tc>
          <w:tcPr>
            <w:tcW w:w="787" w:type="dxa"/>
          </w:tcPr>
          <w:p w:rsidR="00E34F34" w:rsidRDefault="00E34F34"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285"/>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E34F34" w:rsidP="00096BA3">
            <w:pPr>
              <w:tabs>
                <w:tab w:val="left" w:pos="4240"/>
              </w:tabs>
              <w:rPr>
                <w:sz w:val="20"/>
                <w:lang w:val="sr-Cyrl-CS"/>
              </w:rPr>
            </w:pPr>
            <w:r w:rsidRPr="00C13036">
              <w:rPr>
                <w:sz w:val="20"/>
                <w:lang w:val="sr-Cyrl-CS"/>
              </w:rPr>
              <w:t xml:space="preserve">   </w:t>
            </w:r>
            <w:r w:rsidR="00096BA3">
              <w:rPr>
                <w:sz w:val="20"/>
                <w:lang w:val="sr-Cyrl-CS"/>
              </w:rPr>
              <w:t>Дипл.економиста за фин. и рач.послове</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tc>
        <w:tc>
          <w:tcPr>
            <w:tcW w:w="787" w:type="dxa"/>
          </w:tcPr>
          <w:p w:rsidR="00E34F34" w:rsidRDefault="00FF27CC" w:rsidP="0068146A">
            <w:pPr>
              <w:tabs>
                <w:tab w:val="left" w:pos="4240"/>
              </w:tabs>
              <w:jc w:val="center"/>
              <w:rPr>
                <w:lang w:val="sr-Cyrl-CS"/>
              </w:rPr>
            </w:pPr>
            <w:r>
              <w:rPr>
                <w:lang w:val="sr-Cyrl-CS"/>
              </w:rPr>
              <w:t>1</w:t>
            </w: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BE4C44" w:rsidP="0068146A">
            <w:pPr>
              <w:tabs>
                <w:tab w:val="left" w:pos="4240"/>
              </w:tabs>
              <w:rPr>
                <w:sz w:val="20"/>
                <w:lang w:val="sr-Cyrl-CS"/>
              </w:rPr>
            </w:pPr>
            <w:r>
              <w:rPr>
                <w:sz w:val="20"/>
                <w:lang w:val="sr-Cyrl-CS"/>
              </w:rPr>
              <w:t>Референт за правне, кадровске и административне послове</w:t>
            </w:r>
          </w:p>
        </w:tc>
        <w:tc>
          <w:tcPr>
            <w:tcW w:w="1415" w:type="dxa"/>
          </w:tcPr>
          <w:p w:rsidR="00E34F34" w:rsidRDefault="00E34F34" w:rsidP="0068146A">
            <w:pPr>
              <w:tabs>
                <w:tab w:val="left" w:pos="4240"/>
              </w:tabs>
              <w:jc w:val="center"/>
              <w:rPr>
                <w:lang w:val="sr-Cyrl-CS"/>
              </w:rPr>
            </w:pPr>
            <w:r>
              <w:rPr>
                <w:lang w:val="sr-Cyrl-CS"/>
              </w:rPr>
              <w:t>1</w:t>
            </w:r>
          </w:p>
        </w:tc>
        <w:tc>
          <w:tcPr>
            <w:tcW w:w="1281" w:type="dxa"/>
          </w:tcPr>
          <w:p w:rsidR="00E34F34" w:rsidRDefault="00E34F34" w:rsidP="0068146A">
            <w:pPr>
              <w:tabs>
                <w:tab w:val="left" w:pos="4240"/>
              </w:tabs>
              <w:jc w:val="center"/>
              <w:rPr>
                <w:lang w:val="sr-Cyrl-CS"/>
              </w:rPr>
            </w:pPr>
            <w:r>
              <w:rPr>
                <w:lang w:val="sr-Cyrl-CS"/>
              </w:rPr>
              <w:t>1</w:t>
            </w:r>
          </w:p>
        </w:tc>
        <w:tc>
          <w:tcPr>
            <w:tcW w:w="787" w:type="dxa"/>
          </w:tcPr>
          <w:p w:rsidR="00E34F34" w:rsidRDefault="00E34F34" w:rsidP="0068146A">
            <w:pPr>
              <w:tabs>
                <w:tab w:val="left" w:pos="4240"/>
              </w:tabs>
              <w:jc w:val="center"/>
              <w:rPr>
                <w:lang w:val="sr-Cyrl-CS"/>
              </w:rPr>
            </w:pP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r>
              <w:rPr>
                <w:lang w:val="sr-Cyrl-CS"/>
              </w:rPr>
              <w:t>1</w:t>
            </w: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E34F34" w:rsidTr="0068146A">
        <w:trPr>
          <w:trHeight w:val="436"/>
        </w:trPr>
        <w:tc>
          <w:tcPr>
            <w:tcW w:w="768" w:type="dxa"/>
          </w:tcPr>
          <w:p w:rsidR="00E34F34" w:rsidRPr="00C13036" w:rsidRDefault="00882EE5" w:rsidP="0068146A">
            <w:pPr>
              <w:tabs>
                <w:tab w:val="left" w:pos="4240"/>
              </w:tabs>
              <w:jc w:val="center"/>
              <w:rPr>
                <w:b/>
                <w:sz w:val="22"/>
                <w:szCs w:val="22"/>
                <w:lang w:val="sr-Cyrl-CS"/>
              </w:rPr>
            </w:pPr>
            <w:r w:rsidRPr="00C13036">
              <w:rPr>
                <w:b/>
                <w:sz w:val="22"/>
                <w:szCs w:val="22"/>
                <w:lang w:val="sr-Cyrl-CS"/>
              </w:rPr>
              <w:t>9</w:t>
            </w:r>
            <w:r w:rsidR="00E34F34" w:rsidRPr="00C13036">
              <w:rPr>
                <w:b/>
                <w:sz w:val="22"/>
                <w:szCs w:val="22"/>
                <w:lang w:val="sr-Cyrl-CS"/>
              </w:rPr>
              <w:t>.</w:t>
            </w:r>
          </w:p>
        </w:tc>
        <w:tc>
          <w:tcPr>
            <w:tcW w:w="2945" w:type="dxa"/>
          </w:tcPr>
          <w:p w:rsidR="00E34F34" w:rsidRPr="00C13036" w:rsidRDefault="00E34F34" w:rsidP="0068146A">
            <w:pPr>
              <w:tabs>
                <w:tab w:val="left" w:pos="4240"/>
              </w:tabs>
              <w:rPr>
                <w:b/>
                <w:sz w:val="20"/>
                <w:lang w:val="sr-Cyrl-CS"/>
              </w:rPr>
            </w:pPr>
            <w:r w:rsidRPr="00C13036">
              <w:rPr>
                <w:b/>
                <w:sz w:val="20"/>
                <w:lang w:val="sr-Cyrl-CS"/>
              </w:rPr>
              <w:t>Техничко и помоћно</w:t>
            </w:r>
          </w:p>
          <w:p w:rsidR="00E34F34" w:rsidRPr="00C13036" w:rsidRDefault="00E34F34" w:rsidP="0068146A">
            <w:pPr>
              <w:tabs>
                <w:tab w:val="left" w:pos="4240"/>
              </w:tabs>
              <w:rPr>
                <w:b/>
                <w:sz w:val="20"/>
                <w:lang w:val="sr-Cyrl-CS"/>
              </w:rPr>
            </w:pPr>
            <w:r w:rsidRPr="00C13036">
              <w:rPr>
                <w:b/>
                <w:sz w:val="20"/>
                <w:lang w:val="sr-Cyrl-CS"/>
              </w:rPr>
              <w:t xml:space="preserve">           особље</w:t>
            </w:r>
          </w:p>
        </w:tc>
        <w:tc>
          <w:tcPr>
            <w:tcW w:w="1415" w:type="dxa"/>
          </w:tcPr>
          <w:p w:rsidR="00E34F34" w:rsidRPr="001E097F" w:rsidRDefault="0031321D" w:rsidP="0068146A">
            <w:pPr>
              <w:tabs>
                <w:tab w:val="left" w:pos="4240"/>
              </w:tabs>
              <w:jc w:val="center"/>
              <w:rPr>
                <w:b/>
                <w:lang w:val="sr-Cyrl-CS"/>
              </w:rPr>
            </w:pPr>
            <w:r>
              <w:rPr>
                <w:b/>
                <w:lang w:val="sr-Cyrl-CS"/>
              </w:rPr>
              <w:t>15</w:t>
            </w:r>
          </w:p>
          <w:p w:rsidR="00E34F34" w:rsidRPr="001E097F" w:rsidRDefault="00E34F34" w:rsidP="0068146A">
            <w:pPr>
              <w:tabs>
                <w:tab w:val="left" w:pos="4240"/>
              </w:tabs>
              <w:jc w:val="center"/>
              <w:rPr>
                <w:b/>
                <w:lang w:val="sr-Cyrl-CS"/>
              </w:rPr>
            </w:pPr>
          </w:p>
        </w:tc>
        <w:tc>
          <w:tcPr>
            <w:tcW w:w="1281" w:type="dxa"/>
          </w:tcPr>
          <w:p w:rsidR="00E34F34" w:rsidRPr="001E097F" w:rsidRDefault="00E34F34" w:rsidP="0068146A">
            <w:pPr>
              <w:tabs>
                <w:tab w:val="left" w:pos="4240"/>
              </w:tabs>
              <w:jc w:val="center"/>
              <w:rPr>
                <w:b/>
                <w:lang w:val="sr-Cyrl-CS"/>
              </w:rPr>
            </w:pPr>
            <w:r>
              <w:rPr>
                <w:b/>
                <w:lang w:val="sr-Cyrl-CS"/>
              </w:rPr>
              <w:t>1</w:t>
            </w:r>
            <w:r w:rsidR="0031321D">
              <w:rPr>
                <w:b/>
                <w:lang w:val="sr-Cyrl-CS"/>
              </w:rPr>
              <w:t>4,24</w:t>
            </w:r>
          </w:p>
        </w:tc>
        <w:tc>
          <w:tcPr>
            <w:tcW w:w="787" w:type="dxa"/>
          </w:tcPr>
          <w:p w:rsidR="00E34F34" w:rsidRPr="001E097F" w:rsidRDefault="00E34F34" w:rsidP="0068146A">
            <w:pPr>
              <w:tabs>
                <w:tab w:val="left" w:pos="4240"/>
              </w:tabs>
              <w:jc w:val="center"/>
              <w:rPr>
                <w:b/>
                <w:lang w:val="sr-Cyrl-CS"/>
              </w:rPr>
            </w:pPr>
          </w:p>
        </w:tc>
        <w:tc>
          <w:tcPr>
            <w:tcW w:w="704" w:type="dxa"/>
            <w:gridSpan w:val="2"/>
          </w:tcPr>
          <w:p w:rsidR="00E34F34" w:rsidRPr="001E097F" w:rsidRDefault="00E34F34" w:rsidP="0068146A">
            <w:pPr>
              <w:tabs>
                <w:tab w:val="left" w:pos="4240"/>
              </w:tabs>
              <w:jc w:val="center"/>
              <w:rPr>
                <w:b/>
                <w:lang w:val="sr-Cyrl-CS"/>
              </w:rPr>
            </w:pPr>
          </w:p>
        </w:tc>
        <w:tc>
          <w:tcPr>
            <w:tcW w:w="784" w:type="dxa"/>
          </w:tcPr>
          <w:p w:rsidR="00E34F34" w:rsidRPr="001E097F" w:rsidRDefault="00780520" w:rsidP="0068146A">
            <w:pPr>
              <w:tabs>
                <w:tab w:val="left" w:pos="4240"/>
              </w:tabs>
              <w:jc w:val="center"/>
              <w:rPr>
                <w:b/>
                <w:lang w:val="sr-Cyrl-CS"/>
              </w:rPr>
            </w:pPr>
            <w:r>
              <w:rPr>
                <w:b/>
                <w:lang w:val="sr-Cyrl-CS"/>
              </w:rPr>
              <w:t>3</w:t>
            </w:r>
          </w:p>
        </w:tc>
        <w:tc>
          <w:tcPr>
            <w:tcW w:w="641" w:type="dxa"/>
          </w:tcPr>
          <w:p w:rsidR="00E34F34" w:rsidRPr="001E097F" w:rsidRDefault="00E34F34" w:rsidP="0068146A">
            <w:pPr>
              <w:tabs>
                <w:tab w:val="left" w:pos="4240"/>
              </w:tabs>
              <w:jc w:val="center"/>
              <w:rPr>
                <w:b/>
                <w:lang w:val="sr-Cyrl-CS"/>
              </w:rPr>
            </w:pPr>
          </w:p>
        </w:tc>
        <w:tc>
          <w:tcPr>
            <w:tcW w:w="641" w:type="dxa"/>
            <w:gridSpan w:val="2"/>
          </w:tcPr>
          <w:p w:rsidR="00E34F34" w:rsidRPr="001E097F" w:rsidRDefault="00E34F34" w:rsidP="0068146A">
            <w:pPr>
              <w:tabs>
                <w:tab w:val="left" w:pos="4240"/>
              </w:tabs>
              <w:jc w:val="center"/>
              <w:rPr>
                <w:b/>
                <w:lang w:val="sr-Cyrl-CS"/>
              </w:rPr>
            </w:pPr>
          </w:p>
        </w:tc>
        <w:tc>
          <w:tcPr>
            <w:tcW w:w="714" w:type="dxa"/>
          </w:tcPr>
          <w:p w:rsidR="00E34F34" w:rsidRPr="001E097F" w:rsidRDefault="0031321D" w:rsidP="0068146A">
            <w:pPr>
              <w:tabs>
                <w:tab w:val="left" w:pos="4240"/>
              </w:tabs>
              <w:jc w:val="center"/>
              <w:rPr>
                <w:b/>
                <w:lang w:val="sr-Cyrl-CS"/>
              </w:rPr>
            </w:pPr>
            <w:r>
              <w:rPr>
                <w:b/>
                <w:lang w:val="sr-Cyrl-CS"/>
              </w:rPr>
              <w:t>1</w:t>
            </w:r>
            <w:r w:rsidR="00780520">
              <w:rPr>
                <w:b/>
                <w:lang w:val="sr-Cyrl-CS"/>
              </w:rPr>
              <w:t>2</w:t>
            </w: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011FC5" w:rsidRDefault="00E34F34" w:rsidP="0068146A">
            <w:pPr>
              <w:tabs>
                <w:tab w:val="left" w:pos="4240"/>
              </w:tabs>
              <w:rPr>
                <w:sz w:val="20"/>
              </w:rPr>
            </w:pPr>
            <w:r w:rsidRPr="00C13036">
              <w:rPr>
                <w:sz w:val="20"/>
                <w:lang w:val="sr-Cyrl-CS"/>
              </w:rPr>
              <w:t>Домар</w:t>
            </w:r>
            <w:r w:rsidR="00011FC5">
              <w:rPr>
                <w:sz w:val="20"/>
              </w:rPr>
              <w:t>/мајстор одржав</w:t>
            </w:r>
            <w:r w:rsidR="00747062">
              <w:rPr>
                <w:sz w:val="20"/>
              </w:rPr>
              <w:t>ања</w:t>
            </w:r>
          </w:p>
        </w:tc>
        <w:tc>
          <w:tcPr>
            <w:tcW w:w="1415" w:type="dxa"/>
          </w:tcPr>
          <w:p w:rsidR="00E34F34" w:rsidRDefault="00780520" w:rsidP="0068146A">
            <w:pPr>
              <w:tabs>
                <w:tab w:val="left" w:pos="4240"/>
              </w:tabs>
              <w:jc w:val="center"/>
              <w:rPr>
                <w:lang w:val="sr-Cyrl-CS"/>
              </w:rPr>
            </w:pPr>
            <w:r>
              <w:rPr>
                <w:lang w:val="sr-Cyrl-CS"/>
              </w:rPr>
              <w:t>2</w:t>
            </w:r>
          </w:p>
        </w:tc>
        <w:tc>
          <w:tcPr>
            <w:tcW w:w="1281" w:type="dxa"/>
          </w:tcPr>
          <w:p w:rsidR="00E34F34" w:rsidRDefault="00780520" w:rsidP="0068146A">
            <w:pPr>
              <w:tabs>
                <w:tab w:val="left" w:pos="4240"/>
              </w:tabs>
              <w:jc w:val="center"/>
              <w:rPr>
                <w:lang w:val="sr-Cyrl-CS"/>
              </w:rPr>
            </w:pPr>
            <w:r>
              <w:rPr>
                <w:lang w:val="sr-Cyrl-CS"/>
              </w:rPr>
              <w:t>1,9</w:t>
            </w:r>
            <w:r w:rsidR="00E2723B">
              <w:rPr>
                <w:lang w:val="sr-Cyrl-CS"/>
              </w:rPr>
              <w:t>2</w:t>
            </w:r>
          </w:p>
        </w:tc>
        <w:tc>
          <w:tcPr>
            <w:tcW w:w="787" w:type="dxa"/>
          </w:tcPr>
          <w:p w:rsidR="00E34F34" w:rsidRDefault="00E34F34" w:rsidP="0068146A">
            <w:pPr>
              <w:tabs>
                <w:tab w:val="left" w:pos="4240"/>
              </w:tabs>
              <w:jc w:val="center"/>
              <w:rPr>
                <w:lang w:val="sr-Cyrl-CS"/>
              </w:rPr>
            </w:pP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780520" w:rsidP="0068146A">
            <w:pPr>
              <w:tabs>
                <w:tab w:val="left" w:pos="4240"/>
              </w:tabs>
              <w:jc w:val="center"/>
              <w:rPr>
                <w:lang w:val="sr-Cyrl-CS"/>
              </w:rPr>
            </w:pPr>
            <w:r>
              <w:rPr>
                <w:lang w:val="sr-Cyrl-CS"/>
              </w:rPr>
              <w:t>2</w:t>
            </w: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E34F34" w:rsidP="0068146A">
            <w:pPr>
              <w:tabs>
                <w:tab w:val="left" w:pos="4240"/>
              </w:tabs>
              <w:jc w:val="center"/>
              <w:rPr>
                <w:lang w:val="sr-Cyrl-CS"/>
              </w:rPr>
            </w:pPr>
          </w:p>
        </w:tc>
      </w:tr>
      <w:tr w:rsidR="00747062" w:rsidTr="0068146A">
        <w:trPr>
          <w:trHeight w:val="302"/>
        </w:trPr>
        <w:tc>
          <w:tcPr>
            <w:tcW w:w="768" w:type="dxa"/>
          </w:tcPr>
          <w:p w:rsidR="00747062" w:rsidRPr="00C13036" w:rsidRDefault="00747062" w:rsidP="0068146A">
            <w:pPr>
              <w:tabs>
                <w:tab w:val="left" w:pos="4240"/>
              </w:tabs>
              <w:jc w:val="center"/>
              <w:rPr>
                <w:sz w:val="22"/>
                <w:szCs w:val="22"/>
                <w:lang w:val="sr-Cyrl-CS"/>
              </w:rPr>
            </w:pPr>
          </w:p>
        </w:tc>
        <w:tc>
          <w:tcPr>
            <w:tcW w:w="2945" w:type="dxa"/>
          </w:tcPr>
          <w:p w:rsidR="00747062" w:rsidRPr="00C13036" w:rsidRDefault="00E2723B" w:rsidP="0068146A">
            <w:pPr>
              <w:tabs>
                <w:tab w:val="left" w:pos="4240"/>
              </w:tabs>
              <w:rPr>
                <w:sz w:val="20"/>
                <w:lang w:val="sr-Cyrl-CS"/>
              </w:rPr>
            </w:pPr>
            <w:r>
              <w:rPr>
                <w:sz w:val="20"/>
                <w:lang w:val="sr-Cyrl-CS"/>
              </w:rPr>
              <w:t>Кафе куварица</w:t>
            </w:r>
          </w:p>
        </w:tc>
        <w:tc>
          <w:tcPr>
            <w:tcW w:w="1415" w:type="dxa"/>
          </w:tcPr>
          <w:p w:rsidR="00747062" w:rsidRDefault="00747062" w:rsidP="0068146A">
            <w:pPr>
              <w:tabs>
                <w:tab w:val="left" w:pos="4240"/>
              </w:tabs>
              <w:jc w:val="center"/>
              <w:rPr>
                <w:lang w:val="sr-Cyrl-CS"/>
              </w:rPr>
            </w:pPr>
            <w:r>
              <w:rPr>
                <w:lang w:val="sr-Cyrl-CS"/>
              </w:rPr>
              <w:t>1</w:t>
            </w:r>
          </w:p>
        </w:tc>
        <w:tc>
          <w:tcPr>
            <w:tcW w:w="1281" w:type="dxa"/>
          </w:tcPr>
          <w:p w:rsidR="00747062" w:rsidRDefault="00747062" w:rsidP="0068146A">
            <w:pPr>
              <w:tabs>
                <w:tab w:val="left" w:pos="4240"/>
              </w:tabs>
              <w:jc w:val="center"/>
              <w:rPr>
                <w:lang w:val="sr-Cyrl-CS"/>
              </w:rPr>
            </w:pPr>
            <w:r>
              <w:rPr>
                <w:lang w:val="sr-Cyrl-CS"/>
              </w:rPr>
              <w:t>0,42</w:t>
            </w:r>
          </w:p>
        </w:tc>
        <w:tc>
          <w:tcPr>
            <w:tcW w:w="787" w:type="dxa"/>
          </w:tcPr>
          <w:p w:rsidR="00747062" w:rsidRDefault="00747062" w:rsidP="0068146A">
            <w:pPr>
              <w:tabs>
                <w:tab w:val="left" w:pos="4240"/>
              </w:tabs>
              <w:jc w:val="center"/>
              <w:rPr>
                <w:lang w:val="sr-Cyrl-CS"/>
              </w:rPr>
            </w:pPr>
          </w:p>
        </w:tc>
        <w:tc>
          <w:tcPr>
            <w:tcW w:w="704" w:type="dxa"/>
            <w:gridSpan w:val="2"/>
          </w:tcPr>
          <w:p w:rsidR="00747062" w:rsidRDefault="00747062" w:rsidP="0068146A">
            <w:pPr>
              <w:tabs>
                <w:tab w:val="left" w:pos="4240"/>
              </w:tabs>
              <w:jc w:val="center"/>
              <w:rPr>
                <w:lang w:val="sr-Cyrl-CS"/>
              </w:rPr>
            </w:pPr>
          </w:p>
        </w:tc>
        <w:tc>
          <w:tcPr>
            <w:tcW w:w="784" w:type="dxa"/>
          </w:tcPr>
          <w:p w:rsidR="00747062" w:rsidRDefault="00747062" w:rsidP="0068146A">
            <w:pPr>
              <w:tabs>
                <w:tab w:val="left" w:pos="4240"/>
              </w:tabs>
              <w:jc w:val="center"/>
              <w:rPr>
                <w:lang w:val="sr-Cyrl-CS"/>
              </w:rPr>
            </w:pPr>
            <w:r>
              <w:rPr>
                <w:lang w:val="sr-Cyrl-CS"/>
              </w:rPr>
              <w:t>1</w:t>
            </w:r>
          </w:p>
        </w:tc>
        <w:tc>
          <w:tcPr>
            <w:tcW w:w="641" w:type="dxa"/>
          </w:tcPr>
          <w:p w:rsidR="00747062" w:rsidRDefault="00747062" w:rsidP="0068146A">
            <w:pPr>
              <w:tabs>
                <w:tab w:val="left" w:pos="4240"/>
              </w:tabs>
              <w:jc w:val="center"/>
              <w:rPr>
                <w:lang w:val="sr-Cyrl-CS"/>
              </w:rPr>
            </w:pPr>
          </w:p>
        </w:tc>
        <w:tc>
          <w:tcPr>
            <w:tcW w:w="641" w:type="dxa"/>
            <w:gridSpan w:val="2"/>
          </w:tcPr>
          <w:p w:rsidR="00747062" w:rsidRDefault="00747062" w:rsidP="0068146A">
            <w:pPr>
              <w:tabs>
                <w:tab w:val="left" w:pos="4240"/>
              </w:tabs>
              <w:jc w:val="center"/>
              <w:rPr>
                <w:lang w:val="sr-Cyrl-CS"/>
              </w:rPr>
            </w:pPr>
          </w:p>
        </w:tc>
        <w:tc>
          <w:tcPr>
            <w:tcW w:w="714" w:type="dxa"/>
          </w:tcPr>
          <w:p w:rsidR="00747062" w:rsidRDefault="00747062" w:rsidP="0068146A">
            <w:pPr>
              <w:tabs>
                <w:tab w:val="left" w:pos="4240"/>
              </w:tabs>
              <w:jc w:val="center"/>
              <w:rPr>
                <w:lang w:val="sr-Cyrl-CS"/>
              </w:rPr>
            </w:pPr>
          </w:p>
        </w:tc>
      </w:tr>
      <w:tr w:rsidR="00E34F34" w:rsidTr="0068146A">
        <w:trPr>
          <w:trHeight w:val="302"/>
        </w:trPr>
        <w:tc>
          <w:tcPr>
            <w:tcW w:w="768" w:type="dxa"/>
          </w:tcPr>
          <w:p w:rsidR="00E34F34" w:rsidRPr="00C13036" w:rsidRDefault="00E34F34" w:rsidP="0068146A">
            <w:pPr>
              <w:tabs>
                <w:tab w:val="left" w:pos="4240"/>
              </w:tabs>
              <w:jc w:val="center"/>
              <w:rPr>
                <w:sz w:val="22"/>
                <w:szCs w:val="22"/>
                <w:lang w:val="sr-Cyrl-CS"/>
              </w:rPr>
            </w:pPr>
          </w:p>
        </w:tc>
        <w:tc>
          <w:tcPr>
            <w:tcW w:w="2945" w:type="dxa"/>
          </w:tcPr>
          <w:p w:rsidR="00E34F34" w:rsidRPr="00C13036" w:rsidRDefault="00011FC5" w:rsidP="0068146A">
            <w:pPr>
              <w:tabs>
                <w:tab w:val="left" w:pos="4240"/>
              </w:tabs>
              <w:rPr>
                <w:sz w:val="20"/>
                <w:lang w:val="sr-Cyrl-CS"/>
              </w:rPr>
            </w:pPr>
            <w:r>
              <w:rPr>
                <w:sz w:val="20"/>
                <w:lang w:val="sr-Cyrl-CS"/>
              </w:rPr>
              <w:t>Чистачица</w:t>
            </w:r>
          </w:p>
        </w:tc>
        <w:tc>
          <w:tcPr>
            <w:tcW w:w="1415" w:type="dxa"/>
          </w:tcPr>
          <w:p w:rsidR="00E34F34" w:rsidRDefault="00747062" w:rsidP="0068146A">
            <w:pPr>
              <w:tabs>
                <w:tab w:val="left" w:pos="4240"/>
              </w:tabs>
              <w:jc w:val="center"/>
              <w:rPr>
                <w:lang w:val="sr-Cyrl-CS"/>
              </w:rPr>
            </w:pPr>
            <w:r>
              <w:rPr>
                <w:lang w:val="sr-Cyrl-CS"/>
              </w:rPr>
              <w:t>1</w:t>
            </w:r>
            <w:r w:rsidR="00780520">
              <w:rPr>
                <w:lang w:val="sr-Cyrl-CS"/>
              </w:rPr>
              <w:t>2</w:t>
            </w:r>
          </w:p>
        </w:tc>
        <w:tc>
          <w:tcPr>
            <w:tcW w:w="1281" w:type="dxa"/>
          </w:tcPr>
          <w:p w:rsidR="00E34F34" w:rsidRDefault="00780520" w:rsidP="0068146A">
            <w:pPr>
              <w:tabs>
                <w:tab w:val="left" w:pos="4240"/>
              </w:tabs>
              <w:jc w:val="center"/>
              <w:rPr>
                <w:lang w:val="sr-Cyrl-CS"/>
              </w:rPr>
            </w:pPr>
            <w:r>
              <w:rPr>
                <w:lang w:val="sr-Cyrl-CS"/>
              </w:rPr>
              <w:t>11,90</w:t>
            </w:r>
          </w:p>
        </w:tc>
        <w:tc>
          <w:tcPr>
            <w:tcW w:w="787" w:type="dxa"/>
          </w:tcPr>
          <w:p w:rsidR="00E34F34" w:rsidRDefault="00E34F34" w:rsidP="0068146A">
            <w:pPr>
              <w:tabs>
                <w:tab w:val="left" w:pos="4240"/>
              </w:tabs>
              <w:jc w:val="center"/>
              <w:rPr>
                <w:lang w:val="sr-Cyrl-CS"/>
              </w:rPr>
            </w:pPr>
          </w:p>
        </w:tc>
        <w:tc>
          <w:tcPr>
            <w:tcW w:w="704" w:type="dxa"/>
            <w:gridSpan w:val="2"/>
          </w:tcPr>
          <w:p w:rsidR="00E34F34" w:rsidRDefault="00E34F34" w:rsidP="0068146A">
            <w:pPr>
              <w:tabs>
                <w:tab w:val="left" w:pos="4240"/>
              </w:tabs>
              <w:jc w:val="center"/>
              <w:rPr>
                <w:lang w:val="sr-Cyrl-CS"/>
              </w:rPr>
            </w:pPr>
          </w:p>
        </w:tc>
        <w:tc>
          <w:tcPr>
            <w:tcW w:w="784" w:type="dxa"/>
          </w:tcPr>
          <w:p w:rsidR="00E34F34" w:rsidRDefault="00E34F34" w:rsidP="0068146A">
            <w:pPr>
              <w:tabs>
                <w:tab w:val="left" w:pos="4240"/>
              </w:tabs>
              <w:jc w:val="center"/>
              <w:rPr>
                <w:lang w:val="sr-Cyrl-CS"/>
              </w:rPr>
            </w:pPr>
          </w:p>
        </w:tc>
        <w:tc>
          <w:tcPr>
            <w:tcW w:w="641" w:type="dxa"/>
          </w:tcPr>
          <w:p w:rsidR="00E34F34" w:rsidRDefault="00E34F34" w:rsidP="0068146A">
            <w:pPr>
              <w:tabs>
                <w:tab w:val="left" w:pos="4240"/>
              </w:tabs>
              <w:jc w:val="center"/>
              <w:rPr>
                <w:lang w:val="sr-Cyrl-CS"/>
              </w:rPr>
            </w:pPr>
          </w:p>
        </w:tc>
        <w:tc>
          <w:tcPr>
            <w:tcW w:w="641" w:type="dxa"/>
            <w:gridSpan w:val="2"/>
          </w:tcPr>
          <w:p w:rsidR="00E34F34" w:rsidRDefault="00E34F34" w:rsidP="0068146A">
            <w:pPr>
              <w:tabs>
                <w:tab w:val="left" w:pos="4240"/>
              </w:tabs>
              <w:jc w:val="center"/>
              <w:rPr>
                <w:lang w:val="sr-Cyrl-CS"/>
              </w:rPr>
            </w:pPr>
          </w:p>
        </w:tc>
        <w:tc>
          <w:tcPr>
            <w:tcW w:w="714" w:type="dxa"/>
          </w:tcPr>
          <w:p w:rsidR="00E34F34" w:rsidRDefault="00747062" w:rsidP="0068146A">
            <w:pPr>
              <w:tabs>
                <w:tab w:val="left" w:pos="4240"/>
              </w:tabs>
              <w:jc w:val="center"/>
              <w:rPr>
                <w:lang w:val="sr-Cyrl-CS"/>
              </w:rPr>
            </w:pPr>
            <w:r>
              <w:rPr>
                <w:lang w:val="sr-Cyrl-CS"/>
              </w:rPr>
              <w:t>1</w:t>
            </w:r>
            <w:r w:rsidR="00780520">
              <w:rPr>
                <w:lang w:val="sr-Cyrl-CS"/>
              </w:rPr>
              <w:t>2</w:t>
            </w:r>
          </w:p>
        </w:tc>
      </w:tr>
      <w:tr w:rsidR="00E34F34" w:rsidTr="0068146A">
        <w:trPr>
          <w:cantSplit/>
          <w:trHeight w:val="319"/>
        </w:trPr>
        <w:tc>
          <w:tcPr>
            <w:tcW w:w="768" w:type="dxa"/>
          </w:tcPr>
          <w:p w:rsidR="00E34F34" w:rsidRPr="00C13036" w:rsidRDefault="00882EE5" w:rsidP="0068146A">
            <w:pPr>
              <w:tabs>
                <w:tab w:val="left" w:pos="4240"/>
              </w:tabs>
              <w:rPr>
                <w:b/>
                <w:bCs/>
                <w:sz w:val="22"/>
                <w:szCs w:val="22"/>
                <w:lang w:val="sr-Cyrl-CS"/>
              </w:rPr>
            </w:pPr>
            <w:r w:rsidRPr="00C13036">
              <w:rPr>
                <w:b/>
                <w:bCs/>
                <w:sz w:val="22"/>
                <w:szCs w:val="22"/>
                <w:lang w:val="sr-Cyrl-CS"/>
              </w:rPr>
              <w:t xml:space="preserve">   10</w:t>
            </w:r>
            <w:r w:rsidR="00E34F34" w:rsidRPr="00C13036">
              <w:rPr>
                <w:b/>
                <w:bCs/>
                <w:sz w:val="22"/>
                <w:szCs w:val="22"/>
                <w:lang w:val="sr-Cyrl-CS"/>
              </w:rPr>
              <w:t>.</w:t>
            </w:r>
          </w:p>
        </w:tc>
        <w:tc>
          <w:tcPr>
            <w:tcW w:w="2945" w:type="dxa"/>
          </w:tcPr>
          <w:p w:rsidR="00E34F34" w:rsidRPr="00C13036" w:rsidRDefault="00E34F34" w:rsidP="0068146A">
            <w:pPr>
              <w:tabs>
                <w:tab w:val="left" w:pos="4240"/>
              </w:tabs>
              <w:jc w:val="center"/>
              <w:rPr>
                <w:b/>
                <w:sz w:val="20"/>
                <w:lang w:val="sr-Cyrl-CS"/>
              </w:rPr>
            </w:pPr>
            <w:r w:rsidRPr="00C13036">
              <w:rPr>
                <w:b/>
                <w:sz w:val="20"/>
                <w:lang w:val="sr-Cyrl-CS"/>
              </w:rPr>
              <w:t>У К У П Н О</w:t>
            </w:r>
          </w:p>
        </w:tc>
        <w:tc>
          <w:tcPr>
            <w:tcW w:w="1415" w:type="dxa"/>
          </w:tcPr>
          <w:p w:rsidR="00E34F34" w:rsidRPr="001618FE" w:rsidRDefault="001618FE" w:rsidP="0068146A">
            <w:pPr>
              <w:tabs>
                <w:tab w:val="left" w:pos="4240"/>
              </w:tabs>
              <w:jc w:val="center"/>
              <w:rPr>
                <w:b/>
              </w:rPr>
            </w:pPr>
            <w:r>
              <w:rPr>
                <w:b/>
                <w:lang w:val="sr-Cyrl-CS"/>
              </w:rPr>
              <w:t>6</w:t>
            </w:r>
            <w:r w:rsidR="00780520">
              <w:rPr>
                <w:b/>
                <w:lang w:val="sr-Cyrl-CS"/>
              </w:rPr>
              <w:t>4</w:t>
            </w:r>
          </w:p>
        </w:tc>
        <w:tc>
          <w:tcPr>
            <w:tcW w:w="1281" w:type="dxa"/>
          </w:tcPr>
          <w:p w:rsidR="00E34F34" w:rsidRPr="00230AA1" w:rsidRDefault="001618FE" w:rsidP="0068146A">
            <w:pPr>
              <w:tabs>
                <w:tab w:val="left" w:pos="4240"/>
              </w:tabs>
              <w:jc w:val="center"/>
              <w:rPr>
                <w:b/>
              </w:rPr>
            </w:pPr>
            <w:r>
              <w:rPr>
                <w:b/>
                <w:lang w:val="sr-Cyrl-CS"/>
              </w:rPr>
              <w:t>55</w:t>
            </w:r>
            <w:r>
              <w:rPr>
                <w:b/>
              </w:rPr>
              <w:t>,</w:t>
            </w:r>
            <w:r w:rsidR="00230AA1">
              <w:rPr>
                <w:b/>
              </w:rPr>
              <w:t>87</w:t>
            </w:r>
          </w:p>
        </w:tc>
        <w:tc>
          <w:tcPr>
            <w:tcW w:w="787" w:type="dxa"/>
          </w:tcPr>
          <w:p w:rsidR="00E34F34" w:rsidRPr="00121D63" w:rsidRDefault="00780520" w:rsidP="0068146A">
            <w:pPr>
              <w:tabs>
                <w:tab w:val="left" w:pos="4240"/>
              </w:tabs>
              <w:jc w:val="center"/>
              <w:rPr>
                <w:b/>
                <w:lang w:val="sr-Cyrl-CS"/>
              </w:rPr>
            </w:pPr>
            <w:r>
              <w:rPr>
                <w:b/>
                <w:lang w:val="sr-Cyrl-CS"/>
              </w:rPr>
              <w:t>41</w:t>
            </w:r>
          </w:p>
        </w:tc>
        <w:tc>
          <w:tcPr>
            <w:tcW w:w="697" w:type="dxa"/>
          </w:tcPr>
          <w:p w:rsidR="00E34F34" w:rsidRPr="001E097F" w:rsidRDefault="001618FE" w:rsidP="0068146A">
            <w:pPr>
              <w:tabs>
                <w:tab w:val="left" w:pos="4240"/>
              </w:tabs>
              <w:jc w:val="center"/>
              <w:rPr>
                <w:b/>
                <w:lang w:val="sr-Cyrl-CS"/>
              </w:rPr>
            </w:pPr>
            <w:r>
              <w:rPr>
                <w:b/>
                <w:lang w:val="sr-Cyrl-CS"/>
              </w:rPr>
              <w:t>7</w:t>
            </w:r>
          </w:p>
        </w:tc>
        <w:tc>
          <w:tcPr>
            <w:tcW w:w="791" w:type="dxa"/>
            <w:gridSpan w:val="2"/>
          </w:tcPr>
          <w:p w:rsidR="00E34F34" w:rsidRPr="001E097F" w:rsidRDefault="00780520" w:rsidP="0068146A">
            <w:pPr>
              <w:tabs>
                <w:tab w:val="left" w:pos="4240"/>
              </w:tabs>
              <w:jc w:val="center"/>
              <w:rPr>
                <w:b/>
                <w:lang w:val="sr-Cyrl-CS"/>
              </w:rPr>
            </w:pPr>
            <w:r>
              <w:rPr>
                <w:b/>
                <w:lang w:val="sr-Cyrl-CS"/>
              </w:rPr>
              <w:t>4</w:t>
            </w:r>
          </w:p>
        </w:tc>
        <w:tc>
          <w:tcPr>
            <w:tcW w:w="652" w:type="dxa"/>
            <w:gridSpan w:val="2"/>
          </w:tcPr>
          <w:p w:rsidR="00E34F34" w:rsidRPr="001E097F" w:rsidRDefault="00E34F34" w:rsidP="0068146A">
            <w:pPr>
              <w:tabs>
                <w:tab w:val="left" w:pos="4240"/>
              </w:tabs>
              <w:jc w:val="center"/>
              <w:rPr>
                <w:b/>
                <w:lang w:val="sr-Cyrl-CS"/>
              </w:rPr>
            </w:pPr>
          </w:p>
        </w:tc>
        <w:tc>
          <w:tcPr>
            <w:tcW w:w="630" w:type="dxa"/>
          </w:tcPr>
          <w:p w:rsidR="00E34F34" w:rsidRPr="001E097F" w:rsidRDefault="00E34F34" w:rsidP="0068146A">
            <w:pPr>
              <w:tabs>
                <w:tab w:val="left" w:pos="4240"/>
              </w:tabs>
              <w:jc w:val="center"/>
              <w:rPr>
                <w:b/>
                <w:lang w:val="sr-Cyrl-CS"/>
              </w:rPr>
            </w:pPr>
          </w:p>
        </w:tc>
        <w:tc>
          <w:tcPr>
            <w:tcW w:w="714" w:type="dxa"/>
          </w:tcPr>
          <w:p w:rsidR="00E34F34" w:rsidRPr="001E097F" w:rsidRDefault="00B22C5D" w:rsidP="0068146A">
            <w:pPr>
              <w:tabs>
                <w:tab w:val="left" w:pos="4240"/>
              </w:tabs>
              <w:jc w:val="center"/>
              <w:rPr>
                <w:b/>
                <w:lang w:val="sr-Cyrl-CS"/>
              </w:rPr>
            </w:pPr>
            <w:r>
              <w:rPr>
                <w:b/>
                <w:lang w:val="sr-Cyrl-CS"/>
              </w:rPr>
              <w:t>1</w:t>
            </w:r>
            <w:r w:rsidR="00780520">
              <w:rPr>
                <w:b/>
                <w:lang w:val="sr-Cyrl-CS"/>
              </w:rPr>
              <w:t>2</w:t>
            </w:r>
          </w:p>
        </w:tc>
      </w:tr>
    </w:tbl>
    <w:p w:rsidR="00011FC5" w:rsidRDefault="00011FC5" w:rsidP="00242CAA">
      <w:pPr>
        <w:pStyle w:val="a9"/>
        <w:rPr>
          <w:lang w:val="sr-Cyrl-CS"/>
        </w:rPr>
      </w:pPr>
    </w:p>
    <w:p w:rsidR="00011FC5" w:rsidRDefault="00011FC5" w:rsidP="00242CAA">
      <w:pPr>
        <w:pStyle w:val="a9"/>
        <w:rPr>
          <w:lang w:val="sr-Cyrl-CS"/>
        </w:rPr>
      </w:pPr>
    </w:p>
    <w:p w:rsidR="00747062" w:rsidRPr="002D0C63" w:rsidRDefault="00747062" w:rsidP="00242CAA">
      <w:pPr>
        <w:pStyle w:val="a9"/>
      </w:pPr>
    </w:p>
    <w:p w:rsidR="00747062" w:rsidRDefault="00747062" w:rsidP="00242CAA">
      <w:pPr>
        <w:pStyle w:val="a9"/>
        <w:rPr>
          <w:lang w:val="sr-Cyrl-CS"/>
        </w:rPr>
      </w:pPr>
    </w:p>
    <w:p w:rsidR="00747062" w:rsidRDefault="00747062" w:rsidP="00242CAA">
      <w:pPr>
        <w:pStyle w:val="a9"/>
        <w:rPr>
          <w:lang w:val="sr-Cyrl-CS"/>
        </w:rPr>
      </w:pPr>
    </w:p>
    <w:p w:rsidR="00747062" w:rsidRDefault="00747062" w:rsidP="00242CAA">
      <w:pPr>
        <w:pStyle w:val="a9"/>
        <w:rPr>
          <w:lang w:val="sr-Cyrl-CS"/>
        </w:rPr>
      </w:pPr>
    </w:p>
    <w:p w:rsidR="00747062" w:rsidRDefault="00747062" w:rsidP="00242CAA">
      <w:pPr>
        <w:pStyle w:val="a9"/>
        <w:rPr>
          <w:lang w:val="sr-Cyrl-CS"/>
        </w:rPr>
      </w:pPr>
    </w:p>
    <w:p w:rsidR="00047D3B" w:rsidRPr="00242CAA" w:rsidRDefault="00DF7AFF" w:rsidP="00242CAA">
      <w:pPr>
        <w:pStyle w:val="a9"/>
        <w:rPr>
          <w:lang w:val="sr-Cyrl-CS"/>
        </w:rPr>
      </w:pPr>
      <w:r w:rsidRPr="00DF7AFF">
        <w:rPr>
          <w:lang w:val="sr-Cyrl-CS"/>
        </w:rPr>
        <w:t>УЧЕНИЦИ</w:t>
      </w:r>
    </w:p>
    <w:p w:rsidR="00DF7AFF" w:rsidRDefault="00DF7AFF" w:rsidP="00DD283D">
      <w:pPr>
        <w:pStyle w:val="2"/>
        <w:jc w:val="center"/>
        <w:rPr>
          <w:u w:val="single"/>
          <w:lang w:val="sr-Cyrl-CS"/>
        </w:rPr>
      </w:pPr>
      <w:bookmarkStart w:id="15" w:name="_Toc23157744"/>
      <w:r w:rsidRPr="0038525D">
        <w:rPr>
          <w:u w:val="single"/>
          <w:lang w:val="sr-Cyrl-CS"/>
        </w:rPr>
        <w:t>УСП</w:t>
      </w:r>
      <w:r w:rsidR="004C6107">
        <w:rPr>
          <w:u w:val="single"/>
          <w:lang w:val="sr-Cyrl-CS"/>
        </w:rPr>
        <w:t>ЕХ УЧЕНИКА НА КРАЈУ Ш</w:t>
      </w:r>
      <w:r w:rsidR="0007548B">
        <w:rPr>
          <w:u w:val="single"/>
          <w:lang w:val="sr-Cyrl-CS"/>
        </w:rPr>
        <w:t>КОЛСКЕ 20</w:t>
      </w:r>
      <w:r w:rsidR="00CE1612">
        <w:rPr>
          <w:u w:val="single"/>
          <w:lang w:val="sr-Latn-CS"/>
        </w:rPr>
        <w:t>1</w:t>
      </w:r>
      <w:r w:rsidR="005C7DA7">
        <w:rPr>
          <w:u w:val="single"/>
        </w:rPr>
        <w:t>8</w:t>
      </w:r>
      <w:r w:rsidR="004C6107">
        <w:rPr>
          <w:u w:val="single"/>
          <w:lang w:val="sr-Cyrl-CS"/>
        </w:rPr>
        <w:t>/20</w:t>
      </w:r>
      <w:r w:rsidR="00CE1612">
        <w:rPr>
          <w:u w:val="single"/>
          <w:lang w:val="sr-Latn-CS"/>
        </w:rPr>
        <w:t>1</w:t>
      </w:r>
      <w:r w:rsidR="005C7DA7">
        <w:rPr>
          <w:u w:val="single"/>
        </w:rPr>
        <w:t>9</w:t>
      </w:r>
      <w:r w:rsidRPr="0038525D">
        <w:rPr>
          <w:u w:val="single"/>
          <w:lang w:val="sr-Cyrl-CS"/>
        </w:rPr>
        <w:t>.ГОДИНЕ</w:t>
      </w:r>
      <w:bookmarkEnd w:id="15"/>
    </w:p>
    <w:p w:rsidR="00235620" w:rsidRPr="00235620" w:rsidRDefault="00235620" w:rsidP="00235620">
      <w:pPr>
        <w:rPr>
          <w:lang w:val="sr-Cyrl-CS"/>
        </w:rPr>
      </w:pPr>
    </w:p>
    <w:tbl>
      <w:tblPr>
        <w:tblpPr w:leftFromText="141" w:rightFromText="141" w:vertAnchor="text" w:horzAnchor="margin" w:tblpXSpec="center" w:tblpY="70"/>
        <w:tblW w:w="0" w:type="auto"/>
        <w:tblLayout w:type="fixed"/>
        <w:tblLook w:val="0000"/>
      </w:tblPr>
      <w:tblGrid>
        <w:gridCol w:w="1009"/>
        <w:gridCol w:w="1009"/>
        <w:gridCol w:w="1067"/>
        <w:gridCol w:w="970"/>
        <w:gridCol w:w="1019"/>
        <w:gridCol w:w="1130"/>
        <w:gridCol w:w="875"/>
        <w:gridCol w:w="887"/>
        <w:gridCol w:w="721"/>
        <w:gridCol w:w="875"/>
      </w:tblGrid>
      <w:tr w:rsidR="00CE1612" w:rsidRPr="004E0735" w:rsidTr="00257A53">
        <w:trPr>
          <w:cantSplit/>
          <w:trHeight w:val="283"/>
        </w:trPr>
        <w:tc>
          <w:tcPr>
            <w:tcW w:w="1009" w:type="dxa"/>
            <w:tcBorders>
              <w:top w:val="single" w:sz="2" w:space="0" w:color="000000"/>
              <w:left w:val="single" w:sz="2" w:space="0" w:color="000000"/>
              <w:bottom w:val="single" w:sz="2" w:space="0" w:color="000000"/>
              <w:right w:val="nil"/>
            </w:tcBorders>
          </w:tcPr>
          <w:p w:rsidR="00CE1612" w:rsidRPr="004E0735" w:rsidRDefault="00CE1612" w:rsidP="002B6083">
            <w:pPr>
              <w:rPr>
                <w:sz w:val="20"/>
                <w:lang w:val="sr-Cyrl-CS"/>
              </w:rPr>
            </w:pPr>
            <w:r w:rsidRPr="004E0735">
              <w:rPr>
                <w:sz w:val="20"/>
                <w:lang w:val="sr-Cyrl-CS"/>
              </w:rPr>
              <w:t>РАЗ.</w:t>
            </w:r>
          </w:p>
        </w:tc>
        <w:tc>
          <w:tcPr>
            <w:tcW w:w="1009" w:type="dxa"/>
            <w:tcBorders>
              <w:top w:val="single" w:sz="2" w:space="0" w:color="000000"/>
              <w:left w:val="single" w:sz="2" w:space="0" w:color="000000"/>
              <w:bottom w:val="single" w:sz="2" w:space="0" w:color="000000"/>
              <w:right w:val="nil"/>
            </w:tcBorders>
          </w:tcPr>
          <w:p w:rsidR="00CE1612" w:rsidRPr="004E0735" w:rsidRDefault="00CE1612" w:rsidP="002B6083">
            <w:pPr>
              <w:rPr>
                <w:sz w:val="20"/>
                <w:lang w:val="sr-Cyrl-CS"/>
              </w:rPr>
            </w:pPr>
            <w:r w:rsidRPr="004E0735">
              <w:rPr>
                <w:sz w:val="20"/>
                <w:lang w:val="sr-Cyrl-CS"/>
              </w:rPr>
              <w:t>Број ученика</w:t>
            </w:r>
          </w:p>
        </w:tc>
        <w:tc>
          <w:tcPr>
            <w:tcW w:w="1067"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одличних</w:t>
            </w:r>
          </w:p>
        </w:tc>
        <w:tc>
          <w:tcPr>
            <w:tcW w:w="970"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врло добрих</w:t>
            </w:r>
          </w:p>
        </w:tc>
        <w:tc>
          <w:tcPr>
            <w:tcW w:w="1019"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добрих</w:t>
            </w:r>
          </w:p>
        </w:tc>
        <w:tc>
          <w:tcPr>
            <w:tcW w:w="1130"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довољних</w:t>
            </w:r>
          </w:p>
        </w:tc>
        <w:tc>
          <w:tcPr>
            <w:tcW w:w="875"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Свега</w:t>
            </w:r>
          </w:p>
          <w:p w:rsidR="00CE1612" w:rsidRPr="004E0735" w:rsidRDefault="00CE1612" w:rsidP="002B6083">
            <w:pPr>
              <w:jc w:val="center"/>
              <w:rPr>
                <w:sz w:val="20"/>
                <w:lang w:val="sr-Cyrl-CS"/>
              </w:rPr>
            </w:pPr>
            <w:r w:rsidRPr="004E0735">
              <w:rPr>
                <w:sz w:val="20"/>
                <w:lang w:val="sr-Cyrl-CS"/>
              </w:rPr>
              <w:t>поз.</w:t>
            </w:r>
          </w:p>
        </w:tc>
        <w:tc>
          <w:tcPr>
            <w:tcW w:w="887"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rFonts w:ascii="CTimes" w:hAnsi="CTimes"/>
                <w:sz w:val="20"/>
              </w:rPr>
            </w:pPr>
            <w:r w:rsidRPr="004E0735">
              <w:rPr>
                <w:sz w:val="20"/>
                <w:lang w:val="sr-Cyrl-CS"/>
              </w:rPr>
              <w:t>Понав</w:t>
            </w:r>
            <w:r w:rsidRPr="004E0735">
              <w:rPr>
                <w:rFonts w:ascii="CTimes" w:hAnsi="CTimes"/>
                <w:sz w:val="20"/>
              </w:rPr>
              <w:t>.</w:t>
            </w:r>
          </w:p>
        </w:tc>
        <w:tc>
          <w:tcPr>
            <w:tcW w:w="721" w:type="dxa"/>
            <w:tcBorders>
              <w:top w:val="single" w:sz="2" w:space="0" w:color="000000"/>
              <w:left w:val="single" w:sz="2" w:space="0" w:color="000000"/>
              <w:bottom w:val="single" w:sz="2" w:space="0" w:color="000000"/>
              <w:right w:val="nil"/>
            </w:tcBorders>
          </w:tcPr>
          <w:p w:rsidR="00CE1612" w:rsidRPr="004E0735" w:rsidRDefault="00CE1612" w:rsidP="002B6083">
            <w:pPr>
              <w:jc w:val="center"/>
              <w:rPr>
                <w:sz w:val="20"/>
                <w:lang w:val="sr-Cyrl-CS"/>
              </w:rPr>
            </w:pPr>
            <w:r w:rsidRPr="004E0735">
              <w:rPr>
                <w:sz w:val="20"/>
                <w:lang w:val="sr-Cyrl-CS"/>
              </w:rPr>
              <w:t>Прев. Се</w:t>
            </w:r>
          </w:p>
        </w:tc>
        <w:tc>
          <w:tcPr>
            <w:tcW w:w="875" w:type="dxa"/>
            <w:tcBorders>
              <w:top w:val="single" w:sz="2" w:space="0" w:color="000000"/>
              <w:left w:val="single" w:sz="2" w:space="0" w:color="000000"/>
              <w:bottom w:val="single" w:sz="2" w:space="0" w:color="000000"/>
              <w:right w:val="single" w:sz="2" w:space="0" w:color="000000"/>
            </w:tcBorders>
          </w:tcPr>
          <w:p w:rsidR="00CE1612" w:rsidRPr="004E0735" w:rsidRDefault="00CE1612" w:rsidP="002B6083">
            <w:pPr>
              <w:jc w:val="center"/>
              <w:rPr>
                <w:sz w:val="20"/>
                <w:lang w:val="sr-Cyrl-CS"/>
              </w:rPr>
            </w:pPr>
            <w:r w:rsidRPr="004E0735">
              <w:rPr>
                <w:sz w:val="20"/>
                <w:lang w:val="sr-Cyrl-CS"/>
              </w:rPr>
              <w:t>неоцењени</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II</w:t>
            </w:r>
          </w:p>
        </w:tc>
        <w:tc>
          <w:tcPr>
            <w:tcW w:w="1009"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sz w:val="20"/>
                <w:lang w:val="sr-Cyrl-CS"/>
              </w:rPr>
            </w:pPr>
            <w:r>
              <w:rPr>
                <w:rFonts w:ascii="Calibri" w:eastAsia="Times New Roman" w:hAnsi="Calibri"/>
                <w:sz w:val="20"/>
                <w:lang w:val="sr-Cyrl-CS"/>
              </w:rPr>
              <w:t>46</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30</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12</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w:t>
            </w:r>
          </w:p>
        </w:tc>
        <w:tc>
          <w:tcPr>
            <w:tcW w:w="1130" w:type="dxa"/>
            <w:tcBorders>
              <w:top w:val="nil"/>
              <w:left w:val="single" w:sz="2" w:space="0" w:color="000000"/>
              <w:bottom w:val="single" w:sz="2" w:space="0" w:color="000000"/>
              <w:right w:val="nil"/>
            </w:tcBorders>
            <w:vAlign w:val="center"/>
          </w:tcPr>
          <w:p w:rsidR="00282859" w:rsidRPr="001B2760" w:rsidRDefault="00282859" w:rsidP="00282859">
            <w:pPr>
              <w:jc w:val="center"/>
              <w:rPr>
                <w:rFonts w:ascii="Calibri" w:eastAsia="Times New Roman" w:hAnsi="Calibri"/>
                <w:sz w:val="20"/>
                <w:lang w:val="sr-Cyrl-CS"/>
              </w:rPr>
            </w:pPr>
            <w:r>
              <w:rPr>
                <w:rFonts w:ascii="Calibri" w:eastAsia="Times New Roman" w:hAnsi="Calibri"/>
                <w:sz w:val="20"/>
                <w:lang w:val="sr-Cyrl-CS"/>
              </w:rPr>
              <w:t>2</w:t>
            </w:r>
          </w:p>
        </w:tc>
        <w:tc>
          <w:tcPr>
            <w:tcW w:w="875"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sz w:val="20"/>
                <w:lang w:val="sr-Cyrl-CS"/>
              </w:rPr>
            </w:pPr>
            <w:r>
              <w:rPr>
                <w:rFonts w:ascii="Calibri" w:eastAsia="Times New Roman" w:hAnsi="Calibri"/>
                <w:sz w:val="20"/>
                <w:lang w:val="sr-Cyrl-CS"/>
              </w:rPr>
              <w:t>46</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sz w:val="20"/>
                <w:lang w:val="sr-Cyrl-CS"/>
              </w:rPr>
            </w:pPr>
            <w:r>
              <w:rPr>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III</w:t>
            </w:r>
          </w:p>
        </w:tc>
        <w:tc>
          <w:tcPr>
            <w:tcW w:w="1009"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sz w:val="20"/>
                <w:lang w:val="sr-Cyrl-CS"/>
              </w:rPr>
            </w:pPr>
            <w:r>
              <w:rPr>
                <w:rFonts w:ascii="Calibri" w:eastAsia="Times New Roman" w:hAnsi="Calibri"/>
                <w:sz w:val="20"/>
                <w:lang w:val="sr-Cyrl-CS"/>
              </w:rPr>
              <w:t>44</w:t>
            </w:r>
          </w:p>
        </w:tc>
        <w:tc>
          <w:tcPr>
            <w:tcW w:w="1067" w:type="dxa"/>
            <w:tcBorders>
              <w:top w:val="nil"/>
              <w:left w:val="single" w:sz="2" w:space="0" w:color="000000"/>
              <w:bottom w:val="single" w:sz="2" w:space="0" w:color="000000"/>
              <w:right w:val="nil"/>
            </w:tcBorders>
            <w:vAlign w:val="center"/>
          </w:tcPr>
          <w:p w:rsidR="00282859" w:rsidRPr="001B2760" w:rsidRDefault="00282859" w:rsidP="00282859">
            <w:pPr>
              <w:jc w:val="center"/>
              <w:rPr>
                <w:rFonts w:ascii="Calibri" w:eastAsia="Times New Roman" w:hAnsi="Calibri"/>
                <w:sz w:val="20"/>
                <w:lang w:val="sr-Cyrl-CS"/>
              </w:rPr>
            </w:pPr>
            <w:r>
              <w:rPr>
                <w:rFonts w:ascii="Calibri" w:eastAsia="Times New Roman" w:hAnsi="Calibri"/>
                <w:sz w:val="20"/>
                <w:lang w:val="sr-Cyrl-CS"/>
              </w:rPr>
              <w:t>30</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12</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sz w:val="20"/>
                <w:lang w:val="sr-Cyrl-CS"/>
              </w:rPr>
            </w:pPr>
            <w:r>
              <w:rPr>
                <w:rFonts w:ascii="Calibri" w:eastAsia="Times New Roman" w:hAnsi="Calibri"/>
                <w:sz w:val="20"/>
                <w:lang w:val="sr-Cyrl-CS"/>
              </w:rPr>
              <w:t>44</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721" w:type="dxa"/>
            <w:tcBorders>
              <w:top w:val="nil"/>
              <w:left w:val="single" w:sz="2" w:space="0" w:color="000000"/>
              <w:bottom w:val="single" w:sz="2" w:space="0" w:color="000000"/>
              <w:right w:val="nil"/>
            </w:tcBorders>
            <w:vAlign w:val="center"/>
          </w:tcPr>
          <w:p w:rsidR="00282859" w:rsidRPr="004E0735" w:rsidRDefault="00282859" w:rsidP="00282859">
            <w:pPr>
              <w:jc w:val="center"/>
              <w:rPr>
                <w:sz w:val="20"/>
                <w:lang w:val="sr-Cyrl-CS"/>
              </w:rPr>
            </w:pPr>
            <w:r>
              <w:rPr>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IV</w:t>
            </w:r>
          </w:p>
        </w:tc>
        <w:tc>
          <w:tcPr>
            <w:tcW w:w="1009" w:type="dxa"/>
            <w:tcBorders>
              <w:top w:val="nil"/>
              <w:left w:val="single" w:sz="2" w:space="0" w:color="000000"/>
              <w:bottom w:val="single" w:sz="2" w:space="0" w:color="000000"/>
              <w:right w:val="nil"/>
            </w:tcBorders>
            <w:vAlign w:val="center"/>
          </w:tcPr>
          <w:p w:rsidR="00282859" w:rsidRPr="00F15268" w:rsidRDefault="00282859" w:rsidP="00282859">
            <w:pPr>
              <w:jc w:val="center"/>
              <w:rPr>
                <w:rFonts w:ascii="Calibri" w:eastAsia="Times New Roman" w:hAnsi="Calibri"/>
                <w:sz w:val="20"/>
                <w:lang w:val="sr-Cyrl-CS"/>
              </w:rPr>
            </w:pPr>
            <w:r>
              <w:rPr>
                <w:rFonts w:ascii="Calibri" w:eastAsia="Times New Roman" w:hAnsi="Calibri"/>
                <w:sz w:val="20"/>
                <w:lang w:val="sr-Cyrl-CS"/>
              </w:rPr>
              <w:t>43</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25</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9</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9</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F15268" w:rsidRDefault="00282859" w:rsidP="00282859">
            <w:pPr>
              <w:jc w:val="center"/>
              <w:rPr>
                <w:rFonts w:ascii="Calibri" w:eastAsia="Times New Roman" w:hAnsi="Calibri"/>
                <w:sz w:val="20"/>
                <w:lang w:val="sr-Cyrl-CS"/>
              </w:rPr>
            </w:pPr>
            <w:r>
              <w:rPr>
                <w:rFonts w:ascii="Calibri" w:eastAsia="Times New Roman" w:hAnsi="Calibri"/>
                <w:sz w:val="20"/>
                <w:lang w:val="sr-Cyrl-CS"/>
              </w:rPr>
              <w:t>43</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sz w:val="20"/>
                <w:lang w:val="sr-Cyrl-CS"/>
              </w:rPr>
            </w:pPr>
            <w:r>
              <w:rPr>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r>
      <w:tr w:rsidR="00282859" w:rsidRPr="004E0735" w:rsidTr="00257A53">
        <w:trPr>
          <w:cantSplit/>
          <w:trHeight w:val="257"/>
        </w:trPr>
        <w:tc>
          <w:tcPr>
            <w:tcW w:w="1009" w:type="dxa"/>
            <w:tcBorders>
              <w:top w:val="nil"/>
              <w:left w:val="single" w:sz="2" w:space="0" w:color="000000"/>
              <w:bottom w:val="single" w:sz="2" w:space="0" w:color="000000"/>
              <w:right w:val="nil"/>
            </w:tcBorders>
          </w:tcPr>
          <w:p w:rsidR="00282859" w:rsidRPr="004E0735" w:rsidRDefault="00282859" w:rsidP="00282859">
            <w:pPr>
              <w:rPr>
                <w:b/>
                <w:bCs/>
                <w:sz w:val="20"/>
              </w:rPr>
            </w:pPr>
            <w:r w:rsidRPr="004E0735">
              <w:rPr>
                <w:b/>
                <w:bCs/>
                <w:sz w:val="20"/>
              </w:rPr>
              <w:t>II-IV</w:t>
            </w:r>
          </w:p>
        </w:tc>
        <w:tc>
          <w:tcPr>
            <w:tcW w:w="1009"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133</w:t>
            </w:r>
          </w:p>
        </w:tc>
        <w:tc>
          <w:tcPr>
            <w:tcW w:w="1067" w:type="dxa"/>
            <w:tcBorders>
              <w:top w:val="nil"/>
              <w:left w:val="single" w:sz="2" w:space="0" w:color="000000"/>
              <w:bottom w:val="single" w:sz="2" w:space="0" w:color="000000"/>
              <w:right w:val="nil"/>
            </w:tcBorders>
            <w:vAlign w:val="center"/>
          </w:tcPr>
          <w:p w:rsidR="00282859" w:rsidRPr="001B2760"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85</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33</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13</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2</w:t>
            </w:r>
          </w:p>
        </w:tc>
        <w:tc>
          <w:tcPr>
            <w:tcW w:w="875" w:type="dxa"/>
            <w:tcBorders>
              <w:top w:val="nil"/>
              <w:left w:val="single" w:sz="2" w:space="0" w:color="000000"/>
              <w:bottom w:val="single" w:sz="2" w:space="0" w:color="000000"/>
              <w:right w:val="nil"/>
            </w:tcBorders>
            <w:vAlign w:val="center"/>
          </w:tcPr>
          <w:p w:rsidR="00282859" w:rsidRPr="007B56FC"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133</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b/>
                <w:bCs/>
                <w:sz w:val="20"/>
                <w:lang w:val="sr-Cyrl-CS"/>
              </w:rPr>
            </w:pPr>
            <w:r>
              <w:rPr>
                <w:b/>
                <w:bCs/>
                <w:sz w:val="20"/>
                <w:lang w:val="sr-Cyrl-CS"/>
              </w:rPr>
              <w:t>-</w:t>
            </w:r>
          </w:p>
        </w:tc>
        <w:tc>
          <w:tcPr>
            <w:tcW w:w="721" w:type="dxa"/>
            <w:tcBorders>
              <w:top w:val="nil"/>
              <w:left w:val="single" w:sz="2" w:space="0" w:color="000000"/>
              <w:bottom w:val="single" w:sz="2" w:space="0" w:color="000000"/>
              <w:right w:val="nil"/>
            </w:tcBorders>
            <w:vAlign w:val="center"/>
          </w:tcPr>
          <w:p w:rsidR="00282859" w:rsidRPr="004E0735" w:rsidRDefault="00282859" w:rsidP="00282859">
            <w:pPr>
              <w:jc w:val="center"/>
              <w:rPr>
                <w:b/>
                <w:bCs/>
                <w:sz w:val="20"/>
                <w:lang w:val="sr-Cyrl-CS"/>
              </w:rPr>
            </w:pPr>
            <w:r>
              <w:rPr>
                <w:b/>
                <w:bCs/>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V</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37</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17</w:t>
            </w:r>
          </w:p>
        </w:tc>
        <w:tc>
          <w:tcPr>
            <w:tcW w:w="970" w:type="dxa"/>
            <w:tcBorders>
              <w:top w:val="nil"/>
              <w:left w:val="single" w:sz="2" w:space="0" w:color="000000"/>
              <w:bottom w:val="single" w:sz="2" w:space="0" w:color="000000"/>
              <w:right w:val="nil"/>
            </w:tcBorders>
            <w:vAlign w:val="center"/>
          </w:tcPr>
          <w:p w:rsidR="00282859" w:rsidRPr="009C79E4" w:rsidRDefault="00282859" w:rsidP="00282859">
            <w:pPr>
              <w:jc w:val="center"/>
              <w:rPr>
                <w:rFonts w:ascii="Calibri" w:eastAsia="Times New Roman" w:hAnsi="Calibri"/>
                <w:sz w:val="20"/>
                <w:lang w:val="sr-Cyrl-CS"/>
              </w:rPr>
            </w:pPr>
            <w:r>
              <w:rPr>
                <w:rFonts w:ascii="Calibri" w:eastAsia="Times New Roman" w:hAnsi="Calibri"/>
                <w:sz w:val="20"/>
                <w:lang w:val="sr-Cyrl-CS"/>
              </w:rPr>
              <w:t>11</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9</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37</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sz w:val="20"/>
                <w:lang w:val="sr-Cyrl-CS"/>
              </w:rPr>
            </w:pPr>
            <w:r>
              <w:rPr>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4E0735" w:rsidRDefault="00282859" w:rsidP="00282859">
            <w:pPr>
              <w:jc w:val="center"/>
              <w:rPr>
                <w:sz w:val="20"/>
                <w:lang w:val="sr-Cyrl-CS"/>
              </w:rPr>
            </w:pPr>
            <w:r>
              <w:rPr>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VI</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45</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23</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19</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3</w:t>
            </w:r>
          </w:p>
        </w:tc>
        <w:tc>
          <w:tcPr>
            <w:tcW w:w="1130" w:type="dxa"/>
            <w:tcBorders>
              <w:top w:val="nil"/>
              <w:left w:val="single" w:sz="2" w:space="0" w:color="000000"/>
              <w:bottom w:val="single" w:sz="2" w:space="0" w:color="000000"/>
              <w:right w:val="nil"/>
            </w:tcBorders>
            <w:vAlign w:val="center"/>
          </w:tcPr>
          <w:p w:rsidR="00282859" w:rsidRPr="001B2760"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45</w:t>
            </w:r>
          </w:p>
        </w:tc>
        <w:tc>
          <w:tcPr>
            <w:tcW w:w="887" w:type="dxa"/>
            <w:tcBorders>
              <w:top w:val="nil"/>
              <w:left w:val="single" w:sz="2" w:space="0" w:color="000000"/>
              <w:bottom w:val="single" w:sz="2" w:space="0" w:color="000000"/>
              <w:right w:val="nil"/>
            </w:tcBorders>
            <w:vAlign w:val="center"/>
          </w:tcPr>
          <w:p w:rsidR="00282859" w:rsidRPr="001B2760" w:rsidRDefault="00282859" w:rsidP="00282859">
            <w:pPr>
              <w:jc w:val="center"/>
              <w:rPr>
                <w:sz w:val="20"/>
                <w:lang w:val="sr-Cyrl-CS"/>
              </w:rPr>
            </w:pPr>
            <w:r>
              <w:rPr>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sz w:val="20"/>
                <w:lang w:val="sr-Cyrl-CS"/>
              </w:rPr>
            </w:pPr>
            <w:r>
              <w:rPr>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VII</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55</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24</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21</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10</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55</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sz w:val="20"/>
                <w:lang w:val="sr-Cyrl-CS"/>
              </w:rPr>
            </w:pPr>
            <w:r>
              <w:rPr>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861D65" w:rsidRDefault="00282859" w:rsidP="00282859">
            <w:pPr>
              <w:jc w:val="center"/>
              <w:rPr>
                <w:sz w:val="20"/>
                <w:lang w:val="sr-Cyrl-CS"/>
              </w:rPr>
            </w:pPr>
            <w:r>
              <w:rPr>
                <w:sz w:val="20"/>
                <w:lang w:val="sr-Cyrl-CS"/>
              </w:rPr>
              <w:t>-</w:t>
            </w:r>
          </w:p>
        </w:tc>
      </w:tr>
      <w:tr w:rsidR="00282859" w:rsidRPr="004E0735" w:rsidTr="00257A53">
        <w:trPr>
          <w:cantSplit/>
          <w:trHeight w:val="257"/>
        </w:trPr>
        <w:tc>
          <w:tcPr>
            <w:tcW w:w="1009" w:type="dxa"/>
            <w:tcBorders>
              <w:top w:val="nil"/>
              <w:left w:val="single" w:sz="2" w:space="0" w:color="000000"/>
              <w:bottom w:val="single" w:sz="2" w:space="0" w:color="000000"/>
              <w:right w:val="nil"/>
            </w:tcBorders>
          </w:tcPr>
          <w:p w:rsidR="00282859" w:rsidRPr="004E0735" w:rsidRDefault="00282859" w:rsidP="00282859">
            <w:pPr>
              <w:rPr>
                <w:sz w:val="20"/>
              </w:rPr>
            </w:pPr>
            <w:r w:rsidRPr="004E0735">
              <w:rPr>
                <w:sz w:val="20"/>
              </w:rPr>
              <w:t xml:space="preserve">  VIII</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44</w:t>
            </w:r>
          </w:p>
        </w:tc>
        <w:tc>
          <w:tcPr>
            <w:tcW w:w="106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16</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18</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10</w:t>
            </w:r>
          </w:p>
        </w:tc>
        <w:tc>
          <w:tcPr>
            <w:tcW w:w="1130" w:type="dxa"/>
            <w:tcBorders>
              <w:top w:val="nil"/>
              <w:left w:val="single" w:sz="2" w:space="0" w:color="000000"/>
              <w:bottom w:val="single" w:sz="2" w:space="0" w:color="000000"/>
              <w:right w:val="nil"/>
            </w:tcBorders>
            <w:vAlign w:val="center"/>
          </w:tcPr>
          <w:p w:rsidR="00282859" w:rsidRPr="001B2760" w:rsidRDefault="00282859" w:rsidP="00282859">
            <w:pPr>
              <w:jc w:val="center"/>
              <w:rPr>
                <w:rFonts w:ascii="Calibri" w:eastAsia="Times New Roman" w:hAnsi="Calibri"/>
                <w:sz w:val="20"/>
                <w:lang w:val="sr-Cyrl-CS"/>
              </w:rPr>
            </w:pPr>
            <w:r>
              <w:rPr>
                <w:rFonts w:ascii="Calibri" w:eastAsia="Times New Roman" w:hAnsi="Calibri"/>
                <w:sz w:val="20"/>
                <w:lang w:val="sr-Cyrl-CS"/>
              </w:rPr>
              <w:t>0</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sz w:val="20"/>
                <w:lang w:val="sr-Cyrl-CS"/>
              </w:rPr>
            </w:pPr>
            <w:r>
              <w:rPr>
                <w:rFonts w:ascii="Calibri" w:eastAsia="Times New Roman" w:hAnsi="Calibri"/>
                <w:sz w:val="20"/>
                <w:lang w:val="sr-Cyrl-CS"/>
              </w:rPr>
              <w:t>44</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sz w:val="20"/>
                <w:lang w:val="sr-Cyrl-CS"/>
              </w:rPr>
            </w:pPr>
            <w:r>
              <w:rPr>
                <w:sz w:val="20"/>
                <w:lang w:val="sr-Cyrl-CS"/>
              </w:rPr>
              <w:t>-</w:t>
            </w:r>
          </w:p>
        </w:tc>
        <w:tc>
          <w:tcPr>
            <w:tcW w:w="721" w:type="dxa"/>
            <w:tcBorders>
              <w:top w:val="nil"/>
              <w:left w:val="single" w:sz="2" w:space="0" w:color="000000"/>
              <w:bottom w:val="single" w:sz="2" w:space="0" w:color="000000"/>
              <w:right w:val="nil"/>
            </w:tcBorders>
            <w:vAlign w:val="center"/>
          </w:tcPr>
          <w:p w:rsidR="00282859" w:rsidRPr="004E0735" w:rsidRDefault="00282859" w:rsidP="00282859">
            <w:pPr>
              <w:jc w:val="center"/>
              <w:rPr>
                <w:sz w:val="20"/>
                <w:lang w:val="sr-Cyrl-CS"/>
              </w:rPr>
            </w:pPr>
            <w:r>
              <w:rPr>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A2715F" w:rsidRDefault="00282859" w:rsidP="00282859">
            <w:pPr>
              <w:jc w:val="center"/>
              <w:rPr>
                <w:rFonts w:ascii="CTimes" w:hAnsi="CTimes"/>
                <w:sz w:val="20"/>
                <w:lang w:val="sr-Cyrl-CS"/>
              </w:rPr>
            </w:pPr>
            <w:r>
              <w:rPr>
                <w:rFonts w:ascii="CTimes" w:hAnsi="CTimes"/>
                <w:sz w:val="20"/>
                <w:lang w:val="sr-Cyrl-CS"/>
              </w:rPr>
              <w:t>-</w:t>
            </w:r>
          </w:p>
        </w:tc>
      </w:tr>
      <w:tr w:rsidR="00282859" w:rsidRPr="004E0735" w:rsidTr="00257A53">
        <w:trPr>
          <w:cantSplit/>
          <w:trHeight w:val="283"/>
        </w:trPr>
        <w:tc>
          <w:tcPr>
            <w:tcW w:w="1009" w:type="dxa"/>
            <w:tcBorders>
              <w:top w:val="nil"/>
              <w:left w:val="single" w:sz="2" w:space="0" w:color="000000"/>
              <w:bottom w:val="single" w:sz="2" w:space="0" w:color="000000"/>
              <w:right w:val="nil"/>
            </w:tcBorders>
          </w:tcPr>
          <w:p w:rsidR="00282859" w:rsidRPr="00E52DAE" w:rsidRDefault="00282859" w:rsidP="00282859">
            <w:pPr>
              <w:rPr>
                <w:b/>
                <w:sz w:val="20"/>
              </w:rPr>
            </w:pPr>
            <w:r w:rsidRPr="00E52DAE">
              <w:rPr>
                <w:b/>
                <w:sz w:val="20"/>
              </w:rPr>
              <w:t>V-VIII</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sz w:val="20"/>
                <w:lang w:val="sr-Cyrl-CS"/>
              </w:rPr>
            </w:pPr>
            <w:r>
              <w:rPr>
                <w:rFonts w:ascii="Calibri" w:eastAsia="Times New Roman" w:hAnsi="Calibri"/>
                <w:b/>
                <w:sz w:val="20"/>
                <w:lang w:val="sr-Cyrl-CS"/>
              </w:rPr>
              <w:t>181</w:t>
            </w:r>
          </w:p>
        </w:tc>
        <w:tc>
          <w:tcPr>
            <w:tcW w:w="1067" w:type="dxa"/>
            <w:tcBorders>
              <w:top w:val="nil"/>
              <w:left w:val="single" w:sz="2" w:space="0" w:color="000000"/>
              <w:bottom w:val="single" w:sz="2" w:space="0" w:color="000000"/>
              <w:right w:val="nil"/>
            </w:tcBorders>
            <w:vAlign w:val="center"/>
          </w:tcPr>
          <w:p w:rsidR="00282859" w:rsidRPr="009C79E4" w:rsidRDefault="00282859" w:rsidP="00282859">
            <w:pPr>
              <w:jc w:val="center"/>
              <w:rPr>
                <w:rFonts w:ascii="Calibri" w:eastAsia="Times New Roman" w:hAnsi="Calibri"/>
                <w:b/>
                <w:sz w:val="20"/>
                <w:lang w:val="sr-Cyrl-CS"/>
              </w:rPr>
            </w:pPr>
            <w:r>
              <w:rPr>
                <w:rFonts w:ascii="Calibri" w:eastAsia="Times New Roman" w:hAnsi="Calibri"/>
                <w:b/>
                <w:sz w:val="20"/>
                <w:lang w:val="sr-Cyrl-CS"/>
              </w:rPr>
              <w:t>80</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sz w:val="20"/>
                <w:lang w:val="sr-Cyrl-CS"/>
              </w:rPr>
            </w:pPr>
            <w:r>
              <w:rPr>
                <w:rFonts w:ascii="Calibri" w:eastAsia="Times New Roman" w:hAnsi="Calibri"/>
                <w:b/>
                <w:sz w:val="20"/>
                <w:lang w:val="sr-Cyrl-CS"/>
              </w:rPr>
              <w:t>69</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sz w:val="20"/>
                <w:lang w:val="sr-Cyrl-CS"/>
              </w:rPr>
            </w:pPr>
            <w:r>
              <w:rPr>
                <w:rFonts w:ascii="Calibri" w:eastAsia="Times New Roman" w:hAnsi="Calibri"/>
                <w:b/>
                <w:sz w:val="20"/>
                <w:lang w:val="sr-Cyrl-CS"/>
              </w:rPr>
              <w:t>32</w:t>
            </w:r>
          </w:p>
        </w:tc>
        <w:tc>
          <w:tcPr>
            <w:tcW w:w="113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sz w:val="20"/>
                <w:lang w:val="sr-Cyrl-CS"/>
              </w:rPr>
            </w:pPr>
            <w:r>
              <w:rPr>
                <w:rFonts w:ascii="Calibri" w:eastAsia="Times New Roman" w:hAnsi="Calibri"/>
                <w:b/>
                <w:sz w:val="20"/>
                <w:lang w:val="sr-Cyrl-CS"/>
              </w:rPr>
              <w:t>0</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sz w:val="20"/>
                <w:lang w:val="sr-Cyrl-CS"/>
              </w:rPr>
            </w:pPr>
            <w:r>
              <w:rPr>
                <w:rFonts w:ascii="Calibri" w:eastAsia="Times New Roman" w:hAnsi="Calibri"/>
                <w:b/>
                <w:sz w:val="20"/>
                <w:lang w:val="sr-Cyrl-CS"/>
              </w:rPr>
              <w:t>181</w:t>
            </w:r>
          </w:p>
        </w:tc>
        <w:tc>
          <w:tcPr>
            <w:tcW w:w="887"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b/>
                <w:sz w:val="20"/>
                <w:lang w:val="sr-Cyrl-CS"/>
              </w:rPr>
            </w:pPr>
            <w:r>
              <w:rPr>
                <w:rFonts w:ascii="CTimes" w:hAnsi="CTimes"/>
                <w:b/>
                <w:sz w:val="20"/>
                <w:lang w:val="sr-Cyrl-CS"/>
              </w:rPr>
              <w:t>-</w:t>
            </w:r>
          </w:p>
        </w:tc>
        <w:tc>
          <w:tcPr>
            <w:tcW w:w="721"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Times" w:hAnsi="CTimes"/>
                <w:b/>
                <w:sz w:val="20"/>
                <w:lang w:val="sr-Cyrl-CS"/>
              </w:rPr>
            </w:pPr>
            <w:r>
              <w:rPr>
                <w:rFonts w:ascii="CTimes" w:hAnsi="CTimes"/>
                <w:b/>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9C79E4" w:rsidRDefault="00282859" w:rsidP="00282859">
            <w:pPr>
              <w:jc w:val="center"/>
              <w:rPr>
                <w:b/>
                <w:sz w:val="20"/>
                <w:lang w:val="sr-Cyrl-CS"/>
              </w:rPr>
            </w:pPr>
            <w:r>
              <w:rPr>
                <w:b/>
                <w:sz w:val="20"/>
                <w:lang w:val="sr-Cyrl-CS"/>
              </w:rPr>
              <w:t>-</w:t>
            </w:r>
          </w:p>
        </w:tc>
      </w:tr>
      <w:tr w:rsidR="00282859" w:rsidRPr="004E0735" w:rsidTr="00257A53">
        <w:trPr>
          <w:cantSplit/>
          <w:trHeight w:val="459"/>
        </w:trPr>
        <w:tc>
          <w:tcPr>
            <w:tcW w:w="1009" w:type="dxa"/>
            <w:tcBorders>
              <w:top w:val="nil"/>
              <w:left w:val="single" w:sz="2" w:space="0" w:color="000000"/>
              <w:bottom w:val="single" w:sz="2" w:space="0" w:color="000000"/>
              <w:right w:val="nil"/>
            </w:tcBorders>
          </w:tcPr>
          <w:p w:rsidR="00282859" w:rsidRPr="004E0735" w:rsidRDefault="00282859" w:rsidP="00282859">
            <w:pPr>
              <w:rPr>
                <w:b/>
                <w:bCs/>
                <w:sz w:val="20"/>
              </w:rPr>
            </w:pPr>
            <w:r w:rsidRPr="004E0735">
              <w:rPr>
                <w:b/>
                <w:bCs/>
                <w:sz w:val="20"/>
              </w:rPr>
              <w:t>II-VIII</w:t>
            </w:r>
          </w:p>
        </w:tc>
        <w:tc>
          <w:tcPr>
            <w:tcW w:w="100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314</w:t>
            </w:r>
          </w:p>
        </w:tc>
        <w:tc>
          <w:tcPr>
            <w:tcW w:w="1067" w:type="dxa"/>
            <w:tcBorders>
              <w:top w:val="nil"/>
              <w:left w:val="single" w:sz="2" w:space="0" w:color="000000"/>
              <w:bottom w:val="single" w:sz="2" w:space="0" w:color="000000"/>
              <w:right w:val="nil"/>
            </w:tcBorders>
            <w:vAlign w:val="center"/>
          </w:tcPr>
          <w:p w:rsidR="00282859" w:rsidRPr="00E52DAE"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165</w:t>
            </w:r>
          </w:p>
        </w:tc>
        <w:tc>
          <w:tcPr>
            <w:tcW w:w="970"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102</w:t>
            </w:r>
          </w:p>
        </w:tc>
        <w:tc>
          <w:tcPr>
            <w:tcW w:w="1019"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45</w:t>
            </w:r>
          </w:p>
        </w:tc>
        <w:tc>
          <w:tcPr>
            <w:tcW w:w="1130" w:type="dxa"/>
            <w:tcBorders>
              <w:top w:val="nil"/>
              <w:left w:val="single" w:sz="2" w:space="0" w:color="000000"/>
              <w:bottom w:val="single" w:sz="2" w:space="0" w:color="000000"/>
              <w:right w:val="nil"/>
            </w:tcBorders>
            <w:vAlign w:val="center"/>
          </w:tcPr>
          <w:p w:rsidR="00282859" w:rsidRPr="00E52DAE"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2</w:t>
            </w:r>
          </w:p>
        </w:tc>
        <w:tc>
          <w:tcPr>
            <w:tcW w:w="875" w:type="dxa"/>
            <w:tcBorders>
              <w:top w:val="nil"/>
              <w:left w:val="single" w:sz="2" w:space="0" w:color="000000"/>
              <w:bottom w:val="single" w:sz="2" w:space="0" w:color="000000"/>
              <w:right w:val="nil"/>
            </w:tcBorders>
            <w:vAlign w:val="center"/>
          </w:tcPr>
          <w:p w:rsidR="00282859" w:rsidRPr="00A2715F" w:rsidRDefault="00282859" w:rsidP="00282859">
            <w:pPr>
              <w:jc w:val="center"/>
              <w:rPr>
                <w:rFonts w:ascii="Calibri" w:eastAsia="Times New Roman" w:hAnsi="Calibri"/>
                <w:b/>
                <w:bCs/>
                <w:sz w:val="20"/>
                <w:lang w:val="sr-Cyrl-CS"/>
              </w:rPr>
            </w:pPr>
            <w:r>
              <w:rPr>
                <w:rFonts w:ascii="Calibri" w:eastAsia="Times New Roman" w:hAnsi="Calibri"/>
                <w:b/>
                <w:bCs/>
                <w:sz w:val="20"/>
                <w:lang w:val="sr-Cyrl-CS"/>
              </w:rPr>
              <w:t>314</w:t>
            </w:r>
          </w:p>
        </w:tc>
        <w:tc>
          <w:tcPr>
            <w:tcW w:w="887" w:type="dxa"/>
            <w:tcBorders>
              <w:top w:val="nil"/>
              <w:left w:val="single" w:sz="2" w:space="0" w:color="000000"/>
              <w:bottom w:val="single" w:sz="2" w:space="0" w:color="000000"/>
              <w:right w:val="nil"/>
            </w:tcBorders>
            <w:vAlign w:val="center"/>
          </w:tcPr>
          <w:p w:rsidR="00282859" w:rsidRPr="009C79E4" w:rsidRDefault="00282859" w:rsidP="00282859">
            <w:pPr>
              <w:jc w:val="center"/>
              <w:rPr>
                <w:b/>
                <w:bCs/>
                <w:i/>
                <w:sz w:val="20"/>
                <w:lang w:val="sr-Cyrl-CS"/>
              </w:rPr>
            </w:pPr>
            <w:r>
              <w:rPr>
                <w:b/>
                <w:bCs/>
                <w:i/>
                <w:sz w:val="20"/>
                <w:lang w:val="sr-Cyrl-CS"/>
              </w:rPr>
              <w:t>-</w:t>
            </w:r>
          </w:p>
        </w:tc>
        <w:tc>
          <w:tcPr>
            <w:tcW w:w="721" w:type="dxa"/>
            <w:tcBorders>
              <w:top w:val="nil"/>
              <w:left w:val="single" w:sz="2" w:space="0" w:color="000000"/>
              <w:bottom w:val="single" w:sz="2" w:space="0" w:color="000000"/>
              <w:right w:val="nil"/>
            </w:tcBorders>
            <w:vAlign w:val="center"/>
          </w:tcPr>
          <w:p w:rsidR="00282859" w:rsidRPr="009C79E4" w:rsidRDefault="00282859" w:rsidP="00282859">
            <w:pPr>
              <w:jc w:val="center"/>
              <w:rPr>
                <w:b/>
                <w:bCs/>
                <w:i/>
                <w:sz w:val="20"/>
                <w:lang w:val="sr-Cyrl-CS"/>
              </w:rPr>
            </w:pPr>
            <w:r w:rsidRPr="009C79E4">
              <w:rPr>
                <w:b/>
                <w:bCs/>
                <w:i/>
                <w:sz w:val="20"/>
                <w:lang w:val="sr-Cyrl-CS"/>
              </w:rPr>
              <w:t>-</w:t>
            </w:r>
          </w:p>
        </w:tc>
        <w:tc>
          <w:tcPr>
            <w:tcW w:w="875" w:type="dxa"/>
            <w:tcBorders>
              <w:top w:val="nil"/>
              <w:left w:val="single" w:sz="2" w:space="0" w:color="000000"/>
              <w:bottom w:val="single" w:sz="2" w:space="0" w:color="000000"/>
              <w:right w:val="single" w:sz="2" w:space="0" w:color="000000"/>
            </w:tcBorders>
            <w:vAlign w:val="center"/>
          </w:tcPr>
          <w:p w:rsidR="00282859" w:rsidRPr="009C79E4" w:rsidRDefault="00282859" w:rsidP="00282859">
            <w:pPr>
              <w:jc w:val="center"/>
              <w:rPr>
                <w:b/>
                <w:bCs/>
                <w:i/>
                <w:sz w:val="20"/>
                <w:lang w:val="sr-Cyrl-CS"/>
              </w:rPr>
            </w:pPr>
            <w:r w:rsidRPr="009C79E4">
              <w:rPr>
                <w:b/>
                <w:bCs/>
                <w:i/>
                <w:sz w:val="20"/>
                <w:lang w:val="sr-Cyrl-CS"/>
              </w:rPr>
              <w:t>-</w:t>
            </w:r>
          </w:p>
        </w:tc>
      </w:tr>
    </w:tbl>
    <w:p w:rsidR="00242CAA" w:rsidRPr="004D25C2" w:rsidRDefault="00CE1612" w:rsidP="009B1F53">
      <w:pPr>
        <w:ind w:firstLine="708"/>
        <w:rPr>
          <w:lang w:val="sr-Cyrl-CS"/>
        </w:rPr>
      </w:pPr>
      <w:r>
        <w:rPr>
          <w:lang w:val="sr-Cyrl-CS"/>
        </w:rPr>
        <w:t>Као и ранијих година највећи је проценат одличних ученика на крају школске године</w:t>
      </w:r>
      <w:r w:rsidR="004D25C2">
        <w:rPr>
          <w:lang w:val="sr-Cyrl-CS"/>
        </w:rPr>
        <w:t xml:space="preserve"> (</w:t>
      </w:r>
      <w:r w:rsidR="004D25C2" w:rsidRPr="004D25C2">
        <w:rPr>
          <w:sz w:val="20"/>
          <w:lang w:val="sr-Cyrl-CS"/>
        </w:rPr>
        <w:t>52,5%</w:t>
      </w:r>
      <w:r w:rsidR="004D25C2">
        <w:rPr>
          <w:sz w:val="20"/>
          <w:lang w:val="sr-Cyrl-CS"/>
        </w:rPr>
        <w:t>)</w:t>
      </w:r>
      <w:r w:rsidRPr="004D25C2">
        <w:rPr>
          <w:sz w:val="20"/>
          <w:lang w:val="sr-Cyrl-CS"/>
        </w:rPr>
        <w:t>.</w:t>
      </w:r>
      <w:r w:rsidR="00242CAA">
        <w:rPr>
          <w:lang w:val="sr-Cyrl-CS"/>
        </w:rPr>
        <w:t xml:space="preserve"> </w:t>
      </w:r>
      <w:r w:rsidRPr="006F75BD">
        <w:rPr>
          <w:lang w:val="sr-Cyrl-CS"/>
        </w:rPr>
        <w:t xml:space="preserve">Није </w:t>
      </w:r>
      <w:r w:rsidR="009B1F53">
        <w:rPr>
          <w:lang w:val="sr-Cyrl-CS"/>
        </w:rPr>
        <w:t>било полагања поправних испита</w:t>
      </w:r>
      <w:r w:rsidR="007B56FC">
        <w:rPr>
          <w:lang w:val="sr-Cyrl-CS"/>
        </w:rPr>
        <w:t>.</w:t>
      </w:r>
    </w:p>
    <w:p w:rsidR="007D6A87" w:rsidRDefault="007D6A87" w:rsidP="009B1F53">
      <w:pPr>
        <w:ind w:firstLine="708"/>
        <w:rPr>
          <w:lang w:val="sr-Cyrl-CS"/>
        </w:rPr>
      </w:pPr>
    </w:p>
    <w:p w:rsidR="009B1F53" w:rsidRPr="009B1F53" w:rsidRDefault="009B1F53" w:rsidP="009B1F53">
      <w:pPr>
        <w:ind w:firstLine="708"/>
        <w:rPr>
          <w:b/>
          <w:sz w:val="28"/>
          <w:szCs w:val="28"/>
        </w:rPr>
      </w:pPr>
      <w:r w:rsidRPr="009B1F53">
        <w:rPr>
          <w:b/>
          <w:sz w:val="28"/>
          <w:szCs w:val="28"/>
          <w:lang w:val="sr-Cyrl-CS"/>
        </w:rPr>
        <w:t>БРОЈ УЧЕНИКА И ОДЕЉЕЊА НА ПОЧЕТКУ  ШКОЛСКЕ 20</w:t>
      </w:r>
      <w:r w:rsidRPr="009B1F53">
        <w:rPr>
          <w:b/>
          <w:sz w:val="28"/>
          <w:szCs w:val="28"/>
          <w:lang w:val="sr-Latn-CS"/>
        </w:rPr>
        <w:t>1</w:t>
      </w:r>
      <w:r w:rsidR="005C7DA7">
        <w:rPr>
          <w:b/>
          <w:sz w:val="28"/>
          <w:szCs w:val="28"/>
        </w:rPr>
        <w:t>9</w:t>
      </w:r>
      <w:r w:rsidR="005C7DA7">
        <w:rPr>
          <w:b/>
          <w:sz w:val="28"/>
          <w:szCs w:val="28"/>
          <w:lang w:val="sr-Cyrl-CS"/>
        </w:rPr>
        <w:t>/2020</w:t>
      </w:r>
      <w:r w:rsidRPr="009B1F53">
        <w:rPr>
          <w:b/>
          <w:sz w:val="28"/>
          <w:szCs w:val="28"/>
          <w:lang w:val="sr-Cyrl-CS"/>
        </w:rPr>
        <w:t>.ГОД.</w:t>
      </w:r>
      <w:r w:rsidRPr="009B1F53">
        <w:rPr>
          <w:b/>
          <w:sz w:val="28"/>
          <w:szCs w:val="28"/>
          <w:lang w:val="ru-RU"/>
        </w:rPr>
        <w:t xml:space="preserve">                                                 </w:t>
      </w:r>
      <w:r w:rsidRPr="009B1F53">
        <w:rPr>
          <w:b/>
          <w:sz w:val="28"/>
          <w:szCs w:val="28"/>
          <w:lang w:val="sr-Cyrl-CS"/>
        </w:rPr>
        <w:t xml:space="preserve">                                                                                                                             </w:t>
      </w:r>
    </w:p>
    <w:tbl>
      <w:tblPr>
        <w:tblpPr w:leftFromText="180" w:rightFromText="180" w:vertAnchor="page" w:horzAnchor="margin" w:tblpY="7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
        <w:gridCol w:w="468"/>
        <w:gridCol w:w="468"/>
        <w:gridCol w:w="556"/>
        <w:gridCol w:w="540"/>
        <w:gridCol w:w="468"/>
        <w:gridCol w:w="540"/>
        <w:gridCol w:w="652"/>
        <w:gridCol w:w="882"/>
        <w:gridCol w:w="877"/>
        <w:gridCol w:w="877"/>
        <w:gridCol w:w="701"/>
        <w:gridCol w:w="877"/>
        <w:gridCol w:w="936"/>
      </w:tblGrid>
      <w:tr w:rsidR="00093B83" w:rsidTr="00093B83">
        <w:trPr>
          <w:trHeight w:val="972"/>
        </w:trPr>
        <w:tc>
          <w:tcPr>
            <w:tcW w:w="1497"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lang w:val="sr-Cyrl-CS"/>
              </w:rPr>
            </w:pPr>
            <w:r>
              <w:rPr>
                <w:lang w:val="sr-Cyrl-CS"/>
              </w:rPr>
              <w:t>разред</w:t>
            </w:r>
          </w:p>
        </w:tc>
        <w:tc>
          <w:tcPr>
            <w:tcW w:w="468"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I</w:t>
            </w:r>
          </w:p>
        </w:tc>
        <w:tc>
          <w:tcPr>
            <w:tcW w:w="468"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II</w:t>
            </w:r>
          </w:p>
        </w:tc>
        <w:tc>
          <w:tcPr>
            <w:tcW w:w="556"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III</w:t>
            </w:r>
          </w:p>
        </w:tc>
        <w:tc>
          <w:tcPr>
            <w:tcW w:w="540"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IV</w:t>
            </w:r>
          </w:p>
        </w:tc>
        <w:tc>
          <w:tcPr>
            <w:tcW w:w="468"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V</w:t>
            </w:r>
          </w:p>
        </w:tc>
        <w:tc>
          <w:tcPr>
            <w:tcW w:w="540"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VI</w:t>
            </w:r>
          </w:p>
        </w:tc>
        <w:tc>
          <w:tcPr>
            <w:tcW w:w="652"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VII</w:t>
            </w:r>
          </w:p>
        </w:tc>
        <w:tc>
          <w:tcPr>
            <w:tcW w:w="882"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rPr>
            </w:pPr>
            <w:r>
              <w:rPr>
                <w:b/>
              </w:rPr>
              <w:t>VIII</w:t>
            </w:r>
          </w:p>
        </w:tc>
        <w:tc>
          <w:tcPr>
            <w:tcW w:w="877"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lang w:val="sr-Cyrl-CS"/>
              </w:rPr>
            </w:pPr>
            <w:r>
              <w:rPr>
                <w:b/>
              </w:rPr>
              <w:t>I</w:t>
            </w:r>
            <w:r>
              <w:rPr>
                <w:b/>
                <w:lang w:val="sr-Cyrl-CS"/>
              </w:rPr>
              <w:t xml:space="preserve"> -</w:t>
            </w:r>
            <w:r>
              <w:rPr>
                <w:b/>
              </w:rPr>
              <w:t xml:space="preserve"> IV</w:t>
            </w:r>
            <w:r>
              <w:rPr>
                <w:b/>
                <w:lang w:val="sr-Cyrl-CS"/>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sz w:val="20"/>
                <w:lang w:val="sr-Cyrl-CS"/>
              </w:rPr>
            </w:pPr>
            <w:r>
              <w:rPr>
                <w:b/>
                <w:sz w:val="20"/>
                <w:lang w:val="sr-Cyrl-CS"/>
              </w:rPr>
              <w:t>укуп.ученика</w:t>
            </w:r>
          </w:p>
        </w:tc>
        <w:tc>
          <w:tcPr>
            <w:tcW w:w="701"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sz w:val="20"/>
                <w:lang w:val="sr-Cyrl-CS"/>
              </w:rPr>
            </w:pPr>
            <w:r>
              <w:rPr>
                <w:sz w:val="20"/>
                <w:lang w:val="sr-Cyrl-CS"/>
              </w:rPr>
              <w:t>бр.</w:t>
            </w:r>
          </w:p>
          <w:p w:rsidR="00093B83" w:rsidRDefault="00093B83" w:rsidP="00093B83">
            <w:pPr>
              <w:jc w:val="center"/>
              <w:rPr>
                <w:sz w:val="20"/>
                <w:lang w:val="sr-Cyrl-CS"/>
              </w:rPr>
            </w:pPr>
            <w:r>
              <w:rPr>
                <w:sz w:val="20"/>
                <w:lang w:val="sr-Cyrl-CS"/>
              </w:rPr>
              <w:t>чист.</w:t>
            </w:r>
          </w:p>
          <w:p w:rsidR="00093B83" w:rsidRDefault="00093B83" w:rsidP="00093B83">
            <w:pPr>
              <w:jc w:val="center"/>
              <w:rPr>
                <w:sz w:val="20"/>
                <w:lang w:val="sr-Cyrl-CS"/>
              </w:rPr>
            </w:pPr>
            <w:r>
              <w:rPr>
                <w:sz w:val="20"/>
                <w:lang w:val="sr-Cyrl-CS"/>
              </w:rPr>
              <w:t>одељ</w:t>
            </w:r>
          </w:p>
        </w:tc>
        <w:tc>
          <w:tcPr>
            <w:tcW w:w="877"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sz w:val="20"/>
                <w:lang w:val="sr-Cyrl-CS"/>
              </w:rPr>
            </w:pPr>
            <w:r>
              <w:rPr>
                <w:sz w:val="20"/>
                <w:lang w:val="sr-Cyrl-CS"/>
              </w:rPr>
              <w:t>бр.</w:t>
            </w:r>
          </w:p>
          <w:p w:rsidR="00093B83" w:rsidRDefault="00093B83" w:rsidP="00093B83">
            <w:pPr>
              <w:jc w:val="center"/>
              <w:rPr>
                <w:sz w:val="20"/>
                <w:lang w:val="sr-Cyrl-CS"/>
              </w:rPr>
            </w:pPr>
            <w:r>
              <w:rPr>
                <w:sz w:val="20"/>
                <w:lang w:val="sr-Cyrl-CS"/>
              </w:rPr>
              <w:t>комб.</w:t>
            </w:r>
          </w:p>
          <w:p w:rsidR="00093B83" w:rsidRDefault="00093B83" w:rsidP="00093B83">
            <w:pPr>
              <w:jc w:val="center"/>
              <w:rPr>
                <w:sz w:val="20"/>
                <w:lang w:val="sr-Cyrl-CS"/>
              </w:rPr>
            </w:pPr>
            <w:r>
              <w:rPr>
                <w:sz w:val="20"/>
                <w:lang w:val="sr-Cyrl-CS"/>
              </w:rPr>
              <w:t>одељ.</w:t>
            </w:r>
          </w:p>
        </w:tc>
        <w:tc>
          <w:tcPr>
            <w:tcW w:w="936" w:type="dxa"/>
            <w:tcBorders>
              <w:top w:val="single" w:sz="4" w:space="0" w:color="auto"/>
              <w:left w:val="single" w:sz="4" w:space="0" w:color="auto"/>
              <w:bottom w:val="single" w:sz="4" w:space="0" w:color="auto"/>
              <w:right w:val="single" w:sz="4" w:space="0" w:color="auto"/>
            </w:tcBorders>
            <w:vAlign w:val="center"/>
          </w:tcPr>
          <w:p w:rsidR="00093B83" w:rsidRDefault="00093B83" w:rsidP="00093B83">
            <w:pPr>
              <w:jc w:val="center"/>
              <w:rPr>
                <w:b/>
                <w:sz w:val="20"/>
                <w:lang w:val="sr-Cyrl-CS"/>
              </w:rPr>
            </w:pPr>
            <w:r>
              <w:rPr>
                <w:b/>
                <w:sz w:val="20"/>
                <w:lang w:val="sr-Cyrl-CS"/>
              </w:rPr>
              <w:t>укуп. одељ.</w:t>
            </w:r>
          </w:p>
        </w:tc>
      </w:tr>
      <w:tr w:rsidR="005C7DA7" w:rsidTr="00093B83">
        <w:trPr>
          <w:trHeight w:val="528"/>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Сикирица</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E07B57" w:rsidRDefault="005C7DA7" w:rsidP="005C7DA7">
            <w:pPr>
              <w:jc w:val="center"/>
              <w:rPr>
                <w:szCs w:val="24"/>
              </w:rPr>
            </w:pPr>
            <w:r>
              <w:rPr>
                <w:szCs w:val="24"/>
              </w:rPr>
              <w:t>7</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4</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343CC3" w:rsidRDefault="005C7DA7" w:rsidP="005C7DA7">
            <w:pPr>
              <w:jc w:val="center"/>
              <w:rPr>
                <w:szCs w:val="24"/>
              </w:rPr>
            </w:pPr>
            <w:r>
              <w:rPr>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343CC3" w:rsidRDefault="005C7DA7" w:rsidP="005C7DA7">
            <w:pPr>
              <w:jc w:val="center"/>
              <w:rPr>
                <w:szCs w:val="24"/>
              </w:rPr>
            </w:pPr>
            <w:r>
              <w:rPr>
                <w:szCs w:val="24"/>
              </w:rPr>
              <w:t>7</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14</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343CC3" w:rsidRDefault="005C7DA7" w:rsidP="005C7DA7">
            <w:pPr>
              <w:jc w:val="center"/>
              <w:rPr>
                <w:szCs w:val="24"/>
              </w:rPr>
            </w:pPr>
            <w:r>
              <w:rPr>
                <w:szCs w:val="24"/>
              </w:rPr>
              <w:t>17</w:t>
            </w: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E07B57" w:rsidRDefault="005C7DA7" w:rsidP="005C7DA7">
            <w:pPr>
              <w:jc w:val="center"/>
              <w:rPr>
                <w:szCs w:val="24"/>
              </w:rPr>
            </w:pPr>
            <w:r w:rsidRPr="00873EC1">
              <w:rPr>
                <w:szCs w:val="24"/>
              </w:rPr>
              <w:t>2</w:t>
            </w:r>
            <w:r>
              <w:rPr>
                <w:szCs w:val="24"/>
              </w:rPr>
              <w:t>4</w:t>
            </w: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29</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D15CEC" w:rsidRDefault="005C7DA7" w:rsidP="005C7DA7">
            <w:pPr>
              <w:jc w:val="center"/>
              <w:rPr>
                <w:b/>
                <w:szCs w:val="24"/>
              </w:rPr>
            </w:pPr>
            <w:r w:rsidRPr="00873EC1">
              <w:rPr>
                <w:b/>
                <w:szCs w:val="24"/>
              </w:rPr>
              <w:t>2</w:t>
            </w:r>
            <w:r>
              <w:rPr>
                <w:b/>
                <w:szCs w:val="24"/>
              </w:rPr>
              <w:t>3</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107</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4</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2</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6</w:t>
            </w:r>
          </w:p>
        </w:tc>
      </w:tr>
      <w:tr w:rsidR="005C7DA7" w:rsidTr="00093B83">
        <w:trPr>
          <w:trHeight w:val="572"/>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Дреновац</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10</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7</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w:t>
            </w:r>
            <w:r>
              <w:rPr>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w:t>
            </w:r>
            <w:r>
              <w:rPr>
                <w:szCs w:val="24"/>
              </w:rPr>
              <w:t>9</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w:t>
            </w:r>
            <w:r>
              <w:rPr>
                <w:szCs w:val="24"/>
              </w:rPr>
              <w:t>7</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15</w:t>
            </w: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14</w:t>
            </w: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16</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55</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117</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8</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8</w:t>
            </w:r>
          </w:p>
        </w:tc>
      </w:tr>
      <w:tr w:rsidR="005C7DA7" w:rsidTr="00093B83">
        <w:trPr>
          <w:trHeight w:val="528"/>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Бусиловац</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5</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9</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Pr>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8</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12</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7</w:t>
            </w: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Pr>
                <w:szCs w:val="24"/>
              </w:rPr>
              <w:t>7</w:t>
            </w: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10</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31</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9F59F1" w:rsidRDefault="005C7DA7" w:rsidP="005C7DA7">
            <w:pPr>
              <w:jc w:val="center"/>
              <w:rPr>
                <w:b/>
                <w:szCs w:val="24"/>
              </w:rPr>
            </w:pPr>
            <w:r>
              <w:rPr>
                <w:b/>
                <w:szCs w:val="24"/>
              </w:rPr>
              <w:t>67</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6</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1</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7</w:t>
            </w:r>
          </w:p>
        </w:tc>
      </w:tr>
      <w:tr w:rsidR="005C7DA7" w:rsidTr="00093B83">
        <w:trPr>
          <w:trHeight w:val="528"/>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Горње Видово</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4</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4</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6</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5</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19</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9F59F1" w:rsidRDefault="005C7DA7" w:rsidP="005C7DA7">
            <w:pPr>
              <w:jc w:val="center"/>
              <w:rPr>
                <w:b/>
                <w:szCs w:val="24"/>
              </w:rPr>
            </w:pPr>
            <w:r>
              <w:rPr>
                <w:b/>
                <w:szCs w:val="24"/>
              </w:rPr>
              <w:t>19</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2</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2</w:t>
            </w:r>
          </w:p>
        </w:tc>
      </w:tr>
      <w:tr w:rsidR="005C7DA7" w:rsidTr="00093B83">
        <w:trPr>
          <w:trHeight w:val="528"/>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Ратаре</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szCs w:val="24"/>
              </w:rPr>
            </w:pPr>
            <w:r>
              <w:rPr>
                <w:szCs w:val="24"/>
              </w:rPr>
              <w:t>3</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40169" w:rsidRDefault="005C7DA7" w:rsidP="005C7DA7">
            <w:pPr>
              <w:jc w:val="center"/>
              <w:rPr>
                <w:szCs w:val="24"/>
              </w:rPr>
            </w:pPr>
            <w:r>
              <w:rPr>
                <w:szCs w:val="24"/>
              </w:rPr>
              <w:t>3</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Pr>
                <w:szCs w:val="24"/>
              </w:rPr>
              <w:t>7</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3</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sidRPr="00873EC1">
              <w:rPr>
                <w:b/>
                <w:szCs w:val="24"/>
              </w:rPr>
              <w:t>1</w:t>
            </w:r>
            <w:r>
              <w:rPr>
                <w:b/>
                <w:szCs w:val="24"/>
              </w:rPr>
              <w:t>6</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9F59F1" w:rsidRDefault="005C7DA7" w:rsidP="005C7DA7">
            <w:pPr>
              <w:jc w:val="center"/>
              <w:rPr>
                <w:b/>
                <w:szCs w:val="24"/>
              </w:rPr>
            </w:pPr>
            <w:r>
              <w:rPr>
                <w:b/>
                <w:szCs w:val="24"/>
              </w:rPr>
              <w:t>16</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2</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2</w:t>
            </w:r>
          </w:p>
        </w:tc>
      </w:tr>
      <w:tr w:rsidR="005C7DA7" w:rsidTr="00093B83">
        <w:trPr>
          <w:trHeight w:val="572"/>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Крежбинац</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Pr>
                <w:szCs w:val="24"/>
              </w:rPr>
              <w:t>3</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Pr>
                <w:szCs w:val="24"/>
              </w:rPr>
              <w:t>2</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r w:rsidRPr="00873EC1">
              <w:rPr>
                <w:szCs w:val="24"/>
              </w:rPr>
              <w:t>1</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873EC1" w:rsidRDefault="005C7DA7" w:rsidP="005C7DA7">
            <w:pPr>
              <w:jc w:val="center"/>
              <w:rPr>
                <w:b/>
                <w:szCs w:val="24"/>
              </w:rPr>
            </w:pPr>
            <w:r w:rsidRPr="00873EC1">
              <w:rPr>
                <w:b/>
                <w:szCs w:val="24"/>
              </w:rPr>
              <w:t>7</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D15CEC" w:rsidRDefault="005C7DA7" w:rsidP="005C7DA7">
            <w:pPr>
              <w:jc w:val="center"/>
              <w:rPr>
                <w:b/>
                <w:szCs w:val="24"/>
              </w:rPr>
            </w:pPr>
            <w:r>
              <w:rPr>
                <w:b/>
                <w:szCs w:val="24"/>
              </w:rPr>
              <w:t>7</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szCs w:val="24"/>
              </w:rPr>
            </w:pPr>
            <w:r>
              <w:rPr>
                <w:szCs w:val="24"/>
              </w:rPr>
              <w:t>1</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1</w:t>
            </w:r>
          </w:p>
        </w:tc>
      </w:tr>
      <w:tr w:rsidR="005C7DA7" w:rsidTr="00093B83">
        <w:trPr>
          <w:trHeight w:val="349"/>
        </w:trPr>
        <w:tc>
          <w:tcPr>
            <w:tcW w:w="1497" w:type="dxa"/>
            <w:tcBorders>
              <w:top w:val="single" w:sz="4" w:space="0" w:color="auto"/>
              <w:left w:val="single" w:sz="4" w:space="0" w:color="auto"/>
              <w:bottom w:val="single" w:sz="4" w:space="0" w:color="auto"/>
              <w:right w:val="single" w:sz="4" w:space="0" w:color="auto"/>
            </w:tcBorders>
            <w:vAlign w:val="center"/>
          </w:tcPr>
          <w:p w:rsidR="005C7DA7" w:rsidRDefault="005C7DA7" w:rsidP="005C7DA7">
            <w:pPr>
              <w:jc w:val="center"/>
              <w:rPr>
                <w:b/>
                <w:lang w:val="sr-Cyrl-CS"/>
              </w:rPr>
            </w:pPr>
            <w:r>
              <w:rPr>
                <w:b/>
                <w:lang w:val="sr-Cyrl-CS"/>
              </w:rPr>
              <w:t>укупно</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D15CEC" w:rsidRDefault="005C7DA7" w:rsidP="005C7DA7">
            <w:pPr>
              <w:jc w:val="center"/>
              <w:rPr>
                <w:b/>
                <w:szCs w:val="24"/>
              </w:rPr>
            </w:pPr>
            <w:r>
              <w:rPr>
                <w:b/>
                <w:szCs w:val="24"/>
              </w:rPr>
              <w:t>32</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1E587B" w:rsidRDefault="005C7DA7" w:rsidP="005C7DA7">
            <w:pPr>
              <w:jc w:val="center"/>
              <w:rPr>
                <w:b/>
                <w:szCs w:val="24"/>
              </w:rPr>
            </w:pPr>
            <w:r>
              <w:rPr>
                <w:b/>
                <w:szCs w:val="24"/>
              </w:rPr>
              <w:t>29</w:t>
            </w:r>
          </w:p>
        </w:tc>
        <w:tc>
          <w:tcPr>
            <w:tcW w:w="55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47</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43</w:t>
            </w:r>
          </w:p>
        </w:tc>
        <w:tc>
          <w:tcPr>
            <w:tcW w:w="468"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43</w:t>
            </w:r>
          </w:p>
        </w:tc>
        <w:tc>
          <w:tcPr>
            <w:tcW w:w="540"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39</w:t>
            </w:r>
          </w:p>
        </w:tc>
        <w:tc>
          <w:tcPr>
            <w:tcW w:w="652"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45</w:t>
            </w:r>
          </w:p>
        </w:tc>
        <w:tc>
          <w:tcPr>
            <w:tcW w:w="882" w:type="dxa"/>
            <w:tcBorders>
              <w:top w:val="single" w:sz="4" w:space="0" w:color="auto"/>
              <w:left w:val="single" w:sz="4" w:space="0" w:color="auto"/>
              <w:bottom w:val="single" w:sz="4" w:space="0" w:color="auto"/>
              <w:right w:val="single" w:sz="4" w:space="0" w:color="auto"/>
            </w:tcBorders>
            <w:vAlign w:val="center"/>
          </w:tcPr>
          <w:p w:rsidR="005C7DA7" w:rsidRPr="006B0562" w:rsidRDefault="005C7DA7" w:rsidP="005C7DA7">
            <w:pPr>
              <w:jc w:val="center"/>
              <w:rPr>
                <w:b/>
                <w:szCs w:val="24"/>
              </w:rPr>
            </w:pPr>
            <w:r>
              <w:rPr>
                <w:b/>
                <w:szCs w:val="24"/>
              </w:rPr>
              <w:t>55</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D15CEC" w:rsidRDefault="005C7DA7" w:rsidP="005C7DA7">
            <w:pPr>
              <w:jc w:val="center"/>
              <w:rPr>
                <w:b/>
                <w:szCs w:val="24"/>
              </w:rPr>
            </w:pPr>
            <w:r>
              <w:rPr>
                <w:b/>
                <w:szCs w:val="24"/>
              </w:rPr>
              <w:t>151</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333</w:t>
            </w:r>
          </w:p>
        </w:tc>
        <w:tc>
          <w:tcPr>
            <w:tcW w:w="701"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18</w:t>
            </w:r>
          </w:p>
        </w:tc>
        <w:tc>
          <w:tcPr>
            <w:tcW w:w="877"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8</w:t>
            </w:r>
          </w:p>
        </w:tc>
        <w:tc>
          <w:tcPr>
            <w:tcW w:w="936" w:type="dxa"/>
            <w:tcBorders>
              <w:top w:val="single" w:sz="4" w:space="0" w:color="auto"/>
              <w:left w:val="single" w:sz="4" w:space="0" w:color="auto"/>
              <w:bottom w:val="single" w:sz="4" w:space="0" w:color="auto"/>
              <w:right w:val="single" w:sz="4" w:space="0" w:color="auto"/>
            </w:tcBorders>
            <w:vAlign w:val="center"/>
          </w:tcPr>
          <w:p w:rsidR="005C7DA7" w:rsidRPr="001A41C7" w:rsidRDefault="005C7DA7" w:rsidP="005C7DA7">
            <w:pPr>
              <w:jc w:val="center"/>
              <w:rPr>
                <w:b/>
                <w:szCs w:val="24"/>
              </w:rPr>
            </w:pPr>
            <w:r>
              <w:rPr>
                <w:b/>
                <w:szCs w:val="24"/>
              </w:rPr>
              <w:t>26</w:t>
            </w:r>
          </w:p>
        </w:tc>
      </w:tr>
    </w:tbl>
    <w:p w:rsidR="00242CAA" w:rsidRPr="009B1F53" w:rsidRDefault="00242CAA" w:rsidP="00242CAA"/>
    <w:p w:rsidR="00E11639" w:rsidRDefault="00B36ECB" w:rsidP="00E11639">
      <w:pPr>
        <w:rPr>
          <w:szCs w:val="24"/>
          <w:lang w:val="sr-Cyrl-CS"/>
        </w:rPr>
      </w:pPr>
      <w:r>
        <w:rPr>
          <w:szCs w:val="24"/>
          <w:lang w:val="sr-Cyrl-CS"/>
        </w:rPr>
        <w:t>ОДЕЉЕЊА:</w:t>
      </w:r>
    </w:p>
    <w:p w:rsidR="00B36ECB" w:rsidRPr="00047D3B" w:rsidRDefault="00B36ECB" w:rsidP="00E1163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20"/>
        <w:gridCol w:w="720"/>
        <w:gridCol w:w="617"/>
        <w:gridCol w:w="748"/>
        <w:gridCol w:w="743"/>
        <w:gridCol w:w="748"/>
        <w:gridCol w:w="753"/>
        <w:gridCol w:w="758"/>
        <w:gridCol w:w="1213"/>
        <w:gridCol w:w="1196"/>
      </w:tblGrid>
      <w:tr w:rsidR="0007548B" w:rsidRPr="00BB6C8C">
        <w:tc>
          <w:tcPr>
            <w:tcW w:w="1620" w:type="dxa"/>
            <w:vAlign w:val="center"/>
          </w:tcPr>
          <w:p w:rsidR="0007548B" w:rsidRPr="00BB6C8C" w:rsidRDefault="0007548B" w:rsidP="00BB6C8C">
            <w:pPr>
              <w:jc w:val="center"/>
              <w:rPr>
                <w:szCs w:val="24"/>
                <w:lang w:val="sr-Cyrl-CS"/>
              </w:rPr>
            </w:pPr>
          </w:p>
        </w:tc>
        <w:tc>
          <w:tcPr>
            <w:tcW w:w="5807" w:type="dxa"/>
            <w:gridSpan w:val="8"/>
            <w:vAlign w:val="center"/>
          </w:tcPr>
          <w:p w:rsidR="0007548B" w:rsidRPr="00BB6C8C" w:rsidRDefault="0007548B" w:rsidP="00BB6C8C">
            <w:pPr>
              <w:jc w:val="center"/>
              <w:rPr>
                <w:b/>
                <w:szCs w:val="24"/>
                <w:lang w:val="sr-Cyrl-CS"/>
              </w:rPr>
            </w:pPr>
            <w:r w:rsidRPr="00BB6C8C">
              <w:rPr>
                <w:b/>
                <w:szCs w:val="24"/>
                <w:lang w:val="sr-Cyrl-CS"/>
              </w:rPr>
              <w:t>Чиста одељења</w:t>
            </w:r>
          </w:p>
        </w:tc>
        <w:tc>
          <w:tcPr>
            <w:tcW w:w="1213" w:type="dxa"/>
            <w:vMerge w:val="restart"/>
            <w:vAlign w:val="center"/>
          </w:tcPr>
          <w:p w:rsidR="0007548B" w:rsidRPr="00BB6C8C" w:rsidRDefault="0007548B" w:rsidP="00BB6C8C">
            <w:pPr>
              <w:jc w:val="center"/>
              <w:rPr>
                <w:b/>
                <w:szCs w:val="24"/>
                <w:lang w:val="sr-Cyrl-CS"/>
              </w:rPr>
            </w:pPr>
            <w:r w:rsidRPr="00BB6C8C">
              <w:rPr>
                <w:b/>
                <w:szCs w:val="24"/>
                <w:lang w:val="sr-Cyrl-CS"/>
              </w:rPr>
              <w:t>Комб.</w:t>
            </w:r>
          </w:p>
        </w:tc>
        <w:tc>
          <w:tcPr>
            <w:tcW w:w="1196" w:type="dxa"/>
            <w:vMerge w:val="restart"/>
            <w:vAlign w:val="center"/>
          </w:tcPr>
          <w:p w:rsidR="0007548B" w:rsidRPr="00BB6C8C" w:rsidRDefault="0007548B" w:rsidP="00BB6C8C">
            <w:pPr>
              <w:jc w:val="center"/>
              <w:rPr>
                <w:b/>
                <w:sz w:val="22"/>
                <w:szCs w:val="22"/>
                <w:lang w:val="sr-Latn-CS"/>
              </w:rPr>
            </w:pPr>
            <w:r w:rsidRPr="00BB6C8C">
              <w:rPr>
                <w:b/>
                <w:sz w:val="22"/>
                <w:szCs w:val="22"/>
                <w:lang w:val="sr-Latn-CS"/>
              </w:rPr>
              <w:t>I,II,</w:t>
            </w:r>
          </w:p>
          <w:p w:rsidR="0007548B" w:rsidRPr="00BB6C8C" w:rsidRDefault="0007548B" w:rsidP="00BB6C8C">
            <w:pPr>
              <w:jc w:val="center"/>
              <w:rPr>
                <w:szCs w:val="24"/>
                <w:lang w:val="sr-Cyrl-CS"/>
              </w:rPr>
            </w:pPr>
            <w:r w:rsidRPr="00BB6C8C">
              <w:rPr>
                <w:b/>
                <w:sz w:val="22"/>
                <w:szCs w:val="22"/>
                <w:lang w:val="sr-Latn-CS"/>
              </w:rPr>
              <w:t>III,IV</w:t>
            </w:r>
          </w:p>
        </w:tc>
      </w:tr>
      <w:tr w:rsidR="0007548B" w:rsidRPr="00BB6C8C">
        <w:tc>
          <w:tcPr>
            <w:tcW w:w="1620" w:type="dxa"/>
            <w:vAlign w:val="center"/>
          </w:tcPr>
          <w:p w:rsidR="0007548B" w:rsidRPr="00BB6C8C" w:rsidRDefault="0007548B" w:rsidP="00BB6C8C">
            <w:pPr>
              <w:jc w:val="center"/>
              <w:rPr>
                <w:szCs w:val="24"/>
                <w:lang w:val="sr-Cyrl-CS"/>
              </w:rPr>
            </w:pPr>
          </w:p>
        </w:tc>
        <w:tc>
          <w:tcPr>
            <w:tcW w:w="720" w:type="dxa"/>
            <w:vAlign w:val="center"/>
          </w:tcPr>
          <w:p w:rsidR="0007548B" w:rsidRPr="00BB6C8C" w:rsidRDefault="0007548B" w:rsidP="00BB6C8C">
            <w:pPr>
              <w:jc w:val="center"/>
              <w:rPr>
                <w:b/>
                <w:szCs w:val="24"/>
              </w:rPr>
            </w:pPr>
            <w:r w:rsidRPr="00BB6C8C">
              <w:rPr>
                <w:b/>
                <w:szCs w:val="24"/>
              </w:rPr>
              <w:t>I</w:t>
            </w:r>
          </w:p>
        </w:tc>
        <w:tc>
          <w:tcPr>
            <w:tcW w:w="720" w:type="dxa"/>
            <w:vAlign w:val="center"/>
          </w:tcPr>
          <w:p w:rsidR="0007548B" w:rsidRPr="00BB6C8C" w:rsidRDefault="0007548B" w:rsidP="00BB6C8C">
            <w:pPr>
              <w:jc w:val="center"/>
              <w:rPr>
                <w:b/>
                <w:szCs w:val="24"/>
              </w:rPr>
            </w:pPr>
            <w:r w:rsidRPr="00BB6C8C">
              <w:rPr>
                <w:b/>
                <w:szCs w:val="24"/>
              </w:rPr>
              <w:t>II</w:t>
            </w:r>
          </w:p>
        </w:tc>
        <w:tc>
          <w:tcPr>
            <w:tcW w:w="617" w:type="dxa"/>
            <w:vAlign w:val="center"/>
          </w:tcPr>
          <w:p w:rsidR="0007548B" w:rsidRPr="00BB6C8C" w:rsidRDefault="0007548B" w:rsidP="00BB6C8C">
            <w:pPr>
              <w:jc w:val="center"/>
              <w:rPr>
                <w:b/>
                <w:szCs w:val="24"/>
              </w:rPr>
            </w:pPr>
            <w:r w:rsidRPr="00BB6C8C">
              <w:rPr>
                <w:b/>
                <w:szCs w:val="24"/>
              </w:rPr>
              <w:t>III</w:t>
            </w:r>
          </w:p>
        </w:tc>
        <w:tc>
          <w:tcPr>
            <w:tcW w:w="748" w:type="dxa"/>
            <w:vAlign w:val="center"/>
          </w:tcPr>
          <w:p w:rsidR="0007548B" w:rsidRPr="00BB6C8C" w:rsidRDefault="0007548B" w:rsidP="00BB6C8C">
            <w:pPr>
              <w:jc w:val="center"/>
              <w:rPr>
                <w:b/>
                <w:szCs w:val="24"/>
              </w:rPr>
            </w:pPr>
            <w:r w:rsidRPr="00BB6C8C">
              <w:rPr>
                <w:b/>
                <w:szCs w:val="24"/>
              </w:rPr>
              <w:t>IV</w:t>
            </w:r>
          </w:p>
        </w:tc>
        <w:tc>
          <w:tcPr>
            <w:tcW w:w="743" w:type="dxa"/>
            <w:vAlign w:val="center"/>
          </w:tcPr>
          <w:p w:rsidR="0007548B" w:rsidRPr="00BB6C8C" w:rsidRDefault="0007548B" w:rsidP="00BB6C8C">
            <w:pPr>
              <w:jc w:val="center"/>
              <w:rPr>
                <w:b/>
                <w:szCs w:val="24"/>
              </w:rPr>
            </w:pPr>
            <w:r w:rsidRPr="00BB6C8C">
              <w:rPr>
                <w:b/>
                <w:szCs w:val="24"/>
              </w:rPr>
              <w:t>V</w:t>
            </w:r>
          </w:p>
        </w:tc>
        <w:tc>
          <w:tcPr>
            <w:tcW w:w="748" w:type="dxa"/>
            <w:vAlign w:val="center"/>
          </w:tcPr>
          <w:p w:rsidR="0007548B" w:rsidRPr="00BB6C8C" w:rsidRDefault="0007548B" w:rsidP="00BB6C8C">
            <w:pPr>
              <w:jc w:val="center"/>
              <w:rPr>
                <w:b/>
                <w:szCs w:val="24"/>
              </w:rPr>
            </w:pPr>
            <w:r w:rsidRPr="00BB6C8C">
              <w:rPr>
                <w:b/>
                <w:szCs w:val="24"/>
              </w:rPr>
              <w:t>VI</w:t>
            </w:r>
          </w:p>
        </w:tc>
        <w:tc>
          <w:tcPr>
            <w:tcW w:w="753" w:type="dxa"/>
            <w:vAlign w:val="center"/>
          </w:tcPr>
          <w:p w:rsidR="0007548B" w:rsidRPr="00BB6C8C" w:rsidRDefault="0007548B" w:rsidP="00BB6C8C">
            <w:pPr>
              <w:jc w:val="center"/>
              <w:rPr>
                <w:b/>
                <w:szCs w:val="24"/>
              </w:rPr>
            </w:pPr>
            <w:r w:rsidRPr="00BB6C8C">
              <w:rPr>
                <w:b/>
                <w:szCs w:val="24"/>
              </w:rPr>
              <w:t>VII</w:t>
            </w:r>
          </w:p>
        </w:tc>
        <w:tc>
          <w:tcPr>
            <w:tcW w:w="758" w:type="dxa"/>
            <w:vAlign w:val="center"/>
          </w:tcPr>
          <w:p w:rsidR="0007548B" w:rsidRPr="00BB6C8C" w:rsidRDefault="0007548B" w:rsidP="00BB6C8C">
            <w:pPr>
              <w:jc w:val="center"/>
              <w:rPr>
                <w:b/>
                <w:szCs w:val="24"/>
              </w:rPr>
            </w:pPr>
            <w:r w:rsidRPr="00BB6C8C">
              <w:rPr>
                <w:b/>
                <w:szCs w:val="24"/>
              </w:rPr>
              <w:t>VIII</w:t>
            </w:r>
          </w:p>
        </w:tc>
        <w:tc>
          <w:tcPr>
            <w:tcW w:w="1213" w:type="dxa"/>
            <w:vMerge/>
            <w:shd w:val="clear" w:color="auto" w:fill="auto"/>
            <w:vAlign w:val="center"/>
          </w:tcPr>
          <w:p w:rsidR="0007548B" w:rsidRPr="00BB6C8C" w:rsidRDefault="0007548B" w:rsidP="00BB6C8C">
            <w:pPr>
              <w:jc w:val="center"/>
              <w:rPr>
                <w:szCs w:val="24"/>
                <w:lang w:val="sr-Latn-CS"/>
              </w:rPr>
            </w:pPr>
          </w:p>
        </w:tc>
        <w:tc>
          <w:tcPr>
            <w:tcW w:w="1196" w:type="dxa"/>
            <w:vMerge/>
            <w:vAlign w:val="center"/>
          </w:tcPr>
          <w:p w:rsidR="0007548B" w:rsidRPr="00BB6C8C" w:rsidRDefault="0007548B" w:rsidP="00BB6C8C">
            <w:pPr>
              <w:jc w:val="center"/>
              <w:rPr>
                <w:szCs w:val="24"/>
                <w:lang w:val="sr-Latn-CS"/>
              </w:rPr>
            </w:pP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Сикирица</w:t>
            </w:r>
          </w:p>
        </w:tc>
        <w:tc>
          <w:tcPr>
            <w:tcW w:w="720" w:type="dxa"/>
            <w:vAlign w:val="center"/>
          </w:tcPr>
          <w:p w:rsidR="0007548B" w:rsidRPr="00534FFD" w:rsidRDefault="0007548B" w:rsidP="00BB6C8C">
            <w:pPr>
              <w:jc w:val="center"/>
              <w:rPr>
                <w:szCs w:val="24"/>
              </w:rPr>
            </w:pPr>
          </w:p>
        </w:tc>
        <w:tc>
          <w:tcPr>
            <w:tcW w:w="720" w:type="dxa"/>
            <w:vAlign w:val="center"/>
          </w:tcPr>
          <w:p w:rsidR="0007548B" w:rsidRPr="00534FFD" w:rsidRDefault="0007548B" w:rsidP="00BB6C8C">
            <w:pPr>
              <w:jc w:val="center"/>
              <w:rPr>
                <w:szCs w:val="24"/>
              </w:rPr>
            </w:pPr>
          </w:p>
        </w:tc>
        <w:tc>
          <w:tcPr>
            <w:tcW w:w="617" w:type="dxa"/>
            <w:vAlign w:val="center"/>
          </w:tcPr>
          <w:p w:rsidR="0007548B" w:rsidRPr="00534FFD" w:rsidRDefault="0007548B" w:rsidP="00BB6C8C">
            <w:pPr>
              <w:jc w:val="center"/>
              <w:rPr>
                <w:szCs w:val="24"/>
              </w:rPr>
            </w:pPr>
          </w:p>
        </w:tc>
        <w:tc>
          <w:tcPr>
            <w:tcW w:w="748" w:type="dxa"/>
            <w:vAlign w:val="center"/>
          </w:tcPr>
          <w:p w:rsidR="0007548B" w:rsidRPr="00534FFD" w:rsidRDefault="0007548B" w:rsidP="00BB6C8C">
            <w:pPr>
              <w:jc w:val="center"/>
              <w:rPr>
                <w:szCs w:val="24"/>
              </w:rPr>
            </w:pPr>
          </w:p>
        </w:tc>
        <w:tc>
          <w:tcPr>
            <w:tcW w:w="743" w:type="dxa"/>
            <w:vAlign w:val="center"/>
          </w:tcPr>
          <w:p w:rsidR="0007548B" w:rsidRPr="00BB6C8C" w:rsidRDefault="0007548B" w:rsidP="00BB6C8C">
            <w:pPr>
              <w:jc w:val="center"/>
              <w:rPr>
                <w:szCs w:val="24"/>
                <w:lang w:val="sr-Cyrl-CS"/>
              </w:rPr>
            </w:pPr>
            <w:r w:rsidRPr="00BB6C8C">
              <w:rPr>
                <w:szCs w:val="24"/>
                <w:lang w:val="sr-Cyrl-CS"/>
              </w:rPr>
              <w:t>1</w:t>
            </w:r>
          </w:p>
        </w:tc>
        <w:tc>
          <w:tcPr>
            <w:tcW w:w="748" w:type="dxa"/>
            <w:vAlign w:val="center"/>
          </w:tcPr>
          <w:p w:rsidR="0007548B" w:rsidRPr="00BB6C8C" w:rsidRDefault="0007548B" w:rsidP="00BB6C8C">
            <w:pPr>
              <w:jc w:val="center"/>
              <w:rPr>
                <w:szCs w:val="24"/>
                <w:lang w:val="sr-Cyrl-CS"/>
              </w:rPr>
            </w:pPr>
            <w:r w:rsidRPr="00BB6C8C">
              <w:rPr>
                <w:szCs w:val="24"/>
                <w:lang w:val="sr-Cyrl-CS"/>
              </w:rPr>
              <w:t>1</w:t>
            </w:r>
          </w:p>
        </w:tc>
        <w:tc>
          <w:tcPr>
            <w:tcW w:w="753" w:type="dxa"/>
            <w:vAlign w:val="center"/>
          </w:tcPr>
          <w:p w:rsidR="0007548B" w:rsidRPr="00BB6C8C" w:rsidRDefault="0007548B" w:rsidP="00BB6C8C">
            <w:pPr>
              <w:jc w:val="center"/>
              <w:rPr>
                <w:szCs w:val="24"/>
                <w:lang w:val="sr-Cyrl-CS"/>
              </w:rPr>
            </w:pPr>
            <w:r w:rsidRPr="00BB6C8C">
              <w:rPr>
                <w:szCs w:val="24"/>
                <w:lang w:val="sr-Cyrl-CS"/>
              </w:rPr>
              <w:t>1</w:t>
            </w:r>
          </w:p>
        </w:tc>
        <w:tc>
          <w:tcPr>
            <w:tcW w:w="758" w:type="dxa"/>
            <w:vAlign w:val="center"/>
          </w:tcPr>
          <w:p w:rsidR="0007548B" w:rsidRPr="00BB6C8C" w:rsidRDefault="0007548B" w:rsidP="00BB6C8C">
            <w:pPr>
              <w:jc w:val="center"/>
              <w:rPr>
                <w:szCs w:val="24"/>
                <w:lang w:val="sr-Cyrl-CS"/>
              </w:rPr>
            </w:pPr>
            <w:r w:rsidRPr="00BB6C8C">
              <w:rPr>
                <w:szCs w:val="24"/>
                <w:lang w:val="sr-Cyrl-CS"/>
              </w:rPr>
              <w:t>1</w:t>
            </w:r>
          </w:p>
        </w:tc>
        <w:tc>
          <w:tcPr>
            <w:tcW w:w="1213" w:type="dxa"/>
            <w:shd w:val="clear" w:color="auto" w:fill="auto"/>
            <w:vAlign w:val="center"/>
          </w:tcPr>
          <w:p w:rsidR="0007548B" w:rsidRPr="00BB6C8C" w:rsidRDefault="004249A4" w:rsidP="00BB6C8C">
            <w:pPr>
              <w:jc w:val="center"/>
              <w:rPr>
                <w:szCs w:val="24"/>
                <w:lang w:val="sr-Cyrl-CS"/>
              </w:rPr>
            </w:pPr>
            <w:r>
              <w:rPr>
                <w:szCs w:val="24"/>
                <w:lang w:val="sr-Cyrl-CS"/>
              </w:rPr>
              <w:t>2</w:t>
            </w:r>
          </w:p>
        </w:tc>
        <w:tc>
          <w:tcPr>
            <w:tcW w:w="1196" w:type="dxa"/>
            <w:vAlign w:val="center"/>
          </w:tcPr>
          <w:p w:rsidR="0007548B" w:rsidRPr="00BB6C8C" w:rsidRDefault="0007548B" w:rsidP="00BB6C8C">
            <w:pPr>
              <w:jc w:val="center"/>
              <w:rPr>
                <w:szCs w:val="24"/>
                <w:lang w:val="sr-Cyrl-CS"/>
              </w:rPr>
            </w:pP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Дреновац</w:t>
            </w:r>
          </w:p>
        </w:tc>
        <w:tc>
          <w:tcPr>
            <w:tcW w:w="720" w:type="dxa"/>
            <w:vAlign w:val="center"/>
          </w:tcPr>
          <w:p w:rsidR="0007548B" w:rsidRPr="00BB6C8C" w:rsidRDefault="0007548B" w:rsidP="00BB6C8C">
            <w:pPr>
              <w:jc w:val="center"/>
              <w:rPr>
                <w:szCs w:val="24"/>
                <w:lang w:val="sr-Cyrl-CS"/>
              </w:rPr>
            </w:pPr>
            <w:r w:rsidRPr="00BB6C8C">
              <w:rPr>
                <w:szCs w:val="24"/>
                <w:lang w:val="sr-Cyrl-CS"/>
              </w:rPr>
              <w:t>1</w:t>
            </w:r>
          </w:p>
        </w:tc>
        <w:tc>
          <w:tcPr>
            <w:tcW w:w="720" w:type="dxa"/>
            <w:vAlign w:val="center"/>
          </w:tcPr>
          <w:p w:rsidR="0007548B" w:rsidRPr="00BB6C8C" w:rsidRDefault="0007548B" w:rsidP="00BB6C8C">
            <w:pPr>
              <w:jc w:val="center"/>
              <w:rPr>
                <w:szCs w:val="24"/>
                <w:lang w:val="sr-Cyrl-CS"/>
              </w:rPr>
            </w:pPr>
            <w:r w:rsidRPr="00BB6C8C">
              <w:rPr>
                <w:szCs w:val="24"/>
                <w:lang w:val="sr-Cyrl-CS"/>
              </w:rPr>
              <w:t>1</w:t>
            </w:r>
          </w:p>
        </w:tc>
        <w:tc>
          <w:tcPr>
            <w:tcW w:w="617" w:type="dxa"/>
            <w:vAlign w:val="center"/>
          </w:tcPr>
          <w:p w:rsidR="0007548B" w:rsidRPr="00BB6C8C" w:rsidRDefault="0007548B" w:rsidP="00BB6C8C">
            <w:pPr>
              <w:jc w:val="center"/>
              <w:rPr>
                <w:szCs w:val="24"/>
                <w:lang w:val="sr-Cyrl-CS"/>
              </w:rPr>
            </w:pPr>
            <w:r w:rsidRPr="00BB6C8C">
              <w:rPr>
                <w:szCs w:val="24"/>
                <w:lang w:val="sr-Cyrl-CS"/>
              </w:rPr>
              <w:t>1</w:t>
            </w:r>
          </w:p>
        </w:tc>
        <w:tc>
          <w:tcPr>
            <w:tcW w:w="748" w:type="dxa"/>
            <w:vAlign w:val="center"/>
          </w:tcPr>
          <w:p w:rsidR="0007548B" w:rsidRPr="00BB6C8C" w:rsidRDefault="0007548B" w:rsidP="00BB6C8C">
            <w:pPr>
              <w:jc w:val="center"/>
              <w:rPr>
                <w:szCs w:val="24"/>
                <w:lang w:val="sr-Cyrl-CS"/>
              </w:rPr>
            </w:pPr>
            <w:r w:rsidRPr="00BB6C8C">
              <w:rPr>
                <w:szCs w:val="24"/>
                <w:lang w:val="sr-Cyrl-CS"/>
              </w:rPr>
              <w:t>1</w:t>
            </w:r>
          </w:p>
        </w:tc>
        <w:tc>
          <w:tcPr>
            <w:tcW w:w="743" w:type="dxa"/>
            <w:vAlign w:val="center"/>
          </w:tcPr>
          <w:p w:rsidR="0007548B" w:rsidRPr="00BB6C8C" w:rsidRDefault="0007548B" w:rsidP="00BB6C8C">
            <w:pPr>
              <w:jc w:val="center"/>
              <w:rPr>
                <w:szCs w:val="24"/>
                <w:lang w:val="sr-Cyrl-CS"/>
              </w:rPr>
            </w:pPr>
            <w:r w:rsidRPr="00BB6C8C">
              <w:rPr>
                <w:szCs w:val="24"/>
                <w:lang w:val="sr-Cyrl-CS"/>
              </w:rPr>
              <w:t>1</w:t>
            </w:r>
          </w:p>
        </w:tc>
        <w:tc>
          <w:tcPr>
            <w:tcW w:w="748" w:type="dxa"/>
            <w:vAlign w:val="center"/>
          </w:tcPr>
          <w:p w:rsidR="0007548B" w:rsidRPr="00BB6C8C" w:rsidRDefault="0007548B" w:rsidP="00BB6C8C">
            <w:pPr>
              <w:jc w:val="center"/>
              <w:rPr>
                <w:szCs w:val="24"/>
                <w:lang w:val="sr-Cyrl-CS"/>
              </w:rPr>
            </w:pPr>
            <w:r w:rsidRPr="00BB6C8C">
              <w:rPr>
                <w:szCs w:val="24"/>
                <w:lang w:val="sr-Cyrl-CS"/>
              </w:rPr>
              <w:t>1</w:t>
            </w:r>
          </w:p>
        </w:tc>
        <w:tc>
          <w:tcPr>
            <w:tcW w:w="753" w:type="dxa"/>
            <w:vAlign w:val="center"/>
          </w:tcPr>
          <w:p w:rsidR="0007548B" w:rsidRPr="00BB6C8C" w:rsidRDefault="0007548B" w:rsidP="00BB6C8C">
            <w:pPr>
              <w:jc w:val="center"/>
              <w:rPr>
                <w:szCs w:val="24"/>
                <w:lang w:val="sr-Cyrl-CS"/>
              </w:rPr>
            </w:pPr>
            <w:r w:rsidRPr="00BB6C8C">
              <w:rPr>
                <w:szCs w:val="24"/>
                <w:lang w:val="sr-Cyrl-CS"/>
              </w:rPr>
              <w:t>1</w:t>
            </w:r>
          </w:p>
        </w:tc>
        <w:tc>
          <w:tcPr>
            <w:tcW w:w="758" w:type="dxa"/>
            <w:vAlign w:val="center"/>
          </w:tcPr>
          <w:p w:rsidR="0007548B" w:rsidRPr="00BB6C8C" w:rsidRDefault="0007548B" w:rsidP="00BB6C8C">
            <w:pPr>
              <w:jc w:val="center"/>
              <w:rPr>
                <w:szCs w:val="24"/>
                <w:lang w:val="sr-Cyrl-CS"/>
              </w:rPr>
            </w:pPr>
            <w:r w:rsidRPr="00BB6C8C">
              <w:rPr>
                <w:szCs w:val="24"/>
                <w:lang w:val="sr-Cyrl-CS"/>
              </w:rPr>
              <w:t>1</w:t>
            </w:r>
          </w:p>
        </w:tc>
        <w:tc>
          <w:tcPr>
            <w:tcW w:w="1213" w:type="dxa"/>
            <w:shd w:val="clear" w:color="auto" w:fill="auto"/>
            <w:vAlign w:val="center"/>
          </w:tcPr>
          <w:p w:rsidR="0007548B" w:rsidRPr="00BB6C8C" w:rsidRDefault="0007548B" w:rsidP="00BB6C8C">
            <w:pPr>
              <w:jc w:val="center"/>
              <w:rPr>
                <w:szCs w:val="24"/>
                <w:lang w:val="sr-Cyrl-CS"/>
              </w:rPr>
            </w:pPr>
          </w:p>
        </w:tc>
        <w:tc>
          <w:tcPr>
            <w:tcW w:w="1196" w:type="dxa"/>
            <w:vAlign w:val="center"/>
          </w:tcPr>
          <w:p w:rsidR="0007548B" w:rsidRPr="00BB6C8C" w:rsidRDefault="0007548B" w:rsidP="00BB6C8C">
            <w:pPr>
              <w:jc w:val="center"/>
              <w:rPr>
                <w:szCs w:val="24"/>
                <w:lang w:val="sr-Cyrl-CS"/>
              </w:rPr>
            </w:pP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Бусиловац</w:t>
            </w:r>
          </w:p>
        </w:tc>
        <w:tc>
          <w:tcPr>
            <w:tcW w:w="720" w:type="dxa"/>
            <w:vAlign w:val="center"/>
          </w:tcPr>
          <w:p w:rsidR="0007548B" w:rsidRPr="00BB6C8C" w:rsidRDefault="0007548B" w:rsidP="00BB6C8C">
            <w:pPr>
              <w:jc w:val="center"/>
              <w:rPr>
                <w:szCs w:val="24"/>
                <w:lang w:val="sr-Cyrl-CS"/>
              </w:rPr>
            </w:pPr>
          </w:p>
        </w:tc>
        <w:tc>
          <w:tcPr>
            <w:tcW w:w="720" w:type="dxa"/>
            <w:vAlign w:val="center"/>
          </w:tcPr>
          <w:p w:rsidR="0007548B" w:rsidRPr="00BB6C8C" w:rsidRDefault="005C7DA7" w:rsidP="00BB6C8C">
            <w:pPr>
              <w:jc w:val="center"/>
              <w:rPr>
                <w:szCs w:val="24"/>
                <w:lang w:val="sr-Cyrl-CS"/>
              </w:rPr>
            </w:pPr>
            <w:r>
              <w:rPr>
                <w:szCs w:val="24"/>
                <w:lang w:val="sr-Cyrl-CS"/>
              </w:rPr>
              <w:t>1</w:t>
            </w:r>
          </w:p>
        </w:tc>
        <w:tc>
          <w:tcPr>
            <w:tcW w:w="617"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5C7DA7" w:rsidP="00BB6C8C">
            <w:pPr>
              <w:jc w:val="center"/>
              <w:rPr>
                <w:szCs w:val="24"/>
                <w:lang w:val="sr-Cyrl-CS"/>
              </w:rPr>
            </w:pPr>
            <w:r>
              <w:rPr>
                <w:szCs w:val="24"/>
                <w:lang w:val="sr-Cyrl-CS"/>
              </w:rPr>
              <w:t>1</w:t>
            </w:r>
          </w:p>
        </w:tc>
        <w:tc>
          <w:tcPr>
            <w:tcW w:w="743" w:type="dxa"/>
            <w:vAlign w:val="center"/>
          </w:tcPr>
          <w:p w:rsidR="0007548B" w:rsidRPr="00BB6C8C" w:rsidRDefault="0007548B" w:rsidP="00BB6C8C">
            <w:pPr>
              <w:jc w:val="center"/>
              <w:rPr>
                <w:szCs w:val="24"/>
                <w:lang w:val="sr-Cyrl-CS"/>
              </w:rPr>
            </w:pPr>
            <w:r w:rsidRPr="00BB6C8C">
              <w:rPr>
                <w:szCs w:val="24"/>
                <w:lang w:val="sr-Cyrl-CS"/>
              </w:rPr>
              <w:t>1</w:t>
            </w:r>
          </w:p>
        </w:tc>
        <w:tc>
          <w:tcPr>
            <w:tcW w:w="748" w:type="dxa"/>
            <w:vAlign w:val="center"/>
          </w:tcPr>
          <w:p w:rsidR="0007548B" w:rsidRPr="00BB6C8C" w:rsidRDefault="0007548B" w:rsidP="00BB6C8C">
            <w:pPr>
              <w:jc w:val="center"/>
              <w:rPr>
                <w:szCs w:val="24"/>
                <w:lang w:val="sr-Cyrl-CS"/>
              </w:rPr>
            </w:pPr>
            <w:r w:rsidRPr="00BB6C8C">
              <w:rPr>
                <w:szCs w:val="24"/>
                <w:lang w:val="sr-Cyrl-CS"/>
              </w:rPr>
              <w:t>1</w:t>
            </w:r>
          </w:p>
        </w:tc>
        <w:tc>
          <w:tcPr>
            <w:tcW w:w="753" w:type="dxa"/>
            <w:vAlign w:val="center"/>
          </w:tcPr>
          <w:p w:rsidR="0007548B" w:rsidRPr="00BB6C8C" w:rsidRDefault="0007548B" w:rsidP="00BB6C8C">
            <w:pPr>
              <w:jc w:val="center"/>
              <w:rPr>
                <w:szCs w:val="24"/>
                <w:lang w:val="sr-Cyrl-CS"/>
              </w:rPr>
            </w:pPr>
            <w:r w:rsidRPr="00BB6C8C">
              <w:rPr>
                <w:szCs w:val="24"/>
                <w:lang w:val="sr-Cyrl-CS"/>
              </w:rPr>
              <w:t>1</w:t>
            </w:r>
          </w:p>
        </w:tc>
        <w:tc>
          <w:tcPr>
            <w:tcW w:w="758" w:type="dxa"/>
            <w:vAlign w:val="center"/>
          </w:tcPr>
          <w:p w:rsidR="0007548B" w:rsidRPr="00BB6C8C" w:rsidRDefault="0007548B" w:rsidP="00BB6C8C">
            <w:pPr>
              <w:jc w:val="center"/>
              <w:rPr>
                <w:szCs w:val="24"/>
                <w:lang w:val="sr-Cyrl-CS"/>
              </w:rPr>
            </w:pPr>
            <w:r w:rsidRPr="00BB6C8C">
              <w:rPr>
                <w:szCs w:val="24"/>
                <w:lang w:val="sr-Cyrl-CS"/>
              </w:rPr>
              <w:t>1</w:t>
            </w:r>
          </w:p>
        </w:tc>
        <w:tc>
          <w:tcPr>
            <w:tcW w:w="1213" w:type="dxa"/>
            <w:shd w:val="clear" w:color="auto" w:fill="auto"/>
            <w:vAlign w:val="center"/>
          </w:tcPr>
          <w:p w:rsidR="0007548B" w:rsidRPr="00BB6C8C" w:rsidRDefault="004249A4" w:rsidP="00BB6C8C">
            <w:pPr>
              <w:jc w:val="center"/>
              <w:rPr>
                <w:szCs w:val="24"/>
                <w:lang w:val="sr-Cyrl-CS"/>
              </w:rPr>
            </w:pPr>
            <w:r>
              <w:rPr>
                <w:szCs w:val="24"/>
                <w:lang w:val="sr-Cyrl-CS"/>
              </w:rPr>
              <w:t>1</w:t>
            </w:r>
          </w:p>
        </w:tc>
        <w:tc>
          <w:tcPr>
            <w:tcW w:w="1196" w:type="dxa"/>
            <w:vAlign w:val="center"/>
          </w:tcPr>
          <w:p w:rsidR="0007548B" w:rsidRPr="00BB6C8C" w:rsidRDefault="0007548B" w:rsidP="00BB6C8C">
            <w:pPr>
              <w:jc w:val="center"/>
              <w:rPr>
                <w:szCs w:val="24"/>
                <w:lang w:val="sr-Cyrl-CS"/>
              </w:rPr>
            </w:pPr>
          </w:p>
        </w:tc>
      </w:tr>
      <w:tr w:rsidR="0007548B" w:rsidRPr="00BB6C8C">
        <w:tc>
          <w:tcPr>
            <w:tcW w:w="1620" w:type="dxa"/>
            <w:vAlign w:val="center"/>
          </w:tcPr>
          <w:p w:rsidR="0007548B" w:rsidRPr="00BB6C8C" w:rsidRDefault="00A04689" w:rsidP="00BB6C8C">
            <w:pPr>
              <w:jc w:val="center"/>
              <w:rPr>
                <w:szCs w:val="24"/>
                <w:lang w:val="sr-Cyrl-CS"/>
              </w:rPr>
            </w:pPr>
            <w:r>
              <w:rPr>
                <w:szCs w:val="24"/>
                <w:lang w:val="sr-Cyrl-CS"/>
              </w:rPr>
              <w:t>Г.</w:t>
            </w:r>
            <w:r w:rsidR="0007548B" w:rsidRPr="00BB6C8C">
              <w:rPr>
                <w:szCs w:val="24"/>
                <w:lang w:val="sr-Cyrl-CS"/>
              </w:rPr>
              <w:t>Видово</w:t>
            </w:r>
          </w:p>
        </w:tc>
        <w:tc>
          <w:tcPr>
            <w:tcW w:w="720" w:type="dxa"/>
            <w:vAlign w:val="center"/>
          </w:tcPr>
          <w:p w:rsidR="0007548B" w:rsidRPr="00BB6C8C" w:rsidRDefault="0007548B" w:rsidP="00BB6C8C">
            <w:pPr>
              <w:jc w:val="center"/>
              <w:rPr>
                <w:szCs w:val="24"/>
                <w:lang w:val="sr-Cyrl-CS"/>
              </w:rPr>
            </w:pPr>
          </w:p>
        </w:tc>
        <w:tc>
          <w:tcPr>
            <w:tcW w:w="720" w:type="dxa"/>
            <w:vAlign w:val="center"/>
          </w:tcPr>
          <w:p w:rsidR="0007548B" w:rsidRPr="00BB6C8C" w:rsidRDefault="0007548B" w:rsidP="00BB6C8C">
            <w:pPr>
              <w:jc w:val="center"/>
              <w:rPr>
                <w:szCs w:val="24"/>
                <w:lang w:val="sr-Cyrl-CS"/>
              </w:rPr>
            </w:pPr>
          </w:p>
        </w:tc>
        <w:tc>
          <w:tcPr>
            <w:tcW w:w="617"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07548B" w:rsidP="00BB6C8C">
            <w:pPr>
              <w:jc w:val="center"/>
              <w:rPr>
                <w:szCs w:val="24"/>
                <w:lang w:val="sr-Cyrl-CS"/>
              </w:rPr>
            </w:pPr>
          </w:p>
        </w:tc>
        <w:tc>
          <w:tcPr>
            <w:tcW w:w="743"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07548B" w:rsidP="00BB6C8C">
            <w:pPr>
              <w:jc w:val="center"/>
              <w:rPr>
                <w:szCs w:val="24"/>
                <w:lang w:val="sr-Cyrl-CS"/>
              </w:rPr>
            </w:pPr>
          </w:p>
        </w:tc>
        <w:tc>
          <w:tcPr>
            <w:tcW w:w="753" w:type="dxa"/>
            <w:vAlign w:val="center"/>
          </w:tcPr>
          <w:p w:rsidR="0007548B" w:rsidRPr="00BB6C8C" w:rsidRDefault="0007548B" w:rsidP="00BB6C8C">
            <w:pPr>
              <w:jc w:val="center"/>
              <w:rPr>
                <w:szCs w:val="24"/>
                <w:lang w:val="sr-Cyrl-CS"/>
              </w:rPr>
            </w:pPr>
          </w:p>
        </w:tc>
        <w:tc>
          <w:tcPr>
            <w:tcW w:w="758" w:type="dxa"/>
            <w:vAlign w:val="center"/>
          </w:tcPr>
          <w:p w:rsidR="0007548B" w:rsidRPr="00BB6C8C" w:rsidRDefault="0007548B" w:rsidP="00BB6C8C">
            <w:pPr>
              <w:jc w:val="center"/>
              <w:rPr>
                <w:szCs w:val="24"/>
                <w:lang w:val="sr-Cyrl-CS"/>
              </w:rPr>
            </w:pPr>
          </w:p>
        </w:tc>
        <w:tc>
          <w:tcPr>
            <w:tcW w:w="1213" w:type="dxa"/>
            <w:shd w:val="clear" w:color="auto" w:fill="auto"/>
            <w:vAlign w:val="center"/>
          </w:tcPr>
          <w:p w:rsidR="0007548B" w:rsidRPr="00A04689" w:rsidRDefault="00A04689" w:rsidP="00BB6C8C">
            <w:pPr>
              <w:jc w:val="center"/>
              <w:rPr>
                <w:szCs w:val="24"/>
                <w:lang w:val="sr-Cyrl-CS"/>
              </w:rPr>
            </w:pPr>
            <w:r>
              <w:rPr>
                <w:szCs w:val="24"/>
                <w:lang w:val="sr-Cyrl-CS"/>
              </w:rPr>
              <w:t>2</w:t>
            </w:r>
          </w:p>
        </w:tc>
        <w:tc>
          <w:tcPr>
            <w:tcW w:w="1196" w:type="dxa"/>
            <w:vAlign w:val="center"/>
          </w:tcPr>
          <w:p w:rsidR="0007548B" w:rsidRPr="00BB6C8C" w:rsidRDefault="0007548B" w:rsidP="00BB6C8C">
            <w:pPr>
              <w:jc w:val="center"/>
              <w:rPr>
                <w:szCs w:val="24"/>
                <w:lang w:val="sr-Cyrl-CS"/>
              </w:rPr>
            </w:pP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Ратаре</w:t>
            </w:r>
          </w:p>
        </w:tc>
        <w:tc>
          <w:tcPr>
            <w:tcW w:w="720" w:type="dxa"/>
            <w:vAlign w:val="center"/>
          </w:tcPr>
          <w:p w:rsidR="0007548B" w:rsidRPr="001D6753" w:rsidRDefault="0007548B" w:rsidP="00BB6C8C">
            <w:pPr>
              <w:jc w:val="center"/>
              <w:rPr>
                <w:szCs w:val="24"/>
              </w:rPr>
            </w:pPr>
          </w:p>
        </w:tc>
        <w:tc>
          <w:tcPr>
            <w:tcW w:w="720" w:type="dxa"/>
            <w:vAlign w:val="center"/>
          </w:tcPr>
          <w:p w:rsidR="0007548B" w:rsidRPr="00BB6C8C" w:rsidRDefault="0007548B" w:rsidP="00BB6C8C">
            <w:pPr>
              <w:jc w:val="center"/>
              <w:rPr>
                <w:szCs w:val="24"/>
                <w:lang w:val="sr-Cyrl-CS"/>
              </w:rPr>
            </w:pPr>
          </w:p>
        </w:tc>
        <w:tc>
          <w:tcPr>
            <w:tcW w:w="617" w:type="dxa"/>
            <w:vAlign w:val="center"/>
          </w:tcPr>
          <w:p w:rsidR="0007548B" w:rsidRPr="00BB6C8C" w:rsidRDefault="0007548B" w:rsidP="00BB6C8C">
            <w:pPr>
              <w:jc w:val="center"/>
              <w:rPr>
                <w:szCs w:val="24"/>
                <w:lang w:val="sr-Cyrl-CS"/>
              </w:rPr>
            </w:pPr>
          </w:p>
        </w:tc>
        <w:tc>
          <w:tcPr>
            <w:tcW w:w="748" w:type="dxa"/>
            <w:vAlign w:val="center"/>
          </w:tcPr>
          <w:p w:rsidR="0007548B" w:rsidRPr="00534FFD" w:rsidRDefault="0007548B" w:rsidP="00BB6C8C">
            <w:pPr>
              <w:jc w:val="center"/>
              <w:rPr>
                <w:szCs w:val="24"/>
              </w:rPr>
            </w:pPr>
          </w:p>
        </w:tc>
        <w:tc>
          <w:tcPr>
            <w:tcW w:w="743"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07548B" w:rsidP="00BB6C8C">
            <w:pPr>
              <w:jc w:val="center"/>
              <w:rPr>
                <w:szCs w:val="24"/>
                <w:lang w:val="sr-Cyrl-CS"/>
              </w:rPr>
            </w:pPr>
          </w:p>
        </w:tc>
        <w:tc>
          <w:tcPr>
            <w:tcW w:w="753" w:type="dxa"/>
            <w:vAlign w:val="center"/>
          </w:tcPr>
          <w:p w:rsidR="0007548B" w:rsidRPr="00BB6C8C" w:rsidRDefault="0007548B" w:rsidP="00BB6C8C">
            <w:pPr>
              <w:jc w:val="center"/>
              <w:rPr>
                <w:szCs w:val="24"/>
                <w:lang w:val="sr-Cyrl-CS"/>
              </w:rPr>
            </w:pPr>
          </w:p>
        </w:tc>
        <w:tc>
          <w:tcPr>
            <w:tcW w:w="758" w:type="dxa"/>
            <w:vAlign w:val="center"/>
          </w:tcPr>
          <w:p w:rsidR="0007548B" w:rsidRPr="00BB6C8C" w:rsidRDefault="0007548B" w:rsidP="00BB6C8C">
            <w:pPr>
              <w:jc w:val="center"/>
              <w:rPr>
                <w:szCs w:val="24"/>
                <w:lang w:val="sr-Cyrl-CS"/>
              </w:rPr>
            </w:pPr>
          </w:p>
        </w:tc>
        <w:tc>
          <w:tcPr>
            <w:tcW w:w="1213" w:type="dxa"/>
            <w:shd w:val="clear" w:color="auto" w:fill="auto"/>
            <w:vAlign w:val="center"/>
          </w:tcPr>
          <w:p w:rsidR="0007548B" w:rsidRPr="00BB6C8C" w:rsidRDefault="004249A4" w:rsidP="00BB6C8C">
            <w:pPr>
              <w:jc w:val="center"/>
              <w:rPr>
                <w:szCs w:val="24"/>
                <w:lang w:val="sr-Cyrl-CS"/>
              </w:rPr>
            </w:pPr>
            <w:r>
              <w:rPr>
                <w:szCs w:val="24"/>
                <w:lang w:val="sr-Cyrl-CS"/>
              </w:rPr>
              <w:t>2</w:t>
            </w:r>
          </w:p>
        </w:tc>
        <w:tc>
          <w:tcPr>
            <w:tcW w:w="1196" w:type="dxa"/>
            <w:vAlign w:val="center"/>
          </w:tcPr>
          <w:p w:rsidR="0007548B" w:rsidRPr="00BB6C8C" w:rsidRDefault="0007548B" w:rsidP="00BB6C8C">
            <w:pPr>
              <w:jc w:val="center"/>
              <w:rPr>
                <w:szCs w:val="24"/>
                <w:lang w:val="sr-Cyrl-CS"/>
              </w:rPr>
            </w:pP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Крежбинац</w:t>
            </w:r>
          </w:p>
        </w:tc>
        <w:tc>
          <w:tcPr>
            <w:tcW w:w="720" w:type="dxa"/>
            <w:vAlign w:val="center"/>
          </w:tcPr>
          <w:p w:rsidR="0007548B" w:rsidRPr="00BB6C8C" w:rsidRDefault="0007548B" w:rsidP="00BB6C8C">
            <w:pPr>
              <w:jc w:val="center"/>
              <w:rPr>
                <w:szCs w:val="24"/>
                <w:lang w:val="sr-Cyrl-CS"/>
              </w:rPr>
            </w:pPr>
          </w:p>
        </w:tc>
        <w:tc>
          <w:tcPr>
            <w:tcW w:w="720" w:type="dxa"/>
            <w:vAlign w:val="center"/>
          </w:tcPr>
          <w:p w:rsidR="0007548B" w:rsidRPr="00BB6C8C" w:rsidRDefault="0007548B" w:rsidP="00BB6C8C">
            <w:pPr>
              <w:jc w:val="center"/>
              <w:rPr>
                <w:szCs w:val="24"/>
                <w:lang w:val="sr-Cyrl-CS"/>
              </w:rPr>
            </w:pPr>
          </w:p>
        </w:tc>
        <w:tc>
          <w:tcPr>
            <w:tcW w:w="617"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07548B" w:rsidP="00BB6C8C">
            <w:pPr>
              <w:jc w:val="center"/>
              <w:rPr>
                <w:szCs w:val="24"/>
                <w:lang w:val="sr-Cyrl-CS"/>
              </w:rPr>
            </w:pPr>
          </w:p>
        </w:tc>
        <w:tc>
          <w:tcPr>
            <w:tcW w:w="743" w:type="dxa"/>
            <w:vAlign w:val="center"/>
          </w:tcPr>
          <w:p w:rsidR="0007548B" w:rsidRPr="00BB6C8C" w:rsidRDefault="0007548B" w:rsidP="00BB6C8C">
            <w:pPr>
              <w:jc w:val="center"/>
              <w:rPr>
                <w:szCs w:val="24"/>
                <w:lang w:val="sr-Cyrl-CS"/>
              </w:rPr>
            </w:pPr>
          </w:p>
        </w:tc>
        <w:tc>
          <w:tcPr>
            <w:tcW w:w="748" w:type="dxa"/>
            <w:vAlign w:val="center"/>
          </w:tcPr>
          <w:p w:rsidR="0007548B" w:rsidRPr="00BB6C8C" w:rsidRDefault="0007548B" w:rsidP="00BB6C8C">
            <w:pPr>
              <w:jc w:val="center"/>
              <w:rPr>
                <w:szCs w:val="24"/>
                <w:lang w:val="sr-Cyrl-CS"/>
              </w:rPr>
            </w:pPr>
          </w:p>
        </w:tc>
        <w:tc>
          <w:tcPr>
            <w:tcW w:w="753" w:type="dxa"/>
            <w:vAlign w:val="center"/>
          </w:tcPr>
          <w:p w:rsidR="0007548B" w:rsidRPr="00BB6C8C" w:rsidRDefault="0007548B" w:rsidP="00BB6C8C">
            <w:pPr>
              <w:jc w:val="center"/>
              <w:rPr>
                <w:szCs w:val="24"/>
                <w:lang w:val="sr-Cyrl-CS"/>
              </w:rPr>
            </w:pPr>
          </w:p>
        </w:tc>
        <w:tc>
          <w:tcPr>
            <w:tcW w:w="758" w:type="dxa"/>
            <w:vAlign w:val="center"/>
          </w:tcPr>
          <w:p w:rsidR="0007548B" w:rsidRPr="00BB6C8C" w:rsidRDefault="0007548B" w:rsidP="00BB6C8C">
            <w:pPr>
              <w:jc w:val="center"/>
              <w:rPr>
                <w:szCs w:val="24"/>
                <w:lang w:val="sr-Cyrl-CS"/>
              </w:rPr>
            </w:pPr>
          </w:p>
        </w:tc>
        <w:tc>
          <w:tcPr>
            <w:tcW w:w="1213" w:type="dxa"/>
            <w:shd w:val="clear" w:color="auto" w:fill="auto"/>
            <w:vAlign w:val="center"/>
          </w:tcPr>
          <w:p w:rsidR="0007548B" w:rsidRPr="00BB6C8C" w:rsidRDefault="0007548B" w:rsidP="00BB6C8C">
            <w:pPr>
              <w:jc w:val="center"/>
              <w:rPr>
                <w:szCs w:val="24"/>
                <w:lang w:val="sr-Cyrl-CS"/>
              </w:rPr>
            </w:pPr>
          </w:p>
        </w:tc>
        <w:tc>
          <w:tcPr>
            <w:tcW w:w="1196" w:type="dxa"/>
            <w:vAlign w:val="center"/>
          </w:tcPr>
          <w:p w:rsidR="0007548B" w:rsidRPr="00BB6C8C" w:rsidRDefault="00A04689" w:rsidP="00BB6C8C">
            <w:pPr>
              <w:jc w:val="center"/>
              <w:rPr>
                <w:szCs w:val="24"/>
                <w:lang w:val="sr-Cyrl-CS"/>
              </w:rPr>
            </w:pPr>
            <w:r>
              <w:rPr>
                <w:szCs w:val="24"/>
                <w:lang w:val="sr-Cyrl-CS"/>
              </w:rPr>
              <w:t>1</w:t>
            </w:r>
          </w:p>
        </w:tc>
      </w:tr>
      <w:tr w:rsidR="0007548B" w:rsidRPr="00BB6C8C">
        <w:tc>
          <w:tcPr>
            <w:tcW w:w="1620" w:type="dxa"/>
            <w:vAlign w:val="center"/>
          </w:tcPr>
          <w:p w:rsidR="0007548B" w:rsidRPr="00BB6C8C" w:rsidRDefault="0007548B" w:rsidP="00BB6C8C">
            <w:pPr>
              <w:jc w:val="center"/>
              <w:rPr>
                <w:szCs w:val="24"/>
                <w:lang w:val="sr-Cyrl-CS"/>
              </w:rPr>
            </w:pPr>
            <w:r w:rsidRPr="00BB6C8C">
              <w:rPr>
                <w:szCs w:val="24"/>
                <w:lang w:val="sr-Cyrl-CS"/>
              </w:rPr>
              <w:t>укупно</w:t>
            </w:r>
          </w:p>
        </w:tc>
        <w:tc>
          <w:tcPr>
            <w:tcW w:w="720" w:type="dxa"/>
            <w:vAlign w:val="center"/>
          </w:tcPr>
          <w:p w:rsidR="0007548B" w:rsidRPr="00A04689" w:rsidRDefault="005C7DA7" w:rsidP="00BB6C8C">
            <w:pPr>
              <w:jc w:val="center"/>
              <w:rPr>
                <w:szCs w:val="24"/>
                <w:lang w:val="sr-Cyrl-CS"/>
              </w:rPr>
            </w:pPr>
            <w:r>
              <w:rPr>
                <w:szCs w:val="24"/>
                <w:lang w:val="sr-Cyrl-CS"/>
              </w:rPr>
              <w:t>1</w:t>
            </w:r>
          </w:p>
        </w:tc>
        <w:tc>
          <w:tcPr>
            <w:tcW w:w="720" w:type="dxa"/>
            <w:vAlign w:val="center"/>
          </w:tcPr>
          <w:p w:rsidR="0007548B" w:rsidRPr="005C7DA7" w:rsidRDefault="005C7DA7" w:rsidP="00BB6C8C">
            <w:pPr>
              <w:jc w:val="center"/>
              <w:rPr>
                <w:szCs w:val="24"/>
              </w:rPr>
            </w:pPr>
            <w:r>
              <w:rPr>
                <w:szCs w:val="24"/>
              </w:rPr>
              <w:t>2</w:t>
            </w:r>
          </w:p>
        </w:tc>
        <w:tc>
          <w:tcPr>
            <w:tcW w:w="617" w:type="dxa"/>
            <w:vAlign w:val="center"/>
          </w:tcPr>
          <w:p w:rsidR="0007548B" w:rsidRPr="005C7DA7" w:rsidRDefault="005C7DA7" w:rsidP="00BB6C8C">
            <w:pPr>
              <w:jc w:val="center"/>
              <w:rPr>
                <w:szCs w:val="24"/>
              </w:rPr>
            </w:pPr>
            <w:r>
              <w:rPr>
                <w:szCs w:val="24"/>
              </w:rPr>
              <w:t>1</w:t>
            </w:r>
          </w:p>
        </w:tc>
        <w:tc>
          <w:tcPr>
            <w:tcW w:w="748" w:type="dxa"/>
            <w:vAlign w:val="center"/>
          </w:tcPr>
          <w:p w:rsidR="0007548B" w:rsidRPr="005C7DA7" w:rsidRDefault="005C7DA7" w:rsidP="00BB6C8C">
            <w:pPr>
              <w:jc w:val="center"/>
              <w:rPr>
                <w:szCs w:val="24"/>
              </w:rPr>
            </w:pPr>
            <w:r>
              <w:rPr>
                <w:szCs w:val="24"/>
              </w:rPr>
              <w:t>2</w:t>
            </w:r>
          </w:p>
        </w:tc>
        <w:tc>
          <w:tcPr>
            <w:tcW w:w="743" w:type="dxa"/>
            <w:vAlign w:val="center"/>
          </w:tcPr>
          <w:p w:rsidR="0007548B" w:rsidRPr="00BB6C8C" w:rsidRDefault="0007548B" w:rsidP="00BB6C8C">
            <w:pPr>
              <w:jc w:val="center"/>
              <w:rPr>
                <w:szCs w:val="24"/>
                <w:lang w:val="sr-Cyrl-CS"/>
              </w:rPr>
            </w:pPr>
            <w:r w:rsidRPr="00BB6C8C">
              <w:rPr>
                <w:szCs w:val="24"/>
                <w:lang w:val="sr-Cyrl-CS"/>
              </w:rPr>
              <w:t>3</w:t>
            </w:r>
          </w:p>
        </w:tc>
        <w:tc>
          <w:tcPr>
            <w:tcW w:w="748" w:type="dxa"/>
            <w:vAlign w:val="center"/>
          </w:tcPr>
          <w:p w:rsidR="0007548B" w:rsidRPr="00BB6C8C" w:rsidRDefault="0007548B" w:rsidP="00BB6C8C">
            <w:pPr>
              <w:jc w:val="center"/>
              <w:rPr>
                <w:szCs w:val="24"/>
                <w:lang w:val="sr-Cyrl-CS"/>
              </w:rPr>
            </w:pPr>
            <w:r w:rsidRPr="00BB6C8C">
              <w:rPr>
                <w:szCs w:val="24"/>
                <w:lang w:val="sr-Cyrl-CS"/>
              </w:rPr>
              <w:t>3</w:t>
            </w:r>
          </w:p>
        </w:tc>
        <w:tc>
          <w:tcPr>
            <w:tcW w:w="753" w:type="dxa"/>
            <w:vAlign w:val="center"/>
          </w:tcPr>
          <w:p w:rsidR="0007548B" w:rsidRPr="00BB6C8C" w:rsidRDefault="0007548B" w:rsidP="00BB6C8C">
            <w:pPr>
              <w:jc w:val="center"/>
              <w:rPr>
                <w:szCs w:val="24"/>
                <w:lang w:val="sr-Cyrl-CS"/>
              </w:rPr>
            </w:pPr>
            <w:r w:rsidRPr="00BB6C8C">
              <w:rPr>
                <w:szCs w:val="24"/>
                <w:lang w:val="sr-Cyrl-CS"/>
              </w:rPr>
              <w:t>3</w:t>
            </w:r>
          </w:p>
        </w:tc>
        <w:tc>
          <w:tcPr>
            <w:tcW w:w="758" w:type="dxa"/>
            <w:vAlign w:val="center"/>
          </w:tcPr>
          <w:p w:rsidR="0007548B" w:rsidRPr="00BB6C8C" w:rsidRDefault="0007548B" w:rsidP="00BB6C8C">
            <w:pPr>
              <w:jc w:val="center"/>
              <w:rPr>
                <w:szCs w:val="24"/>
                <w:lang w:val="sr-Cyrl-CS"/>
              </w:rPr>
            </w:pPr>
            <w:r w:rsidRPr="00BB6C8C">
              <w:rPr>
                <w:szCs w:val="24"/>
                <w:lang w:val="sr-Cyrl-CS"/>
              </w:rPr>
              <w:t>3</w:t>
            </w:r>
          </w:p>
        </w:tc>
        <w:tc>
          <w:tcPr>
            <w:tcW w:w="1213" w:type="dxa"/>
            <w:shd w:val="clear" w:color="auto" w:fill="auto"/>
            <w:vAlign w:val="center"/>
          </w:tcPr>
          <w:p w:rsidR="0007548B" w:rsidRPr="00A04689" w:rsidRDefault="004249A4" w:rsidP="00BB6C8C">
            <w:pPr>
              <w:jc w:val="center"/>
              <w:rPr>
                <w:szCs w:val="24"/>
                <w:lang w:val="sr-Cyrl-CS"/>
              </w:rPr>
            </w:pPr>
            <w:r>
              <w:rPr>
                <w:szCs w:val="24"/>
                <w:lang w:val="sr-Cyrl-CS"/>
              </w:rPr>
              <w:t>7</w:t>
            </w:r>
          </w:p>
        </w:tc>
        <w:tc>
          <w:tcPr>
            <w:tcW w:w="1196" w:type="dxa"/>
            <w:vAlign w:val="center"/>
          </w:tcPr>
          <w:p w:rsidR="0007548B" w:rsidRPr="006114C9" w:rsidRDefault="0007548B" w:rsidP="00BB6C8C">
            <w:pPr>
              <w:jc w:val="center"/>
              <w:rPr>
                <w:szCs w:val="24"/>
                <w:lang w:val="sr-Latn-CS"/>
              </w:rPr>
            </w:pPr>
            <w:r>
              <w:rPr>
                <w:szCs w:val="24"/>
                <w:lang w:val="sr-Latn-CS"/>
              </w:rPr>
              <w:t>1</w:t>
            </w:r>
          </w:p>
        </w:tc>
      </w:tr>
      <w:tr w:rsidR="00CE1612" w:rsidRPr="00BB6C8C">
        <w:tc>
          <w:tcPr>
            <w:tcW w:w="1620" w:type="dxa"/>
            <w:vAlign w:val="center"/>
          </w:tcPr>
          <w:p w:rsidR="00CE1612" w:rsidRPr="00BB6C8C" w:rsidRDefault="00CE1612" w:rsidP="00BB6C8C">
            <w:pPr>
              <w:jc w:val="center"/>
              <w:rPr>
                <w:szCs w:val="24"/>
                <w:lang w:val="sr-Cyrl-CS"/>
              </w:rPr>
            </w:pPr>
          </w:p>
        </w:tc>
        <w:tc>
          <w:tcPr>
            <w:tcW w:w="5807" w:type="dxa"/>
            <w:gridSpan w:val="8"/>
            <w:vAlign w:val="center"/>
          </w:tcPr>
          <w:p w:rsidR="00CE1612" w:rsidRPr="00534FFD" w:rsidRDefault="00CE1612" w:rsidP="00BB6C8C">
            <w:pPr>
              <w:jc w:val="center"/>
              <w:rPr>
                <w:b/>
                <w:szCs w:val="24"/>
                <w:lang w:val="sr-Cyrl-CS"/>
              </w:rPr>
            </w:pPr>
            <w:r w:rsidRPr="00534FFD">
              <w:rPr>
                <w:b/>
                <w:szCs w:val="24"/>
                <w:lang w:val="sr-Cyrl-CS"/>
              </w:rPr>
              <w:t>1</w:t>
            </w:r>
            <w:r w:rsidR="001D6753">
              <w:rPr>
                <w:b/>
                <w:szCs w:val="24"/>
                <w:lang w:val="sr-Cyrl-CS"/>
              </w:rPr>
              <w:t>8</w:t>
            </w:r>
          </w:p>
        </w:tc>
        <w:tc>
          <w:tcPr>
            <w:tcW w:w="2409" w:type="dxa"/>
            <w:gridSpan w:val="2"/>
            <w:shd w:val="clear" w:color="auto" w:fill="auto"/>
            <w:vAlign w:val="center"/>
          </w:tcPr>
          <w:p w:rsidR="00CE1612" w:rsidRPr="00534FFD" w:rsidRDefault="004249A4" w:rsidP="00BB6C8C">
            <w:pPr>
              <w:jc w:val="center"/>
              <w:rPr>
                <w:b/>
                <w:szCs w:val="24"/>
                <w:lang w:val="sr-Cyrl-CS"/>
              </w:rPr>
            </w:pPr>
            <w:r>
              <w:rPr>
                <w:b/>
                <w:szCs w:val="24"/>
                <w:lang w:val="sr-Cyrl-CS"/>
              </w:rPr>
              <w:t>8</w:t>
            </w:r>
          </w:p>
        </w:tc>
      </w:tr>
    </w:tbl>
    <w:p w:rsidR="00025E5B" w:rsidRDefault="00025E5B" w:rsidP="00E11639">
      <w:pPr>
        <w:rPr>
          <w:szCs w:val="24"/>
          <w:lang w:val="sr-Cyrl-CS"/>
        </w:rPr>
      </w:pPr>
    </w:p>
    <w:p w:rsidR="004F1B97" w:rsidRPr="00E11639" w:rsidRDefault="004F1B97" w:rsidP="00E11639">
      <w:pPr>
        <w:rPr>
          <w:szCs w:val="24"/>
          <w:lang w:val="sr-Cyrl-CS"/>
        </w:rPr>
      </w:pPr>
    </w:p>
    <w:p w:rsidR="00B36ECB" w:rsidRPr="001B1989" w:rsidRDefault="00B36ECB" w:rsidP="002A077C">
      <w:pPr>
        <w:pStyle w:val="3"/>
        <w:rPr>
          <w:lang w:val="sr-Cyrl-CS"/>
        </w:rPr>
      </w:pPr>
      <w:bookmarkStart w:id="16" w:name="_Toc23157745"/>
      <w:r w:rsidRPr="001B1989">
        <w:rPr>
          <w:lang w:val="sr-Cyrl-CS"/>
        </w:rPr>
        <w:t>САСТАВ УЧЕНИКА ПО ПОЛУ И СТАЊУ У ПОРОДИЦИ</w:t>
      </w:r>
      <w:bookmarkEnd w:id="16"/>
    </w:p>
    <w:p w:rsidR="00B36ECB" w:rsidRDefault="00B36ECB" w:rsidP="00B36ECB">
      <w:pPr>
        <w:jc w:val="cente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076"/>
        <w:gridCol w:w="1077"/>
        <w:gridCol w:w="1077"/>
        <w:gridCol w:w="1074"/>
        <w:gridCol w:w="1074"/>
        <w:gridCol w:w="1078"/>
        <w:gridCol w:w="1075"/>
        <w:gridCol w:w="1075"/>
        <w:gridCol w:w="1076"/>
      </w:tblGrid>
      <w:tr w:rsidR="00B36ECB" w:rsidRPr="00BB6C8C">
        <w:tc>
          <w:tcPr>
            <w:tcW w:w="1079" w:type="dxa"/>
            <w:vMerge w:val="restart"/>
            <w:vAlign w:val="center"/>
          </w:tcPr>
          <w:p w:rsidR="00B36ECB" w:rsidRPr="00BB6C8C" w:rsidRDefault="00B36ECB" w:rsidP="00BB6C8C">
            <w:pPr>
              <w:jc w:val="center"/>
              <w:rPr>
                <w:sz w:val="20"/>
                <w:lang w:val="sr-Cyrl-CS"/>
              </w:rPr>
            </w:pPr>
            <w:r w:rsidRPr="00BB6C8C">
              <w:rPr>
                <w:sz w:val="20"/>
                <w:lang w:val="sr-Cyrl-CS"/>
              </w:rPr>
              <w:t>разред</w:t>
            </w:r>
          </w:p>
        </w:tc>
        <w:tc>
          <w:tcPr>
            <w:tcW w:w="1076" w:type="dxa"/>
            <w:vMerge w:val="restart"/>
            <w:vAlign w:val="center"/>
          </w:tcPr>
          <w:p w:rsidR="00B36ECB" w:rsidRPr="00BB6C8C" w:rsidRDefault="00B36ECB" w:rsidP="00BB6C8C">
            <w:pPr>
              <w:jc w:val="center"/>
              <w:rPr>
                <w:sz w:val="20"/>
                <w:lang w:val="sr-Cyrl-CS"/>
              </w:rPr>
            </w:pPr>
            <w:r w:rsidRPr="00BB6C8C">
              <w:rPr>
                <w:sz w:val="20"/>
                <w:lang w:val="sr-Cyrl-CS"/>
              </w:rPr>
              <w:t>свега</w:t>
            </w:r>
          </w:p>
        </w:tc>
        <w:tc>
          <w:tcPr>
            <w:tcW w:w="2154" w:type="dxa"/>
            <w:gridSpan w:val="2"/>
            <w:vAlign w:val="center"/>
          </w:tcPr>
          <w:p w:rsidR="00B36ECB" w:rsidRPr="00BB6C8C" w:rsidRDefault="00B36ECB" w:rsidP="00BB6C8C">
            <w:pPr>
              <w:jc w:val="center"/>
              <w:rPr>
                <w:sz w:val="20"/>
                <w:lang w:val="sr-Cyrl-CS"/>
              </w:rPr>
            </w:pPr>
            <w:r w:rsidRPr="00BB6C8C">
              <w:rPr>
                <w:sz w:val="20"/>
                <w:lang w:val="sr-Cyrl-CS"/>
              </w:rPr>
              <w:t>Састав по полу</w:t>
            </w:r>
          </w:p>
        </w:tc>
        <w:tc>
          <w:tcPr>
            <w:tcW w:w="2148" w:type="dxa"/>
            <w:gridSpan w:val="2"/>
            <w:vAlign w:val="center"/>
          </w:tcPr>
          <w:p w:rsidR="00B36ECB" w:rsidRPr="00BB6C8C" w:rsidRDefault="00B36ECB" w:rsidP="00BB6C8C">
            <w:pPr>
              <w:jc w:val="center"/>
              <w:rPr>
                <w:sz w:val="20"/>
                <w:lang w:val="sr-Cyrl-CS"/>
              </w:rPr>
            </w:pPr>
            <w:r w:rsidRPr="00BB6C8C">
              <w:rPr>
                <w:sz w:val="20"/>
                <w:lang w:val="sr-Cyrl-CS"/>
              </w:rPr>
              <w:t>Стање породице</w:t>
            </w:r>
          </w:p>
        </w:tc>
        <w:tc>
          <w:tcPr>
            <w:tcW w:w="4304" w:type="dxa"/>
            <w:gridSpan w:val="4"/>
            <w:vAlign w:val="center"/>
          </w:tcPr>
          <w:p w:rsidR="00B36ECB" w:rsidRPr="00BB6C8C" w:rsidRDefault="00B36ECB" w:rsidP="00BB6C8C">
            <w:pPr>
              <w:jc w:val="center"/>
              <w:rPr>
                <w:sz w:val="20"/>
                <w:lang w:val="sr-Cyrl-CS"/>
              </w:rPr>
            </w:pPr>
            <w:r w:rsidRPr="00BB6C8C">
              <w:rPr>
                <w:sz w:val="20"/>
                <w:lang w:val="sr-Cyrl-CS"/>
              </w:rPr>
              <w:t>Образовни ниво породице</w:t>
            </w:r>
          </w:p>
        </w:tc>
      </w:tr>
      <w:tr w:rsidR="00B36ECB" w:rsidRPr="00BB6C8C">
        <w:tc>
          <w:tcPr>
            <w:tcW w:w="1079" w:type="dxa"/>
            <w:vMerge/>
            <w:vAlign w:val="center"/>
          </w:tcPr>
          <w:p w:rsidR="00B36ECB" w:rsidRPr="00BB6C8C" w:rsidRDefault="00B36ECB" w:rsidP="00BB6C8C">
            <w:pPr>
              <w:jc w:val="center"/>
              <w:rPr>
                <w:sz w:val="20"/>
                <w:lang w:val="sr-Cyrl-CS"/>
              </w:rPr>
            </w:pPr>
          </w:p>
        </w:tc>
        <w:tc>
          <w:tcPr>
            <w:tcW w:w="1076" w:type="dxa"/>
            <w:vMerge/>
            <w:vAlign w:val="center"/>
          </w:tcPr>
          <w:p w:rsidR="00B36ECB" w:rsidRPr="00BB6C8C" w:rsidRDefault="00B36ECB" w:rsidP="00BB6C8C">
            <w:pPr>
              <w:jc w:val="center"/>
              <w:rPr>
                <w:sz w:val="20"/>
                <w:lang w:val="sr-Cyrl-CS"/>
              </w:rPr>
            </w:pPr>
          </w:p>
        </w:tc>
        <w:tc>
          <w:tcPr>
            <w:tcW w:w="1077" w:type="dxa"/>
            <w:vAlign w:val="center"/>
          </w:tcPr>
          <w:p w:rsidR="00B36ECB" w:rsidRPr="00BB6C8C" w:rsidRDefault="00B36ECB" w:rsidP="00BB6C8C">
            <w:pPr>
              <w:jc w:val="center"/>
              <w:rPr>
                <w:sz w:val="20"/>
                <w:lang w:val="sr-Cyrl-CS"/>
              </w:rPr>
            </w:pPr>
            <w:r w:rsidRPr="00BB6C8C">
              <w:rPr>
                <w:sz w:val="20"/>
                <w:lang w:val="sr-Cyrl-CS"/>
              </w:rPr>
              <w:t>М</w:t>
            </w:r>
          </w:p>
        </w:tc>
        <w:tc>
          <w:tcPr>
            <w:tcW w:w="1077" w:type="dxa"/>
            <w:vAlign w:val="center"/>
          </w:tcPr>
          <w:p w:rsidR="00B36ECB" w:rsidRPr="00BB6C8C" w:rsidRDefault="00B36ECB" w:rsidP="00BB6C8C">
            <w:pPr>
              <w:jc w:val="center"/>
              <w:rPr>
                <w:sz w:val="20"/>
                <w:lang w:val="sr-Cyrl-CS"/>
              </w:rPr>
            </w:pPr>
            <w:r w:rsidRPr="00BB6C8C">
              <w:rPr>
                <w:sz w:val="20"/>
                <w:lang w:val="sr-Cyrl-CS"/>
              </w:rPr>
              <w:t>Ж</w:t>
            </w:r>
          </w:p>
        </w:tc>
        <w:tc>
          <w:tcPr>
            <w:tcW w:w="1074" w:type="dxa"/>
            <w:vAlign w:val="center"/>
          </w:tcPr>
          <w:p w:rsidR="00B36ECB" w:rsidRPr="00BB6C8C" w:rsidRDefault="00B36ECB" w:rsidP="00BB6C8C">
            <w:pPr>
              <w:jc w:val="center"/>
              <w:rPr>
                <w:sz w:val="20"/>
                <w:lang w:val="sr-Cyrl-CS"/>
              </w:rPr>
            </w:pPr>
            <w:r w:rsidRPr="00BB6C8C">
              <w:rPr>
                <w:sz w:val="20"/>
                <w:lang w:val="sr-Cyrl-CS"/>
              </w:rPr>
              <w:t>КМ</w:t>
            </w:r>
          </w:p>
        </w:tc>
        <w:tc>
          <w:tcPr>
            <w:tcW w:w="1074" w:type="dxa"/>
            <w:vAlign w:val="center"/>
          </w:tcPr>
          <w:p w:rsidR="00B36ECB" w:rsidRPr="00BB6C8C" w:rsidRDefault="00B36ECB" w:rsidP="00BB6C8C">
            <w:pPr>
              <w:jc w:val="center"/>
              <w:rPr>
                <w:sz w:val="20"/>
                <w:lang w:val="sr-Cyrl-CS"/>
              </w:rPr>
            </w:pPr>
            <w:r w:rsidRPr="00BB6C8C">
              <w:rPr>
                <w:sz w:val="20"/>
                <w:lang w:val="sr-Cyrl-CS"/>
              </w:rPr>
              <w:t>ИН</w:t>
            </w:r>
          </w:p>
        </w:tc>
        <w:tc>
          <w:tcPr>
            <w:tcW w:w="1078" w:type="dxa"/>
            <w:vAlign w:val="center"/>
          </w:tcPr>
          <w:p w:rsidR="00B36ECB" w:rsidRPr="00BB6C8C" w:rsidRDefault="00B36ECB" w:rsidP="00BB6C8C">
            <w:pPr>
              <w:jc w:val="center"/>
              <w:rPr>
                <w:sz w:val="20"/>
                <w:lang w:val="sr-Cyrl-CS"/>
              </w:rPr>
            </w:pPr>
            <w:r w:rsidRPr="00BB6C8C">
              <w:rPr>
                <w:sz w:val="20"/>
                <w:lang w:val="sr-Cyrl-CS"/>
              </w:rPr>
              <w:t>НЖ</w:t>
            </w:r>
          </w:p>
        </w:tc>
        <w:tc>
          <w:tcPr>
            <w:tcW w:w="1075" w:type="dxa"/>
            <w:vAlign w:val="center"/>
          </w:tcPr>
          <w:p w:rsidR="00B36ECB" w:rsidRPr="00BB6C8C" w:rsidRDefault="00B36ECB" w:rsidP="00BB6C8C">
            <w:pPr>
              <w:jc w:val="center"/>
              <w:rPr>
                <w:sz w:val="20"/>
                <w:lang w:val="sr-Cyrl-CS"/>
              </w:rPr>
            </w:pPr>
            <w:r w:rsidRPr="00BB6C8C">
              <w:rPr>
                <w:sz w:val="20"/>
                <w:lang w:val="sr-Cyrl-CS"/>
              </w:rPr>
              <w:t>СС</w:t>
            </w:r>
          </w:p>
        </w:tc>
        <w:tc>
          <w:tcPr>
            <w:tcW w:w="1075" w:type="dxa"/>
            <w:vAlign w:val="center"/>
          </w:tcPr>
          <w:p w:rsidR="00B36ECB" w:rsidRPr="00BB6C8C" w:rsidRDefault="00B36ECB" w:rsidP="00BB6C8C">
            <w:pPr>
              <w:jc w:val="center"/>
              <w:rPr>
                <w:sz w:val="20"/>
                <w:lang w:val="sr-Cyrl-CS"/>
              </w:rPr>
            </w:pPr>
            <w:r w:rsidRPr="00BB6C8C">
              <w:rPr>
                <w:sz w:val="20"/>
                <w:lang w:val="sr-Cyrl-CS"/>
              </w:rPr>
              <w:t>ВС</w:t>
            </w:r>
          </w:p>
        </w:tc>
        <w:tc>
          <w:tcPr>
            <w:tcW w:w="1076" w:type="dxa"/>
            <w:vAlign w:val="center"/>
          </w:tcPr>
          <w:p w:rsidR="00B36ECB" w:rsidRPr="00BB6C8C" w:rsidRDefault="00B36ECB" w:rsidP="00BB6C8C">
            <w:pPr>
              <w:jc w:val="center"/>
              <w:rPr>
                <w:sz w:val="20"/>
                <w:lang w:val="sr-Cyrl-CS"/>
              </w:rPr>
            </w:pPr>
            <w:r w:rsidRPr="00BB6C8C">
              <w:rPr>
                <w:sz w:val="20"/>
                <w:lang w:val="sr-Cyrl-CS"/>
              </w:rPr>
              <w:t>ВСС</w:t>
            </w:r>
          </w:p>
        </w:tc>
      </w:tr>
      <w:tr w:rsidR="00B36ECB" w:rsidRPr="00BB6C8C">
        <w:tc>
          <w:tcPr>
            <w:tcW w:w="1079" w:type="dxa"/>
            <w:vAlign w:val="center"/>
          </w:tcPr>
          <w:p w:rsidR="00B36ECB" w:rsidRPr="00BB6C8C" w:rsidRDefault="00B36ECB" w:rsidP="00BB6C8C">
            <w:pPr>
              <w:jc w:val="center"/>
              <w:rPr>
                <w:sz w:val="20"/>
                <w:lang w:val="sr-Cyrl-CS"/>
              </w:rPr>
            </w:pPr>
            <w:r w:rsidRPr="00BB6C8C">
              <w:rPr>
                <w:sz w:val="20"/>
              </w:rPr>
              <w:t>I</w:t>
            </w:r>
          </w:p>
        </w:tc>
        <w:tc>
          <w:tcPr>
            <w:tcW w:w="1076" w:type="dxa"/>
            <w:vAlign w:val="center"/>
          </w:tcPr>
          <w:p w:rsidR="00B36ECB" w:rsidRPr="007647C7" w:rsidRDefault="007647C7" w:rsidP="00BB6C8C">
            <w:pPr>
              <w:jc w:val="center"/>
              <w:rPr>
                <w:sz w:val="20"/>
              </w:rPr>
            </w:pPr>
            <w:r>
              <w:rPr>
                <w:sz w:val="20"/>
              </w:rPr>
              <w:t>32</w:t>
            </w:r>
          </w:p>
        </w:tc>
        <w:tc>
          <w:tcPr>
            <w:tcW w:w="1077" w:type="dxa"/>
            <w:vAlign w:val="center"/>
          </w:tcPr>
          <w:p w:rsidR="00B36ECB" w:rsidRPr="00FA7FEC" w:rsidRDefault="00FA7FEC" w:rsidP="00BB6C8C">
            <w:pPr>
              <w:jc w:val="center"/>
              <w:rPr>
                <w:sz w:val="20"/>
              </w:rPr>
            </w:pPr>
            <w:r>
              <w:rPr>
                <w:sz w:val="20"/>
              </w:rPr>
              <w:t>16</w:t>
            </w:r>
          </w:p>
        </w:tc>
        <w:tc>
          <w:tcPr>
            <w:tcW w:w="1077" w:type="dxa"/>
            <w:vAlign w:val="center"/>
          </w:tcPr>
          <w:p w:rsidR="00B36ECB" w:rsidRPr="009859EC" w:rsidRDefault="00FA7FEC" w:rsidP="00BB6C8C">
            <w:pPr>
              <w:jc w:val="center"/>
              <w:rPr>
                <w:sz w:val="20"/>
                <w:lang w:val="sr-Cyrl-CS"/>
              </w:rPr>
            </w:pPr>
            <w:r>
              <w:rPr>
                <w:sz w:val="20"/>
                <w:lang w:val="sr-Cyrl-CS"/>
              </w:rPr>
              <w:t>16</w:t>
            </w:r>
          </w:p>
        </w:tc>
        <w:tc>
          <w:tcPr>
            <w:tcW w:w="1074" w:type="dxa"/>
            <w:vAlign w:val="center"/>
          </w:tcPr>
          <w:p w:rsidR="00B36ECB" w:rsidRPr="00A5445E" w:rsidRDefault="007647C7" w:rsidP="00BB6C8C">
            <w:pPr>
              <w:jc w:val="center"/>
              <w:rPr>
                <w:sz w:val="20"/>
                <w:lang w:val="sr-Cyrl-CS"/>
              </w:rPr>
            </w:pPr>
            <w:r>
              <w:rPr>
                <w:sz w:val="20"/>
                <w:lang w:val="sr-Cyrl-CS"/>
              </w:rPr>
              <w:t>28</w:t>
            </w:r>
          </w:p>
        </w:tc>
        <w:tc>
          <w:tcPr>
            <w:tcW w:w="1074" w:type="dxa"/>
            <w:vAlign w:val="center"/>
          </w:tcPr>
          <w:p w:rsidR="00B36ECB" w:rsidRPr="00A5445E" w:rsidRDefault="007647C7" w:rsidP="00BB6C8C">
            <w:pPr>
              <w:jc w:val="center"/>
              <w:rPr>
                <w:sz w:val="20"/>
                <w:lang w:val="sr-Cyrl-CS"/>
              </w:rPr>
            </w:pPr>
            <w:r>
              <w:rPr>
                <w:sz w:val="20"/>
                <w:lang w:val="sr-Cyrl-CS"/>
              </w:rPr>
              <w:t>4</w:t>
            </w:r>
          </w:p>
        </w:tc>
        <w:tc>
          <w:tcPr>
            <w:tcW w:w="1078" w:type="dxa"/>
            <w:vAlign w:val="center"/>
          </w:tcPr>
          <w:p w:rsidR="00B36ECB" w:rsidRPr="00E034C7" w:rsidRDefault="007647C7" w:rsidP="00BB6C8C">
            <w:pPr>
              <w:jc w:val="center"/>
              <w:rPr>
                <w:sz w:val="20"/>
                <w:lang w:val="sr-Cyrl-CS"/>
              </w:rPr>
            </w:pPr>
            <w:r>
              <w:rPr>
                <w:sz w:val="20"/>
                <w:lang w:val="sr-Cyrl-CS"/>
              </w:rPr>
              <w:t>11</w:t>
            </w:r>
          </w:p>
        </w:tc>
        <w:tc>
          <w:tcPr>
            <w:tcW w:w="1075" w:type="dxa"/>
            <w:vAlign w:val="center"/>
          </w:tcPr>
          <w:p w:rsidR="00B36ECB" w:rsidRPr="00F36993" w:rsidRDefault="007647C7" w:rsidP="00BB6C8C">
            <w:pPr>
              <w:jc w:val="center"/>
              <w:rPr>
                <w:sz w:val="20"/>
                <w:lang w:val="sr-Cyrl-CS"/>
              </w:rPr>
            </w:pPr>
            <w:r>
              <w:rPr>
                <w:sz w:val="20"/>
                <w:lang w:val="sr-Cyrl-CS"/>
              </w:rPr>
              <w:t>49</w:t>
            </w:r>
          </w:p>
        </w:tc>
        <w:tc>
          <w:tcPr>
            <w:tcW w:w="1075" w:type="dxa"/>
            <w:vAlign w:val="center"/>
          </w:tcPr>
          <w:p w:rsidR="00B36ECB" w:rsidRPr="00F36993" w:rsidRDefault="007647C7" w:rsidP="00BB6C8C">
            <w:pPr>
              <w:jc w:val="center"/>
              <w:rPr>
                <w:sz w:val="20"/>
                <w:lang w:val="sr-Cyrl-CS"/>
              </w:rPr>
            </w:pPr>
            <w:r>
              <w:rPr>
                <w:sz w:val="20"/>
                <w:lang w:val="sr-Cyrl-CS"/>
              </w:rPr>
              <w:t>4</w:t>
            </w:r>
          </w:p>
        </w:tc>
        <w:tc>
          <w:tcPr>
            <w:tcW w:w="1076" w:type="dxa"/>
            <w:vAlign w:val="center"/>
          </w:tcPr>
          <w:p w:rsidR="00B36ECB" w:rsidRPr="00F36993" w:rsidRDefault="007647C7" w:rsidP="00BB6C8C">
            <w:pPr>
              <w:jc w:val="center"/>
              <w:rPr>
                <w:sz w:val="20"/>
                <w:lang w:val="sr-Cyrl-CS"/>
              </w:rPr>
            </w:pPr>
            <w:r>
              <w:rPr>
                <w:sz w:val="20"/>
                <w:lang w:val="sr-Cyrl-CS"/>
              </w:rPr>
              <w:t>-</w:t>
            </w:r>
          </w:p>
        </w:tc>
      </w:tr>
      <w:tr w:rsidR="007647C7" w:rsidRPr="00BB6C8C">
        <w:tc>
          <w:tcPr>
            <w:tcW w:w="1079" w:type="dxa"/>
            <w:vAlign w:val="center"/>
          </w:tcPr>
          <w:p w:rsidR="007647C7" w:rsidRPr="00BB6C8C" w:rsidRDefault="007647C7" w:rsidP="00BB6C8C">
            <w:pPr>
              <w:jc w:val="center"/>
              <w:rPr>
                <w:sz w:val="20"/>
              </w:rPr>
            </w:pPr>
            <w:r w:rsidRPr="00BB6C8C">
              <w:rPr>
                <w:sz w:val="20"/>
              </w:rPr>
              <w:t>II</w:t>
            </w:r>
          </w:p>
        </w:tc>
        <w:tc>
          <w:tcPr>
            <w:tcW w:w="1076" w:type="dxa"/>
            <w:vAlign w:val="center"/>
          </w:tcPr>
          <w:p w:rsidR="007647C7" w:rsidRPr="009E0D02" w:rsidRDefault="007647C7" w:rsidP="001B28AB">
            <w:pPr>
              <w:jc w:val="center"/>
              <w:rPr>
                <w:sz w:val="20"/>
              </w:rPr>
            </w:pPr>
            <w:r>
              <w:rPr>
                <w:sz w:val="20"/>
              </w:rPr>
              <w:t>29</w:t>
            </w:r>
          </w:p>
        </w:tc>
        <w:tc>
          <w:tcPr>
            <w:tcW w:w="1077" w:type="dxa"/>
            <w:vAlign w:val="center"/>
          </w:tcPr>
          <w:p w:rsidR="007647C7" w:rsidRPr="00547FFA" w:rsidRDefault="00547FFA" w:rsidP="001B28AB">
            <w:pPr>
              <w:jc w:val="center"/>
              <w:rPr>
                <w:sz w:val="20"/>
              </w:rPr>
            </w:pPr>
            <w:r>
              <w:rPr>
                <w:sz w:val="20"/>
              </w:rPr>
              <w:t>16</w:t>
            </w:r>
          </w:p>
        </w:tc>
        <w:tc>
          <w:tcPr>
            <w:tcW w:w="1077" w:type="dxa"/>
            <w:vAlign w:val="center"/>
          </w:tcPr>
          <w:p w:rsidR="007647C7" w:rsidRPr="009859EC" w:rsidRDefault="00547FFA" w:rsidP="001B28AB">
            <w:pPr>
              <w:jc w:val="center"/>
              <w:rPr>
                <w:sz w:val="20"/>
                <w:lang w:val="sr-Cyrl-CS"/>
              </w:rPr>
            </w:pPr>
            <w:r>
              <w:rPr>
                <w:sz w:val="20"/>
                <w:lang w:val="sr-Cyrl-CS"/>
              </w:rPr>
              <w:t>13</w:t>
            </w:r>
          </w:p>
        </w:tc>
        <w:tc>
          <w:tcPr>
            <w:tcW w:w="1074" w:type="dxa"/>
            <w:vAlign w:val="center"/>
          </w:tcPr>
          <w:p w:rsidR="007647C7" w:rsidRPr="00A5445E" w:rsidRDefault="007647C7" w:rsidP="001B28AB">
            <w:pPr>
              <w:jc w:val="center"/>
              <w:rPr>
                <w:sz w:val="20"/>
                <w:lang w:val="sr-Cyrl-CS"/>
              </w:rPr>
            </w:pPr>
            <w:r>
              <w:rPr>
                <w:sz w:val="20"/>
                <w:lang w:val="sr-Cyrl-CS"/>
              </w:rPr>
              <w:t>26</w:t>
            </w:r>
          </w:p>
        </w:tc>
        <w:tc>
          <w:tcPr>
            <w:tcW w:w="1074" w:type="dxa"/>
            <w:vAlign w:val="center"/>
          </w:tcPr>
          <w:p w:rsidR="007647C7" w:rsidRPr="00A5445E" w:rsidRDefault="007647C7" w:rsidP="001B28AB">
            <w:pPr>
              <w:jc w:val="center"/>
              <w:rPr>
                <w:sz w:val="20"/>
                <w:lang w:val="sr-Cyrl-CS"/>
              </w:rPr>
            </w:pPr>
            <w:r>
              <w:rPr>
                <w:sz w:val="20"/>
                <w:lang w:val="sr-Cyrl-CS"/>
              </w:rPr>
              <w:t>3</w:t>
            </w:r>
          </w:p>
        </w:tc>
        <w:tc>
          <w:tcPr>
            <w:tcW w:w="1078" w:type="dxa"/>
            <w:vAlign w:val="center"/>
          </w:tcPr>
          <w:p w:rsidR="007647C7" w:rsidRPr="00E034C7" w:rsidRDefault="007647C7" w:rsidP="001B28AB">
            <w:pPr>
              <w:jc w:val="center"/>
              <w:rPr>
                <w:sz w:val="20"/>
                <w:lang w:val="sr-Cyrl-CS"/>
              </w:rPr>
            </w:pPr>
            <w:r>
              <w:rPr>
                <w:sz w:val="20"/>
                <w:lang w:val="sr-Cyrl-CS"/>
              </w:rPr>
              <w:t>13</w:t>
            </w:r>
          </w:p>
        </w:tc>
        <w:tc>
          <w:tcPr>
            <w:tcW w:w="1075" w:type="dxa"/>
            <w:vAlign w:val="center"/>
          </w:tcPr>
          <w:p w:rsidR="007647C7" w:rsidRPr="00F36993" w:rsidRDefault="007647C7" w:rsidP="001B28AB">
            <w:pPr>
              <w:jc w:val="center"/>
              <w:rPr>
                <w:sz w:val="20"/>
                <w:lang w:val="sr-Cyrl-CS"/>
              </w:rPr>
            </w:pPr>
            <w:r>
              <w:rPr>
                <w:sz w:val="20"/>
                <w:lang w:val="sr-Cyrl-CS"/>
              </w:rPr>
              <w:t>40</w:t>
            </w:r>
          </w:p>
        </w:tc>
        <w:tc>
          <w:tcPr>
            <w:tcW w:w="1075" w:type="dxa"/>
            <w:vAlign w:val="center"/>
          </w:tcPr>
          <w:p w:rsidR="007647C7" w:rsidRPr="00F36993" w:rsidRDefault="007647C7" w:rsidP="001B28AB">
            <w:pPr>
              <w:jc w:val="center"/>
              <w:rPr>
                <w:sz w:val="20"/>
                <w:lang w:val="sr-Cyrl-CS"/>
              </w:rPr>
            </w:pPr>
            <w:r>
              <w:rPr>
                <w:sz w:val="20"/>
                <w:lang w:val="sr-Cyrl-CS"/>
              </w:rPr>
              <w:t>1</w:t>
            </w:r>
          </w:p>
        </w:tc>
        <w:tc>
          <w:tcPr>
            <w:tcW w:w="1076" w:type="dxa"/>
            <w:vAlign w:val="center"/>
          </w:tcPr>
          <w:p w:rsidR="007647C7" w:rsidRPr="00F36993" w:rsidRDefault="007647C7" w:rsidP="001B28AB">
            <w:pPr>
              <w:jc w:val="center"/>
              <w:rPr>
                <w:sz w:val="20"/>
                <w:lang w:val="sr-Cyrl-CS"/>
              </w:rPr>
            </w:pPr>
            <w:r>
              <w:rPr>
                <w:sz w:val="20"/>
                <w:lang w:val="sr-Cyrl-CS"/>
              </w:rPr>
              <w:t>4</w:t>
            </w:r>
          </w:p>
        </w:tc>
      </w:tr>
      <w:tr w:rsidR="007647C7" w:rsidRPr="00BB6C8C">
        <w:tc>
          <w:tcPr>
            <w:tcW w:w="1079" w:type="dxa"/>
            <w:vAlign w:val="center"/>
          </w:tcPr>
          <w:p w:rsidR="007647C7" w:rsidRPr="00BB6C8C" w:rsidRDefault="007647C7" w:rsidP="00BB6C8C">
            <w:pPr>
              <w:jc w:val="center"/>
              <w:rPr>
                <w:sz w:val="20"/>
              </w:rPr>
            </w:pPr>
            <w:r w:rsidRPr="00BB6C8C">
              <w:rPr>
                <w:sz w:val="20"/>
              </w:rPr>
              <w:t>III</w:t>
            </w:r>
          </w:p>
        </w:tc>
        <w:tc>
          <w:tcPr>
            <w:tcW w:w="1076" w:type="dxa"/>
            <w:vAlign w:val="center"/>
          </w:tcPr>
          <w:p w:rsidR="007647C7" w:rsidRPr="007647C7" w:rsidRDefault="007647C7" w:rsidP="001B28AB">
            <w:pPr>
              <w:jc w:val="center"/>
              <w:rPr>
                <w:sz w:val="20"/>
              </w:rPr>
            </w:pPr>
            <w:r>
              <w:rPr>
                <w:sz w:val="20"/>
              </w:rPr>
              <w:t>47</w:t>
            </w:r>
          </w:p>
        </w:tc>
        <w:tc>
          <w:tcPr>
            <w:tcW w:w="1077" w:type="dxa"/>
            <w:vAlign w:val="center"/>
          </w:tcPr>
          <w:p w:rsidR="007647C7" w:rsidRPr="00547FFA" w:rsidRDefault="00547FFA" w:rsidP="001B28AB">
            <w:pPr>
              <w:jc w:val="center"/>
              <w:rPr>
                <w:sz w:val="20"/>
              </w:rPr>
            </w:pPr>
            <w:r>
              <w:rPr>
                <w:sz w:val="20"/>
              </w:rPr>
              <w:t>23</w:t>
            </w:r>
          </w:p>
        </w:tc>
        <w:tc>
          <w:tcPr>
            <w:tcW w:w="1077" w:type="dxa"/>
            <w:vAlign w:val="center"/>
          </w:tcPr>
          <w:p w:rsidR="007647C7" w:rsidRPr="009859EC" w:rsidRDefault="00547FFA" w:rsidP="001B28AB">
            <w:pPr>
              <w:jc w:val="center"/>
              <w:rPr>
                <w:sz w:val="20"/>
                <w:lang w:val="sr-Cyrl-CS"/>
              </w:rPr>
            </w:pPr>
            <w:r>
              <w:rPr>
                <w:sz w:val="20"/>
                <w:lang w:val="sr-Cyrl-CS"/>
              </w:rPr>
              <w:t>24</w:t>
            </w:r>
          </w:p>
        </w:tc>
        <w:tc>
          <w:tcPr>
            <w:tcW w:w="1074" w:type="dxa"/>
            <w:vAlign w:val="center"/>
          </w:tcPr>
          <w:p w:rsidR="007647C7" w:rsidRPr="00A5445E" w:rsidRDefault="007647C7" w:rsidP="001B28AB">
            <w:pPr>
              <w:jc w:val="center"/>
              <w:rPr>
                <w:sz w:val="20"/>
                <w:lang w:val="sr-Cyrl-CS"/>
              </w:rPr>
            </w:pPr>
            <w:r>
              <w:rPr>
                <w:sz w:val="20"/>
                <w:lang w:val="sr-Cyrl-CS"/>
              </w:rPr>
              <w:t>44</w:t>
            </w:r>
          </w:p>
        </w:tc>
        <w:tc>
          <w:tcPr>
            <w:tcW w:w="1074" w:type="dxa"/>
            <w:vAlign w:val="center"/>
          </w:tcPr>
          <w:p w:rsidR="007647C7" w:rsidRPr="00A5445E" w:rsidRDefault="007647C7" w:rsidP="001B28AB">
            <w:pPr>
              <w:jc w:val="center"/>
              <w:rPr>
                <w:sz w:val="20"/>
                <w:lang w:val="sr-Cyrl-CS"/>
              </w:rPr>
            </w:pPr>
            <w:r>
              <w:rPr>
                <w:sz w:val="20"/>
                <w:lang w:val="sr-Cyrl-CS"/>
              </w:rPr>
              <w:t>3</w:t>
            </w:r>
          </w:p>
        </w:tc>
        <w:tc>
          <w:tcPr>
            <w:tcW w:w="1078" w:type="dxa"/>
            <w:vAlign w:val="center"/>
          </w:tcPr>
          <w:p w:rsidR="007647C7" w:rsidRPr="00E034C7" w:rsidRDefault="007647C7" w:rsidP="001B28AB">
            <w:pPr>
              <w:jc w:val="center"/>
              <w:rPr>
                <w:sz w:val="20"/>
                <w:lang w:val="sr-Cyrl-CS"/>
              </w:rPr>
            </w:pPr>
            <w:r>
              <w:rPr>
                <w:sz w:val="20"/>
                <w:lang w:val="sr-Cyrl-CS"/>
              </w:rPr>
              <w:t>34</w:t>
            </w:r>
          </w:p>
        </w:tc>
        <w:tc>
          <w:tcPr>
            <w:tcW w:w="1075" w:type="dxa"/>
            <w:vAlign w:val="center"/>
          </w:tcPr>
          <w:p w:rsidR="007647C7" w:rsidRPr="00F36993" w:rsidRDefault="007647C7" w:rsidP="001B28AB">
            <w:pPr>
              <w:jc w:val="center"/>
              <w:rPr>
                <w:sz w:val="20"/>
                <w:lang w:val="sr-Cyrl-CS"/>
              </w:rPr>
            </w:pPr>
            <w:r>
              <w:rPr>
                <w:sz w:val="20"/>
                <w:lang w:val="sr-Cyrl-CS"/>
              </w:rPr>
              <w:t>45</w:t>
            </w:r>
          </w:p>
        </w:tc>
        <w:tc>
          <w:tcPr>
            <w:tcW w:w="1075" w:type="dxa"/>
            <w:vAlign w:val="center"/>
          </w:tcPr>
          <w:p w:rsidR="007647C7" w:rsidRPr="00F36993" w:rsidRDefault="007647C7" w:rsidP="001B28AB">
            <w:pPr>
              <w:jc w:val="center"/>
              <w:rPr>
                <w:sz w:val="20"/>
                <w:lang w:val="sr-Cyrl-CS"/>
              </w:rPr>
            </w:pPr>
            <w:r>
              <w:rPr>
                <w:sz w:val="20"/>
                <w:lang w:val="sr-Cyrl-CS"/>
              </w:rPr>
              <w:t>4</w:t>
            </w:r>
          </w:p>
        </w:tc>
        <w:tc>
          <w:tcPr>
            <w:tcW w:w="1076" w:type="dxa"/>
            <w:vAlign w:val="center"/>
          </w:tcPr>
          <w:p w:rsidR="007647C7" w:rsidRPr="00F36993" w:rsidRDefault="007647C7" w:rsidP="001B28AB">
            <w:pPr>
              <w:jc w:val="center"/>
              <w:rPr>
                <w:sz w:val="20"/>
                <w:lang w:val="sr-Cyrl-CS"/>
              </w:rPr>
            </w:pPr>
            <w:r>
              <w:rPr>
                <w:sz w:val="20"/>
                <w:lang w:val="sr-Cyrl-CS"/>
              </w:rPr>
              <w:t>3</w:t>
            </w:r>
          </w:p>
        </w:tc>
      </w:tr>
      <w:tr w:rsidR="007647C7" w:rsidRPr="00BB6C8C">
        <w:tc>
          <w:tcPr>
            <w:tcW w:w="1079" w:type="dxa"/>
            <w:vAlign w:val="center"/>
          </w:tcPr>
          <w:p w:rsidR="007647C7" w:rsidRPr="00BB6C8C" w:rsidRDefault="007647C7" w:rsidP="00BB6C8C">
            <w:pPr>
              <w:jc w:val="center"/>
              <w:rPr>
                <w:sz w:val="20"/>
                <w:lang w:val="sr-Cyrl-CS"/>
              </w:rPr>
            </w:pPr>
            <w:r w:rsidRPr="00BB6C8C">
              <w:rPr>
                <w:sz w:val="20"/>
              </w:rPr>
              <w:t>IV</w:t>
            </w:r>
          </w:p>
        </w:tc>
        <w:tc>
          <w:tcPr>
            <w:tcW w:w="1076" w:type="dxa"/>
            <w:vAlign w:val="center"/>
          </w:tcPr>
          <w:p w:rsidR="007647C7" w:rsidRPr="009859EC" w:rsidRDefault="007647C7" w:rsidP="001B28AB">
            <w:pPr>
              <w:jc w:val="center"/>
              <w:rPr>
                <w:sz w:val="20"/>
                <w:lang w:val="sr-Cyrl-CS"/>
              </w:rPr>
            </w:pPr>
            <w:r>
              <w:rPr>
                <w:sz w:val="20"/>
                <w:lang w:val="sr-Cyrl-CS"/>
              </w:rPr>
              <w:t>43</w:t>
            </w:r>
          </w:p>
        </w:tc>
        <w:tc>
          <w:tcPr>
            <w:tcW w:w="1077" w:type="dxa"/>
            <w:vAlign w:val="center"/>
          </w:tcPr>
          <w:p w:rsidR="007647C7" w:rsidRPr="009859EC" w:rsidRDefault="00547FFA" w:rsidP="001B28AB">
            <w:pPr>
              <w:jc w:val="center"/>
              <w:rPr>
                <w:sz w:val="20"/>
                <w:lang w:val="sr-Cyrl-CS"/>
              </w:rPr>
            </w:pPr>
            <w:r>
              <w:rPr>
                <w:sz w:val="20"/>
                <w:lang w:val="sr-Cyrl-CS"/>
              </w:rPr>
              <w:t>18</w:t>
            </w:r>
          </w:p>
        </w:tc>
        <w:tc>
          <w:tcPr>
            <w:tcW w:w="1077" w:type="dxa"/>
            <w:vAlign w:val="center"/>
          </w:tcPr>
          <w:p w:rsidR="007647C7" w:rsidRPr="009859EC" w:rsidRDefault="00547FFA" w:rsidP="001B28AB">
            <w:pPr>
              <w:jc w:val="center"/>
              <w:rPr>
                <w:sz w:val="20"/>
                <w:lang w:val="sr-Cyrl-CS"/>
              </w:rPr>
            </w:pPr>
            <w:r>
              <w:rPr>
                <w:sz w:val="20"/>
                <w:lang w:val="sr-Cyrl-CS"/>
              </w:rPr>
              <w:t>26</w:t>
            </w:r>
          </w:p>
        </w:tc>
        <w:tc>
          <w:tcPr>
            <w:tcW w:w="1074" w:type="dxa"/>
            <w:vAlign w:val="center"/>
          </w:tcPr>
          <w:p w:rsidR="007647C7" w:rsidRPr="007647C7" w:rsidRDefault="007647C7" w:rsidP="001B28AB">
            <w:pPr>
              <w:jc w:val="center"/>
              <w:rPr>
                <w:sz w:val="20"/>
              </w:rPr>
            </w:pPr>
            <w:r>
              <w:rPr>
                <w:sz w:val="20"/>
              </w:rPr>
              <w:t>39</w:t>
            </w:r>
          </w:p>
        </w:tc>
        <w:tc>
          <w:tcPr>
            <w:tcW w:w="1074" w:type="dxa"/>
            <w:vAlign w:val="center"/>
          </w:tcPr>
          <w:p w:rsidR="007647C7" w:rsidRPr="00A5445E" w:rsidRDefault="007647C7" w:rsidP="001B28AB">
            <w:pPr>
              <w:jc w:val="center"/>
              <w:rPr>
                <w:sz w:val="20"/>
                <w:lang w:val="sr-Cyrl-CS"/>
              </w:rPr>
            </w:pPr>
            <w:r>
              <w:rPr>
                <w:sz w:val="20"/>
                <w:lang w:val="sr-Cyrl-CS"/>
              </w:rPr>
              <w:t>4</w:t>
            </w:r>
          </w:p>
        </w:tc>
        <w:tc>
          <w:tcPr>
            <w:tcW w:w="1078" w:type="dxa"/>
            <w:vAlign w:val="center"/>
          </w:tcPr>
          <w:p w:rsidR="007647C7" w:rsidRPr="00272613" w:rsidRDefault="007647C7" w:rsidP="001B28AB">
            <w:pPr>
              <w:jc w:val="center"/>
              <w:rPr>
                <w:sz w:val="20"/>
              </w:rPr>
            </w:pPr>
            <w:r>
              <w:rPr>
                <w:sz w:val="20"/>
              </w:rPr>
              <w:t>32</w:t>
            </w:r>
          </w:p>
        </w:tc>
        <w:tc>
          <w:tcPr>
            <w:tcW w:w="1075" w:type="dxa"/>
            <w:vAlign w:val="center"/>
          </w:tcPr>
          <w:p w:rsidR="007647C7" w:rsidRPr="00272613" w:rsidRDefault="007647C7" w:rsidP="001B28AB">
            <w:pPr>
              <w:jc w:val="center"/>
              <w:rPr>
                <w:sz w:val="20"/>
              </w:rPr>
            </w:pPr>
            <w:r>
              <w:rPr>
                <w:sz w:val="20"/>
              </w:rPr>
              <w:t>44</w:t>
            </w:r>
          </w:p>
        </w:tc>
        <w:tc>
          <w:tcPr>
            <w:tcW w:w="1075" w:type="dxa"/>
            <w:vAlign w:val="center"/>
          </w:tcPr>
          <w:p w:rsidR="007647C7" w:rsidRPr="00272613" w:rsidRDefault="007647C7" w:rsidP="001B28AB">
            <w:pPr>
              <w:jc w:val="center"/>
              <w:rPr>
                <w:sz w:val="20"/>
              </w:rPr>
            </w:pPr>
            <w:r>
              <w:rPr>
                <w:sz w:val="20"/>
              </w:rPr>
              <w:t>6</w:t>
            </w:r>
          </w:p>
        </w:tc>
        <w:tc>
          <w:tcPr>
            <w:tcW w:w="1076" w:type="dxa"/>
            <w:vAlign w:val="center"/>
          </w:tcPr>
          <w:p w:rsidR="007647C7" w:rsidRPr="00130C45" w:rsidRDefault="007647C7" w:rsidP="001B28AB">
            <w:pPr>
              <w:jc w:val="center"/>
              <w:rPr>
                <w:sz w:val="20"/>
              </w:rPr>
            </w:pPr>
            <w:r>
              <w:rPr>
                <w:sz w:val="20"/>
              </w:rPr>
              <w:t>4</w:t>
            </w:r>
          </w:p>
        </w:tc>
      </w:tr>
      <w:tr w:rsidR="007647C7" w:rsidRPr="00BB6C8C">
        <w:tc>
          <w:tcPr>
            <w:tcW w:w="1079" w:type="dxa"/>
            <w:vAlign w:val="center"/>
          </w:tcPr>
          <w:p w:rsidR="007647C7" w:rsidRPr="00BB6C8C" w:rsidRDefault="007647C7" w:rsidP="00BB6C8C">
            <w:pPr>
              <w:jc w:val="center"/>
              <w:rPr>
                <w:sz w:val="20"/>
              </w:rPr>
            </w:pPr>
            <w:r w:rsidRPr="00BB6C8C">
              <w:rPr>
                <w:sz w:val="20"/>
              </w:rPr>
              <w:t>V</w:t>
            </w:r>
          </w:p>
        </w:tc>
        <w:tc>
          <w:tcPr>
            <w:tcW w:w="1076" w:type="dxa"/>
            <w:vAlign w:val="center"/>
          </w:tcPr>
          <w:p w:rsidR="007647C7" w:rsidRPr="009859EC" w:rsidRDefault="007647C7" w:rsidP="001B28AB">
            <w:pPr>
              <w:jc w:val="center"/>
              <w:rPr>
                <w:sz w:val="20"/>
                <w:lang w:val="sr-Cyrl-CS"/>
              </w:rPr>
            </w:pPr>
            <w:r>
              <w:rPr>
                <w:sz w:val="20"/>
                <w:lang w:val="sr-Cyrl-CS"/>
              </w:rPr>
              <w:t>43</w:t>
            </w:r>
          </w:p>
        </w:tc>
        <w:tc>
          <w:tcPr>
            <w:tcW w:w="1077" w:type="dxa"/>
            <w:vAlign w:val="center"/>
          </w:tcPr>
          <w:p w:rsidR="007647C7" w:rsidRPr="00547FFA" w:rsidRDefault="00547FFA" w:rsidP="001B28AB">
            <w:pPr>
              <w:jc w:val="center"/>
              <w:rPr>
                <w:sz w:val="20"/>
              </w:rPr>
            </w:pPr>
            <w:r>
              <w:rPr>
                <w:sz w:val="20"/>
              </w:rPr>
              <w:t>25</w:t>
            </w:r>
          </w:p>
        </w:tc>
        <w:tc>
          <w:tcPr>
            <w:tcW w:w="1077" w:type="dxa"/>
            <w:vAlign w:val="center"/>
          </w:tcPr>
          <w:p w:rsidR="007647C7" w:rsidRPr="009859EC" w:rsidRDefault="00547FFA" w:rsidP="001B28AB">
            <w:pPr>
              <w:jc w:val="center"/>
              <w:rPr>
                <w:sz w:val="20"/>
                <w:lang w:val="sr-Cyrl-CS"/>
              </w:rPr>
            </w:pPr>
            <w:r>
              <w:rPr>
                <w:sz w:val="20"/>
                <w:lang w:val="sr-Cyrl-CS"/>
              </w:rPr>
              <w:t>18</w:t>
            </w:r>
          </w:p>
        </w:tc>
        <w:tc>
          <w:tcPr>
            <w:tcW w:w="1074" w:type="dxa"/>
            <w:vAlign w:val="center"/>
          </w:tcPr>
          <w:p w:rsidR="007647C7" w:rsidRPr="00F3660C" w:rsidRDefault="007647C7" w:rsidP="001B28AB">
            <w:pPr>
              <w:jc w:val="center"/>
              <w:rPr>
                <w:sz w:val="20"/>
                <w:lang w:val="sr-Cyrl-CS"/>
              </w:rPr>
            </w:pPr>
            <w:r>
              <w:rPr>
                <w:sz w:val="20"/>
              </w:rPr>
              <w:t>4</w:t>
            </w:r>
            <w:r>
              <w:rPr>
                <w:sz w:val="20"/>
                <w:lang w:val="sr-Cyrl-CS"/>
              </w:rPr>
              <w:t>1</w:t>
            </w:r>
          </w:p>
        </w:tc>
        <w:tc>
          <w:tcPr>
            <w:tcW w:w="1074" w:type="dxa"/>
            <w:vAlign w:val="center"/>
          </w:tcPr>
          <w:p w:rsidR="007647C7" w:rsidRPr="00CB2291" w:rsidRDefault="007647C7" w:rsidP="001B28AB">
            <w:pPr>
              <w:jc w:val="center"/>
              <w:rPr>
                <w:sz w:val="20"/>
              </w:rPr>
            </w:pPr>
            <w:r>
              <w:rPr>
                <w:sz w:val="20"/>
              </w:rPr>
              <w:t>2</w:t>
            </w:r>
          </w:p>
        </w:tc>
        <w:tc>
          <w:tcPr>
            <w:tcW w:w="1078" w:type="dxa"/>
            <w:vAlign w:val="center"/>
          </w:tcPr>
          <w:p w:rsidR="007647C7" w:rsidRPr="007E0DDE" w:rsidRDefault="007647C7" w:rsidP="001B28AB">
            <w:pPr>
              <w:jc w:val="center"/>
              <w:rPr>
                <w:sz w:val="20"/>
              </w:rPr>
            </w:pPr>
            <w:r>
              <w:rPr>
                <w:sz w:val="20"/>
              </w:rPr>
              <w:t>30</w:t>
            </w:r>
          </w:p>
        </w:tc>
        <w:tc>
          <w:tcPr>
            <w:tcW w:w="1075" w:type="dxa"/>
            <w:vAlign w:val="center"/>
          </w:tcPr>
          <w:p w:rsidR="007647C7" w:rsidRPr="007E0DDE" w:rsidRDefault="007647C7" w:rsidP="001B28AB">
            <w:pPr>
              <w:jc w:val="center"/>
              <w:rPr>
                <w:sz w:val="20"/>
              </w:rPr>
            </w:pPr>
            <w:r>
              <w:rPr>
                <w:sz w:val="20"/>
              </w:rPr>
              <w:t>51</w:t>
            </w:r>
          </w:p>
        </w:tc>
        <w:tc>
          <w:tcPr>
            <w:tcW w:w="1075" w:type="dxa"/>
            <w:vAlign w:val="center"/>
          </w:tcPr>
          <w:p w:rsidR="007647C7" w:rsidRPr="007E0DDE" w:rsidRDefault="007647C7" w:rsidP="001B28AB">
            <w:pPr>
              <w:jc w:val="center"/>
              <w:rPr>
                <w:sz w:val="20"/>
              </w:rPr>
            </w:pPr>
            <w:r>
              <w:rPr>
                <w:sz w:val="20"/>
              </w:rPr>
              <w:t>2</w:t>
            </w:r>
          </w:p>
        </w:tc>
        <w:tc>
          <w:tcPr>
            <w:tcW w:w="1076" w:type="dxa"/>
            <w:vAlign w:val="center"/>
          </w:tcPr>
          <w:p w:rsidR="007647C7" w:rsidRPr="007E0DDE" w:rsidRDefault="007647C7" w:rsidP="001B28AB">
            <w:pPr>
              <w:jc w:val="center"/>
              <w:rPr>
                <w:sz w:val="20"/>
              </w:rPr>
            </w:pPr>
            <w:r>
              <w:rPr>
                <w:sz w:val="20"/>
              </w:rPr>
              <w:t>2</w:t>
            </w:r>
          </w:p>
        </w:tc>
      </w:tr>
      <w:tr w:rsidR="007647C7" w:rsidRPr="00BB6C8C">
        <w:tc>
          <w:tcPr>
            <w:tcW w:w="1079" w:type="dxa"/>
            <w:vAlign w:val="center"/>
          </w:tcPr>
          <w:p w:rsidR="007647C7" w:rsidRPr="00BB6C8C" w:rsidRDefault="007647C7" w:rsidP="00BB6C8C">
            <w:pPr>
              <w:jc w:val="center"/>
              <w:rPr>
                <w:sz w:val="20"/>
              </w:rPr>
            </w:pPr>
            <w:r w:rsidRPr="00BB6C8C">
              <w:rPr>
                <w:sz w:val="20"/>
              </w:rPr>
              <w:t>VI</w:t>
            </w:r>
          </w:p>
        </w:tc>
        <w:tc>
          <w:tcPr>
            <w:tcW w:w="1076" w:type="dxa"/>
            <w:vAlign w:val="center"/>
          </w:tcPr>
          <w:p w:rsidR="007647C7" w:rsidRPr="007647C7" w:rsidRDefault="007647C7" w:rsidP="001B28AB">
            <w:pPr>
              <w:jc w:val="center"/>
              <w:rPr>
                <w:sz w:val="20"/>
              </w:rPr>
            </w:pPr>
            <w:r>
              <w:rPr>
                <w:sz w:val="20"/>
              </w:rPr>
              <w:t>39</w:t>
            </w:r>
          </w:p>
        </w:tc>
        <w:tc>
          <w:tcPr>
            <w:tcW w:w="1077" w:type="dxa"/>
            <w:vAlign w:val="center"/>
          </w:tcPr>
          <w:p w:rsidR="007647C7" w:rsidRPr="00F3660C" w:rsidRDefault="00547FFA" w:rsidP="001B28AB">
            <w:pPr>
              <w:jc w:val="center"/>
              <w:rPr>
                <w:sz w:val="20"/>
                <w:lang w:val="sr-Cyrl-CS"/>
              </w:rPr>
            </w:pPr>
            <w:r>
              <w:rPr>
                <w:sz w:val="20"/>
                <w:lang w:val="sr-Cyrl-CS"/>
              </w:rPr>
              <w:t>21</w:t>
            </w:r>
          </w:p>
        </w:tc>
        <w:tc>
          <w:tcPr>
            <w:tcW w:w="1077" w:type="dxa"/>
            <w:vAlign w:val="center"/>
          </w:tcPr>
          <w:p w:rsidR="007647C7" w:rsidRPr="00F3660C" w:rsidRDefault="00547FFA" w:rsidP="001B28AB">
            <w:pPr>
              <w:jc w:val="center"/>
              <w:rPr>
                <w:sz w:val="20"/>
                <w:lang w:val="sr-Cyrl-CS"/>
              </w:rPr>
            </w:pPr>
            <w:r>
              <w:rPr>
                <w:sz w:val="20"/>
                <w:lang w:val="sr-Cyrl-CS"/>
              </w:rPr>
              <w:t>17</w:t>
            </w:r>
          </w:p>
        </w:tc>
        <w:tc>
          <w:tcPr>
            <w:tcW w:w="1074" w:type="dxa"/>
            <w:vAlign w:val="center"/>
          </w:tcPr>
          <w:p w:rsidR="007647C7" w:rsidRPr="007647C7" w:rsidRDefault="007647C7" w:rsidP="001B28AB">
            <w:pPr>
              <w:jc w:val="center"/>
              <w:rPr>
                <w:sz w:val="20"/>
              </w:rPr>
            </w:pPr>
            <w:r>
              <w:rPr>
                <w:sz w:val="20"/>
              </w:rPr>
              <w:t>32</w:t>
            </w:r>
          </w:p>
        </w:tc>
        <w:tc>
          <w:tcPr>
            <w:tcW w:w="1074" w:type="dxa"/>
            <w:vAlign w:val="center"/>
          </w:tcPr>
          <w:p w:rsidR="007647C7" w:rsidRPr="003A3C78" w:rsidRDefault="007647C7" w:rsidP="001B28AB">
            <w:pPr>
              <w:jc w:val="center"/>
              <w:rPr>
                <w:sz w:val="20"/>
              </w:rPr>
            </w:pPr>
            <w:r>
              <w:rPr>
                <w:sz w:val="20"/>
              </w:rPr>
              <w:t>7</w:t>
            </w:r>
          </w:p>
        </w:tc>
        <w:tc>
          <w:tcPr>
            <w:tcW w:w="1078" w:type="dxa"/>
            <w:vAlign w:val="center"/>
          </w:tcPr>
          <w:p w:rsidR="007647C7" w:rsidRPr="00272613" w:rsidRDefault="007647C7" w:rsidP="001B28AB">
            <w:pPr>
              <w:jc w:val="center"/>
              <w:rPr>
                <w:sz w:val="20"/>
              </w:rPr>
            </w:pPr>
            <w:r>
              <w:rPr>
                <w:sz w:val="20"/>
              </w:rPr>
              <w:t>31</w:t>
            </w:r>
          </w:p>
        </w:tc>
        <w:tc>
          <w:tcPr>
            <w:tcW w:w="1075" w:type="dxa"/>
            <w:vAlign w:val="center"/>
          </w:tcPr>
          <w:p w:rsidR="007647C7" w:rsidRPr="00272613" w:rsidRDefault="007647C7" w:rsidP="001B28AB">
            <w:pPr>
              <w:jc w:val="center"/>
              <w:rPr>
                <w:sz w:val="20"/>
              </w:rPr>
            </w:pPr>
            <w:r>
              <w:rPr>
                <w:sz w:val="20"/>
              </w:rPr>
              <w:t>31</w:t>
            </w:r>
          </w:p>
        </w:tc>
        <w:tc>
          <w:tcPr>
            <w:tcW w:w="1075" w:type="dxa"/>
            <w:vAlign w:val="center"/>
          </w:tcPr>
          <w:p w:rsidR="007647C7" w:rsidRPr="00272613" w:rsidRDefault="007647C7" w:rsidP="001B28AB">
            <w:pPr>
              <w:jc w:val="center"/>
              <w:rPr>
                <w:sz w:val="20"/>
              </w:rPr>
            </w:pPr>
            <w:r>
              <w:rPr>
                <w:sz w:val="20"/>
              </w:rPr>
              <w:t>1</w:t>
            </w:r>
          </w:p>
        </w:tc>
        <w:tc>
          <w:tcPr>
            <w:tcW w:w="1076" w:type="dxa"/>
            <w:vAlign w:val="center"/>
          </w:tcPr>
          <w:p w:rsidR="007647C7" w:rsidRPr="00130C45" w:rsidRDefault="007647C7" w:rsidP="001B28AB">
            <w:pPr>
              <w:jc w:val="center"/>
              <w:rPr>
                <w:sz w:val="20"/>
              </w:rPr>
            </w:pPr>
            <w:r>
              <w:rPr>
                <w:sz w:val="20"/>
              </w:rPr>
              <w:t>4</w:t>
            </w:r>
          </w:p>
        </w:tc>
      </w:tr>
      <w:tr w:rsidR="007647C7" w:rsidRPr="00BB6C8C">
        <w:tc>
          <w:tcPr>
            <w:tcW w:w="1079" w:type="dxa"/>
            <w:vAlign w:val="center"/>
          </w:tcPr>
          <w:p w:rsidR="007647C7" w:rsidRPr="00BB6C8C" w:rsidRDefault="007647C7" w:rsidP="00BB6C8C">
            <w:pPr>
              <w:jc w:val="center"/>
              <w:rPr>
                <w:sz w:val="20"/>
              </w:rPr>
            </w:pPr>
            <w:r w:rsidRPr="00BB6C8C">
              <w:rPr>
                <w:sz w:val="20"/>
              </w:rPr>
              <w:t>VII</w:t>
            </w:r>
          </w:p>
        </w:tc>
        <w:tc>
          <w:tcPr>
            <w:tcW w:w="1076" w:type="dxa"/>
            <w:vAlign w:val="center"/>
          </w:tcPr>
          <w:p w:rsidR="007647C7" w:rsidRPr="009859EC" w:rsidRDefault="007647C7" w:rsidP="001B28AB">
            <w:pPr>
              <w:jc w:val="center"/>
              <w:rPr>
                <w:sz w:val="20"/>
                <w:lang w:val="sr-Cyrl-CS"/>
              </w:rPr>
            </w:pPr>
            <w:r>
              <w:rPr>
                <w:sz w:val="20"/>
              </w:rPr>
              <w:t>4</w:t>
            </w:r>
            <w:r>
              <w:rPr>
                <w:sz w:val="20"/>
                <w:lang w:val="sr-Cyrl-CS"/>
              </w:rPr>
              <w:t>5</w:t>
            </w:r>
          </w:p>
        </w:tc>
        <w:tc>
          <w:tcPr>
            <w:tcW w:w="1077" w:type="dxa"/>
            <w:vAlign w:val="center"/>
          </w:tcPr>
          <w:p w:rsidR="007647C7" w:rsidRPr="0030304D" w:rsidRDefault="00547FFA" w:rsidP="001B28AB">
            <w:pPr>
              <w:jc w:val="center"/>
              <w:rPr>
                <w:sz w:val="20"/>
                <w:lang w:val="sr-Cyrl-CS"/>
              </w:rPr>
            </w:pPr>
            <w:r>
              <w:rPr>
                <w:sz w:val="20"/>
                <w:lang w:val="sr-Cyrl-CS"/>
              </w:rPr>
              <w:t>16</w:t>
            </w:r>
          </w:p>
        </w:tc>
        <w:tc>
          <w:tcPr>
            <w:tcW w:w="1077" w:type="dxa"/>
            <w:vAlign w:val="center"/>
          </w:tcPr>
          <w:p w:rsidR="007647C7" w:rsidRPr="0030304D" w:rsidRDefault="00547FFA" w:rsidP="001B28AB">
            <w:pPr>
              <w:jc w:val="center"/>
              <w:rPr>
                <w:sz w:val="20"/>
                <w:lang w:val="sr-Cyrl-CS"/>
              </w:rPr>
            </w:pPr>
            <w:r>
              <w:rPr>
                <w:sz w:val="20"/>
                <w:lang w:val="sr-Cyrl-CS"/>
              </w:rPr>
              <w:t>29</w:t>
            </w:r>
          </w:p>
        </w:tc>
        <w:tc>
          <w:tcPr>
            <w:tcW w:w="1074" w:type="dxa"/>
            <w:vAlign w:val="center"/>
          </w:tcPr>
          <w:p w:rsidR="007647C7" w:rsidRPr="0030304D" w:rsidRDefault="007647C7" w:rsidP="001B28AB">
            <w:pPr>
              <w:jc w:val="center"/>
              <w:rPr>
                <w:sz w:val="20"/>
                <w:lang w:val="sr-Cyrl-CS"/>
              </w:rPr>
            </w:pPr>
            <w:r>
              <w:rPr>
                <w:sz w:val="20"/>
              </w:rPr>
              <w:t>4</w:t>
            </w:r>
            <w:r>
              <w:rPr>
                <w:sz w:val="20"/>
                <w:lang w:val="sr-Cyrl-CS"/>
              </w:rPr>
              <w:t>1</w:t>
            </w:r>
          </w:p>
        </w:tc>
        <w:tc>
          <w:tcPr>
            <w:tcW w:w="1074" w:type="dxa"/>
            <w:vAlign w:val="center"/>
          </w:tcPr>
          <w:p w:rsidR="007647C7" w:rsidRPr="003A3C78" w:rsidRDefault="007647C7" w:rsidP="001B28AB">
            <w:pPr>
              <w:jc w:val="center"/>
              <w:rPr>
                <w:sz w:val="20"/>
              </w:rPr>
            </w:pPr>
            <w:r>
              <w:rPr>
                <w:sz w:val="20"/>
              </w:rPr>
              <w:t>4</w:t>
            </w:r>
          </w:p>
        </w:tc>
        <w:tc>
          <w:tcPr>
            <w:tcW w:w="1078" w:type="dxa"/>
            <w:vAlign w:val="center"/>
          </w:tcPr>
          <w:p w:rsidR="007647C7" w:rsidRPr="002C406F" w:rsidRDefault="007647C7" w:rsidP="001B28AB">
            <w:pPr>
              <w:jc w:val="center"/>
              <w:rPr>
                <w:sz w:val="20"/>
                <w:lang w:val="sr-Cyrl-CS"/>
              </w:rPr>
            </w:pPr>
            <w:r>
              <w:rPr>
                <w:sz w:val="20"/>
                <w:lang w:val="sr-Cyrl-CS"/>
              </w:rPr>
              <w:t>45</w:t>
            </w:r>
          </w:p>
        </w:tc>
        <w:tc>
          <w:tcPr>
            <w:tcW w:w="1075" w:type="dxa"/>
            <w:vAlign w:val="center"/>
          </w:tcPr>
          <w:p w:rsidR="007647C7" w:rsidRPr="002C406F" w:rsidRDefault="007647C7" w:rsidP="001B28AB">
            <w:pPr>
              <w:jc w:val="center"/>
              <w:rPr>
                <w:sz w:val="20"/>
                <w:lang w:val="sr-Cyrl-CS"/>
              </w:rPr>
            </w:pPr>
            <w:r>
              <w:rPr>
                <w:sz w:val="20"/>
                <w:lang w:val="sr-Cyrl-CS"/>
              </w:rPr>
              <w:t>58</w:t>
            </w:r>
          </w:p>
        </w:tc>
        <w:tc>
          <w:tcPr>
            <w:tcW w:w="1075" w:type="dxa"/>
            <w:vAlign w:val="center"/>
          </w:tcPr>
          <w:p w:rsidR="007647C7" w:rsidRPr="002C406F" w:rsidRDefault="007647C7" w:rsidP="001B28AB">
            <w:pPr>
              <w:jc w:val="center"/>
              <w:rPr>
                <w:sz w:val="20"/>
                <w:lang w:val="sr-Cyrl-CS"/>
              </w:rPr>
            </w:pPr>
            <w:r>
              <w:rPr>
                <w:sz w:val="20"/>
                <w:lang w:val="sr-Cyrl-CS"/>
              </w:rPr>
              <w:t>2</w:t>
            </w:r>
          </w:p>
        </w:tc>
        <w:tc>
          <w:tcPr>
            <w:tcW w:w="1076" w:type="dxa"/>
            <w:vAlign w:val="center"/>
          </w:tcPr>
          <w:p w:rsidR="007647C7" w:rsidRPr="002C406F" w:rsidRDefault="007647C7" w:rsidP="001B28AB">
            <w:pPr>
              <w:jc w:val="center"/>
              <w:rPr>
                <w:sz w:val="20"/>
                <w:lang w:val="sr-Cyrl-CS"/>
              </w:rPr>
            </w:pPr>
            <w:r>
              <w:rPr>
                <w:sz w:val="20"/>
                <w:lang w:val="sr-Cyrl-CS"/>
              </w:rPr>
              <w:t>3</w:t>
            </w:r>
          </w:p>
        </w:tc>
      </w:tr>
      <w:tr w:rsidR="007647C7" w:rsidRPr="00BB6C8C">
        <w:tc>
          <w:tcPr>
            <w:tcW w:w="1079" w:type="dxa"/>
            <w:vAlign w:val="center"/>
          </w:tcPr>
          <w:p w:rsidR="007647C7" w:rsidRPr="00BB6C8C" w:rsidRDefault="007647C7" w:rsidP="00BB6C8C">
            <w:pPr>
              <w:jc w:val="center"/>
              <w:rPr>
                <w:sz w:val="20"/>
              </w:rPr>
            </w:pPr>
            <w:r w:rsidRPr="00BB6C8C">
              <w:rPr>
                <w:sz w:val="20"/>
              </w:rPr>
              <w:t>VIII</w:t>
            </w:r>
          </w:p>
        </w:tc>
        <w:tc>
          <w:tcPr>
            <w:tcW w:w="1076" w:type="dxa"/>
            <w:vAlign w:val="center"/>
          </w:tcPr>
          <w:p w:rsidR="007647C7" w:rsidRPr="009E4084" w:rsidRDefault="007647C7" w:rsidP="001B28AB">
            <w:pPr>
              <w:jc w:val="center"/>
              <w:rPr>
                <w:sz w:val="20"/>
              </w:rPr>
            </w:pPr>
            <w:r>
              <w:rPr>
                <w:sz w:val="20"/>
              </w:rPr>
              <w:t>55</w:t>
            </w:r>
          </w:p>
        </w:tc>
        <w:tc>
          <w:tcPr>
            <w:tcW w:w="1077" w:type="dxa"/>
            <w:vAlign w:val="center"/>
          </w:tcPr>
          <w:p w:rsidR="007647C7" w:rsidRPr="00547FFA" w:rsidRDefault="00547FFA" w:rsidP="001B28AB">
            <w:pPr>
              <w:jc w:val="center"/>
              <w:rPr>
                <w:sz w:val="20"/>
              </w:rPr>
            </w:pPr>
            <w:r>
              <w:rPr>
                <w:sz w:val="20"/>
              </w:rPr>
              <w:t>28</w:t>
            </w:r>
          </w:p>
        </w:tc>
        <w:tc>
          <w:tcPr>
            <w:tcW w:w="1077" w:type="dxa"/>
            <w:vAlign w:val="center"/>
          </w:tcPr>
          <w:p w:rsidR="007647C7" w:rsidRPr="00547FFA" w:rsidRDefault="00547FFA" w:rsidP="001B28AB">
            <w:pPr>
              <w:jc w:val="center"/>
              <w:rPr>
                <w:sz w:val="20"/>
              </w:rPr>
            </w:pPr>
            <w:r>
              <w:rPr>
                <w:sz w:val="20"/>
              </w:rPr>
              <w:t>27</w:t>
            </w:r>
          </w:p>
        </w:tc>
        <w:tc>
          <w:tcPr>
            <w:tcW w:w="1074" w:type="dxa"/>
            <w:vAlign w:val="center"/>
          </w:tcPr>
          <w:p w:rsidR="007647C7" w:rsidRPr="00127CF8" w:rsidRDefault="007647C7" w:rsidP="001B28AB">
            <w:pPr>
              <w:jc w:val="center"/>
              <w:rPr>
                <w:sz w:val="20"/>
                <w:lang w:val="sr-Cyrl-CS"/>
              </w:rPr>
            </w:pPr>
            <w:r>
              <w:rPr>
                <w:sz w:val="20"/>
              </w:rPr>
              <w:t>5</w:t>
            </w:r>
            <w:r>
              <w:rPr>
                <w:sz w:val="20"/>
                <w:lang w:val="sr-Cyrl-CS"/>
              </w:rPr>
              <w:t>2</w:t>
            </w:r>
          </w:p>
        </w:tc>
        <w:tc>
          <w:tcPr>
            <w:tcW w:w="1074" w:type="dxa"/>
            <w:vAlign w:val="center"/>
          </w:tcPr>
          <w:p w:rsidR="007647C7" w:rsidRPr="00127CF8" w:rsidRDefault="007647C7" w:rsidP="001B28AB">
            <w:pPr>
              <w:jc w:val="center"/>
              <w:rPr>
                <w:sz w:val="20"/>
                <w:lang w:val="sr-Cyrl-CS"/>
              </w:rPr>
            </w:pPr>
            <w:r>
              <w:rPr>
                <w:sz w:val="20"/>
                <w:lang w:val="sr-Cyrl-CS"/>
              </w:rPr>
              <w:t>3</w:t>
            </w:r>
          </w:p>
        </w:tc>
        <w:tc>
          <w:tcPr>
            <w:tcW w:w="1078" w:type="dxa"/>
            <w:vAlign w:val="center"/>
          </w:tcPr>
          <w:p w:rsidR="007647C7" w:rsidRPr="003B509D" w:rsidRDefault="007647C7" w:rsidP="001B28AB">
            <w:pPr>
              <w:jc w:val="center"/>
              <w:rPr>
                <w:sz w:val="20"/>
              </w:rPr>
            </w:pPr>
            <w:r>
              <w:rPr>
                <w:sz w:val="20"/>
              </w:rPr>
              <w:t>39</w:t>
            </w:r>
          </w:p>
        </w:tc>
        <w:tc>
          <w:tcPr>
            <w:tcW w:w="1075" w:type="dxa"/>
            <w:vAlign w:val="center"/>
          </w:tcPr>
          <w:p w:rsidR="007647C7" w:rsidRPr="003B509D" w:rsidRDefault="007647C7" w:rsidP="001B28AB">
            <w:pPr>
              <w:jc w:val="center"/>
              <w:rPr>
                <w:sz w:val="20"/>
              </w:rPr>
            </w:pPr>
            <w:r>
              <w:rPr>
                <w:sz w:val="20"/>
              </w:rPr>
              <w:t>67</w:t>
            </w:r>
          </w:p>
        </w:tc>
        <w:tc>
          <w:tcPr>
            <w:tcW w:w="1075" w:type="dxa"/>
            <w:vAlign w:val="center"/>
          </w:tcPr>
          <w:p w:rsidR="007647C7" w:rsidRPr="003B509D" w:rsidRDefault="007647C7" w:rsidP="001B28AB">
            <w:pPr>
              <w:jc w:val="center"/>
              <w:rPr>
                <w:sz w:val="20"/>
              </w:rPr>
            </w:pPr>
            <w:r>
              <w:rPr>
                <w:sz w:val="20"/>
              </w:rPr>
              <w:t>5</w:t>
            </w:r>
          </w:p>
        </w:tc>
        <w:tc>
          <w:tcPr>
            <w:tcW w:w="1076" w:type="dxa"/>
            <w:vAlign w:val="center"/>
          </w:tcPr>
          <w:p w:rsidR="007647C7" w:rsidRPr="003B509D" w:rsidRDefault="007647C7" w:rsidP="001B28AB">
            <w:pPr>
              <w:jc w:val="center"/>
              <w:rPr>
                <w:sz w:val="20"/>
              </w:rPr>
            </w:pPr>
            <w:r>
              <w:rPr>
                <w:sz w:val="20"/>
              </w:rPr>
              <w:t>2</w:t>
            </w:r>
          </w:p>
        </w:tc>
      </w:tr>
      <w:tr w:rsidR="007647C7" w:rsidRPr="00BB6C8C">
        <w:tc>
          <w:tcPr>
            <w:tcW w:w="1079" w:type="dxa"/>
            <w:vAlign w:val="center"/>
          </w:tcPr>
          <w:p w:rsidR="007647C7" w:rsidRPr="00BB6C8C" w:rsidRDefault="007647C7" w:rsidP="00BB6C8C">
            <w:pPr>
              <w:jc w:val="center"/>
              <w:rPr>
                <w:sz w:val="20"/>
              </w:rPr>
            </w:pPr>
            <w:r w:rsidRPr="00BB6C8C">
              <w:rPr>
                <w:sz w:val="20"/>
              </w:rPr>
              <w:t>I - VIII</w:t>
            </w:r>
          </w:p>
        </w:tc>
        <w:tc>
          <w:tcPr>
            <w:tcW w:w="1076" w:type="dxa"/>
            <w:vAlign w:val="center"/>
          </w:tcPr>
          <w:p w:rsidR="007647C7" w:rsidRPr="007647C7" w:rsidRDefault="007647C7" w:rsidP="00BB6C8C">
            <w:pPr>
              <w:jc w:val="center"/>
              <w:rPr>
                <w:b/>
                <w:sz w:val="20"/>
              </w:rPr>
            </w:pPr>
            <w:r>
              <w:rPr>
                <w:b/>
                <w:sz w:val="20"/>
              </w:rPr>
              <w:t>333</w:t>
            </w:r>
          </w:p>
        </w:tc>
        <w:tc>
          <w:tcPr>
            <w:tcW w:w="1077" w:type="dxa"/>
            <w:vAlign w:val="center"/>
          </w:tcPr>
          <w:p w:rsidR="007647C7" w:rsidRPr="0059345D" w:rsidRDefault="00D21486" w:rsidP="00BB6C8C">
            <w:pPr>
              <w:jc w:val="center"/>
              <w:rPr>
                <w:b/>
                <w:sz w:val="20"/>
                <w:lang w:val="sr-Cyrl-CS"/>
              </w:rPr>
            </w:pPr>
            <w:r>
              <w:rPr>
                <w:b/>
                <w:sz w:val="20"/>
                <w:lang w:val="sr-Cyrl-CS"/>
              </w:rPr>
              <w:t>163</w:t>
            </w:r>
          </w:p>
        </w:tc>
        <w:tc>
          <w:tcPr>
            <w:tcW w:w="1077" w:type="dxa"/>
            <w:vAlign w:val="center"/>
          </w:tcPr>
          <w:p w:rsidR="007647C7" w:rsidRPr="0059345D" w:rsidRDefault="00D21486" w:rsidP="00BB6C8C">
            <w:pPr>
              <w:jc w:val="center"/>
              <w:rPr>
                <w:b/>
                <w:sz w:val="20"/>
                <w:lang w:val="sr-Cyrl-CS"/>
              </w:rPr>
            </w:pPr>
            <w:r>
              <w:rPr>
                <w:b/>
                <w:sz w:val="20"/>
                <w:lang w:val="sr-Cyrl-CS"/>
              </w:rPr>
              <w:t>170</w:t>
            </w:r>
          </w:p>
        </w:tc>
        <w:tc>
          <w:tcPr>
            <w:tcW w:w="1074" w:type="dxa"/>
            <w:vAlign w:val="center"/>
          </w:tcPr>
          <w:p w:rsidR="007647C7" w:rsidRPr="006A636D" w:rsidRDefault="00475136" w:rsidP="00BB6C8C">
            <w:pPr>
              <w:jc w:val="center"/>
              <w:rPr>
                <w:b/>
                <w:sz w:val="20"/>
                <w:lang w:val="sr-Cyrl-CS"/>
              </w:rPr>
            </w:pPr>
            <w:r>
              <w:rPr>
                <w:b/>
                <w:sz w:val="20"/>
                <w:lang w:val="sr-Cyrl-CS"/>
              </w:rPr>
              <w:t>3</w:t>
            </w:r>
            <w:r w:rsidR="007647C7">
              <w:rPr>
                <w:b/>
                <w:sz w:val="20"/>
                <w:lang w:val="sr-Cyrl-CS"/>
              </w:rPr>
              <w:t>03</w:t>
            </w:r>
          </w:p>
        </w:tc>
        <w:tc>
          <w:tcPr>
            <w:tcW w:w="1074" w:type="dxa"/>
            <w:vAlign w:val="center"/>
          </w:tcPr>
          <w:p w:rsidR="007647C7" w:rsidRPr="006A636D" w:rsidRDefault="007647C7" w:rsidP="00BB6C8C">
            <w:pPr>
              <w:jc w:val="center"/>
              <w:rPr>
                <w:b/>
                <w:sz w:val="20"/>
                <w:lang w:val="sr-Cyrl-CS"/>
              </w:rPr>
            </w:pPr>
            <w:r>
              <w:rPr>
                <w:b/>
                <w:sz w:val="20"/>
                <w:lang w:val="sr-Cyrl-CS"/>
              </w:rPr>
              <w:t>30</w:t>
            </w:r>
          </w:p>
        </w:tc>
        <w:tc>
          <w:tcPr>
            <w:tcW w:w="1078" w:type="dxa"/>
            <w:vAlign w:val="center"/>
          </w:tcPr>
          <w:p w:rsidR="007647C7" w:rsidRPr="009F487D" w:rsidRDefault="003F31FE" w:rsidP="00BB6C8C">
            <w:pPr>
              <w:jc w:val="center"/>
              <w:rPr>
                <w:b/>
                <w:sz w:val="20"/>
                <w:lang w:val="sr-Cyrl-CS"/>
              </w:rPr>
            </w:pPr>
            <w:r>
              <w:rPr>
                <w:b/>
                <w:sz w:val="20"/>
                <w:lang w:val="sr-Cyrl-CS"/>
              </w:rPr>
              <w:t>235</w:t>
            </w:r>
          </w:p>
        </w:tc>
        <w:tc>
          <w:tcPr>
            <w:tcW w:w="1075" w:type="dxa"/>
            <w:vAlign w:val="center"/>
          </w:tcPr>
          <w:p w:rsidR="007647C7" w:rsidRPr="009F487D" w:rsidRDefault="00E9248F" w:rsidP="00BB6C8C">
            <w:pPr>
              <w:jc w:val="center"/>
              <w:rPr>
                <w:b/>
                <w:sz w:val="20"/>
                <w:lang w:val="sr-Cyrl-CS"/>
              </w:rPr>
            </w:pPr>
            <w:r>
              <w:rPr>
                <w:b/>
                <w:sz w:val="20"/>
                <w:lang w:val="sr-Cyrl-CS"/>
              </w:rPr>
              <w:t>385</w:t>
            </w:r>
          </w:p>
        </w:tc>
        <w:tc>
          <w:tcPr>
            <w:tcW w:w="1075" w:type="dxa"/>
            <w:vAlign w:val="center"/>
          </w:tcPr>
          <w:p w:rsidR="007647C7" w:rsidRPr="009F487D" w:rsidRDefault="00475136" w:rsidP="00BB6C8C">
            <w:pPr>
              <w:jc w:val="center"/>
              <w:rPr>
                <w:b/>
                <w:sz w:val="20"/>
                <w:lang w:val="sr-Cyrl-CS"/>
              </w:rPr>
            </w:pPr>
            <w:r>
              <w:rPr>
                <w:b/>
                <w:sz w:val="20"/>
                <w:lang w:val="sr-Cyrl-CS"/>
              </w:rPr>
              <w:t>25</w:t>
            </w:r>
          </w:p>
        </w:tc>
        <w:tc>
          <w:tcPr>
            <w:tcW w:w="1076" w:type="dxa"/>
            <w:vAlign w:val="center"/>
          </w:tcPr>
          <w:p w:rsidR="007647C7" w:rsidRPr="009F487D" w:rsidRDefault="00475136" w:rsidP="00BB6C8C">
            <w:pPr>
              <w:jc w:val="center"/>
              <w:rPr>
                <w:b/>
                <w:sz w:val="20"/>
                <w:lang w:val="sr-Cyrl-CS"/>
              </w:rPr>
            </w:pPr>
            <w:r>
              <w:rPr>
                <w:b/>
                <w:sz w:val="20"/>
                <w:lang w:val="sr-Cyrl-CS"/>
              </w:rPr>
              <w:t>22</w:t>
            </w:r>
          </w:p>
        </w:tc>
      </w:tr>
      <w:tr w:rsidR="007647C7" w:rsidRPr="00BB6C8C">
        <w:tc>
          <w:tcPr>
            <w:tcW w:w="1079" w:type="dxa"/>
            <w:vAlign w:val="center"/>
          </w:tcPr>
          <w:p w:rsidR="007647C7" w:rsidRPr="00BB6C8C" w:rsidRDefault="007647C7" w:rsidP="00BB6C8C">
            <w:pPr>
              <w:jc w:val="center"/>
              <w:rPr>
                <w:sz w:val="20"/>
                <w:lang w:val="sr-Cyrl-CS"/>
              </w:rPr>
            </w:pPr>
            <w:r w:rsidRPr="00BB6C8C">
              <w:rPr>
                <w:sz w:val="20"/>
                <w:lang w:val="sr-Cyrl-CS"/>
              </w:rPr>
              <w:t>%</w:t>
            </w:r>
          </w:p>
        </w:tc>
        <w:tc>
          <w:tcPr>
            <w:tcW w:w="1076" w:type="dxa"/>
            <w:vAlign w:val="center"/>
          </w:tcPr>
          <w:p w:rsidR="007647C7" w:rsidRPr="009E4084" w:rsidRDefault="007647C7" w:rsidP="00BB6C8C">
            <w:pPr>
              <w:jc w:val="center"/>
              <w:rPr>
                <w:sz w:val="20"/>
              </w:rPr>
            </w:pPr>
            <w:r>
              <w:rPr>
                <w:sz w:val="20"/>
              </w:rPr>
              <w:t>100</w:t>
            </w:r>
          </w:p>
        </w:tc>
        <w:tc>
          <w:tcPr>
            <w:tcW w:w="1077" w:type="dxa"/>
            <w:vAlign w:val="center"/>
          </w:tcPr>
          <w:p w:rsidR="007647C7" w:rsidRPr="0059345D" w:rsidRDefault="00475136" w:rsidP="00BB6C8C">
            <w:pPr>
              <w:jc w:val="center"/>
              <w:rPr>
                <w:sz w:val="20"/>
                <w:lang w:val="sr-Cyrl-CS"/>
              </w:rPr>
            </w:pPr>
            <w:r>
              <w:rPr>
                <w:sz w:val="20"/>
                <w:lang w:val="sr-Cyrl-CS"/>
              </w:rPr>
              <w:t>48,95</w:t>
            </w:r>
          </w:p>
        </w:tc>
        <w:tc>
          <w:tcPr>
            <w:tcW w:w="1077" w:type="dxa"/>
            <w:vAlign w:val="center"/>
          </w:tcPr>
          <w:p w:rsidR="007647C7" w:rsidRPr="0059345D" w:rsidRDefault="00475136" w:rsidP="00BB6C8C">
            <w:pPr>
              <w:jc w:val="center"/>
              <w:rPr>
                <w:sz w:val="20"/>
                <w:lang w:val="sr-Cyrl-CS"/>
              </w:rPr>
            </w:pPr>
            <w:r>
              <w:rPr>
                <w:sz w:val="20"/>
                <w:lang w:val="sr-Cyrl-CS"/>
              </w:rPr>
              <w:t>51,05</w:t>
            </w:r>
          </w:p>
        </w:tc>
        <w:tc>
          <w:tcPr>
            <w:tcW w:w="1074" w:type="dxa"/>
            <w:vAlign w:val="center"/>
          </w:tcPr>
          <w:p w:rsidR="007647C7" w:rsidRPr="00CA3CED" w:rsidRDefault="00475136" w:rsidP="00BB6C8C">
            <w:pPr>
              <w:jc w:val="center"/>
              <w:rPr>
                <w:sz w:val="20"/>
                <w:lang w:val="sr-Cyrl-CS"/>
              </w:rPr>
            </w:pPr>
            <w:r>
              <w:rPr>
                <w:sz w:val="20"/>
                <w:lang w:val="sr-Cyrl-CS"/>
              </w:rPr>
              <w:t>91</w:t>
            </w:r>
          </w:p>
        </w:tc>
        <w:tc>
          <w:tcPr>
            <w:tcW w:w="1074" w:type="dxa"/>
            <w:vAlign w:val="center"/>
          </w:tcPr>
          <w:p w:rsidR="007647C7" w:rsidRPr="00CA3CED" w:rsidRDefault="00475136" w:rsidP="00BB6C8C">
            <w:pPr>
              <w:jc w:val="center"/>
              <w:rPr>
                <w:sz w:val="20"/>
                <w:lang w:val="sr-Cyrl-CS"/>
              </w:rPr>
            </w:pPr>
            <w:r>
              <w:rPr>
                <w:sz w:val="20"/>
                <w:lang w:val="sr-Cyrl-CS"/>
              </w:rPr>
              <w:t>9</w:t>
            </w:r>
          </w:p>
        </w:tc>
        <w:tc>
          <w:tcPr>
            <w:tcW w:w="1078" w:type="dxa"/>
            <w:vAlign w:val="center"/>
          </w:tcPr>
          <w:p w:rsidR="007647C7" w:rsidRPr="00A342A9" w:rsidRDefault="00E9248F" w:rsidP="00BB6C8C">
            <w:pPr>
              <w:jc w:val="center"/>
              <w:rPr>
                <w:sz w:val="20"/>
                <w:lang w:val="sr-Cyrl-CS"/>
              </w:rPr>
            </w:pPr>
            <w:r>
              <w:rPr>
                <w:sz w:val="20"/>
                <w:lang w:val="sr-Cyrl-CS"/>
              </w:rPr>
              <w:t>35,23</w:t>
            </w:r>
          </w:p>
        </w:tc>
        <w:tc>
          <w:tcPr>
            <w:tcW w:w="1075" w:type="dxa"/>
            <w:vAlign w:val="center"/>
          </w:tcPr>
          <w:p w:rsidR="007647C7" w:rsidRPr="00A342A9" w:rsidRDefault="00E9248F" w:rsidP="00BB6C8C">
            <w:pPr>
              <w:jc w:val="center"/>
              <w:rPr>
                <w:sz w:val="20"/>
                <w:lang w:val="sr-Cyrl-CS"/>
              </w:rPr>
            </w:pPr>
            <w:r>
              <w:rPr>
                <w:sz w:val="20"/>
                <w:lang w:val="sr-Cyrl-CS"/>
              </w:rPr>
              <w:t>57,72</w:t>
            </w:r>
          </w:p>
        </w:tc>
        <w:tc>
          <w:tcPr>
            <w:tcW w:w="1075" w:type="dxa"/>
            <w:vAlign w:val="center"/>
          </w:tcPr>
          <w:p w:rsidR="007647C7" w:rsidRPr="00A342A9" w:rsidRDefault="00E9248F" w:rsidP="00BB6C8C">
            <w:pPr>
              <w:jc w:val="center"/>
              <w:rPr>
                <w:sz w:val="20"/>
                <w:lang w:val="sr-Cyrl-CS"/>
              </w:rPr>
            </w:pPr>
            <w:r>
              <w:rPr>
                <w:sz w:val="20"/>
                <w:lang w:val="sr-Cyrl-CS"/>
              </w:rPr>
              <w:t>3,75</w:t>
            </w:r>
          </w:p>
        </w:tc>
        <w:tc>
          <w:tcPr>
            <w:tcW w:w="1076" w:type="dxa"/>
            <w:vAlign w:val="center"/>
          </w:tcPr>
          <w:p w:rsidR="007647C7" w:rsidRPr="00A342A9" w:rsidRDefault="00E9248F" w:rsidP="00BB6C8C">
            <w:pPr>
              <w:jc w:val="center"/>
              <w:rPr>
                <w:sz w:val="20"/>
                <w:lang w:val="sr-Cyrl-CS"/>
              </w:rPr>
            </w:pPr>
            <w:r>
              <w:rPr>
                <w:sz w:val="20"/>
                <w:lang w:val="sr-Cyrl-CS"/>
              </w:rPr>
              <w:t>3,3</w:t>
            </w:r>
          </w:p>
        </w:tc>
      </w:tr>
    </w:tbl>
    <w:p w:rsidR="00B36ECB" w:rsidRDefault="00B36ECB" w:rsidP="00B36ECB">
      <w:pPr>
        <w:rPr>
          <w:sz w:val="20"/>
          <w:lang w:val="sr-Cyrl-CS"/>
        </w:rPr>
      </w:pPr>
      <w:r w:rsidRPr="006723E0">
        <w:rPr>
          <w:sz w:val="20"/>
          <w:lang w:val="sr-Cyrl-CS"/>
        </w:rPr>
        <w:t>Објашњење</w:t>
      </w:r>
      <w:r>
        <w:rPr>
          <w:sz w:val="20"/>
          <w:lang w:val="sr-Cyrl-CS"/>
        </w:rPr>
        <w:t xml:space="preserve">: КМ-комплетна породица; ИН-инкомплетна; НЖ-нижа спрема; СС-средња спрема; ВС-виша спрема; </w:t>
      </w:r>
    </w:p>
    <w:p w:rsidR="00B36ECB" w:rsidRDefault="00B36ECB" w:rsidP="00B36ECB">
      <w:pPr>
        <w:ind w:left="708" w:firstLine="708"/>
        <w:rPr>
          <w:sz w:val="20"/>
          <w:lang w:val="sr-Cyrl-CS"/>
        </w:rPr>
      </w:pPr>
      <w:r>
        <w:rPr>
          <w:sz w:val="20"/>
          <w:lang w:val="sr-Cyrl-CS"/>
        </w:rPr>
        <w:t>ВСС-висока стручна спрема.</w:t>
      </w:r>
    </w:p>
    <w:p w:rsidR="00B36ECB" w:rsidRDefault="00B36ECB" w:rsidP="00B36ECB">
      <w:pPr>
        <w:ind w:left="708" w:firstLine="708"/>
        <w:rPr>
          <w:sz w:val="20"/>
          <w:lang w:val="sr-Cyrl-CS"/>
        </w:rPr>
      </w:pPr>
    </w:p>
    <w:p w:rsidR="00B36ECB" w:rsidRDefault="00B36ECB" w:rsidP="006F4101">
      <w:pPr>
        <w:ind w:firstLine="708"/>
        <w:jc w:val="both"/>
        <w:rPr>
          <w:sz w:val="20"/>
          <w:lang w:val="sr-Cyrl-CS"/>
        </w:rPr>
      </w:pPr>
      <w:r>
        <w:rPr>
          <w:sz w:val="20"/>
          <w:lang w:val="sr-Cyrl-CS"/>
        </w:rPr>
        <w:t>Из табеле се види да већина родитеља наших учени</w:t>
      </w:r>
      <w:r w:rsidR="006F4101">
        <w:rPr>
          <w:sz w:val="20"/>
          <w:lang w:val="sr-Cyrl-CS"/>
        </w:rPr>
        <w:t>ка има средњу стручну спрему (</w:t>
      </w:r>
      <w:r w:rsidR="00A342A9">
        <w:rPr>
          <w:sz w:val="20"/>
        </w:rPr>
        <w:t>5</w:t>
      </w:r>
      <w:r w:rsidR="00E9248F">
        <w:rPr>
          <w:sz w:val="20"/>
          <w:lang w:val="sr-Cyrl-CS"/>
        </w:rPr>
        <w:t>7</w:t>
      </w:r>
      <w:r w:rsidR="00A342A9">
        <w:rPr>
          <w:sz w:val="20"/>
        </w:rPr>
        <w:t>,</w:t>
      </w:r>
      <w:r w:rsidR="00E9248F">
        <w:rPr>
          <w:sz w:val="20"/>
          <w:lang w:val="sr-Cyrl-CS"/>
        </w:rPr>
        <w:t>72</w:t>
      </w:r>
      <w:r w:rsidR="009E4DCC">
        <w:rPr>
          <w:sz w:val="20"/>
          <w:lang w:val="sr-Cyrl-CS"/>
        </w:rPr>
        <w:t xml:space="preserve"> %). Велики број родитеља (</w:t>
      </w:r>
      <w:r w:rsidR="00E9248F">
        <w:rPr>
          <w:sz w:val="20"/>
          <w:lang w:val="ru-RU"/>
        </w:rPr>
        <w:t>35,23</w:t>
      </w:r>
      <w:r>
        <w:rPr>
          <w:sz w:val="20"/>
          <w:lang w:val="sr-Cyrl-CS"/>
        </w:rPr>
        <w:t>%) има осмогодишњ</w:t>
      </w:r>
      <w:r w:rsidR="009E4DCC">
        <w:rPr>
          <w:sz w:val="20"/>
          <w:lang w:val="sr-Cyrl-CS"/>
        </w:rPr>
        <w:t>у шк</w:t>
      </w:r>
      <w:r w:rsidR="009C2363">
        <w:rPr>
          <w:sz w:val="20"/>
          <w:lang w:val="sr-Cyrl-CS"/>
        </w:rPr>
        <w:t>олу, док само 3</w:t>
      </w:r>
      <w:r w:rsidR="009E4DCC">
        <w:rPr>
          <w:sz w:val="20"/>
          <w:lang w:val="sr-Cyrl-CS"/>
        </w:rPr>
        <w:t>,</w:t>
      </w:r>
      <w:r w:rsidR="00E9248F">
        <w:rPr>
          <w:sz w:val="20"/>
          <w:lang w:val="ru-RU"/>
        </w:rPr>
        <w:t>3</w:t>
      </w:r>
      <w:r>
        <w:rPr>
          <w:sz w:val="20"/>
          <w:lang w:val="sr-Cyrl-CS"/>
        </w:rPr>
        <w:t xml:space="preserve"> % родитеља има високу стручну спрему.</w:t>
      </w:r>
    </w:p>
    <w:p w:rsidR="00B36ECB" w:rsidRDefault="00B36ECB" w:rsidP="00B36ECB">
      <w:pPr>
        <w:rPr>
          <w:sz w:val="20"/>
          <w:lang w:val="sr-Cyrl-CS"/>
        </w:rPr>
      </w:pPr>
      <w:r>
        <w:rPr>
          <w:sz w:val="20"/>
          <w:lang w:val="sr-Cyrl-CS"/>
        </w:rPr>
        <w:tab/>
        <w:t>Већина наших ученика жи</w:t>
      </w:r>
      <w:r w:rsidR="009E4DCC">
        <w:rPr>
          <w:sz w:val="20"/>
          <w:lang w:val="sr-Cyrl-CS"/>
        </w:rPr>
        <w:t>ви у комплетним породицама (9</w:t>
      </w:r>
      <w:r w:rsidR="009C2363">
        <w:rPr>
          <w:sz w:val="20"/>
        </w:rPr>
        <w:t>1</w:t>
      </w:r>
      <w:r>
        <w:rPr>
          <w:sz w:val="20"/>
          <w:lang w:val="sr-Cyrl-CS"/>
        </w:rPr>
        <w:t>%).</w:t>
      </w:r>
    </w:p>
    <w:p w:rsidR="00B36ECB" w:rsidRPr="00907611" w:rsidRDefault="00B36ECB" w:rsidP="002A077C">
      <w:pPr>
        <w:pStyle w:val="3"/>
        <w:rPr>
          <w:lang w:val="sr-Latn-CS"/>
        </w:rPr>
      </w:pPr>
    </w:p>
    <w:p w:rsidR="00B36ECB" w:rsidRPr="001B1989" w:rsidRDefault="00B36ECB" w:rsidP="002A077C">
      <w:pPr>
        <w:pStyle w:val="3"/>
        <w:rPr>
          <w:lang w:val="sr-Cyrl-CS"/>
        </w:rPr>
      </w:pPr>
      <w:bookmarkStart w:id="17" w:name="_Toc23157746"/>
      <w:r w:rsidRPr="001B1989">
        <w:rPr>
          <w:lang w:val="sr-Cyrl-CS"/>
        </w:rPr>
        <w:t>БРОЈ УЧЕНИКА СА СМЕТЊАМА У РАЗВОЈУ</w:t>
      </w:r>
      <w:bookmarkEnd w:id="17"/>
    </w:p>
    <w:p w:rsidR="00B36ECB" w:rsidRDefault="00B36ECB" w:rsidP="00B36ECB">
      <w:pPr>
        <w:rPr>
          <w:sz w:val="20"/>
          <w:lang w:val="sr-Cyrl-CS"/>
        </w:rPr>
      </w:pPr>
      <w:r>
        <w:rPr>
          <w:sz w:val="20"/>
          <w:lang w:val="sr-Cyrl-CS"/>
        </w:rPr>
        <w:tab/>
        <w:t>(</w:t>
      </w:r>
      <w:r w:rsidR="00956352">
        <w:rPr>
          <w:sz w:val="20"/>
          <w:lang w:val="sr-Cyrl-CS"/>
        </w:rPr>
        <w:t>на основу школске евиденције</w:t>
      </w:r>
      <w:r>
        <w:rPr>
          <w:sz w:val="20"/>
          <w:lang w:val="sr-Cyrl-CS"/>
        </w:rPr>
        <w:t>)</w:t>
      </w:r>
    </w:p>
    <w:p w:rsidR="00B36ECB" w:rsidRPr="004E0873" w:rsidRDefault="00B36ECB" w:rsidP="00B36ECB">
      <w:pPr>
        <w:rPr>
          <w:sz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882"/>
        <w:gridCol w:w="881"/>
        <w:gridCol w:w="881"/>
        <w:gridCol w:w="882"/>
        <w:gridCol w:w="881"/>
        <w:gridCol w:w="881"/>
        <w:gridCol w:w="882"/>
        <w:gridCol w:w="881"/>
        <w:gridCol w:w="892"/>
      </w:tblGrid>
      <w:tr w:rsidR="00B36ECB" w:rsidRPr="00BB6C8C">
        <w:tc>
          <w:tcPr>
            <w:tcW w:w="2818" w:type="dxa"/>
          </w:tcPr>
          <w:p w:rsidR="00B36ECB" w:rsidRPr="00BB6C8C" w:rsidRDefault="00B36ECB" w:rsidP="00880A13">
            <w:pPr>
              <w:rPr>
                <w:sz w:val="20"/>
                <w:lang w:val="sr-Cyrl-CS"/>
              </w:rPr>
            </w:pPr>
            <w:r w:rsidRPr="00BB6C8C">
              <w:rPr>
                <w:sz w:val="20"/>
                <w:lang w:val="sr-Cyrl-CS"/>
              </w:rPr>
              <w:t>разред</w:t>
            </w:r>
          </w:p>
        </w:tc>
        <w:tc>
          <w:tcPr>
            <w:tcW w:w="882" w:type="dxa"/>
            <w:vAlign w:val="center"/>
          </w:tcPr>
          <w:p w:rsidR="00B36ECB" w:rsidRPr="00BB6C8C" w:rsidRDefault="00B36ECB" w:rsidP="00BB6C8C">
            <w:pPr>
              <w:jc w:val="center"/>
              <w:rPr>
                <w:b/>
                <w:sz w:val="20"/>
                <w:lang w:val="sr-Cyrl-CS"/>
              </w:rPr>
            </w:pPr>
            <w:r w:rsidRPr="00BB6C8C">
              <w:rPr>
                <w:b/>
                <w:sz w:val="20"/>
                <w:lang w:val="sr-Cyrl-CS"/>
              </w:rPr>
              <w:t>1.</w:t>
            </w:r>
          </w:p>
        </w:tc>
        <w:tc>
          <w:tcPr>
            <w:tcW w:w="881" w:type="dxa"/>
          </w:tcPr>
          <w:p w:rsidR="00B36ECB" w:rsidRPr="00BB6C8C" w:rsidRDefault="00B36ECB" w:rsidP="00BB6C8C">
            <w:pPr>
              <w:jc w:val="center"/>
              <w:rPr>
                <w:b/>
                <w:sz w:val="20"/>
                <w:lang w:val="sr-Cyrl-CS"/>
              </w:rPr>
            </w:pPr>
            <w:r w:rsidRPr="00BB6C8C">
              <w:rPr>
                <w:b/>
                <w:sz w:val="20"/>
                <w:lang w:val="sr-Cyrl-CS"/>
              </w:rPr>
              <w:t>2.</w:t>
            </w:r>
          </w:p>
        </w:tc>
        <w:tc>
          <w:tcPr>
            <w:tcW w:w="881" w:type="dxa"/>
            <w:vAlign w:val="center"/>
          </w:tcPr>
          <w:p w:rsidR="00B36ECB" w:rsidRPr="00BB6C8C" w:rsidRDefault="00B36ECB" w:rsidP="00BB6C8C">
            <w:pPr>
              <w:jc w:val="center"/>
              <w:rPr>
                <w:b/>
                <w:sz w:val="20"/>
                <w:lang w:val="sr-Cyrl-CS"/>
              </w:rPr>
            </w:pPr>
            <w:r w:rsidRPr="00BB6C8C">
              <w:rPr>
                <w:b/>
                <w:sz w:val="20"/>
                <w:lang w:val="sr-Cyrl-CS"/>
              </w:rPr>
              <w:t>3.</w:t>
            </w:r>
          </w:p>
        </w:tc>
        <w:tc>
          <w:tcPr>
            <w:tcW w:w="882" w:type="dxa"/>
            <w:vAlign w:val="center"/>
          </w:tcPr>
          <w:p w:rsidR="00B36ECB" w:rsidRPr="00BB6C8C" w:rsidRDefault="00B36ECB" w:rsidP="00BB6C8C">
            <w:pPr>
              <w:jc w:val="center"/>
              <w:rPr>
                <w:b/>
                <w:sz w:val="20"/>
                <w:lang w:val="sr-Cyrl-CS"/>
              </w:rPr>
            </w:pPr>
            <w:r w:rsidRPr="00BB6C8C">
              <w:rPr>
                <w:b/>
                <w:sz w:val="20"/>
                <w:lang w:val="sr-Cyrl-CS"/>
              </w:rPr>
              <w:t>4.</w:t>
            </w:r>
          </w:p>
        </w:tc>
        <w:tc>
          <w:tcPr>
            <w:tcW w:w="881" w:type="dxa"/>
            <w:vAlign w:val="center"/>
          </w:tcPr>
          <w:p w:rsidR="00B36ECB" w:rsidRPr="00BB6C8C" w:rsidRDefault="00B36ECB" w:rsidP="00BB6C8C">
            <w:pPr>
              <w:jc w:val="center"/>
              <w:rPr>
                <w:b/>
                <w:sz w:val="20"/>
                <w:lang w:val="sr-Cyrl-CS"/>
              </w:rPr>
            </w:pPr>
            <w:r w:rsidRPr="00BB6C8C">
              <w:rPr>
                <w:b/>
                <w:sz w:val="20"/>
                <w:lang w:val="sr-Cyrl-CS"/>
              </w:rPr>
              <w:t>5.</w:t>
            </w:r>
          </w:p>
        </w:tc>
        <w:tc>
          <w:tcPr>
            <w:tcW w:w="881" w:type="dxa"/>
            <w:vAlign w:val="center"/>
          </w:tcPr>
          <w:p w:rsidR="00B36ECB" w:rsidRPr="00BB6C8C" w:rsidRDefault="00B36ECB" w:rsidP="00BB6C8C">
            <w:pPr>
              <w:jc w:val="center"/>
              <w:rPr>
                <w:b/>
                <w:sz w:val="20"/>
                <w:lang w:val="sr-Cyrl-CS"/>
              </w:rPr>
            </w:pPr>
            <w:r w:rsidRPr="00BB6C8C">
              <w:rPr>
                <w:b/>
                <w:sz w:val="20"/>
                <w:lang w:val="sr-Cyrl-CS"/>
              </w:rPr>
              <w:t>6.</w:t>
            </w:r>
          </w:p>
        </w:tc>
        <w:tc>
          <w:tcPr>
            <w:tcW w:w="882" w:type="dxa"/>
            <w:vAlign w:val="center"/>
          </w:tcPr>
          <w:p w:rsidR="00B36ECB" w:rsidRPr="00BB6C8C" w:rsidRDefault="00B36ECB" w:rsidP="00BB6C8C">
            <w:pPr>
              <w:jc w:val="center"/>
              <w:rPr>
                <w:b/>
                <w:sz w:val="20"/>
                <w:lang w:val="sr-Cyrl-CS"/>
              </w:rPr>
            </w:pPr>
            <w:r w:rsidRPr="00BB6C8C">
              <w:rPr>
                <w:b/>
                <w:sz w:val="20"/>
                <w:lang w:val="sr-Cyrl-CS"/>
              </w:rPr>
              <w:t>7.</w:t>
            </w:r>
          </w:p>
        </w:tc>
        <w:tc>
          <w:tcPr>
            <w:tcW w:w="881" w:type="dxa"/>
            <w:vAlign w:val="center"/>
          </w:tcPr>
          <w:p w:rsidR="00B36ECB" w:rsidRPr="00BB6C8C" w:rsidRDefault="00B36ECB" w:rsidP="00BB6C8C">
            <w:pPr>
              <w:jc w:val="center"/>
              <w:rPr>
                <w:b/>
                <w:sz w:val="20"/>
                <w:lang w:val="sr-Cyrl-CS"/>
              </w:rPr>
            </w:pPr>
            <w:r w:rsidRPr="00BB6C8C">
              <w:rPr>
                <w:b/>
                <w:sz w:val="20"/>
                <w:lang w:val="sr-Cyrl-CS"/>
              </w:rPr>
              <w:t>8.</w:t>
            </w:r>
          </w:p>
        </w:tc>
        <w:tc>
          <w:tcPr>
            <w:tcW w:w="892" w:type="dxa"/>
            <w:vAlign w:val="center"/>
          </w:tcPr>
          <w:p w:rsidR="00B36ECB" w:rsidRPr="00BB6C8C" w:rsidRDefault="00B36ECB" w:rsidP="00BB6C8C">
            <w:pPr>
              <w:jc w:val="center"/>
              <w:rPr>
                <w:sz w:val="20"/>
                <w:lang w:val="sr-Cyrl-CS"/>
              </w:rPr>
            </w:pPr>
            <w:r w:rsidRPr="00BB6C8C">
              <w:rPr>
                <w:sz w:val="20"/>
                <w:lang w:val="sr-Cyrl-CS"/>
              </w:rPr>
              <w:t>укупно</w:t>
            </w:r>
          </w:p>
        </w:tc>
      </w:tr>
      <w:tr w:rsidR="00727464" w:rsidRPr="00BB6C8C" w:rsidTr="0052093C">
        <w:tc>
          <w:tcPr>
            <w:tcW w:w="2818" w:type="dxa"/>
          </w:tcPr>
          <w:p w:rsidR="00727464" w:rsidRPr="00BB6C8C" w:rsidRDefault="00727464" w:rsidP="00880A13">
            <w:pPr>
              <w:rPr>
                <w:sz w:val="20"/>
                <w:lang w:val="sr-Cyrl-CS"/>
              </w:rPr>
            </w:pPr>
            <w:r w:rsidRPr="00BB6C8C">
              <w:rPr>
                <w:sz w:val="20"/>
                <w:lang w:val="sr-Cyrl-CS"/>
              </w:rPr>
              <w:t>Поремећаји у понашању</w:t>
            </w:r>
          </w:p>
        </w:tc>
        <w:tc>
          <w:tcPr>
            <w:tcW w:w="882" w:type="dxa"/>
            <w:vAlign w:val="center"/>
          </w:tcPr>
          <w:p w:rsidR="00727464" w:rsidRPr="00BB6C8C" w:rsidRDefault="00727464" w:rsidP="00BB6C8C">
            <w:pPr>
              <w:jc w:val="center"/>
              <w:rPr>
                <w:sz w:val="20"/>
              </w:rPr>
            </w:pPr>
          </w:p>
        </w:tc>
        <w:tc>
          <w:tcPr>
            <w:tcW w:w="881" w:type="dxa"/>
            <w:vAlign w:val="center"/>
          </w:tcPr>
          <w:p w:rsidR="00727464" w:rsidRPr="00BB6C8C" w:rsidRDefault="00727464" w:rsidP="0052093C">
            <w:pPr>
              <w:jc w:val="center"/>
              <w:rPr>
                <w:sz w:val="20"/>
              </w:rPr>
            </w:pPr>
          </w:p>
        </w:tc>
        <w:tc>
          <w:tcPr>
            <w:tcW w:w="881" w:type="dxa"/>
            <w:vAlign w:val="center"/>
          </w:tcPr>
          <w:p w:rsidR="00727464" w:rsidRPr="007E2C1F" w:rsidRDefault="00727464" w:rsidP="0052093C">
            <w:pPr>
              <w:jc w:val="center"/>
              <w:rPr>
                <w:sz w:val="20"/>
                <w:lang w:val="sr-Cyrl-CS"/>
              </w:rPr>
            </w:pPr>
          </w:p>
        </w:tc>
        <w:tc>
          <w:tcPr>
            <w:tcW w:w="882" w:type="dxa"/>
            <w:vAlign w:val="center"/>
          </w:tcPr>
          <w:p w:rsidR="00727464" w:rsidRPr="00B17ECD" w:rsidRDefault="00727464" w:rsidP="0052093C">
            <w:pPr>
              <w:jc w:val="center"/>
              <w:rPr>
                <w:sz w:val="20"/>
              </w:rPr>
            </w:pPr>
          </w:p>
        </w:tc>
        <w:tc>
          <w:tcPr>
            <w:tcW w:w="881" w:type="dxa"/>
          </w:tcPr>
          <w:p w:rsidR="00727464" w:rsidRPr="00BB6C8C" w:rsidRDefault="00727464" w:rsidP="0052093C">
            <w:pPr>
              <w:jc w:val="center"/>
              <w:rPr>
                <w:sz w:val="20"/>
                <w:lang w:val="sr-Cyrl-CS"/>
              </w:rPr>
            </w:pPr>
            <w:r>
              <w:rPr>
                <w:sz w:val="20"/>
                <w:lang w:val="sr-Cyrl-CS"/>
              </w:rPr>
              <w:t>1</w:t>
            </w:r>
          </w:p>
        </w:tc>
        <w:tc>
          <w:tcPr>
            <w:tcW w:w="881" w:type="dxa"/>
            <w:vAlign w:val="center"/>
          </w:tcPr>
          <w:p w:rsidR="00727464" w:rsidRPr="00BB6C8C" w:rsidRDefault="00727464" w:rsidP="0052093C">
            <w:pPr>
              <w:jc w:val="center"/>
              <w:rPr>
                <w:sz w:val="20"/>
                <w:lang w:val="sr-Cyrl-CS"/>
              </w:rPr>
            </w:pPr>
          </w:p>
        </w:tc>
        <w:tc>
          <w:tcPr>
            <w:tcW w:w="882" w:type="dxa"/>
            <w:vAlign w:val="center"/>
          </w:tcPr>
          <w:p w:rsidR="00727464" w:rsidRPr="00BB6C8C" w:rsidRDefault="00727464" w:rsidP="0052093C">
            <w:pPr>
              <w:jc w:val="center"/>
              <w:rPr>
                <w:sz w:val="20"/>
                <w:lang w:val="sr-Cyrl-CS"/>
              </w:rPr>
            </w:pPr>
            <w:r>
              <w:rPr>
                <w:sz w:val="20"/>
                <w:lang w:val="sr-Cyrl-CS"/>
              </w:rPr>
              <w:t>1</w:t>
            </w:r>
          </w:p>
        </w:tc>
        <w:tc>
          <w:tcPr>
            <w:tcW w:w="881" w:type="dxa"/>
            <w:vAlign w:val="center"/>
          </w:tcPr>
          <w:p w:rsidR="00727464" w:rsidRPr="00BB6C8C" w:rsidRDefault="00727464" w:rsidP="0052093C">
            <w:pPr>
              <w:jc w:val="center"/>
              <w:rPr>
                <w:sz w:val="20"/>
                <w:lang w:val="sr-Cyrl-CS"/>
              </w:rPr>
            </w:pPr>
          </w:p>
        </w:tc>
        <w:tc>
          <w:tcPr>
            <w:tcW w:w="892" w:type="dxa"/>
            <w:vAlign w:val="center"/>
          </w:tcPr>
          <w:p w:rsidR="00727464" w:rsidRPr="00BB6C8C" w:rsidRDefault="00727464" w:rsidP="00BB6C8C">
            <w:pPr>
              <w:jc w:val="center"/>
              <w:rPr>
                <w:sz w:val="20"/>
                <w:lang w:val="sr-Cyrl-CS"/>
              </w:rPr>
            </w:pPr>
          </w:p>
        </w:tc>
      </w:tr>
      <w:tr w:rsidR="00727464" w:rsidRPr="00BB6C8C" w:rsidTr="0052093C">
        <w:tc>
          <w:tcPr>
            <w:tcW w:w="2818" w:type="dxa"/>
          </w:tcPr>
          <w:p w:rsidR="00727464" w:rsidRPr="00BB6C8C" w:rsidRDefault="00727464" w:rsidP="00880A13">
            <w:pPr>
              <w:rPr>
                <w:sz w:val="20"/>
                <w:lang w:val="sr-Cyrl-CS"/>
              </w:rPr>
            </w:pPr>
            <w:r w:rsidRPr="00BB6C8C">
              <w:rPr>
                <w:sz w:val="20"/>
                <w:lang w:val="sr-Cyrl-CS"/>
              </w:rPr>
              <w:t>Оштећење вида</w:t>
            </w:r>
          </w:p>
        </w:tc>
        <w:tc>
          <w:tcPr>
            <w:tcW w:w="882" w:type="dxa"/>
            <w:vAlign w:val="center"/>
          </w:tcPr>
          <w:p w:rsidR="00727464" w:rsidRPr="00BB6C8C" w:rsidRDefault="00727464" w:rsidP="00BB6C8C">
            <w:pPr>
              <w:jc w:val="center"/>
              <w:rPr>
                <w:sz w:val="20"/>
              </w:rPr>
            </w:pPr>
          </w:p>
        </w:tc>
        <w:tc>
          <w:tcPr>
            <w:tcW w:w="881" w:type="dxa"/>
            <w:vAlign w:val="center"/>
          </w:tcPr>
          <w:p w:rsidR="00727464" w:rsidRPr="00BB6C8C" w:rsidRDefault="00727464" w:rsidP="0052093C">
            <w:pPr>
              <w:jc w:val="center"/>
              <w:rPr>
                <w:sz w:val="20"/>
              </w:rPr>
            </w:pPr>
          </w:p>
        </w:tc>
        <w:tc>
          <w:tcPr>
            <w:tcW w:w="881" w:type="dxa"/>
            <w:vAlign w:val="center"/>
          </w:tcPr>
          <w:p w:rsidR="00727464" w:rsidRPr="00BB6C8C" w:rsidRDefault="00727464" w:rsidP="0052093C">
            <w:pPr>
              <w:jc w:val="center"/>
              <w:rPr>
                <w:sz w:val="20"/>
              </w:rPr>
            </w:pPr>
          </w:p>
        </w:tc>
        <w:tc>
          <w:tcPr>
            <w:tcW w:w="882" w:type="dxa"/>
            <w:vAlign w:val="center"/>
          </w:tcPr>
          <w:p w:rsidR="00727464" w:rsidRPr="00BB6C8C" w:rsidRDefault="00727464" w:rsidP="0052093C">
            <w:pPr>
              <w:jc w:val="center"/>
              <w:rPr>
                <w:sz w:val="20"/>
              </w:rPr>
            </w:pPr>
          </w:p>
        </w:tc>
        <w:tc>
          <w:tcPr>
            <w:tcW w:w="881" w:type="dxa"/>
          </w:tcPr>
          <w:p w:rsidR="00727464" w:rsidRPr="00812C15" w:rsidRDefault="00727464" w:rsidP="0052093C">
            <w:pPr>
              <w:jc w:val="center"/>
              <w:rPr>
                <w:sz w:val="20"/>
                <w:lang w:val="sr-Cyrl-CS"/>
              </w:rPr>
            </w:pPr>
            <w:r>
              <w:rPr>
                <w:sz w:val="20"/>
                <w:lang w:val="sr-Cyrl-CS"/>
              </w:rPr>
              <w:t>1</w:t>
            </w:r>
          </w:p>
        </w:tc>
        <w:tc>
          <w:tcPr>
            <w:tcW w:w="881" w:type="dxa"/>
            <w:vAlign w:val="center"/>
          </w:tcPr>
          <w:p w:rsidR="00727464" w:rsidRPr="00BB6C8C" w:rsidRDefault="00727464" w:rsidP="0052093C">
            <w:pPr>
              <w:jc w:val="center"/>
              <w:rPr>
                <w:sz w:val="20"/>
              </w:rPr>
            </w:pPr>
          </w:p>
        </w:tc>
        <w:tc>
          <w:tcPr>
            <w:tcW w:w="882" w:type="dxa"/>
            <w:vAlign w:val="center"/>
          </w:tcPr>
          <w:p w:rsidR="00727464" w:rsidRPr="00BB6C8C" w:rsidRDefault="00727464" w:rsidP="0052093C">
            <w:pPr>
              <w:jc w:val="center"/>
              <w:rPr>
                <w:sz w:val="20"/>
              </w:rPr>
            </w:pPr>
          </w:p>
        </w:tc>
        <w:tc>
          <w:tcPr>
            <w:tcW w:w="881" w:type="dxa"/>
            <w:vAlign w:val="center"/>
          </w:tcPr>
          <w:p w:rsidR="00727464" w:rsidRPr="00BB6C8C" w:rsidRDefault="00727464" w:rsidP="0052093C">
            <w:pPr>
              <w:jc w:val="center"/>
              <w:rPr>
                <w:sz w:val="20"/>
                <w:lang w:val="sr-Cyrl-CS"/>
              </w:rPr>
            </w:pPr>
          </w:p>
        </w:tc>
        <w:tc>
          <w:tcPr>
            <w:tcW w:w="892" w:type="dxa"/>
            <w:vAlign w:val="center"/>
          </w:tcPr>
          <w:p w:rsidR="00727464" w:rsidRPr="00265B22" w:rsidRDefault="00727464" w:rsidP="00BB6C8C">
            <w:pPr>
              <w:jc w:val="center"/>
              <w:rPr>
                <w:sz w:val="20"/>
                <w:lang w:val="sr-Cyrl-CS"/>
              </w:rPr>
            </w:pPr>
          </w:p>
        </w:tc>
      </w:tr>
      <w:tr w:rsidR="00727464" w:rsidRPr="00BB6C8C" w:rsidTr="0052093C">
        <w:tc>
          <w:tcPr>
            <w:tcW w:w="2818" w:type="dxa"/>
          </w:tcPr>
          <w:p w:rsidR="00727464" w:rsidRPr="00BB6C8C" w:rsidRDefault="00727464" w:rsidP="00880A13">
            <w:pPr>
              <w:rPr>
                <w:sz w:val="20"/>
                <w:lang w:val="sr-Cyrl-CS"/>
              </w:rPr>
            </w:pPr>
            <w:r w:rsidRPr="00BB6C8C">
              <w:rPr>
                <w:sz w:val="20"/>
                <w:lang w:val="sr-Cyrl-CS"/>
              </w:rPr>
              <w:t>Оштећење слуха</w:t>
            </w:r>
          </w:p>
        </w:tc>
        <w:tc>
          <w:tcPr>
            <w:tcW w:w="882" w:type="dxa"/>
            <w:vAlign w:val="center"/>
          </w:tcPr>
          <w:p w:rsidR="00727464" w:rsidRPr="00BB6C8C" w:rsidRDefault="00727464" w:rsidP="00BB6C8C">
            <w:pPr>
              <w:jc w:val="center"/>
              <w:rPr>
                <w:sz w:val="20"/>
              </w:rPr>
            </w:pPr>
          </w:p>
        </w:tc>
        <w:tc>
          <w:tcPr>
            <w:tcW w:w="881" w:type="dxa"/>
            <w:vAlign w:val="center"/>
          </w:tcPr>
          <w:p w:rsidR="00727464" w:rsidRPr="00BB6C8C" w:rsidRDefault="00727464" w:rsidP="0052093C">
            <w:pPr>
              <w:jc w:val="center"/>
              <w:rPr>
                <w:sz w:val="20"/>
              </w:rPr>
            </w:pPr>
          </w:p>
        </w:tc>
        <w:tc>
          <w:tcPr>
            <w:tcW w:w="881" w:type="dxa"/>
            <w:vAlign w:val="center"/>
          </w:tcPr>
          <w:p w:rsidR="00727464" w:rsidRPr="00BB6C8C" w:rsidRDefault="00727464" w:rsidP="0052093C">
            <w:pPr>
              <w:jc w:val="center"/>
              <w:rPr>
                <w:sz w:val="20"/>
              </w:rPr>
            </w:pPr>
          </w:p>
        </w:tc>
        <w:tc>
          <w:tcPr>
            <w:tcW w:w="882" w:type="dxa"/>
            <w:vAlign w:val="center"/>
          </w:tcPr>
          <w:p w:rsidR="00727464" w:rsidRPr="00BB6C8C" w:rsidRDefault="00727464" w:rsidP="0052093C">
            <w:pPr>
              <w:jc w:val="center"/>
              <w:rPr>
                <w:sz w:val="20"/>
              </w:rPr>
            </w:pPr>
          </w:p>
        </w:tc>
        <w:tc>
          <w:tcPr>
            <w:tcW w:w="881" w:type="dxa"/>
          </w:tcPr>
          <w:p w:rsidR="00727464" w:rsidRPr="00BB6C8C" w:rsidRDefault="00727464" w:rsidP="0052093C">
            <w:pPr>
              <w:jc w:val="center"/>
              <w:rPr>
                <w:sz w:val="20"/>
              </w:rPr>
            </w:pPr>
          </w:p>
        </w:tc>
        <w:tc>
          <w:tcPr>
            <w:tcW w:w="881" w:type="dxa"/>
            <w:vAlign w:val="center"/>
          </w:tcPr>
          <w:p w:rsidR="00727464" w:rsidRPr="00BB6C8C" w:rsidRDefault="00727464" w:rsidP="0052093C">
            <w:pPr>
              <w:jc w:val="center"/>
              <w:rPr>
                <w:sz w:val="20"/>
              </w:rPr>
            </w:pPr>
          </w:p>
        </w:tc>
        <w:tc>
          <w:tcPr>
            <w:tcW w:w="882" w:type="dxa"/>
            <w:vAlign w:val="center"/>
          </w:tcPr>
          <w:p w:rsidR="00727464" w:rsidRPr="00BB6C8C" w:rsidRDefault="00727464" w:rsidP="0052093C">
            <w:pPr>
              <w:jc w:val="center"/>
              <w:rPr>
                <w:sz w:val="20"/>
              </w:rPr>
            </w:pPr>
          </w:p>
        </w:tc>
        <w:tc>
          <w:tcPr>
            <w:tcW w:w="881" w:type="dxa"/>
            <w:vAlign w:val="center"/>
          </w:tcPr>
          <w:p w:rsidR="00727464" w:rsidRPr="00BB6C8C" w:rsidRDefault="00727464" w:rsidP="0052093C">
            <w:pPr>
              <w:jc w:val="center"/>
              <w:rPr>
                <w:sz w:val="20"/>
              </w:rPr>
            </w:pPr>
          </w:p>
        </w:tc>
        <w:tc>
          <w:tcPr>
            <w:tcW w:w="892" w:type="dxa"/>
            <w:vAlign w:val="center"/>
          </w:tcPr>
          <w:p w:rsidR="00727464" w:rsidRPr="00BB6C8C" w:rsidRDefault="00727464" w:rsidP="00BB6C8C">
            <w:pPr>
              <w:jc w:val="center"/>
              <w:rPr>
                <w:sz w:val="20"/>
                <w:lang w:val="sr-Cyrl-CS"/>
              </w:rPr>
            </w:pPr>
          </w:p>
        </w:tc>
      </w:tr>
      <w:tr w:rsidR="00727464" w:rsidRPr="00BB6C8C" w:rsidTr="0052093C">
        <w:tc>
          <w:tcPr>
            <w:tcW w:w="2818" w:type="dxa"/>
          </w:tcPr>
          <w:p w:rsidR="00727464" w:rsidRPr="00BB6C8C" w:rsidRDefault="00727464" w:rsidP="00880A13">
            <w:pPr>
              <w:rPr>
                <w:sz w:val="20"/>
                <w:lang w:val="sr-Cyrl-CS"/>
              </w:rPr>
            </w:pPr>
            <w:r w:rsidRPr="00BB6C8C">
              <w:rPr>
                <w:sz w:val="20"/>
                <w:lang w:val="sr-Cyrl-CS"/>
              </w:rPr>
              <w:t>Поремећаји говора</w:t>
            </w:r>
          </w:p>
        </w:tc>
        <w:tc>
          <w:tcPr>
            <w:tcW w:w="882" w:type="dxa"/>
            <w:vAlign w:val="center"/>
          </w:tcPr>
          <w:p w:rsidR="00727464" w:rsidRPr="00265B22" w:rsidRDefault="00727464" w:rsidP="00BB6C8C">
            <w:pPr>
              <w:jc w:val="center"/>
              <w:rPr>
                <w:sz w:val="20"/>
                <w:lang w:val="sr-Cyrl-CS"/>
              </w:rPr>
            </w:pPr>
          </w:p>
        </w:tc>
        <w:tc>
          <w:tcPr>
            <w:tcW w:w="881" w:type="dxa"/>
            <w:vAlign w:val="center"/>
          </w:tcPr>
          <w:p w:rsidR="00727464" w:rsidRPr="00265B22" w:rsidRDefault="00727464" w:rsidP="0052093C">
            <w:pPr>
              <w:jc w:val="center"/>
              <w:rPr>
                <w:sz w:val="20"/>
                <w:lang w:val="sr-Cyrl-CS"/>
              </w:rPr>
            </w:pPr>
            <w:r>
              <w:rPr>
                <w:sz w:val="20"/>
                <w:lang w:val="sr-Cyrl-CS"/>
              </w:rPr>
              <w:t>2</w:t>
            </w:r>
          </w:p>
        </w:tc>
        <w:tc>
          <w:tcPr>
            <w:tcW w:w="881" w:type="dxa"/>
            <w:vAlign w:val="center"/>
          </w:tcPr>
          <w:p w:rsidR="00727464" w:rsidRPr="001E12F5" w:rsidRDefault="00727464" w:rsidP="0052093C">
            <w:pPr>
              <w:jc w:val="center"/>
              <w:rPr>
                <w:sz w:val="20"/>
              </w:rPr>
            </w:pPr>
          </w:p>
        </w:tc>
        <w:tc>
          <w:tcPr>
            <w:tcW w:w="882" w:type="dxa"/>
            <w:vAlign w:val="center"/>
          </w:tcPr>
          <w:p w:rsidR="00727464" w:rsidRPr="001E12F5" w:rsidRDefault="00727464" w:rsidP="0052093C">
            <w:pPr>
              <w:jc w:val="center"/>
              <w:rPr>
                <w:sz w:val="20"/>
              </w:rPr>
            </w:pPr>
          </w:p>
        </w:tc>
        <w:tc>
          <w:tcPr>
            <w:tcW w:w="881" w:type="dxa"/>
          </w:tcPr>
          <w:p w:rsidR="00727464" w:rsidRPr="00812C15" w:rsidRDefault="00727464" w:rsidP="0052093C">
            <w:pPr>
              <w:jc w:val="center"/>
              <w:rPr>
                <w:sz w:val="20"/>
                <w:lang w:val="sr-Cyrl-CS"/>
              </w:rPr>
            </w:pPr>
            <w:r>
              <w:rPr>
                <w:sz w:val="20"/>
                <w:lang w:val="sr-Cyrl-CS"/>
              </w:rPr>
              <w:t>1</w:t>
            </w:r>
          </w:p>
        </w:tc>
        <w:tc>
          <w:tcPr>
            <w:tcW w:w="881" w:type="dxa"/>
            <w:vAlign w:val="center"/>
          </w:tcPr>
          <w:p w:rsidR="00727464" w:rsidRPr="00812C15" w:rsidRDefault="00727464" w:rsidP="0052093C">
            <w:pPr>
              <w:jc w:val="center"/>
              <w:rPr>
                <w:sz w:val="20"/>
                <w:lang w:val="sr-Cyrl-CS"/>
              </w:rPr>
            </w:pPr>
            <w:r>
              <w:rPr>
                <w:sz w:val="20"/>
                <w:lang w:val="sr-Cyrl-CS"/>
              </w:rPr>
              <w:t>1</w:t>
            </w:r>
          </w:p>
        </w:tc>
        <w:tc>
          <w:tcPr>
            <w:tcW w:w="882" w:type="dxa"/>
            <w:vAlign w:val="center"/>
          </w:tcPr>
          <w:p w:rsidR="00727464" w:rsidRPr="00BB6C8C" w:rsidRDefault="00727464" w:rsidP="0052093C">
            <w:pPr>
              <w:jc w:val="center"/>
              <w:rPr>
                <w:sz w:val="20"/>
                <w:lang w:val="sr-Cyrl-CS"/>
              </w:rPr>
            </w:pPr>
          </w:p>
        </w:tc>
        <w:tc>
          <w:tcPr>
            <w:tcW w:w="881" w:type="dxa"/>
            <w:vAlign w:val="center"/>
          </w:tcPr>
          <w:p w:rsidR="00727464" w:rsidRPr="00FF67E9" w:rsidRDefault="00727464" w:rsidP="0052093C">
            <w:pPr>
              <w:jc w:val="center"/>
              <w:rPr>
                <w:sz w:val="20"/>
              </w:rPr>
            </w:pPr>
          </w:p>
        </w:tc>
        <w:tc>
          <w:tcPr>
            <w:tcW w:w="892" w:type="dxa"/>
            <w:vAlign w:val="center"/>
          </w:tcPr>
          <w:p w:rsidR="00727464" w:rsidRPr="00265B22" w:rsidRDefault="00727464" w:rsidP="00BB6C8C">
            <w:pPr>
              <w:jc w:val="center"/>
              <w:rPr>
                <w:sz w:val="20"/>
                <w:lang w:val="sr-Cyrl-CS"/>
              </w:rPr>
            </w:pPr>
          </w:p>
        </w:tc>
      </w:tr>
      <w:tr w:rsidR="00727464" w:rsidRPr="00BB6C8C">
        <w:tc>
          <w:tcPr>
            <w:tcW w:w="2818" w:type="dxa"/>
          </w:tcPr>
          <w:p w:rsidR="00727464" w:rsidRPr="00BB6C8C" w:rsidRDefault="00727464" w:rsidP="00880A13">
            <w:pPr>
              <w:rPr>
                <w:sz w:val="20"/>
                <w:lang w:val="sr-Cyrl-CS"/>
              </w:rPr>
            </w:pPr>
            <w:r w:rsidRPr="00BB6C8C">
              <w:rPr>
                <w:sz w:val="20"/>
                <w:lang w:val="sr-Cyrl-CS"/>
              </w:rPr>
              <w:t xml:space="preserve">Телесна оштећења, </w:t>
            </w:r>
          </w:p>
          <w:p w:rsidR="00727464" w:rsidRPr="00BB6C8C" w:rsidRDefault="00727464" w:rsidP="00880A13">
            <w:pPr>
              <w:rPr>
                <w:sz w:val="20"/>
                <w:lang w:val="sr-Cyrl-CS"/>
              </w:rPr>
            </w:pPr>
            <w:r w:rsidRPr="00BB6C8C">
              <w:rPr>
                <w:sz w:val="20"/>
                <w:lang w:val="sr-Cyrl-CS"/>
              </w:rPr>
              <w:t>хронична обољења</w:t>
            </w:r>
          </w:p>
        </w:tc>
        <w:tc>
          <w:tcPr>
            <w:tcW w:w="882" w:type="dxa"/>
            <w:vAlign w:val="center"/>
          </w:tcPr>
          <w:p w:rsidR="00727464" w:rsidRPr="00265B22" w:rsidRDefault="00727464" w:rsidP="00BB6C8C">
            <w:pPr>
              <w:jc w:val="center"/>
              <w:rPr>
                <w:sz w:val="20"/>
                <w:lang w:val="sr-Cyrl-CS"/>
              </w:rPr>
            </w:pPr>
            <w:r>
              <w:rPr>
                <w:sz w:val="20"/>
                <w:lang w:val="sr-Cyrl-CS"/>
              </w:rPr>
              <w:t>3</w:t>
            </w:r>
          </w:p>
        </w:tc>
        <w:tc>
          <w:tcPr>
            <w:tcW w:w="881" w:type="dxa"/>
            <w:vAlign w:val="center"/>
          </w:tcPr>
          <w:p w:rsidR="00727464" w:rsidRPr="00265B22" w:rsidRDefault="00727464" w:rsidP="0052093C">
            <w:pPr>
              <w:jc w:val="center"/>
              <w:rPr>
                <w:sz w:val="20"/>
                <w:lang w:val="sr-Cyrl-CS"/>
              </w:rPr>
            </w:pPr>
          </w:p>
        </w:tc>
        <w:tc>
          <w:tcPr>
            <w:tcW w:w="881" w:type="dxa"/>
            <w:vAlign w:val="center"/>
          </w:tcPr>
          <w:p w:rsidR="00727464" w:rsidRPr="007E2C1F" w:rsidRDefault="00727464" w:rsidP="0052093C">
            <w:pPr>
              <w:jc w:val="center"/>
              <w:rPr>
                <w:sz w:val="20"/>
                <w:lang w:val="sr-Cyrl-CS"/>
              </w:rPr>
            </w:pPr>
          </w:p>
        </w:tc>
        <w:tc>
          <w:tcPr>
            <w:tcW w:w="882" w:type="dxa"/>
            <w:vAlign w:val="center"/>
          </w:tcPr>
          <w:p w:rsidR="00727464" w:rsidRPr="00163792" w:rsidRDefault="00727464" w:rsidP="0052093C">
            <w:pPr>
              <w:jc w:val="center"/>
              <w:rPr>
                <w:b/>
                <w:sz w:val="20"/>
              </w:rPr>
            </w:pPr>
          </w:p>
        </w:tc>
        <w:tc>
          <w:tcPr>
            <w:tcW w:w="881" w:type="dxa"/>
            <w:vAlign w:val="center"/>
          </w:tcPr>
          <w:p w:rsidR="00727464" w:rsidRPr="00BB6C8C" w:rsidRDefault="00727464" w:rsidP="0052093C">
            <w:pPr>
              <w:jc w:val="center"/>
              <w:rPr>
                <w:sz w:val="20"/>
                <w:lang w:val="sr-Cyrl-CS"/>
              </w:rPr>
            </w:pPr>
            <w:r>
              <w:rPr>
                <w:sz w:val="20"/>
                <w:lang w:val="sr-Cyrl-CS"/>
              </w:rPr>
              <w:t>2</w:t>
            </w:r>
          </w:p>
        </w:tc>
        <w:tc>
          <w:tcPr>
            <w:tcW w:w="881" w:type="dxa"/>
            <w:vAlign w:val="center"/>
          </w:tcPr>
          <w:p w:rsidR="00727464" w:rsidRPr="00BB6C8C" w:rsidRDefault="00727464" w:rsidP="0052093C">
            <w:pPr>
              <w:jc w:val="center"/>
              <w:rPr>
                <w:sz w:val="20"/>
                <w:lang w:val="sr-Cyrl-CS"/>
              </w:rPr>
            </w:pPr>
          </w:p>
        </w:tc>
        <w:tc>
          <w:tcPr>
            <w:tcW w:w="882" w:type="dxa"/>
            <w:vAlign w:val="center"/>
          </w:tcPr>
          <w:p w:rsidR="00727464" w:rsidRPr="00BB6C8C" w:rsidRDefault="00727464" w:rsidP="0052093C">
            <w:pPr>
              <w:jc w:val="center"/>
              <w:rPr>
                <w:sz w:val="20"/>
                <w:lang w:val="sr-Cyrl-CS"/>
              </w:rPr>
            </w:pPr>
          </w:p>
        </w:tc>
        <w:tc>
          <w:tcPr>
            <w:tcW w:w="881" w:type="dxa"/>
            <w:vAlign w:val="center"/>
          </w:tcPr>
          <w:p w:rsidR="00727464" w:rsidRPr="00BB6C8C" w:rsidRDefault="00727464" w:rsidP="0052093C">
            <w:pPr>
              <w:jc w:val="center"/>
              <w:rPr>
                <w:sz w:val="20"/>
                <w:lang w:val="sr-Cyrl-CS"/>
              </w:rPr>
            </w:pPr>
          </w:p>
        </w:tc>
        <w:tc>
          <w:tcPr>
            <w:tcW w:w="892" w:type="dxa"/>
            <w:vAlign w:val="center"/>
          </w:tcPr>
          <w:p w:rsidR="00727464" w:rsidRPr="00BB6C8C" w:rsidRDefault="00727464" w:rsidP="00BB6C8C">
            <w:pPr>
              <w:jc w:val="center"/>
              <w:rPr>
                <w:sz w:val="20"/>
                <w:lang w:val="sr-Cyrl-CS"/>
              </w:rPr>
            </w:pPr>
          </w:p>
        </w:tc>
      </w:tr>
      <w:tr w:rsidR="00727464" w:rsidRPr="00BB6C8C" w:rsidTr="0052093C">
        <w:tc>
          <w:tcPr>
            <w:tcW w:w="2818" w:type="dxa"/>
          </w:tcPr>
          <w:p w:rsidR="00727464" w:rsidRPr="00BB6C8C" w:rsidRDefault="00727464" w:rsidP="00880A13">
            <w:pPr>
              <w:rPr>
                <w:sz w:val="20"/>
                <w:lang w:val="sr-Cyrl-CS"/>
              </w:rPr>
            </w:pPr>
            <w:r w:rsidRPr="00BB6C8C">
              <w:rPr>
                <w:sz w:val="20"/>
                <w:lang w:val="sr-Cyrl-CS"/>
              </w:rPr>
              <w:t>Интелектуалне сметње</w:t>
            </w:r>
          </w:p>
        </w:tc>
        <w:tc>
          <w:tcPr>
            <w:tcW w:w="882" w:type="dxa"/>
            <w:vAlign w:val="center"/>
          </w:tcPr>
          <w:p w:rsidR="00727464" w:rsidRPr="00265B22" w:rsidRDefault="003073EE" w:rsidP="00BB6C8C">
            <w:pPr>
              <w:jc w:val="center"/>
              <w:rPr>
                <w:sz w:val="20"/>
                <w:lang w:val="sr-Cyrl-CS"/>
              </w:rPr>
            </w:pPr>
            <w:r>
              <w:rPr>
                <w:sz w:val="20"/>
                <w:lang w:val="sr-Cyrl-CS"/>
              </w:rPr>
              <w:t>1</w:t>
            </w:r>
          </w:p>
        </w:tc>
        <w:tc>
          <w:tcPr>
            <w:tcW w:w="881" w:type="dxa"/>
            <w:vAlign w:val="center"/>
          </w:tcPr>
          <w:p w:rsidR="00727464" w:rsidRPr="00265B22" w:rsidRDefault="00727464" w:rsidP="0052093C">
            <w:pPr>
              <w:jc w:val="center"/>
              <w:rPr>
                <w:sz w:val="20"/>
                <w:lang w:val="sr-Cyrl-CS"/>
              </w:rPr>
            </w:pPr>
            <w:r>
              <w:rPr>
                <w:sz w:val="20"/>
                <w:lang w:val="sr-Cyrl-CS"/>
              </w:rPr>
              <w:t>2</w:t>
            </w:r>
          </w:p>
        </w:tc>
        <w:tc>
          <w:tcPr>
            <w:tcW w:w="881" w:type="dxa"/>
            <w:vAlign w:val="center"/>
          </w:tcPr>
          <w:p w:rsidR="00727464" w:rsidRPr="007E2C1F" w:rsidRDefault="00727464" w:rsidP="0052093C">
            <w:pPr>
              <w:jc w:val="center"/>
              <w:rPr>
                <w:sz w:val="20"/>
                <w:lang w:val="sr-Cyrl-CS"/>
              </w:rPr>
            </w:pPr>
          </w:p>
        </w:tc>
        <w:tc>
          <w:tcPr>
            <w:tcW w:w="882" w:type="dxa"/>
            <w:vAlign w:val="center"/>
          </w:tcPr>
          <w:p w:rsidR="00727464" w:rsidRPr="00163792" w:rsidRDefault="00727464" w:rsidP="0052093C">
            <w:pPr>
              <w:jc w:val="center"/>
              <w:rPr>
                <w:b/>
                <w:sz w:val="20"/>
              </w:rPr>
            </w:pPr>
          </w:p>
        </w:tc>
        <w:tc>
          <w:tcPr>
            <w:tcW w:w="881" w:type="dxa"/>
          </w:tcPr>
          <w:p w:rsidR="00727464" w:rsidRPr="00BB6C8C" w:rsidRDefault="00727464" w:rsidP="0052093C">
            <w:pPr>
              <w:jc w:val="center"/>
              <w:rPr>
                <w:sz w:val="20"/>
                <w:lang w:val="sr-Cyrl-CS"/>
              </w:rPr>
            </w:pPr>
            <w:r>
              <w:rPr>
                <w:sz w:val="20"/>
                <w:lang w:val="sr-Cyrl-CS"/>
              </w:rPr>
              <w:t>1</w:t>
            </w:r>
          </w:p>
        </w:tc>
        <w:tc>
          <w:tcPr>
            <w:tcW w:w="881" w:type="dxa"/>
            <w:vAlign w:val="center"/>
          </w:tcPr>
          <w:p w:rsidR="00727464" w:rsidRPr="001E12F5" w:rsidRDefault="00727464" w:rsidP="0052093C">
            <w:pPr>
              <w:jc w:val="center"/>
              <w:rPr>
                <w:sz w:val="20"/>
              </w:rPr>
            </w:pPr>
          </w:p>
        </w:tc>
        <w:tc>
          <w:tcPr>
            <w:tcW w:w="882" w:type="dxa"/>
            <w:vAlign w:val="center"/>
          </w:tcPr>
          <w:p w:rsidR="00727464" w:rsidRPr="00BB6C8C" w:rsidRDefault="00727464" w:rsidP="0052093C">
            <w:pPr>
              <w:jc w:val="center"/>
              <w:rPr>
                <w:sz w:val="20"/>
              </w:rPr>
            </w:pPr>
          </w:p>
        </w:tc>
        <w:tc>
          <w:tcPr>
            <w:tcW w:w="881" w:type="dxa"/>
            <w:vAlign w:val="center"/>
          </w:tcPr>
          <w:p w:rsidR="00727464" w:rsidRPr="00163792" w:rsidRDefault="00727464" w:rsidP="0052093C">
            <w:pPr>
              <w:jc w:val="center"/>
              <w:rPr>
                <w:sz w:val="20"/>
              </w:rPr>
            </w:pPr>
            <w:r>
              <w:rPr>
                <w:sz w:val="20"/>
              </w:rPr>
              <w:t>3</w:t>
            </w:r>
          </w:p>
        </w:tc>
        <w:tc>
          <w:tcPr>
            <w:tcW w:w="892" w:type="dxa"/>
            <w:vAlign w:val="center"/>
          </w:tcPr>
          <w:p w:rsidR="00727464" w:rsidRPr="00265B22" w:rsidRDefault="00727464" w:rsidP="00BB6C8C">
            <w:pPr>
              <w:jc w:val="center"/>
              <w:rPr>
                <w:sz w:val="20"/>
                <w:lang w:val="sr-Cyrl-CS"/>
              </w:rPr>
            </w:pPr>
          </w:p>
        </w:tc>
      </w:tr>
    </w:tbl>
    <w:p w:rsidR="00B36ECB" w:rsidRDefault="00B36ECB" w:rsidP="00B36ECB">
      <w:pPr>
        <w:rPr>
          <w:sz w:val="20"/>
          <w:lang w:val="sr-Cyrl-CS"/>
        </w:rPr>
      </w:pPr>
    </w:p>
    <w:p w:rsidR="00FC6FC6" w:rsidRPr="00540754" w:rsidRDefault="00B36ECB" w:rsidP="00540754">
      <w:pPr>
        <w:ind w:firstLine="708"/>
        <w:jc w:val="both"/>
        <w:rPr>
          <w:sz w:val="20"/>
          <w:lang w:val="sr-Cyrl-CS"/>
        </w:rPr>
      </w:pPr>
      <w:r>
        <w:rPr>
          <w:lang w:val="sr-Cyrl-CS"/>
        </w:rPr>
        <w:t>Да би се омо</w:t>
      </w:r>
      <w:r w:rsidR="00265B22">
        <w:rPr>
          <w:lang w:val="sr-Cyrl-CS"/>
        </w:rPr>
        <w:t xml:space="preserve">гућило сваком ученику са </w:t>
      </w:r>
      <w:r>
        <w:rPr>
          <w:lang w:val="sr-Cyrl-CS"/>
        </w:rPr>
        <w:t xml:space="preserve">сметњама у развоју напредовање у складу са могућностима, </w:t>
      </w:r>
      <w:r w:rsidR="00265B22">
        <w:rPr>
          <w:lang w:val="sr-Cyrl-CS"/>
        </w:rPr>
        <w:t xml:space="preserve">радиће се </w:t>
      </w:r>
      <w:r w:rsidR="00540754">
        <w:rPr>
          <w:lang w:val="sr-Cyrl-CS"/>
        </w:rPr>
        <w:t xml:space="preserve">утврђивање потреба за пружање додатне подршке и </w:t>
      </w:r>
      <w:r w:rsidR="00265B22">
        <w:rPr>
          <w:lang w:val="sr-Cyrl-CS"/>
        </w:rPr>
        <w:t>план прилагођавања за сваког ученика</w:t>
      </w:r>
      <w:r w:rsidR="009E4084">
        <w:rPr>
          <w:lang w:val="sr-Cyrl-CS"/>
        </w:rPr>
        <w:t>.</w:t>
      </w:r>
      <w:r w:rsidR="00FC6FC6">
        <w:rPr>
          <w:lang w:val="sr-Cyrl-CS"/>
        </w:rPr>
        <w:t xml:space="preserve"> </w:t>
      </w:r>
    </w:p>
    <w:p w:rsidR="003C2F42" w:rsidRDefault="003C2F42" w:rsidP="003C2F42">
      <w:pPr>
        <w:pStyle w:val="3"/>
        <w:rPr>
          <w:lang w:val="sr-Cyrl-CS"/>
        </w:rPr>
      </w:pPr>
      <w:bookmarkStart w:id="18" w:name="_Toc23157747"/>
      <w:r w:rsidRPr="006E321B">
        <w:rPr>
          <w:lang w:val="sr-Cyrl-CS"/>
        </w:rPr>
        <w:t>БРОЈ УЧЕНИКА ПУТНИКА</w:t>
      </w:r>
      <w:bookmarkEnd w:id="18"/>
    </w:p>
    <w:p w:rsidR="00FC6FC6" w:rsidRPr="00FC6FC6" w:rsidRDefault="00FC6FC6" w:rsidP="00FC6FC6">
      <w:pPr>
        <w:rPr>
          <w:lang w:val="sr-Cyrl-CS"/>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735"/>
        <w:gridCol w:w="737"/>
        <w:gridCol w:w="748"/>
        <w:gridCol w:w="760"/>
        <w:gridCol w:w="780"/>
        <w:gridCol w:w="726"/>
        <w:gridCol w:w="738"/>
        <w:gridCol w:w="749"/>
        <w:gridCol w:w="760"/>
        <w:gridCol w:w="801"/>
      </w:tblGrid>
      <w:tr w:rsidR="00DE05DB" w:rsidRPr="00BB6C8C" w:rsidTr="00DE05DB">
        <w:trPr>
          <w:trHeight w:val="330"/>
        </w:trPr>
        <w:tc>
          <w:tcPr>
            <w:tcW w:w="1850" w:type="dxa"/>
            <w:vMerge w:val="restart"/>
            <w:vAlign w:val="center"/>
          </w:tcPr>
          <w:p w:rsidR="00DE05DB" w:rsidRPr="00BB6C8C" w:rsidRDefault="00DE05DB" w:rsidP="00BB6C8C">
            <w:pPr>
              <w:jc w:val="center"/>
              <w:rPr>
                <w:lang w:val="sr-Cyrl-CS"/>
              </w:rPr>
            </w:pPr>
            <w:r w:rsidRPr="00BB6C8C">
              <w:rPr>
                <w:lang w:val="sr-Cyrl-CS"/>
              </w:rPr>
              <w:t>Место</w:t>
            </w:r>
          </w:p>
        </w:tc>
        <w:tc>
          <w:tcPr>
            <w:tcW w:w="2980" w:type="dxa"/>
            <w:gridSpan w:val="4"/>
            <w:vAlign w:val="center"/>
          </w:tcPr>
          <w:p w:rsidR="00DE05DB" w:rsidRPr="00BB6C8C" w:rsidRDefault="00DE05DB" w:rsidP="00BB6C8C">
            <w:pPr>
              <w:jc w:val="center"/>
              <w:rPr>
                <w:lang w:val="sr-Cyrl-CS"/>
              </w:rPr>
            </w:pPr>
            <w:r w:rsidRPr="00BB6C8C">
              <w:rPr>
                <w:lang w:val="sr-Cyrl-CS"/>
              </w:rPr>
              <w:t>С И К И Р И Ц А</w:t>
            </w:r>
          </w:p>
        </w:tc>
        <w:tc>
          <w:tcPr>
            <w:tcW w:w="3753" w:type="dxa"/>
            <w:gridSpan w:val="5"/>
          </w:tcPr>
          <w:p w:rsidR="00DE05DB" w:rsidRPr="00BB6C8C" w:rsidRDefault="00DE05DB" w:rsidP="00BB6C8C">
            <w:pPr>
              <w:jc w:val="center"/>
              <w:rPr>
                <w:lang w:val="sr-Cyrl-CS"/>
              </w:rPr>
            </w:pPr>
            <w:r w:rsidRPr="00BB6C8C">
              <w:rPr>
                <w:lang w:val="sr-Cyrl-CS"/>
              </w:rPr>
              <w:t>Б У С И Л О В А Ц</w:t>
            </w:r>
          </w:p>
        </w:tc>
        <w:tc>
          <w:tcPr>
            <w:tcW w:w="801" w:type="dxa"/>
            <w:vMerge w:val="restart"/>
            <w:vAlign w:val="center"/>
          </w:tcPr>
          <w:p w:rsidR="00DE05DB" w:rsidRPr="00BB6C8C" w:rsidRDefault="00DE05DB" w:rsidP="00BB6C8C">
            <w:pPr>
              <w:jc w:val="center"/>
              <w:rPr>
                <w:lang w:val="sr-Cyrl-CS"/>
              </w:rPr>
            </w:pPr>
            <w:r w:rsidRPr="00BB6C8C">
              <w:rPr>
                <w:lang w:val="sr-Cyrl-CS"/>
              </w:rPr>
              <w:t>Свега</w:t>
            </w:r>
          </w:p>
        </w:tc>
      </w:tr>
      <w:tr w:rsidR="00DE05DB" w:rsidRPr="00BB6C8C" w:rsidTr="00DE05DB">
        <w:trPr>
          <w:trHeight w:val="151"/>
        </w:trPr>
        <w:tc>
          <w:tcPr>
            <w:tcW w:w="1850" w:type="dxa"/>
            <w:vMerge/>
            <w:vAlign w:val="center"/>
          </w:tcPr>
          <w:p w:rsidR="00DE05DB" w:rsidRPr="00BB6C8C" w:rsidRDefault="00DE05DB" w:rsidP="00BB6C8C">
            <w:pPr>
              <w:jc w:val="center"/>
              <w:rPr>
                <w:lang w:val="sr-Cyrl-CS"/>
              </w:rPr>
            </w:pPr>
          </w:p>
        </w:tc>
        <w:tc>
          <w:tcPr>
            <w:tcW w:w="735" w:type="dxa"/>
            <w:vAlign w:val="center"/>
          </w:tcPr>
          <w:p w:rsidR="00DE05DB" w:rsidRPr="006E321B" w:rsidRDefault="00DE05DB" w:rsidP="00BB6C8C">
            <w:pPr>
              <w:jc w:val="center"/>
            </w:pPr>
            <w:r w:rsidRPr="006E321B">
              <w:t>V</w:t>
            </w:r>
          </w:p>
        </w:tc>
        <w:tc>
          <w:tcPr>
            <w:tcW w:w="737" w:type="dxa"/>
            <w:vAlign w:val="center"/>
          </w:tcPr>
          <w:p w:rsidR="00DE05DB" w:rsidRPr="006E321B" w:rsidRDefault="00DE05DB" w:rsidP="00BB6C8C">
            <w:pPr>
              <w:jc w:val="center"/>
            </w:pPr>
            <w:r w:rsidRPr="006E321B">
              <w:t>VI</w:t>
            </w:r>
          </w:p>
        </w:tc>
        <w:tc>
          <w:tcPr>
            <w:tcW w:w="748" w:type="dxa"/>
            <w:vAlign w:val="center"/>
          </w:tcPr>
          <w:p w:rsidR="00DE05DB" w:rsidRPr="006E321B" w:rsidRDefault="00DE05DB" w:rsidP="00BB6C8C">
            <w:pPr>
              <w:jc w:val="center"/>
            </w:pPr>
            <w:r w:rsidRPr="006E321B">
              <w:t>VII</w:t>
            </w:r>
          </w:p>
        </w:tc>
        <w:tc>
          <w:tcPr>
            <w:tcW w:w="760" w:type="dxa"/>
            <w:vAlign w:val="center"/>
          </w:tcPr>
          <w:p w:rsidR="00DE05DB" w:rsidRPr="006E321B" w:rsidRDefault="00DE05DB" w:rsidP="00BB6C8C">
            <w:pPr>
              <w:jc w:val="center"/>
            </w:pPr>
            <w:r w:rsidRPr="006E321B">
              <w:t>VIII</w:t>
            </w:r>
          </w:p>
        </w:tc>
        <w:tc>
          <w:tcPr>
            <w:tcW w:w="780" w:type="dxa"/>
            <w:vAlign w:val="center"/>
          </w:tcPr>
          <w:p w:rsidR="00DE05DB" w:rsidRPr="00DE05DB" w:rsidRDefault="00DE05DB" w:rsidP="00DE05DB">
            <w:pPr>
              <w:jc w:val="center"/>
              <w:rPr>
                <w:lang w:val="sr-Cyrl-CS"/>
              </w:rPr>
            </w:pPr>
            <w:r>
              <w:t>I</w:t>
            </w:r>
            <w:r>
              <w:rPr>
                <w:lang w:val="sr-Cyrl-CS"/>
              </w:rPr>
              <w:t>-</w:t>
            </w:r>
            <w:r w:rsidRPr="006E321B">
              <w:t xml:space="preserve"> IV</w:t>
            </w:r>
          </w:p>
        </w:tc>
        <w:tc>
          <w:tcPr>
            <w:tcW w:w="726" w:type="dxa"/>
            <w:vAlign w:val="center"/>
          </w:tcPr>
          <w:p w:rsidR="00DE05DB" w:rsidRPr="006E321B" w:rsidRDefault="00DE05DB" w:rsidP="00BB6C8C">
            <w:pPr>
              <w:jc w:val="center"/>
            </w:pPr>
            <w:r w:rsidRPr="006E321B">
              <w:t>V</w:t>
            </w:r>
          </w:p>
        </w:tc>
        <w:tc>
          <w:tcPr>
            <w:tcW w:w="738" w:type="dxa"/>
            <w:vAlign w:val="center"/>
          </w:tcPr>
          <w:p w:rsidR="00DE05DB" w:rsidRPr="006E321B" w:rsidRDefault="00DE05DB" w:rsidP="00BB6C8C">
            <w:pPr>
              <w:jc w:val="center"/>
            </w:pPr>
            <w:r w:rsidRPr="006E321B">
              <w:t>VI</w:t>
            </w:r>
          </w:p>
        </w:tc>
        <w:tc>
          <w:tcPr>
            <w:tcW w:w="749" w:type="dxa"/>
            <w:vAlign w:val="center"/>
          </w:tcPr>
          <w:p w:rsidR="00DE05DB" w:rsidRPr="006E321B" w:rsidRDefault="00DE05DB" w:rsidP="00BB6C8C">
            <w:pPr>
              <w:jc w:val="center"/>
            </w:pPr>
            <w:r w:rsidRPr="006E321B">
              <w:t>VII</w:t>
            </w:r>
          </w:p>
        </w:tc>
        <w:tc>
          <w:tcPr>
            <w:tcW w:w="760" w:type="dxa"/>
            <w:vAlign w:val="center"/>
          </w:tcPr>
          <w:p w:rsidR="00DE05DB" w:rsidRPr="006E321B" w:rsidRDefault="00DE05DB" w:rsidP="00BB6C8C">
            <w:pPr>
              <w:jc w:val="center"/>
            </w:pPr>
            <w:r w:rsidRPr="006E321B">
              <w:t>VIII</w:t>
            </w:r>
          </w:p>
        </w:tc>
        <w:tc>
          <w:tcPr>
            <w:tcW w:w="801" w:type="dxa"/>
            <w:vMerge/>
            <w:vAlign w:val="center"/>
          </w:tcPr>
          <w:p w:rsidR="00DE05DB" w:rsidRPr="00BB6C8C" w:rsidRDefault="00DE05DB" w:rsidP="00BB6C8C">
            <w:pPr>
              <w:jc w:val="center"/>
              <w:rPr>
                <w:lang w:val="sr-Cyrl-CS"/>
              </w:rPr>
            </w:pPr>
          </w:p>
        </w:tc>
      </w:tr>
      <w:tr w:rsidR="00DF62CF" w:rsidRPr="00BB6C8C" w:rsidTr="001B28AB">
        <w:trPr>
          <w:trHeight w:val="330"/>
        </w:trPr>
        <w:tc>
          <w:tcPr>
            <w:tcW w:w="1850" w:type="dxa"/>
            <w:vAlign w:val="center"/>
          </w:tcPr>
          <w:p w:rsidR="00DF62CF" w:rsidRPr="00BB6C8C" w:rsidRDefault="00DF62CF" w:rsidP="00BB6C8C">
            <w:pPr>
              <w:jc w:val="center"/>
              <w:rPr>
                <w:lang w:val="sr-Cyrl-CS"/>
              </w:rPr>
            </w:pPr>
            <w:r w:rsidRPr="00BB6C8C">
              <w:rPr>
                <w:lang w:val="sr-Cyrl-CS"/>
              </w:rPr>
              <w:t>Ратаре</w:t>
            </w:r>
          </w:p>
        </w:tc>
        <w:tc>
          <w:tcPr>
            <w:tcW w:w="735" w:type="dxa"/>
            <w:vAlign w:val="center"/>
          </w:tcPr>
          <w:p w:rsidR="00DF62CF" w:rsidRPr="00DA64B3" w:rsidRDefault="00DA64B3" w:rsidP="00BB6C8C">
            <w:pPr>
              <w:jc w:val="center"/>
            </w:pPr>
            <w:r>
              <w:t>3</w:t>
            </w:r>
          </w:p>
        </w:tc>
        <w:tc>
          <w:tcPr>
            <w:tcW w:w="737" w:type="dxa"/>
            <w:vAlign w:val="center"/>
          </w:tcPr>
          <w:p w:rsidR="00DF62CF" w:rsidRPr="00E911DC" w:rsidRDefault="00DF62CF" w:rsidP="001B28AB">
            <w:pPr>
              <w:jc w:val="center"/>
            </w:pPr>
            <w:r>
              <w:t>4</w:t>
            </w:r>
          </w:p>
        </w:tc>
        <w:tc>
          <w:tcPr>
            <w:tcW w:w="748" w:type="dxa"/>
            <w:vAlign w:val="center"/>
          </w:tcPr>
          <w:p w:rsidR="00DF62CF" w:rsidRPr="00566BE1" w:rsidRDefault="00DF62CF" w:rsidP="001B28AB">
            <w:pPr>
              <w:jc w:val="center"/>
            </w:pPr>
          </w:p>
        </w:tc>
        <w:tc>
          <w:tcPr>
            <w:tcW w:w="760" w:type="dxa"/>
            <w:vAlign w:val="center"/>
          </w:tcPr>
          <w:p w:rsidR="00DF62CF" w:rsidRPr="00566BE1" w:rsidRDefault="00DF62CF" w:rsidP="001B28AB">
            <w:pPr>
              <w:jc w:val="center"/>
            </w:pPr>
            <w:r>
              <w:t>4</w:t>
            </w:r>
          </w:p>
        </w:tc>
        <w:tc>
          <w:tcPr>
            <w:tcW w:w="780" w:type="dxa"/>
            <w:vAlign w:val="center"/>
          </w:tcPr>
          <w:p w:rsidR="00DF62CF" w:rsidRPr="00566BE1" w:rsidRDefault="00DF62CF" w:rsidP="0052093C">
            <w:pPr>
              <w:jc w:val="center"/>
            </w:pPr>
          </w:p>
        </w:tc>
        <w:tc>
          <w:tcPr>
            <w:tcW w:w="726" w:type="dxa"/>
          </w:tcPr>
          <w:p w:rsidR="00DF62CF" w:rsidRPr="00BB6C8C" w:rsidRDefault="00DF62CF" w:rsidP="0052093C">
            <w:pPr>
              <w:jc w:val="center"/>
              <w:rPr>
                <w:lang w:val="sr-Cyrl-CS"/>
              </w:rPr>
            </w:pPr>
          </w:p>
        </w:tc>
        <w:tc>
          <w:tcPr>
            <w:tcW w:w="738" w:type="dxa"/>
          </w:tcPr>
          <w:p w:rsidR="00DF62CF" w:rsidRPr="00BB6C8C" w:rsidRDefault="00DF62CF" w:rsidP="001B28AB">
            <w:pPr>
              <w:jc w:val="center"/>
              <w:rPr>
                <w:lang w:val="sr-Cyrl-CS"/>
              </w:rPr>
            </w:pPr>
          </w:p>
        </w:tc>
        <w:tc>
          <w:tcPr>
            <w:tcW w:w="749" w:type="dxa"/>
          </w:tcPr>
          <w:p w:rsidR="00DF62CF" w:rsidRPr="00BB6C8C" w:rsidRDefault="00DF62CF" w:rsidP="001B28AB">
            <w:pPr>
              <w:jc w:val="center"/>
              <w:rPr>
                <w:lang w:val="sr-Cyrl-CS"/>
              </w:rPr>
            </w:pPr>
          </w:p>
        </w:tc>
        <w:tc>
          <w:tcPr>
            <w:tcW w:w="760" w:type="dxa"/>
            <w:vAlign w:val="center"/>
          </w:tcPr>
          <w:p w:rsidR="00DF62CF" w:rsidRPr="00BB6C8C" w:rsidRDefault="00DF62CF" w:rsidP="001B28AB">
            <w:pPr>
              <w:jc w:val="center"/>
              <w:rPr>
                <w:lang w:val="sr-Cyrl-CS"/>
              </w:rPr>
            </w:pPr>
          </w:p>
        </w:tc>
        <w:tc>
          <w:tcPr>
            <w:tcW w:w="801" w:type="dxa"/>
            <w:vAlign w:val="center"/>
          </w:tcPr>
          <w:p w:rsidR="00DF62CF" w:rsidRPr="00380919" w:rsidRDefault="00DA64B3" w:rsidP="00BB6C8C">
            <w:pPr>
              <w:jc w:val="center"/>
              <w:rPr>
                <w:i/>
                <w:lang w:val="sr-Cyrl-CS"/>
              </w:rPr>
            </w:pPr>
            <w:r>
              <w:rPr>
                <w:i/>
                <w:lang w:val="sr-Cyrl-CS"/>
              </w:rPr>
              <w:t>11</w:t>
            </w:r>
          </w:p>
        </w:tc>
      </w:tr>
      <w:tr w:rsidR="00DF62CF" w:rsidRPr="00BB6C8C" w:rsidTr="001B28AB">
        <w:trPr>
          <w:trHeight w:val="330"/>
        </w:trPr>
        <w:tc>
          <w:tcPr>
            <w:tcW w:w="1850" w:type="dxa"/>
            <w:vAlign w:val="center"/>
          </w:tcPr>
          <w:p w:rsidR="00DF62CF" w:rsidRPr="00BB6C8C" w:rsidRDefault="00DF62CF" w:rsidP="00BB6C8C">
            <w:pPr>
              <w:jc w:val="center"/>
              <w:rPr>
                <w:lang w:val="sr-Cyrl-CS"/>
              </w:rPr>
            </w:pPr>
            <w:r w:rsidRPr="00BB6C8C">
              <w:rPr>
                <w:lang w:val="sr-Cyrl-CS"/>
              </w:rPr>
              <w:t>Горње Видово</w:t>
            </w:r>
          </w:p>
        </w:tc>
        <w:tc>
          <w:tcPr>
            <w:tcW w:w="735" w:type="dxa"/>
            <w:vAlign w:val="center"/>
          </w:tcPr>
          <w:p w:rsidR="00DF62CF" w:rsidRPr="00380919" w:rsidRDefault="00DA64B3" w:rsidP="00BB6C8C">
            <w:pPr>
              <w:jc w:val="center"/>
              <w:rPr>
                <w:lang w:val="sr-Cyrl-CS"/>
              </w:rPr>
            </w:pPr>
            <w:r>
              <w:rPr>
                <w:lang w:val="sr-Cyrl-CS"/>
              </w:rPr>
              <w:t>5</w:t>
            </w:r>
          </w:p>
        </w:tc>
        <w:tc>
          <w:tcPr>
            <w:tcW w:w="737" w:type="dxa"/>
            <w:vAlign w:val="center"/>
          </w:tcPr>
          <w:p w:rsidR="00DF62CF" w:rsidRPr="00380919" w:rsidRDefault="00DF62CF" w:rsidP="001B28AB">
            <w:pPr>
              <w:jc w:val="center"/>
              <w:rPr>
                <w:lang w:val="sr-Cyrl-CS"/>
              </w:rPr>
            </w:pPr>
            <w:r>
              <w:rPr>
                <w:lang w:val="sr-Cyrl-CS"/>
              </w:rPr>
              <w:t>4</w:t>
            </w:r>
          </w:p>
        </w:tc>
        <w:tc>
          <w:tcPr>
            <w:tcW w:w="748" w:type="dxa"/>
            <w:vAlign w:val="center"/>
          </w:tcPr>
          <w:p w:rsidR="00DF62CF" w:rsidRPr="00380919" w:rsidRDefault="00DF62CF" w:rsidP="001B28AB">
            <w:pPr>
              <w:jc w:val="center"/>
              <w:rPr>
                <w:lang w:val="sr-Cyrl-CS"/>
              </w:rPr>
            </w:pPr>
            <w:r>
              <w:rPr>
                <w:lang w:val="sr-Cyrl-CS"/>
              </w:rPr>
              <w:t>13</w:t>
            </w:r>
          </w:p>
        </w:tc>
        <w:tc>
          <w:tcPr>
            <w:tcW w:w="760" w:type="dxa"/>
            <w:vAlign w:val="center"/>
          </w:tcPr>
          <w:p w:rsidR="00DF62CF" w:rsidRPr="00566BE1" w:rsidRDefault="00DF62CF" w:rsidP="001B28AB">
            <w:pPr>
              <w:jc w:val="center"/>
            </w:pPr>
            <w:r>
              <w:t>13</w:t>
            </w:r>
          </w:p>
        </w:tc>
        <w:tc>
          <w:tcPr>
            <w:tcW w:w="780" w:type="dxa"/>
            <w:vAlign w:val="center"/>
          </w:tcPr>
          <w:p w:rsidR="00DF62CF" w:rsidRPr="00566BE1" w:rsidRDefault="00DF62CF" w:rsidP="0052093C">
            <w:pPr>
              <w:jc w:val="center"/>
            </w:pPr>
          </w:p>
        </w:tc>
        <w:tc>
          <w:tcPr>
            <w:tcW w:w="726" w:type="dxa"/>
          </w:tcPr>
          <w:p w:rsidR="00DF62CF" w:rsidRPr="00BB6C8C" w:rsidRDefault="00DF62CF" w:rsidP="0052093C">
            <w:pPr>
              <w:jc w:val="center"/>
              <w:rPr>
                <w:lang w:val="sr-Cyrl-CS"/>
              </w:rPr>
            </w:pPr>
          </w:p>
        </w:tc>
        <w:tc>
          <w:tcPr>
            <w:tcW w:w="738" w:type="dxa"/>
          </w:tcPr>
          <w:p w:rsidR="00DF62CF" w:rsidRPr="00BB6C8C" w:rsidRDefault="00DF62CF" w:rsidP="001B28AB">
            <w:pPr>
              <w:jc w:val="center"/>
              <w:rPr>
                <w:lang w:val="sr-Cyrl-CS"/>
              </w:rPr>
            </w:pPr>
          </w:p>
        </w:tc>
        <w:tc>
          <w:tcPr>
            <w:tcW w:w="749" w:type="dxa"/>
          </w:tcPr>
          <w:p w:rsidR="00DF62CF" w:rsidRPr="00BB6C8C" w:rsidRDefault="00DF62CF" w:rsidP="001B28AB">
            <w:pPr>
              <w:jc w:val="center"/>
              <w:rPr>
                <w:lang w:val="sr-Cyrl-CS"/>
              </w:rPr>
            </w:pPr>
          </w:p>
        </w:tc>
        <w:tc>
          <w:tcPr>
            <w:tcW w:w="760" w:type="dxa"/>
            <w:vAlign w:val="center"/>
          </w:tcPr>
          <w:p w:rsidR="00DF62CF" w:rsidRPr="00BB6C8C" w:rsidRDefault="00DF62CF" w:rsidP="001B28AB">
            <w:pPr>
              <w:jc w:val="center"/>
              <w:rPr>
                <w:lang w:val="sr-Cyrl-CS"/>
              </w:rPr>
            </w:pPr>
          </w:p>
        </w:tc>
        <w:tc>
          <w:tcPr>
            <w:tcW w:w="801" w:type="dxa"/>
            <w:vAlign w:val="center"/>
          </w:tcPr>
          <w:p w:rsidR="00DF62CF" w:rsidRPr="00380919" w:rsidRDefault="00DA64B3" w:rsidP="00BB6C8C">
            <w:pPr>
              <w:jc w:val="center"/>
              <w:rPr>
                <w:i/>
                <w:lang w:val="sr-Cyrl-CS"/>
              </w:rPr>
            </w:pPr>
            <w:r>
              <w:rPr>
                <w:i/>
                <w:lang w:val="sr-Cyrl-CS"/>
              </w:rPr>
              <w:t>35</w:t>
            </w:r>
          </w:p>
        </w:tc>
      </w:tr>
      <w:tr w:rsidR="00DF62CF" w:rsidRPr="00BB6C8C" w:rsidTr="001B28AB">
        <w:trPr>
          <w:trHeight w:val="330"/>
        </w:trPr>
        <w:tc>
          <w:tcPr>
            <w:tcW w:w="1850" w:type="dxa"/>
            <w:vAlign w:val="center"/>
          </w:tcPr>
          <w:p w:rsidR="00DF62CF" w:rsidRPr="00BB6C8C" w:rsidRDefault="00DF62CF" w:rsidP="00BB6C8C">
            <w:pPr>
              <w:jc w:val="center"/>
              <w:rPr>
                <w:lang w:val="sr-Cyrl-CS"/>
              </w:rPr>
            </w:pPr>
            <w:r w:rsidRPr="00BB6C8C">
              <w:rPr>
                <w:lang w:val="sr-Cyrl-CS"/>
              </w:rPr>
              <w:t>Голубовац</w:t>
            </w:r>
          </w:p>
        </w:tc>
        <w:tc>
          <w:tcPr>
            <w:tcW w:w="735" w:type="dxa"/>
            <w:vAlign w:val="center"/>
          </w:tcPr>
          <w:p w:rsidR="00DF62CF" w:rsidRPr="00BB6C8C" w:rsidRDefault="00DF62CF" w:rsidP="00880A13">
            <w:pPr>
              <w:rPr>
                <w:lang w:val="sr-Cyrl-CS"/>
              </w:rPr>
            </w:pPr>
          </w:p>
        </w:tc>
        <w:tc>
          <w:tcPr>
            <w:tcW w:w="737" w:type="dxa"/>
            <w:vAlign w:val="center"/>
          </w:tcPr>
          <w:p w:rsidR="00DF62CF" w:rsidRPr="00BB6C8C" w:rsidRDefault="00DF62CF" w:rsidP="001B28AB">
            <w:pPr>
              <w:rPr>
                <w:lang w:val="sr-Cyrl-CS"/>
              </w:rPr>
            </w:pPr>
          </w:p>
        </w:tc>
        <w:tc>
          <w:tcPr>
            <w:tcW w:w="748" w:type="dxa"/>
            <w:vAlign w:val="center"/>
          </w:tcPr>
          <w:p w:rsidR="00DF62CF" w:rsidRPr="00BB6C8C" w:rsidRDefault="00DF62CF" w:rsidP="001B28AB">
            <w:pPr>
              <w:rPr>
                <w:lang w:val="sr-Cyrl-CS"/>
              </w:rPr>
            </w:pPr>
          </w:p>
        </w:tc>
        <w:tc>
          <w:tcPr>
            <w:tcW w:w="760" w:type="dxa"/>
            <w:vAlign w:val="center"/>
          </w:tcPr>
          <w:p w:rsidR="00DF62CF" w:rsidRPr="00BB6C8C" w:rsidRDefault="00DF62CF" w:rsidP="001B28AB">
            <w:pPr>
              <w:rPr>
                <w:lang w:val="sr-Cyrl-CS"/>
              </w:rPr>
            </w:pPr>
          </w:p>
        </w:tc>
        <w:tc>
          <w:tcPr>
            <w:tcW w:w="780" w:type="dxa"/>
            <w:vAlign w:val="center"/>
          </w:tcPr>
          <w:p w:rsidR="00DF62CF" w:rsidRPr="00BB6C8C" w:rsidRDefault="00DA64B3" w:rsidP="0052093C">
            <w:pPr>
              <w:rPr>
                <w:lang w:val="sr-Cyrl-CS"/>
              </w:rPr>
            </w:pPr>
            <w:r>
              <w:rPr>
                <w:lang w:val="sr-Cyrl-CS"/>
              </w:rPr>
              <w:t xml:space="preserve">   7</w:t>
            </w:r>
          </w:p>
        </w:tc>
        <w:tc>
          <w:tcPr>
            <w:tcW w:w="726" w:type="dxa"/>
          </w:tcPr>
          <w:p w:rsidR="00DF62CF" w:rsidRPr="00DE05DB" w:rsidRDefault="00DA64B3" w:rsidP="0052093C">
            <w:pPr>
              <w:jc w:val="center"/>
              <w:rPr>
                <w:lang w:val="sr-Cyrl-CS"/>
              </w:rPr>
            </w:pPr>
            <w:r>
              <w:rPr>
                <w:lang w:val="sr-Cyrl-CS"/>
              </w:rPr>
              <w:t>1</w:t>
            </w:r>
          </w:p>
        </w:tc>
        <w:tc>
          <w:tcPr>
            <w:tcW w:w="738" w:type="dxa"/>
          </w:tcPr>
          <w:p w:rsidR="00DF62CF" w:rsidRPr="00DE05DB" w:rsidRDefault="00DF62CF" w:rsidP="001B28AB">
            <w:pPr>
              <w:jc w:val="center"/>
              <w:rPr>
                <w:lang w:val="sr-Cyrl-CS"/>
              </w:rPr>
            </w:pPr>
          </w:p>
        </w:tc>
        <w:tc>
          <w:tcPr>
            <w:tcW w:w="749" w:type="dxa"/>
          </w:tcPr>
          <w:p w:rsidR="00DF62CF" w:rsidRPr="00DE05DB" w:rsidRDefault="00DF62CF" w:rsidP="001B28AB">
            <w:pPr>
              <w:jc w:val="center"/>
              <w:rPr>
                <w:lang w:val="sr-Cyrl-CS"/>
              </w:rPr>
            </w:pPr>
            <w:r>
              <w:rPr>
                <w:lang w:val="sr-Cyrl-CS"/>
              </w:rPr>
              <w:t>5</w:t>
            </w:r>
          </w:p>
        </w:tc>
        <w:tc>
          <w:tcPr>
            <w:tcW w:w="760" w:type="dxa"/>
          </w:tcPr>
          <w:p w:rsidR="00DF62CF" w:rsidRPr="00DE05DB" w:rsidRDefault="00DF62CF" w:rsidP="001B28AB">
            <w:pPr>
              <w:jc w:val="center"/>
              <w:rPr>
                <w:lang w:val="sr-Cyrl-CS"/>
              </w:rPr>
            </w:pPr>
          </w:p>
        </w:tc>
        <w:tc>
          <w:tcPr>
            <w:tcW w:w="801" w:type="dxa"/>
            <w:vAlign w:val="center"/>
          </w:tcPr>
          <w:p w:rsidR="00DF62CF" w:rsidRPr="00DA64B3" w:rsidRDefault="00DA64B3" w:rsidP="0052093C">
            <w:pPr>
              <w:jc w:val="center"/>
            </w:pPr>
            <w:r>
              <w:t>13</w:t>
            </w:r>
          </w:p>
        </w:tc>
      </w:tr>
      <w:tr w:rsidR="00DF62CF" w:rsidRPr="00BB6C8C" w:rsidTr="001B28AB">
        <w:trPr>
          <w:trHeight w:val="330"/>
        </w:trPr>
        <w:tc>
          <w:tcPr>
            <w:tcW w:w="1850" w:type="dxa"/>
            <w:vAlign w:val="center"/>
          </w:tcPr>
          <w:p w:rsidR="00DF62CF" w:rsidRPr="00BB6C8C" w:rsidRDefault="00DF62CF" w:rsidP="00BB6C8C">
            <w:pPr>
              <w:jc w:val="center"/>
              <w:rPr>
                <w:lang w:val="sr-Cyrl-CS"/>
              </w:rPr>
            </w:pPr>
            <w:r w:rsidRPr="00BB6C8C">
              <w:rPr>
                <w:lang w:val="sr-Cyrl-CS"/>
              </w:rPr>
              <w:t>Крежбинац</w:t>
            </w:r>
          </w:p>
        </w:tc>
        <w:tc>
          <w:tcPr>
            <w:tcW w:w="735" w:type="dxa"/>
            <w:vAlign w:val="center"/>
          </w:tcPr>
          <w:p w:rsidR="00DF62CF" w:rsidRPr="00BB6C8C" w:rsidRDefault="00DF62CF" w:rsidP="00BB6C8C">
            <w:pPr>
              <w:jc w:val="center"/>
              <w:rPr>
                <w:lang w:val="sr-Cyrl-CS"/>
              </w:rPr>
            </w:pPr>
          </w:p>
        </w:tc>
        <w:tc>
          <w:tcPr>
            <w:tcW w:w="737" w:type="dxa"/>
            <w:vAlign w:val="center"/>
          </w:tcPr>
          <w:p w:rsidR="00DF62CF" w:rsidRPr="00BB6C8C" w:rsidRDefault="00DF62CF" w:rsidP="001B28AB">
            <w:pPr>
              <w:jc w:val="center"/>
              <w:rPr>
                <w:lang w:val="sr-Cyrl-CS"/>
              </w:rPr>
            </w:pPr>
          </w:p>
        </w:tc>
        <w:tc>
          <w:tcPr>
            <w:tcW w:w="748" w:type="dxa"/>
            <w:vAlign w:val="center"/>
          </w:tcPr>
          <w:p w:rsidR="00DF62CF" w:rsidRPr="00BB6C8C" w:rsidRDefault="00DF62CF" w:rsidP="001B28AB">
            <w:pPr>
              <w:jc w:val="center"/>
              <w:rPr>
                <w:lang w:val="sr-Cyrl-CS"/>
              </w:rPr>
            </w:pPr>
          </w:p>
        </w:tc>
        <w:tc>
          <w:tcPr>
            <w:tcW w:w="760" w:type="dxa"/>
            <w:vAlign w:val="center"/>
          </w:tcPr>
          <w:p w:rsidR="00DF62CF" w:rsidRPr="00BB6C8C" w:rsidRDefault="00DF62CF" w:rsidP="001B28AB">
            <w:pPr>
              <w:jc w:val="center"/>
              <w:rPr>
                <w:lang w:val="sr-Cyrl-CS"/>
              </w:rPr>
            </w:pPr>
          </w:p>
        </w:tc>
        <w:tc>
          <w:tcPr>
            <w:tcW w:w="780" w:type="dxa"/>
            <w:vAlign w:val="center"/>
          </w:tcPr>
          <w:p w:rsidR="00DF62CF" w:rsidRPr="00BB6C8C" w:rsidRDefault="00DF62CF" w:rsidP="0052093C">
            <w:pPr>
              <w:jc w:val="center"/>
              <w:rPr>
                <w:lang w:val="sr-Cyrl-CS"/>
              </w:rPr>
            </w:pPr>
          </w:p>
        </w:tc>
        <w:tc>
          <w:tcPr>
            <w:tcW w:w="726" w:type="dxa"/>
          </w:tcPr>
          <w:p w:rsidR="00DF62CF" w:rsidRPr="00DA64B3" w:rsidRDefault="00DA64B3" w:rsidP="0052093C">
            <w:pPr>
              <w:jc w:val="center"/>
            </w:pPr>
            <w:r>
              <w:t>3</w:t>
            </w:r>
          </w:p>
        </w:tc>
        <w:tc>
          <w:tcPr>
            <w:tcW w:w="738" w:type="dxa"/>
          </w:tcPr>
          <w:p w:rsidR="00DF62CF" w:rsidRPr="00E911DC" w:rsidRDefault="00DF62CF" w:rsidP="001B28AB">
            <w:pPr>
              <w:jc w:val="center"/>
            </w:pPr>
            <w:r>
              <w:t>1</w:t>
            </w:r>
          </w:p>
        </w:tc>
        <w:tc>
          <w:tcPr>
            <w:tcW w:w="749" w:type="dxa"/>
          </w:tcPr>
          <w:p w:rsidR="00DF62CF" w:rsidRDefault="00DF62CF" w:rsidP="001B28AB">
            <w:pPr>
              <w:jc w:val="center"/>
            </w:pPr>
          </w:p>
        </w:tc>
        <w:tc>
          <w:tcPr>
            <w:tcW w:w="760" w:type="dxa"/>
          </w:tcPr>
          <w:p w:rsidR="00DF62CF" w:rsidRPr="00DE05DB" w:rsidRDefault="00DF62CF" w:rsidP="001B28AB">
            <w:pPr>
              <w:jc w:val="center"/>
              <w:rPr>
                <w:lang w:val="sr-Cyrl-CS"/>
              </w:rPr>
            </w:pPr>
            <w:r>
              <w:rPr>
                <w:lang w:val="sr-Cyrl-CS"/>
              </w:rPr>
              <w:t>2</w:t>
            </w:r>
          </w:p>
        </w:tc>
        <w:tc>
          <w:tcPr>
            <w:tcW w:w="801" w:type="dxa"/>
            <w:vAlign w:val="center"/>
          </w:tcPr>
          <w:p w:rsidR="00DF62CF" w:rsidRPr="00DA64B3" w:rsidRDefault="00DA64B3" w:rsidP="0052093C">
            <w:pPr>
              <w:jc w:val="center"/>
            </w:pPr>
            <w:r>
              <w:t>6</w:t>
            </w:r>
          </w:p>
        </w:tc>
      </w:tr>
      <w:tr w:rsidR="00DF62CF" w:rsidRPr="00BB6C8C" w:rsidTr="001B28AB">
        <w:trPr>
          <w:trHeight w:val="346"/>
        </w:trPr>
        <w:tc>
          <w:tcPr>
            <w:tcW w:w="1850" w:type="dxa"/>
            <w:vAlign w:val="center"/>
          </w:tcPr>
          <w:p w:rsidR="00DF62CF" w:rsidRPr="00BB6C8C" w:rsidRDefault="00DF62CF" w:rsidP="00BB6C8C">
            <w:pPr>
              <w:jc w:val="center"/>
              <w:rPr>
                <w:lang w:val="sr-Cyrl-CS"/>
              </w:rPr>
            </w:pPr>
            <w:r w:rsidRPr="00BB6C8C">
              <w:rPr>
                <w:lang w:val="sr-Cyrl-CS"/>
              </w:rPr>
              <w:t>укупно</w:t>
            </w:r>
          </w:p>
        </w:tc>
        <w:tc>
          <w:tcPr>
            <w:tcW w:w="735" w:type="dxa"/>
            <w:vAlign w:val="center"/>
          </w:tcPr>
          <w:p w:rsidR="00DF62CF" w:rsidRPr="00380919" w:rsidRDefault="00DA64B3" w:rsidP="00BB6C8C">
            <w:pPr>
              <w:jc w:val="center"/>
              <w:rPr>
                <w:i/>
                <w:lang w:val="sr-Cyrl-CS"/>
              </w:rPr>
            </w:pPr>
            <w:r>
              <w:rPr>
                <w:i/>
                <w:lang w:val="sr-Cyrl-CS"/>
              </w:rPr>
              <w:t>8</w:t>
            </w:r>
          </w:p>
        </w:tc>
        <w:tc>
          <w:tcPr>
            <w:tcW w:w="737" w:type="dxa"/>
            <w:vAlign w:val="center"/>
          </w:tcPr>
          <w:p w:rsidR="00DF62CF" w:rsidRPr="00380919" w:rsidRDefault="00DF62CF" w:rsidP="001B28AB">
            <w:pPr>
              <w:jc w:val="center"/>
              <w:rPr>
                <w:i/>
                <w:lang w:val="sr-Cyrl-CS"/>
              </w:rPr>
            </w:pPr>
            <w:r>
              <w:rPr>
                <w:i/>
                <w:lang w:val="sr-Cyrl-CS"/>
              </w:rPr>
              <w:t>8</w:t>
            </w:r>
          </w:p>
        </w:tc>
        <w:tc>
          <w:tcPr>
            <w:tcW w:w="748" w:type="dxa"/>
            <w:vAlign w:val="center"/>
          </w:tcPr>
          <w:p w:rsidR="00DF62CF" w:rsidRPr="00380919" w:rsidRDefault="00DF62CF" w:rsidP="001B28AB">
            <w:pPr>
              <w:jc w:val="center"/>
              <w:rPr>
                <w:i/>
                <w:lang w:val="sr-Cyrl-CS"/>
              </w:rPr>
            </w:pPr>
            <w:r>
              <w:rPr>
                <w:i/>
                <w:lang w:val="sr-Cyrl-CS"/>
              </w:rPr>
              <w:t>13</w:t>
            </w:r>
          </w:p>
        </w:tc>
        <w:tc>
          <w:tcPr>
            <w:tcW w:w="760" w:type="dxa"/>
            <w:vAlign w:val="center"/>
          </w:tcPr>
          <w:p w:rsidR="00DF62CF" w:rsidRPr="00566BE1" w:rsidRDefault="00DF62CF" w:rsidP="001B28AB">
            <w:pPr>
              <w:jc w:val="center"/>
              <w:rPr>
                <w:i/>
              </w:rPr>
            </w:pPr>
            <w:r>
              <w:rPr>
                <w:i/>
              </w:rPr>
              <w:t>17</w:t>
            </w:r>
          </w:p>
        </w:tc>
        <w:tc>
          <w:tcPr>
            <w:tcW w:w="780" w:type="dxa"/>
            <w:vAlign w:val="center"/>
          </w:tcPr>
          <w:p w:rsidR="00DF62CF" w:rsidRPr="00DA64B3" w:rsidRDefault="00DA64B3" w:rsidP="0052093C">
            <w:pPr>
              <w:jc w:val="center"/>
              <w:rPr>
                <w:i/>
              </w:rPr>
            </w:pPr>
            <w:r>
              <w:rPr>
                <w:i/>
              </w:rPr>
              <w:t>7</w:t>
            </w:r>
          </w:p>
        </w:tc>
        <w:tc>
          <w:tcPr>
            <w:tcW w:w="726" w:type="dxa"/>
          </w:tcPr>
          <w:p w:rsidR="00DF62CF" w:rsidRPr="00DE05DB" w:rsidRDefault="00DA64B3" w:rsidP="0052093C">
            <w:pPr>
              <w:jc w:val="center"/>
              <w:rPr>
                <w:i/>
                <w:lang w:val="sr-Cyrl-CS"/>
              </w:rPr>
            </w:pPr>
            <w:r>
              <w:rPr>
                <w:i/>
                <w:lang w:val="sr-Cyrl-CS"/>
              </w:rPr>
              <w:t>4</w:t>
            </w:r>
          </w:p>
        </w:tc>
        <w:tc>
          <w:tcPr>
            <w:tcW w:w="738" w:type="dxa"/>
          </w:tcPr>
          <w:p w:rsidR="00DF62CF" w:rsidRPr="00DE05DB" w:rsidRDefault="00DF62CF" w:rsidP="001B28AB">
            <w:pPr>
              <w:jc w:val="center"/>
              <w:rPr>
                <w:i/>
                <w:lang w:val="sr-Cyrl-CS"/>
              </w:rPr>
            </w:pPr>
            <w:r>
              <w:rPr>
                <w:i/>
                <w:lang w:val="sr-Cyrl-CS"/>
              </w:rPr>
              <w:t>1</w:t>
            </w:r>
          </w:p>
        </w:tc>
        <w:tc>
          <w:tcPr>
            <w:tcW w:w="749" w:type="dxa"/>
          </w:tcPr>
          <w:p w:rsidR="00DF62CF" w:rsidRPr="00DE05DB" w:rsidRDefault="00DF62CF" w:rsidP="001B28AB">
            <w:pPr>
              <w:jc w:val="center"/>
              <w:rPr>
                <w:i/>
                <w:lang w:val="sr-Cyrl-CS"/>
              </w:rPr>
            </w:pPr>
            <w:r>
              <w:rPr>
                <w:i/>
                <w:lang w:val="sr-Cyrl-CS"/>
              </w:rPr>
              <w:t>5</w:t>
            </w:r>
          </w:p>
        </w:tc>
        <w:tc>
          <w:tcPr>
            <w:tcW w:w="760" w:type="dxa"/>
          </w:tcPr>
          <w:p w:rsidR="00DF62CF" w:rsidRPr="00DE05DB" w:rsidRDefault="00DF62CF" w:rsidP="001B28AB">
            <w:pPr>
              <w:jc w:val="center"/>
              <w:rPr>
                <w:i/>
                <w:lang w:val="sr-Cyrl-CS"/>
              </w:rPr>
            </w:pPr>
            <w:r>
              <w:rPr>
                <w:i/>
                <w:lang w:val="sr-Cyrl-CS"/>
              </w:rPr>
              <w:t>2</w:t>
            </w:r>
          </w:p>
        </w:tc>
        <w:tc>
          <w:tcPr>
            <w:tcW w:w="801" w:type="dxa"/>
            <w:vAlign w:val="center"/>
          </w:tcPr>
          <w:p w:rsidR="00DF62CF" w:rsidRPr="00DA64B3" w:rsidRDefault="00DA64B3" w:rsidP="0052093C">
            <w:pPr>
              <w:jc w:val="center"/>
              <w:rPr>
                <w:i/>
              </w:rPr>
            </w:pPr>
            <w:r>
              <w:rPr>
                <w:i/>
              </w:rPr>
              <w:t>65</w:t>
            </w:r>
          </w:p>
        </w:tc>
      </w:tr>
    </w:tbl>
    <w:p w:rsidR="00E11639" w:rsidRDefault="00E11639" w:rsidP="00E11639">
      <w:pPr>
        <w:rPr>
          <w:szCs w:val="24"/>
          <w:lang w:val="sr-Cyrl-CS"/>
        </w:rPr>
      </w:pPr>
    </w:p>
    <w:p w:rsidR="004D2BFC" w:rsidRDefault="004D2BFC" w:rsidP="00E11639">
      <w:pPr>
        <w:rPr>
          <w:szCs w:val="24"/>
          <w:lang w:val="sr-Cyrl-CS"/>
        </w:rPr>
      </w:pPr>
    </w:p>
    <w:p w:rsidR="00081B9F" w:rsidRPr="00F111ED" w:rsidRDefault="00F111ED" w:rsidP="00E11639">
      <w:pPr>
        <w:rPr>
          <w:szCs w:val="24"/>
        </w:rPr>
      </w:pPr>
      <w:r>
        <w:rPr>
          <w:szCs w:val="24"/>
        </w:rPr>
        <w:t>1</w:t>
      </w:r>
    </w:p>
    <w:p w:rsidR="00081B9F" w:rsidRDefault="00081B9F" w:rsidP="00E11639">
      <w:pPr>
        <w:rPr>
          <w:szCs w:val="24"/>
          <w:lang w:val="sr-Cyrl-CS"/>
        </w:rPr>
      </w:pPr>
    </w:p>
    <w:p w:rsidR="008E4105" w:rsidRDefault="008E4105" w:rsidP="004D2BFC">
      <w:pPr>
        <w:pStyle w:val="3"/>
        <w:rPr>
          <w:rFonts w:ascii="Times New Roman" w:hAnsi="Times New Roman" w:cs="Times New Roman"/>
          <w:b w:val="0"/>
          <w:bCs w:val="0"/>
          <w:sz w:val="24"/>
          <w:szCs w:val="24"/>
          <w:lang w:val="sr-Cyrl-CS"/>
        </w:rPr>
      </w:pPr>
    </w:p>
    <w:p w:rsidR="007E3B87" w:rsidRPr="007E3B87" w:rsidRDefault="007E3B87" w:rsidP="007E3B87">
      <w:pPr>
        <w:rPr>
          <w:lang w:val="sr-Cyrl-CS"/>
        </w:rPr>
      </w:pPr>
    </w:p>
    <w:p w:rsidR="004D2BFC" w:rsidRPr="004D2BFC" w:rsidRDefault="004D2BFC" w:rsidP="004D2BFC">
      <w:pPr>
        <w:pStyle w:val="3"/>
        <w:rPr>
          <w:sz w:val="24"/>
          <w:szCs w:val="24"/>
          <w:lang w:val="sr-Cyrl-CS"/>
        </w:rPr>
      </w:pPr>
      <w:bookmarkStart w:id="19" w:name="_Toc23157748"/>
      <w:r w:rsidRPr="004D2BFC">
        <w:rPr>
          <w:sz w:val="24"/>
          <w:szCs w:val="24"/>
          <w:lang w:val="sr-Cyrl-CS"/>
        </w:rPr>
        <w:t>БРОЈ УЧЕНИКА КОЈИ УЧЕ ИЗБОРНИ ПРЕДМЕТ</w:t>
      </w:r>
      <w:bookmarkEnd w:id="19"/>
    </w:p>
    <w:p w:rsidR="004D2BFC" w:rsidRDefault="004D2BFC" w:rsidP="004D2BFC">
      <w:pPr>
        <w:tabs>
          <w:tab w:val="left" w:pos="3975"/>
        </w:tabs>
        <w:rPr>
          <w:szCs w:val="24"/>
          <w:lang w:val="sr-Cyrl-CS"/>
        </w:rPr>
      </w:pPr>
    </w:p>
    <w:p w:rsidR="004D2BFC" w:rsidRPr="004D2BFC" w:rsidRDefault="004D2BFC" w:rsidP="004D2BFC">
      <w:pPr>
        <w:tabs>
          <w:tab w:val="left" w:pos="3975"/>
        </w:tabs>
        <w:rPr>
          <w:szCs w:val="24"/>
          <w:lang w:val="sr-Cyrl-CS"/>
        </w:rPr>
      </w:pPr>
    </w:p>
    <w:p w:rsidR="004D2BFC" w:rsidRPr="004D2BFC" w:rsidRDefault="004D2BFC" w:rsidP="004D2BFC">
      <w:pPr>
        <w:tabs>
          <w:tab w:val="left" w:pos="3975"/>
        </w:tabs>
        <w:jc w:val="center"/>
        <w:rPr>
          <w:szCs w:val="24"/>
          <w:u w:val="single"/>
          <w:lang w:val="sr-Cyrl-CS"/>
        </w:rPr>
      </w:pPr>
      <w:r w:rsidRPr="004D2BFC">
        <w:rPr>
          <w:szCs w:val="24"/>
          <w:u w:val="single"/>
          <w:lang w:val="sr-Cyrl-CS"/>
        </w:rPr>
        <w:t>Обавезни изборни предмети</w:t>
      </w:r>
    </w:p>
    <w:p w:rsidR="004D2BFC" w:rsidRDefault="004D2BFC" w:rsidP="004D2BFC">
      <w:pPr>
        <w:tabs>
          <w:tab w:val="left" w:pos="3975"/>
        </w:tabs>
        <w:jc w:val="center"/>
        <w:rPr>
          <w:szCs w:val="24"/>
          <w:u w:val="single"/>
          <w:lang w:val="sr-Cyrl-CS"/>
        </w:rPr>
      </w:pPr>
    </w:p>
    <w:p w:rsidR="004D2BFC" w:rsidRDefault="004D2BFC" w:rsidP="004D2BFC">
      <w:pPr>
        <w:tabs>
          <w:tab w:val="left" w:pos="3975"/>
        </w:tabs>
        <w:jc w:val="center"/>
        <w:rPr>
          <w:szCs w:val="24"/>
          <w:u w:val="single"/>
          <w:lang w:val="sr-Cyrl-CS"/>
        </w:rPr>
      </w:pPr>
    </w:p>
    <w:p w:rsidR="00025E5B" w:rsidRPr="004D2BFC" w:rsidRDefault="00025E5B" w:rsidP="004D2BFC">
      <w:pPr>
        <w:tabs>
          <w:tab w:val="left" w:pos="3975"/>
        </w:tabs>
        <w:jc w:val="center"/>
        <w:rPr>
          <w:szCs w:val="24"/>
          <w:u w:val="single"/>
          <w:lang w:val="sr-Cyrl-CS"/>
        </w:rPr>
      </w:pPr>
    </w:p>
    <w:p w:rsidR="004D2BFC" w:rsidRPr="004D2BFC" w:rsidRDefault="004D2BFC" w:rsidP="004D2BFC">
      <w:pPr>
        <w:tabs>
          <w:tab w:val="left" w:pos="3975"/>
        </w:tabs>
        <w:rPr>
          <w:b/>
          <w:szCs w:val="24"/>
          <w:lang w:val="sr-Cyrl-CS"/>
        </w:rPr>
      </w:pPr>
      <w:r w:rsidRPr="004D2BFC">
        <w:rPr>
          <w:szCs w:val="24"/>
          <w:lang w:val="sr-Cyrl-CS"/>
        </w:rPr>
        <w:t xml:space="preserve">                     </w:t>
      </w:r>
      <w:r w:rsidRPr="004D2BFC">
        <w:rPr>
          <w:b/>
          <w:szCs w:val="24"/>
          <w:lang w:val="sr-Cyrl-CS"/>
        </w:rPr>
        <w:t>ВЕРСКА НАСТАВА</w:t>
      </w:r>
    </w:p>
    <w:p w:rsidR="004D2BFC" w:rsidRPr="004D2BFC" w:rsidRDefault="004D2BFC" w:rsidP="004D2BFC">
      <w:pPr>
        <w:tabs>
          <w:tab w:val="left" w:pos="3975"/>
        </w:tabs>
        <w:rPr>
          <w:szCs w:val="24"/>
          <w:lang w:val="sr-Cyrl-CS"/>
        </w:rPr>
      </w:pPr>
    </w:p>
    <w:tbl>
      <w:tblPr>
        <w:tblW w:w="0" w:type="auto"/>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726"/>
        <w:gridCol w:w="726"/>
        <w:gridCol w:w="726"/>
        <w:gridCol w:w="726"/>
        <w:gridCol w:w="726"/>
        <w:gridCol w:w="726"/>
        <w:gridCol w:w="726"/>
        <w:gridCol w:w="728"/>
        <w:gridCol w:w="1013"/>
      </w:tblGrid>
      <w:tr w:rsidR="004D2BFC" w:rsidRPr="00BB6C8C">
        <w:trPr>
          <w:trHeight w:val="397"/>
          <w:jc w:val="center"/>
        </w:trPr>
        <w:tc>
          <w:tcPr>
            <w:tcW w:w="1735" w:type="dxa"/>
          </w:tcPr>
          <w:p w:rsidR="004D2BFC" w:rsidRPr="00BB6C8C" w:rsidRDefault="004D2BFC" w:rsidP="00BB6C8C">
            <w:pPr>
              <w:tabs>
                <w:tab w:val="left" w:pos="3975"/>
              </w:tabs>
              <w:jc w:val="center"/>
              <w:rPr>
                <w:szCs w:val="24"/>
                <w:lang w:val="sr-Cyrl-CS"/>
              </w:rPr>
            </w:pPr>
            <w:r w:rsidRPr="00BB6C8C">
              <w:rPr>
                <w:szCs w:val="24"/>
                <w:lang w:val="sr-Cyrl-CS"/>
              </w:rPr>
              <w:t>Место/разред</w:t>
            </w:r>
          </w:p>
        </w:tc>
        <w:tc>
          <w:tcPr>
            <w:tcW w:w="726" w:type="dxa"/>
          </w:tcPr>
          <w:p w:rsidR="004D2BFC" w:rsidRPr="00BB6C8C" w:rsidRDefault="004D2BFC" w:rsidP="00BB6C8C">
            <w:pPr>
              <w:tabs>
                <w:tab w:val="left" w:pos="3975"/>
              </w:tabs>
              <w:jc w:val="center"/>
              <w:rPr>
                <w:b/>
                <w:szCs w:val="24"/>
              </w:rPr>
            </w:pPr>
            <w:r w:rsidRPr="00BB6C8C">
              <w:rPr>
                <w:b/>
                <w:szCs w:val="24"/>
              </w:rPr>
              <w:t>I</w:t>
            </w:r>
          </w:p>
        </w:tc>
        <w:tc>
          <w:tcPr>
            <w:tcW w:w="726" w:type="dxa"/>
          </w:tcPr>
          <w:p w:rsidR="004D2BFC" w:rsidRPr="00BB6C8C" w:rsidRDefault="004D2BFC" w:rsidP="00BB6C8C">
            <w:pPr>
              <w:tabs>
                <w:tab w:val="left" w:pos="3975"/>
              </w:tabs>
              <w:jc w:val="center"/>
              <w:rPr>
                <w:b/>
                <w:szCs w:val="24"/>
              </w:rPr>
            </w:pPr>
            <w:r w:rsidRPr="00BB6C8C">
              <w:rPr>
                <w:b/>
                <w:szCs w:val="24"/>
              </w:rPr>
              <w:t>II</w:t>
            </w:r>
          </w:p>
        </w:tc>
        <w:tc>
          <w:tcPr>
            <w:tcW w:w="726" w:type="dxa"/>
          </w:tcPr>
          <w:p w:rsidR="004D2BFC" w:rsidRPr="00BB6C8C" w:rsidRDefault="004D2BFC" w:rsidP="00BB6C8C">
            <w:pPr>
              <w:tabs>
                <w:tab w:val="left" w:pos="3975"/>
              </w:tabs>
              <w:jc w:val="center"/>
              <w:rPr>
                <w:b/>
                <w:szCs w:val="24"/>
              </w:rPr>
            </w:pPr>
            <w:r w:rsidRPr="00BB6C8C">
              <w:rPr>
                <w:b/>
                <w:szCs w:val="24"/>
              </w:rPr>
              <w:t>III</w:t>
            </w:r>
          </w:p>
        </w:tc>
        <w:tc>
          <w:tcPr>
            <w:tcW w:w="726" w:type="dxa"/>
          </w:tcPr>
          <w:p w:rsidR="004D2BFC" w:rsidRPr="00BB6C8C" w:rsidRDefault="004D2BFC" w:rsidP="00BB6C8C">
            <w:pPr>
              <w:tabs>
                <w:tab w:val="left" w:pos="3975"/>
              </w:tabs>
              <w:jc w:val="center"/>
              <w:rPr>
                <w:b/>
                <w:szCs w:val="24"/>
              </w:rPr>
            </w:pPr>
            <w:r w:rsidRPr="00BB6C8C">
              <w:rPr>
                <w:b/>
                <w:szCs w:val="24"/>
              </w:rPr>
              <w:t>IV</w:t>
            </w:r>
          </w:p>
        </w:tc>
        <w:tc>
          <w:tcPr>
            <w:tcW w:w="726" w:type="dxa"/>
          </w:tcPr>
          <w:p w:rsidR="004D2BFC" w:rsidRPr="00BB6C8C" w:rsidRDefault="004D2BFC" w:rsidP="00BB6C8C">
            <w:pPr>
              <w:tabs>
                <w:tab w:val="left" w:pos="3975"/>
              </w:tabs>
              <w:jc w:val="center"/>
              <w:rPr>
                <w:b/>
                <w:szCs w:val="24"/>
              </w:rPr>
            </w:pPr>
            <w:r w:rsidRPr="00BB6C8C">
              <w:rPr>
                <w:b/>
                <w:szCs w:val="24"/>
              </w:rPr>
              <w:t>V</w:t>
            </w:r>
          </w:p>
        </w:tc>
        <w:tc>
          <w:tcPr>
            <w:tcW w:w="726" w:type="dxa"/>
          </w:tcPr>
          <w:p w:rsidR="004D2BFC" w:rsidRPr="00BB6C8C" w:rsidRDefault="004D2BFC" w:rsidP="00BB6C8C">
            <w:pPr>
              <w:tabs>
                <w:tab w:val="left" w:pos="3975"/>
              </w:tabs>
              <w:jc w:val="center"/>
              <w:rPr>
                <w:b/>
                <w:szCs w:val="24"/>
              </w:rPr>
            </w:pPr>
            <w:r w:rsidRPr="00BB6C8C">
              <w:rPr>
                <w:b/>
                <w:szCs w:val="24"/>
              </w:rPr>
              <w:t>VI</w:t>
            </w:r>
          </w:p>
        </w:tc>
        <w:tc>
          <w:tcPr>
            <w:tcW w:w="726" w:type="dxa"/>
          </w:tcPr>
          <w:p w:rsidR="004D2BFC" w:rsidRPr="00BB6C8C" w:rsidRDefault="004D2BFC" w:rsidP="00BB6C8C">
            <w:pPr>
              <w:tabs>
                <w:tab w:val="left" w:pos="3975"/>
              </w:tabs>
              <w:jc w:val="center"/>
              <w:rPr>
                <w:b/>
                <w:szCs w:val="24"/>
              </w:rPr>
            </w:pPr>
            <w:r w:rsidRPr="00BB6C8C">
              <w:rPr>
                <w:b/>
                <w:szCs w:val="24"/>
              </w:rPr>
              <w:t>VII</w:t>
            </w:r>
          </w:p>
        </w:tc>
        <w:tc>
          <w:tcPr>
            <w:tcW w:w="728" w:type="dxa"/>
          </w:tcPr>
          <w:p w:rsidR="004D2BFC" w:rsidRPr="00BB6C8C" w:rsidRDefault="004D2BFC" w:rsidP="00BB6C8C">
            <w:pPr>
              <w:tabs>
                <w:tab w:val="left" w:pos="3975"/>
              </w:tabs>
              <w:jc w:val="center"/>
              <w:rPr>
                <w:b/>
                <w:szCs w:val="24"/>
              </w:rPr>
            </w:pPr>
            <w:r w:rsidRPr="00BB6C8C">
              <w:rPr>
                <w:b/>
                <w:szCs w:val="24"/>
              </w:rPr>
              <w:t>VIII</w:t>
            </w:r>
          </w:p>
        </w:tc>
        <w:tc>
          <w:tcPr>
            <w:tcW w:w="1013" w:type="dxa"/>
          </w:tcPr>
          <w:p w:rsidR="004D2BFC" w:rsidRPr="00BB6C8C" w:rsidRDefault="004D2BFC" w:rsidP="00BB6C8C">
            <w:pPr>
              <w:tabs>
                <w:tab w:val="left" w:pos="3975"/>
              </w:tabs>
              <w:jc w:val="center"/>
              <w:rPr>
                <w:szCs w:val="24"/>
                <w:lang w:val="sr-Cyrl-CS"/>
              </w:rPr>
            </w:pPr>
            <w:r w:rsidRPr="00BB6C8C">
              <w:rPr>
                <w:szCs w:val="24"/>
                <w:lang w:val="sr-Cyrl-CS"/>
              </w:rPr>
              <w:t>укупно</w:t>
            </w:r>
          </w:p>
        </w:tc>
      </w:tr>
      <w:tr w:rsidR="00547CB5" w:rsidRPr="00BB6C8C" w:rsidTr="00D74D1B">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 xml:space="preserve">Сикирица </w:t>
            </w:r>
          </w:p>
        </w:tc>
        <w:tc>
          <w:tcPr>
            <w:tcW w:w="726" w:type="dxa"/>
          </w:tcPr>
          <w:p w:rsidR="00547CB5" w:rsidRPr="00F6642C" w:rsidRDefault="006E55D7" w:rsidP="00547CB5">
            <w:pPr>
              <w:tabs>
                <w:tab w:val="left" w:pos="3975"/>
              </w:tabs>
              <w:jc w:val="center"/>
              <w:rPr>
                <w:szCs w:val="24"/>
              </w:rPr>
            </w:pPr>
            <w:r>
              <w:rPr>
                <w:szCs w:val="24"/>
              </w:rPr>
              <w:t>7</w:t>
            </w:r>
          </w:p>
        </w:tc>
        <w:tc>
          <w:tcPr>
            <w:tcW w:w="726" w:type="dxa"/>
          </w:tcPr>
          <w:p w:rsidR="00547CB5" w:rsidRPr="00F6642C" w:rsidRDefault="006E55D7" w:rsidP="00547CB5">
            <w:pPr>
              <w:tabs>
                <w:tab w:val="left" w:pos="3975"/>
              </w:tabs>
              <w:jc w:val="center"/>
              <w:rPr>
                <w:szCs w:val="24"/>
              </w:rPr>
            </w:pPr>
            <w:r>
              <w:rPr>
                <w:szCs w:val="24"/>
              </w:rPr>
              <w:t>4</w:t>
            </w:r>
          </w:p>
        </w:tc>
        <w:tc>
          <w:tcPr>
            <w:tcW w:w="726" w:type="dxa"/>
          </w:tcPr>
          <w:p w:rsidR="00547CB5" w:rsidRPr="00F6642C" w:rsidRDefault="006E55D7" w:rsidP="00547CB5">
            <w:pPr>
              <w:tabs>
                <w:tab w:val="left" w:pos="3975"/>
              </w:tabs>
              <w:jc w:val="center"/>
              <w:rPr>
                <w:szCs w:val="24"/>
              </w:rPr>
            </w:pPr>
            <w:r>
              <w:rPr>
                <w:szCs w:val="24"/>
              </w:rPr>
              <w:t>5</w:t>
            </w:r>
          </w:p>
        </w:tc>
        <w:tc>
          <w:tcPr>
            <w:tcW w:w="726" w:type="dxa"/>
          </w:tcPr>
          <w:p w:rsidR="00547CB5" w:rsidRPr="00F6642C" w:rsidRDefault="006E55D7" w:rsidP="00547CB5">
            <w:pPr>
              <w:tabs>
                <w:tab w:val="left" w:pos="3975"/>
              </w:tabs>
              <w:jc w:val="center"/>
              <w:rPr>
                <w:szCs w:val="24"/>
              </w:rPr>
            </w:pPr>
            <w:r>
              <w:rPr>
                <w:szCs w:val="24"/>
              </w:rPr>
              <w:t>7</w:t>
            </w:r>
          </w:p>
        </w:tc>
        <w:tc>
          <w:tcPr>
            <w:tcW w:w="726" w:type="dxa"/>
            <w:vAlign w:val="center"/>
          </w:tcPr>
          <w:p w:rsidR="00547CB5" w:rsidRPr="00F6642C" w:rsidRDefault="006E55D7" w:rsidP="00547CB5">
            <w:pPr>
              <w:jc w:val="center"/>
              <w:rPr>
                <w:szCs w:val="24"/>
              </w:rPr>
            </w:pPr>
            <w:r>
              <w:rPr>
                <w:szCs w:val="24"/>
              </w:rPr>
              <w:t>8</w:t>
            </w:r>
          </w:p>
        </w:tc>
        <w:tc>
          <w:tcPr>
            <w:tcW w:w="726" w:type="dxa"/>
            <w:vAlign w:val="center"/>
          </w:tcPr>
          <w:p w:rsidR="00547CB5" w:rsidRPr="00F6642C" w:rsidRDefault="006E55D7" w:rsidP="00547CB5">
            <w:pPr>
              <w:jc w:val="center"/>
              <w:rPr>
                <w:szCs w:val="24"/>
              </w:rPr>
            </w:pPr>
            <w:r>
              <w:rPr>
                <w:szCs w:val="24"/>
              </w:rPr>
              <w:t>16</w:t>
            </w:r>
          </w:p>
        </w:tc>
        <w:tc>
          <w:tcPr>
            <w:tcW w:w="726" w:type="dxa"/>
            <w:vAlign w:val="center"/>
          </w:tcPr>
          <w:p w:rsidR="00547CB5" w:rsidRPr="00547CB5" w:rsidRDefault="006E55D7" w:rsidP="00547CB5">
            <w:pPr>
              <w:jc w:val="center"/>
              <w:rPr>
                <w:szCs w:val="24"/>
              </w:rPr>
            </w:pPr>
            <w:r>
              <w:rPr>
                <w:szCs w:val="24"/>
              </w:rPr>
              <w:t>24</w:t>
            </w:r>
          </w:p>
        </w:tc>
        <w:tc>
          <w:tcPr>
            <w:tcW w:w="728" w:type="dxa"/>
            <w:vAlign w:val="center"/>
          </w:tcPr>
          <w:p w:rsidR="00547CB5" w:rsidRPr="00F6642C" w:rsidRDefault="006E55D7" w:rsidP="00547CB5">
            <w:pPr>
              <w:jc w:val="center"/>
              <w:rPr>
                <w:szCs w:val="24"/>
              </w:rPr>
            </w:pPr>
            <w:r>
              <w:rPr>
                <w:szCs w:val="24"/>
              </w:rPr>
              <w:t>29</w:t>
            </w:r>
          </w:p>
        </w:tc>
        <w:tc>
          <w:tcPr>
            <w:tcW w:w="1013" w:type="dxa"/>
            <w:vAlign w:val="center"/>
          </w:tcPr>
          <w:p w:rsidR="00547CB5" w:rsidRPr="00F6642C" w:rsidRDefault="006E55D7" w:rsidP="00547CB5">
            <w:pPr>
              <w:tabs>
                <w:tab w:val="left" w:pos="3975"/>
              </w:tabs>
              <w:jc w:val="center"/>
              <w:rPr>
                <w:b/>
                <w:szCs w:val="24"/>
              </w:rPr>
            </w:pPr>
            <w:r>
              <w:rPr>
                <w:b/>
                <w:szCs w:val="24"/>
              </w:rPr>
              <w:t>100</w:t>
            </w:r>
          </w:p>
        </w:tc>
      </w:tr>
      <w:tr w:rsidR="00547CB5" w:rsidRPr="00BB6C8C" w:rsidTr="00D74D1B">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Дреновац</w:t>
            </w:r>
          </w:p>
        </w:tc>
        <w:tc>
          <w:tcPr>
            <w:tcW w:w="726" w:type="dxa"/>
          </w:tcPr>
          <w:p w:rsidR="00547CB5" w:rsidRPr="009E1688" w:rsidRDefault="00A701B4" w:rsidP="00547CB5">
            <w:pPr>
              <w:tabs>
                <w:tab w:val="left" w:pos="3975"/>
              </w:tabs>
              <w:jc w:val="center"/>
              <w:rPr>
                <w:szCs w:val="24"/>
              </w:rPr>
            </w:pPr>
            <w:r>
              <w:rPr>
                <w:szCs w:val="24"/>
              </w:rPr>
              <w:t>6</w:t>
            </w:r>
          </w:p>
        </w:tc>
        <w:tc>
          <w:tcPr>
            <w:tcW w:w="726" w:type="dxa"/>
          </w:tcPr>
          <w:p w:rsidR="00547CB5" w:rsidRPr="009E1688" w:rsidRDefault="00ED305E" w:rsidP="00547CB5">
            <w:pPr>
              <w:tabs>
                <w:tab w:val="left" w:pos="3975"/>
              </w:tabs>
              <w:jc w:val="center"/>
              <w:rPr>
                <w:szCs w:val="24"/>
              </w:rPr>
            </w:pPr>
            <w:r>
              <w:rPr>
                <w:szCs w:val="24"/>
              </w:rPr>
              <w:t>2</w:t>
            </w:r>
          </w:p>
        </w:tc>
        <w:tc>
          <w:tcPr>
            <w:tcW w:w="726" w:type="dxa"/>
          </w:tcPr>
          <w:p w:rsidR="00547CB5" w:rsidRPr="009E1688" w:rsidRDefault="00ED305E" w:rsidP="00547CB5">
            <w:pPr>
              <w:tabs>
                <w:tab w:val="left" w:pos="3975"/>
              </w:tabs>
              <w:jc w:val="center"/>
              <w:rPr>
                <w:szCs w:val="24"/>
              </w:rPr>
            </w:pPr>
            <w:r>
              <w:rPr>
                <w:szCs w:val="24"/>
              </w:rPr>
              <w:t>7</w:t>
            </w:r>
          </w:p>
        </w:tc>
        <w:tc>
          <w:tcPr>
            <w:tcW w:w="726" w:type="dxa"/>
          </w:tcPr>
          <w:p w:rsidR="00547CB5" w:rsidRPr="009E1688" w:rsidRDefault="00ED305E" w:rsidP="00547CB5">
            <w:pPr>
              <w:tabs>
                <w:tab w:val="left" w:pos="3975"/>
              </w:tabs>
              <w:jc w:val="center"/>
              <w:rPr>
                <w:szCs w:val="24"/>
              </w:rPr>
            </w:pPr>
            <w:r>
              <w:rPr>
                <w:szCs w:val="24"/>
              </w:rPr>
              <w:t>14</w:t>
            </w:r>
          </w:p>
        </w:tc>
        <w:tc>
          <w:tcPr>
            <w:tcW w:w="726" w:type="dxa"/>
            <w:vAlign w:val="center"/>
          </w:tcPr>
          <w:p w:rsidR="00547CB5" w:rsidRPr="00547CB5" w:rsidRDefault="004F0E4F" w:rsidP="00547CB5">
            <w:pPr>
              <w:jc w:val="center"/>
              <w:rPr>
                <w:szCs w:val="24"/>
              </w:rPr>
            </w:pPr>
            <w:r>
              <w:rPr>
                <w:szCs w:val="24"/>
              </w:rPr>
              <w:t>7</w:t>
            </w:r>
          </w:p>
        </w:tc>
        <w:tc>
          <w:tcPr>
            <w:tcW w:w="726" w:type="dxa"/>
            <w:vAlign w:val="center"/>
          </w:tcPr>
          <w:p w:rsidR="00547CB5" w:rsidRPr="00547CB5" w:rsidRDefault="004F0E4F" w:rsidP="00547CB5">
            <w:pPr>
              <w:jc w:val="center"/>
              <w:rPr>
                <w:szCs w:val="24"/>
              </w:rPr>
            </w:pPr>
            <w:r>
              <w:rPr>
                <w:szCs w:val="24"/>
              </w:rPr>
              <w:t>15</w:t>
            </w:r>
          </w:p>
        </w:tc>
        <w:tc>
          <w:tcPr>
            <w:tcW w:w="726" w:type="dxa"/>
            <w:vAlign w:val="center"/>
          </w:tcPr>
          <w:p w:rsidR="00547CB5" w:rsidRPr="00547CB5" w:rsidRDefault="004F0E4F" w:rsidP="00547CB5">
            <w:pPr>
              <w:jc w:val="center"/>
              <w:rPr>
                <w:szCs w:val="24"/>
              </w:rPr>
            </w:pPr>
            <w:r>
              <w:rPr>
                <w:szCs w:val="24"/>
              </w:rPr>
              <w:t>1</w:t>
            </w:r>
          </w:p>
        </w:tc>
        <w:tc>
          <w:tcPr>
            <w:tcW w:w="728" w:type="dxa"/>
            <w:vAlign w:val="center"/>
          </w:tcPr>
          <w:p w:rsidR="00547CB5" w:rsidRPr="00993C2E" w:rsidRDefault="004F0E4F" w:rsidP="00547CB5">
            <w:pPr>
              <w:jc w:val="center"/>
              <w:rPr>
                <w:szCs w:val="24"/>
              </w:rPr>
            </w:pPr>
            <w:r>
              <w:rPr>
                <w:szCs w:val="24"/>
              </w:rPr>
              <w:t>15</w:t>
            </w:r>
          </w:p>
        </w:tc>
        <w:tc>
          <w:tcPr>
            <w:tcW w:w="1013" w:type="dxa"/>
            <w:vAlign w:val="center"/>
          </w:tcPr>
          <w:p w:rsidR="00547CB5" w:rsidRPr="009E1688" w:rsidRDefault="003D6E06" w:rsidP="00547CB5">
            <w:pPr>
              <w:tabs>
                <w:tab w:val="left" w:pos="3975"/>
              </w:tabs>
              <w:jc w:val="center"/>
              <w:rPr>
                <w:b/>
                <w:szCs w:val="24"/>
              </w:rPr>
            </w:pPr>
            <w:r>
              <w:rPr>
                <w:b/>
                <w:szCs w:val="24"/>
              </w:rPr>
              <w:t>67</w:t>
            </w:r>
          </w:p>
        </w:tc>
      </w:tr>
      <w:tr w:rsidR="00547CB5" w:rsidRPr="00BB6C8C">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Бусиловац</w:t>
            </w:r>
          </w:p>
        </w:tc>
        <w:tc>
          <w:tcPr>
            <w:tcW w:w="726" w:type="dxa"/>
            <w:vAlign w:val="center"/>
          </w:tcPr>
          <w:p w:rsidR="00547CB5" w:rsidRPr="009E1688" w:rsidRDefault="006E55D7" w:rsidP="00547CB5">
            <w:pPr>
              <w:jc w:val="center"/>
              <w:rPr>
                <w:szCs w:val="24"/>
              </w:rPr>
            </w:pPr>
            <w:r>
              <w:rPr>
                <w:szCs w:val="24"/>
              </w:rPr>
              <w:t>5</w:t>
            </w:r>
          </w:p>
        </w:tc>
        <w:tc>
          <w:tcPr>
            <w:tcW w:w="726" w:type="dxa"/>
            <w:vAlign w:val="center"/>
          </w:tcPr>
          <w:p w:rsidR="00547CB5" w:rsidRPr="009E1688" w:rsidRDefault="006E55D7" w:rsidP="00547CB5">
            <w:pPr>
              <w:jc w:val="center"/>
              <w:rPr>
                <w:szCs w:val="24"/>
              </w:rPr>
            </w:pPr>
            <w:r>
              <w:rPr>
                <w:szCs w:val="24"/>
              </w:rPr>
              <w:t>9</w:t>
            </w:r>
          </w:p>
        </w:tc>
        <w:tc>
          <w:tcPr>
            <w:tcW w:w="726" w:type="dxa"/>
            <w:vAlign w:val="center"/>
          </w:tcPr>
          <w:p w:rsidR="00547CB5" w:rsidRPr="009E1688" w:rsidRDefault="006E55D7" w:rsidP="00547CB5">
            <w:pPr>
              <w:jc w:val="center"/>
              <w:rPr>
                <w:szCs w:val="24"/>
              </w:rPr>
            </w:pPr>
            <w:r>
              <w:rPr>
                <w:szCs w:val="24"/>
              </w:rPr>
              <w:t>9</w:t>
            </w:r>
          </w:p>
        </w:tc>
        <w:tc>
          <w:tcPr>
            <w:tcW w:w="726" w:type="dxa"/>
            <w:vAlign w:val="center"/>
          </w:tcPr>
          <w:p w:rsidR="00547CB5" w:rsidRPr="009E1688" w:rsidRDefault="006E55D7" w:rsidP="00547CB5">
            <w:pPr>
              <w:jc w:val="center"/>
              <w:rPr>
                <w:szCs w:val="24"/>
              </w:rPr>
            </w:pPr>
            <w:r>
              <w:rPr>
                <w:szCs w:val="24"/>
              </w:rPr>
              <w:t>8</w:t>
            </w:r>
          </w:p>
        </w:tc>
        <w:tc>
          <w:tcPr>
            <w:tcW w:w="726" w:type="dxa"/>
            <w:tcBorders>
              <w:bottom w:val="single" w:sz="4" w:space="0" w:color="auto"/>
            </w:tcBorders>
            <w:vAlign w:val="center"/>
          </w:tcPr>
          <w:p w:rsidR="00547CB5" w:rsidRPr="009E1688" w:rsidRDefault="006E55D7" w:rsidP="00547CB5">
            <w:pPr>
              <w:jc w:val="center"/>
              <w:rPr>
                <w:szCs w:val="24"/>
              </w:rPr>
            </w:pPr>
            <w:r>
              <w:rPr>
                <w:szCs w:val="24"/>
              </w:rPr>
              <w:t>/</w:t>
            </w:r>
          </w:p>
        </w:tc>
        <w:tc>
          <w:tcPr>
            <w:tcW w:w="726" w:type="dxa"/>
            <w:vAlign w:val="center"/>
          </w:tcPr>
          <w:p w:rsidR="00547CB5" w:rsidRPr="00547CB5" w:rsidRDefault="006E55D7" w:rsidP="00547CB5">
            <w:pPr>
              <w:jc w:val="center"/>
              <w:rPr>
                <w:szCs w:val="24"/>
              </w:rPr>
            </w:pPr>
            <w:r>
              <w:rPr>
                <w:szCs w:val="24"/>
              </w:rPr>
              <w:t>7</w:t>
            </w:r>
          </w:p>
        </w:tc>
        <w:tc>
          <w:tcPr>
            <w:tcW w:w="726" w:type="dxa"/>
            <w:vAlign w:val="center"/>
          </w:tcPr>
          <w:p w:rsidR="00547CB5" w:rsidRPr="009E1688" w:rsidRDefault="006E55D7" w:rsidP="00547CB5">
            <w:pPr>
              <w:jc w:val="center"/>
              <w:rPr>
                <w:szCs w:val="24"/>
              </w:rPr>
            </w:pPr>
            <w:r>
              <w:rPr>
                <w:szCs w:val="24"/>
              </w:rPr>
              <w:t>7</w:t>
            </w:r>
          </w:p>
        </w:tc>
        <w:tc>
          <w:tcPr>
            <w:tcW w:w="728" w:type="dxa"/>
            <w:vAlign w:val="center"/>
          </w:tcPr>
          <w:p w:rsidR="00547CB5" w:rsidRPr="00547CB5" w:rsidRDefault="006E55D7" w:rsidP="00547CB5">
            <w:pPr>
              <w:jc w:val="center"/>
              <w:rPr>
                <w:szCs w:val="24"/>
              </w:rPr>
            </w:pPr>
            <w:r>
              <w:rPr>
                <w:szCs w:val="24"/>
              </w:rPr>
              <w:t>10</w:t>
            </w:r>
          </w:p>
        </w:tc>
        <w:tc>
          <w:tcPr>
            <w:tcW w:w="1013" w:type="dxa"/>
            <w:vAlign w:val="center"/>
          </w:tcPr>
          <w:p w:rsidR="00547CB5" w:rsidRPr="009E1688" w:rsidRDefault="006E55D7" w:rsidP="00547CB5">
            <w:pPr>
              <w:tabs>
                <w:tab w:val="left" w:pos="3975"/>
              </w:tabs>
              <w:jc w:val="center"/>
              <w:rPr>
                <w:b/>
                <w:szCs w:val="24"/>
              </w:rPr>
            </w:pPr>
            <w:r>
              <w:rPr>
                <w:b/>
                <w:szCs w:val="24"/>
              </w:rPr>
              <w:t>55</w:t>
            </w:r>
          </w:p>
        </w:tc>
      </w:tr>
      <w:tr w:rsidR="00547CB5" w:rsidRPr="00BB6C8C">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Г. Видово</w:t>
            </w:r>
          </w:p>
        </w:tc>
        <w:tc>
          <w:tcPr>
            <w:tcW w:w="726" w:type="dxa"/>
            <w:vAlign w:val="center"/>
          </w:tcPr>
          <w:p w:rsidR="00547CB5" w:rsidRPr="009E1688" w:rsidRDefault="006E55D7" w:rsidP="00547CB5">
            <w:pPr>
              <w:tabs>
                <w:tab w:val="left" w:pos="3975"/>
              </w:tabs>
              <w:jc w:val="center"/>
              <w:rPr>
                <w:szCs w:val="24"/>
              </w:rPr>
            </w:pPr>
            <w:r>
              <w:rPr>
                <w:szCs w:val="24"/>
              </w:rPr>
              <w:t>4</w:t>
            </w:r>
          </w:p>
        </w:tc>
        <w:tc>
          <w:tcPr>
            <w:tcW w:w="726" w:type="dxa"/>
            <w:vAlign w:val="center"/>
          </w:tcPr>
          <w:p w:rsidR="00547CB5" w:rsidRPr="009E1688" w:rsidRDefault="006E55D7" w:rsidP="00547CB5">
            <w:pPr>
              <w:tabs>
                <w:tab w:val="left" w:pos="3975"/>
              </w:tabs>
              <w:jc w:val="center"/>
              <w:rPr>
                <w:szCs w:val="24"/>
              </w:rPr>
            </w:pPr>
            <w:r>
              <w:rPr>
                <w:szCs w:val="24"/>
              </w:rPr>
              <w:t>4</w:t>
            </w:r>
          </w:p>
        </w:tc>
        <w:tc>
          <w:tcPr>
            <w:tcW w:w="726" w:type="dxa"/>
            <w:vAlign w:val="center"/>
          </w:tcPr>
          <w:p w:rsidR="00547CB5" w:rsidRPr="009E1688" w:rsidRDefault="006E55D7" w:rsidP="00547CB5">
            <w:pPr>
              <w:tabs>
                <w:tab w:val="left" w:pos="3975"/>
              </w:tabs>
              <w:jc w:val="center"/>
              <w:rPr>
                <w:szCs w:val="24"/>
              </w:rPr>
            </w:pPr>
            <w:r>
              <w:rPr>
                <w:szCs w:val="24"/>
              </w:rPr>
              <w:t>6</w:t>
            </w:r>
          </w:p>
        </w:tc>
        <w:tc>
          <w:tcPr>
            <w:tcW w:w="726" w:type="dxa"/>
            <w:vAlign w:val="center"/>
          </w:tcPr>
          <w:p w:rsidR="00547CB5" w:rsidRPr="009E1688" w:rsidRDefault="006E55D7" w:rsidP="00547CB5">
            <w:pPr>
              <w:tabs>
                <w:tab w:val="left" w:pos="3975"/>
              </w:tabs>
              <w:jc w:val="center"/>
              <w:rPr>
                <w:szCs w:val="24"/>
              </w:rPr>
            </w:pPr>
            <w:r>
              <w:rPr>
                <w:szCs w:val="24"/>
              </w:rPr>
              <w:t>5</w:t>
            </w:r>
          </w:p>
        </w:tc>
        <w:tc>
          <w:tcPr>
            <w:tcW w:w="2906" w:type="dxa"/>
            <w:gridSpan w:val="4"/>
            <w:vMerge w:val="restart"/>
          </w:tcPr>
          <w:p w:rsidR="00547CB5" w:rsidRPr="00BB6C8C" w:rsidRDefault="00547CB5" w:rsidP="00547CB5">
            <w:pPr>
              <w:tabs>
                <w:tab w:val="left" w:pos="3975"/>
              </w:tabs>
              <w:jc w:val="center"/>
              <w:rPr>
                <w:szCs w:val="24"/>
                <w:lang w:val="sr-Cyrl-CS"/>
              </w:rPr>
            </w:pPr>
          </w:p>
        </w:tc>
        <w:tc>
          <w:tcPr>
            <w:tcW w:w="1013" w:type="dxa"/>
            <w:vAlign w:val="center"/>
          </w:tcPr>
          <w:p w:rsidR="00547CB5" w:rsidRPr="009E1688" w:rsidRDefault="006E55D7" w:rsidP="00547CB5">
            <w:pPr>
              <w:tabs>
                <w:tab w:val="left" w:pos="3975"/>
              </w:tabs>
              <w:jc w:val="center"/>
              <w:rPr>
                <w:b/>
                <w:szCs w:val="24"/>
              </w:rPr>
            </w:pPr>
            <w:r>
              <w:rPr>
                <w:b/>
                <w:szCs w:val="24"/>
              </w:rPr>
              <w:t>19</w:t>
            </w:r>
          </w:p>
        </w:tc>
      </w:tr>
      <w:tr w:rsidR="00547CB5" w:rsidRPr="00BB6C8C">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Ратаре</w:t>
            </w:r>
          </w:p>
        </w:tc>
        <w:tc>
          <w:tcPr>
            <w:tcW w:w="726" w:type="dxa"/>
            <w:vAlign w:val="center"/>
          </w:tcPr>
          <w:p w:rsidR="00547CB5" w:rsidRPr="00993C2E" w:rsidRDefault="00993C2E" w:rsidP="00547CB5">
            <w:pPr>
              <w:tabs>
                <w:tab w:val="left" w:pos="3975"/>
              </w:tabs>
              <w:jc w:val="center"/>
              <w:rPr>
                <w:szCs w:val="24"/>
              </w:rPr>
            </w:pPr>
            <w:r>
              <w:rPr>
                <w:szCs w:val="24"/>
              </w:rPr>
              <w:t>/</w:t>
            </w:r>
          </w:p>
        </w:tc>
        <w:tc>
          <w:tcPr>
            <w:tcW w:w="726" w:type="dxa"/>
            <w:vAlign w:val="center"/>
          </w:tcPr>
          <w:p w:rsidR="00547CB5" w:rsidRPr="00993C2E" w:rsidRDefault="00993C2E" w:rsidP="00547CB5">
            <w:pPr>
              <w:tabs>
                <w:tab w:val="left" w:pos="3975"/>
              </w:tabs>
              <w:jc w:val="center"/>
              <w:rPr>
                <w:szCs w:val="24"/>
              </w:rPr>
            </w:pPr>
            <w:r>
              <w:rPr>
                <w:szCs w:val="24"/>
              </w:rPr>
              <w:t>/</w:t>
            </w:r>
          </w:p>
        </w:tc>
        <w:tc>
          <w:tcPr>
            <w:tcW w:w="726" w:type="dxa"/>
            <w:vAlign w:val="center"/>
          </w:tcPr>
          <w:p w:rsidR="00547CB5" w:rsidRPr="00993C2E" w:rsidRDefault="00993C2E" w:rsidP="00547CB5">
            <w:pPr>
              <w:tabs>
                <w:tab w:val="left" w:pos="3975"/>
              </w:tabs>
              <w:jc w:val="center"/>
              <w:rPr>
                <w:szCs w:val="24"/>
              </w:rPr>
            </w:pPr>
            <w:r>
              <w:rPr>
                <w:szCs w:val="24"/>
              </w:rPr>
              <w:t>/</w:t>
            </w:r>
          </w:p>
        </w:tc>
        <w:tc>
          <w:tcPr>
            <w:tcW w:w="726" w:type="dxa"/>
            <w:vAlign w:val="center"/>
          </w:tcPr>
          <w:p w:rsidR="00547CB5" w:rsidRPr="00993C2E" w:rsidRDefault="00993C2E" w:rsidP="00547CB5">
            <w:pPr>
              <w:tabs>
                <w:tab w:val="left" w:pos="3975"/>
              </w:tabs>
              <w:jc w:val="center"/>
              <w:rPr>
                <w:szCs w:val="24"/>
              </w:rPr>
            </w:pPr>
            <w:r>
              <w:rPr>
                <w:szCs w:val="24"/>
              </w:rPr>
              <w:t>/</w:t>
            </w:r>
          </w:p>
        </w:tc>
        <w:tc>
          <w:tcPr>
            <w:tcW w:w="2906" w:type="dxa"/>
            <w:gridSpan w:val="4"/>
            <w:vMerge/>
          </w:tcPr>
          <w:p w:rsidR="00547CB5" w:rsidRPr="00BB6C8C" w:rsidRDefault="00547CB5" w:rsidP="00547CB5">
            <w:pPr>
              <w:tabs>
                <w:tab w:val="left" w:pos="3975"/>
              </w:tabs>
              <w:jc w:val="center"/>
              <w:rPr>
                <w:szCs w:val="24"/>
                <w:lang w:val="sr-Cyrl-CS"/>
              </w:rPr>
            </w:pPr>
          </w:p>
        </w:tc>
        <w:tc>
          <w:tcPr>
            <w:tcW w:w="1013" w:type="dxa"/>
            <w:vAlign w:val="center"/>
          </w:tcPr>
          <w:p w:rsidR="00547CB5" w:rsidRPr="00993C2E" w:rsidRDefault="00993C2E" w:rsidP="00547CB5">
            <w:pPr>
              <w:tabs>
                <w:tab w:val="left" w:pos="3975"/>
              </w:tabs>
              <w:jc w:val="center"/>
              <w:rPr>
                <w:b/>
                <w:szCs w:val="24"/>
              </w:rPr>
            </w:pPr>
            <w:r>
              <w:rPr>
                <w:b/>
                <w:szCs w:val="24"/>
              </w:rPr>
              <w:t>/</w:t>
            </w:r>
          </w:p>
        </w:tc>
      </w:tr>
      <w:tr w:rsidR="00547CB5" w:rsidRPr="00BB6C8C">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Крежбинац</w:t>
            </w:r>
          </w:p>
        </w:tc>
        <w:tc>
          <w:tcPr>
            <w:tcW w:w="726" w:type="dxa"/>
            <w:vAlign w:val="center"/>
          </w:tcPr>
          <w:p w:rsidR="00547CB5" w:rsidRPr="009E1688" w:rsidRDefault="006E55D7" w:rsidP="00547CB5">
            <w:pPr>
              <w:tabs>
                <w:tab w:val="left" w:pos="3975"/>
              </w:tabs>
              <w:jc w:val="center"/>
              <w:rPr>
                <w:szCs w:val="24"/>
              </w:rPr>
            </w:pPr>
            <w:r>
              <w:rPr>
                <w:szCs w:val="24"/>
              </w:rPr>
              <w:t>3</w:t>
            </w:r>
          </w:p>
        </w:tc>
        <w:tc>
          <w:tcPr>
            <w:tcW w:w="726" w:type="dxa"/>
            <w:vAlign w:val="center"/>
          </w:tcPr>
          <w:p w:rsidR="00547CB5" w:rsidRPr="009E1688" w:rsidRDefault="006E55D7" w:rsidP="00547CB5">
            <w:pPr>
              <w:tabs>
                <w:tab w:val="left" w:pos="3975"/>
              </w:tabs>
              <w:jc w:val="center"/>
              <w:rPr>
                <w:szCs w:val="24"/>
              </w:rPr>
            </w:pPr>
            <w:r>
              <w:rPr>
                <w:szCs w:val="24"/>
              </w:rPr>
              <w:t>2</w:t>
            </w:r>
          </w:p>
        </w:tc>
        <w:tc>
          <w:tcPr>
            <w:tcW w:w="726" w:type="dxa"/>
            <w:vAlign w:val="center"/>
          </w:tcPr>
          <w:p w:rsidR="00547CB5" w:rsidRPr="009E1688" w:rsidRDefault="006E55D7" w:rsidP="00547CB5">
            <w:pPr>
              <w:tabs>
                <w:tab w:val="left" w:pos="3975"/>
              </w:tabs>
              <w:jc w:val="center"/>
              <w:rPr>
                <w:szCs w:val="24"/>
              </w:rPr>
            </w:pPr>
            <w:r>
              <w:rPr>
                <w:szCs w:val="24"/>
              </w:rPr>
              <w:t>1</w:t>
            </w:r>
          </w:p>
        </w:tc>
        <w:tc>
          <w:tcPr>
            <w:tcW w:w="726" w:type="dxa"/>
            <w:vAlign w:val="center"/>
          </w:tcPr>
          <w:p w:rsidR="00547CB5" w:rsidRPr="009E1688" w:rsidRDefault="006E55D7" w:rsidP="00547CB5">
            <w:pPr>
              <w:tabs>
                <w:tab w:val="left" w:pos="3975"/>
              </w:tabs>
              <w:jc w:val="center"/>
              <w:rPr>
                <w:szCs w:val="24"/>
              </w:rPr>
            </w:pPr>
            <w:r>
              <w:rPr>
                <w:szCs w:val="24"/>
              </w:rPr>
              <w:t>1</w:t>
            </w:r>
          </w:p>
        </w:tc>
        <w:tc>
          <w:tcPr>
            <w:tcW w:w="2906" w:type="dxa"/>
            <w:gridSpan w:val="4"/>
            <w:vMerge/>
          </w:tcPr>
          <w:p w:rsidR="00547CB5" w:rsidRPr="00BB6C8C" w:rsidRDefault="00547CB5" w:rsidP="00547CB5">
            <w:pPr>
              <w:tabs>
                <w:tab w:val="left" w:pos="3975"/>
              </w:tabs>
              <w:jc w:val="center"/>
              <w:rPr>
                <w:szCs w:val="24"/>
                <w:lang w:val="sr-Cyrl-CS"/>
              </w:rPr>
            </w:pPr>
          </w:p>
        </w:tc>
        <w:tc>
          <w:tcPr>
            <w:tcW w:w="1013" w:type="dxa"/>
            <w:vAlign w:val="center"/>
          </w:tcPr>
          <w:p w:rsidR="00547CB5" w:rsidRPr="009E1688" w:rsidRDefault="006E55D7" w:rsidP="00547CB5">
            <w:pPr>
              <w:tabs>
                <w:tab w:val="left" w:pos="3975"/>
              </w:tabs>
              <w:jc w:val="center"/>
              <w:rPr>
                <w:b/>
                <w:szCs w:val="24"/>
              </w:rPr>
            </w:pPr>
            <w:r>
              <w:rPr>
                <w:b/>
                <w:szCs w:val="24"/>
              </w:rPr>
              <w:t>7</w:t>
            </w:r>
          </w:p>
        </w:tc>
      </w:tr>
      <w:tr w:rsidR="00547CB5" w:rsidRPr="00BB6C8C">
        <w:trPr>
          <w:trHeight w:val="397"/>
          <w:jc w:val="center"/>
        </w:trPr>
        <w:tc>
          <w:tcPr>
            <w:tcW w:w="1735" w:type="dxa"/>
          </w:tcPr>
          <w:p w:rsidR="00547CB5" w:rsidRPr="00BB6C8C" w:rsidRDefault="00547CB5" w:rsidP="00547CB5">
            <w:pPr>
              <w:tabs>
                <w:tab w:val="left" w:pos="3975"/>
              </w:tabs>
              <w:jc w:val="center"/>
              <w:rPr>
                <w:szCs w:val="24"/>
                <w:lang w:val="sr-Cyrl-CS"/>
              </w:rPr>
            </w:pPr>
            <w:r w:rsidRPr="00BB6C8C">
              <w:rPr>
                <w:szCs w:val="24"/>
                <w:lang w:val="sr-Cyrl-CS"/>
              </w:rPr>
              <w:t>укупно</w:t>
            </w:r>
          </w:p>
        </w:tc>
        <w:tc>
          <w:tcPr>
            <w:tcW w:w="726" w:type="dxa"/>
            <w:vAlign w:val="center"/>
          </w:tcPr>
          <w:p w:rsidR="00547CB5" w:rsidRPr="004F7351" w:rsidRDefault="00BA76EB" w:rsidP="00547CB5">
            <w:pPr>
              <w:tabs>
                <w:tab w:val="left" w:pos="3975"/>
              </w:tabs>
              <w:jc w:val="center"/>
              <w:rPr>
                <w:b/>
                <w:szCs w:val="24"/>
              </w:rPr>
            </w:pPr>
            <w:r>
              <w:rPr>
                <w:b/>
                <w:szCs w:val="24"/>
              </w:rPr>
              <w:t>25</w:t>
            </w:r>
          </w:p>
        </w:tc>
        <w:tc>
          <w:tcPr>
            <w:tcW w:w="726" w:type="dxa"/>
            <w:vAlign w:val="center"/>
          </w:tcPr>
          <w:p w:rsidR="00547CB5" w:rsidRPr="004F7351" w:rsidRDefault="005026EA" w:rsidP="00547CB5">
            <w:pPr>
              <w:tabs>
                <w:tab w:val="left" w:pos="3975"/>
              </w:tabs>
              <w:jc w:val="center"/>
              <w:rPr>
                <w:b/>
                <w:szCs w:val="24"/>
              </w:rPr>
            </w:pPr>
            <w:r>
              <w:rPr>
                <w:b/>
                <w:szCs w:val="24"/>
              </w:rPr>
              <w:t>21</w:t>
            </w:r>
          </w:p>
        </w:tc>
        <w:tc>
          <w:tcPr>
            <w:tcW w:w="726" w:type="dxa"/>
            <w:vAlign w:val="center"/>
          </w:tcPr>
          <w:p w:rsidR="00547CB5" w:rsidRPr="004F7351" w:rsidRDefault="005026EA" w:rsidP="00547CB5">
            <w:pPr>
              <w:tabs>
                <w:tab w:val="left" w:pos="3975"/>
              </w:tabs>
              <w:jc w:val="center"/>
              <w:rPr>
                <w:b/>
                <w:szCs w:val="24"/>
              </w:rPr>
            </w:pPr>
            <w:r>
              <w:rPr>
                <w:b/>
                <w:szCs w:val="24"/>
              </w:rPr>
              <w:t>28</w:t>
            </w:r>
          </w:p>
        </w:tc>
        <w:tc>
          <w:tcPr>
            <w:tcW w:w="726" w:type="dxa"/>
            <w:vAlign w:val="center"/>
          </w:tcPr>
          <w:p w:rsidR="00547CB5" w:rsidRPr="004F7351" w:rsidRDefault="005026EA" w:rsidP="00547CB5">
            <w:pPr>
              <w:tabs>
                <w:tab w:val="left" w:pos="3975"/>
              </w:tabs>
              <w:jc w:val="center"/>
              <w:rPr>
                <w:b/>
                <w:szCs w:val="24"/>
              </w:rPr>
            </w:pPr>
            <w:r>
              <w:rPr>
                <w:b/>
                <w:szCs w:val="24"/>
              </w:rPr>
              <w:t>35</w:t>
            </w:r>
          </w:p>
        </w:tc>
        <w:tc>
          <w:tcPr>
            <w:tcW w:w="726" w:type="dxa"/>
            <w:vAlign w:val="center"/>
          </w:tcPr>
          <w:p w:rsidR="00547CB5" w:rsidRPr="00C17E89" w:rsidRDefault="005026EA" w:rsidP="00547CB5">
            <w:pPr>
              <w:tabs>
                <w:tab w:val="left" w:pos="3975"/>
              </w:tabs>
              <w:jc w:val="center"/>
              <w:rPr>
                <w:b/>
                <w:szCs w:val="24"/>
              </w:rPr>
            </w:pPr>
            <w:r>
              <w:rPr>
                <w:b/>
                <w:szCs w:val="24"/>
              </w:rPr>
              <w:t>15</w:t>
            </w:r>
          </w:p>
        </w:tc>
        <w:tc>
          <w:tcPr>
            <w:tcW w:w="726" w:type="dxa"/>
            <w:vAlign w:val="center"/>
          </w:tcPr>
          <w:p w:rsidR="00547CB5" w:rsidRPr="00C17E89" w:rsidRDefault="005026EA" w:rsidP="00547CB5">
            <w:pPr>
              <w:tabs>
                <w:tab w:val="left" w:pos="3975"/>
              </w:tabs>
              <w:jc w:val="center"/>
              <w:rPr>
                <w:b/>
                <w:szCs w:val="24"/>
              </w:rPr>
            </w:pPr>
            <w:r>
              <w:rPr>
                <w:b/>
                <w:szCs w:val="24"/>
              </w:rPr>
              <w:t>38</w:t>
            </w:r>
          </w:p>
        </w:tc>
        <w:tc>
          <w:tcPr>
            <w:tcW w:w="726" w:type="dxa"/>
            <w:vAlign w:val="center"/>
          </w:tcPr>
          <w:p w:rsidR="00547CB5" w:rsidRPr="00C17E89" w:rsidRDefault="005026EA" w:rsidP="00547CB5">
            <w:pPr>
              <w:tabs>
                <w:tab w:val="left" w:pos="3975"/>
              </w:tabs>
              <w:jc w:val="center"/>
              <w:rPr>
                <w:b/>
                <w:szCs w:val="24"/>
              </w:rPr>
            </w:pPr>
            <w:r>
              <w:rPr>
                <w:b/>
                <w:szCs w:val="24"/>
              </w:rPr>
              <w:t>32</w:t>
            </w:r>
          </w:p>
        </w:tc>
        <w:tc>
          <w:tcPr>
            <w:tcW w:w="728" w:type="dxa"/>
            <w:vAlign w:val="center"/>
          </w:tcPr>
          <w:p w:rsidR="00547CB5" w:rsidRPr="00C17E89" w:rsidRDefault="005026EA" w:rsidP="00547CB5">
            <w:pPr>
              <w:tabs>
                <w:tab w:val="left" w:pos="3975"/>
              </w:tabs>
              <w:jc w:val="center"/>
              <w:rPr>
                <w:b/>
                <w:szCs w:val="24"/>
              </w:rPr>
            </w:pPr>
            <w:r>
              <w:rPr>
                <w:b/>
                <w:szCs w:val="24"/>
              </w:rPr>
              <w:t>54</w:t>
            </w:r>
          </w:p>
        </w:tc>
        <w:tc>
          <w:tcPr>
            <w:tcW w:w="1013" w:type="dxa"/>
            <w:vAlign w:val="center"/>
          </w:tcPr>
          <w:p w:rsidR="00547CB5" w:rsidRPr="00C17E89" w:rsidRDefault="003D6E06" w:rsidP="00547CB5">
            <w:pPr>
              <w:tabs>
                <w:tab w:val="left" w:pos="3975"/>
              </w:tabs>
              <w:jc w:val="center"/>
              <w:rPr>
                <w:b/>
                <w:szCs w:val="24"/>
              </w:rPr>
            </w:pPr>
            <w:r>
              <w:rPr>
                <w:b/>
                <w:szCs w:val="24"/>
              </w:rPr>
              <w:t>248</w:t>
            </w:r>
          </w:p>
        </w:tc>
      </w:tr>
    </w:tbl>
    <w:p w:rsidR="004D2BFC" w:rsidRPr="004D2BFC" w:rsidRDefault="004D2BFC" w:rsidP="004D2BFC">
      <w:pPr>
        <w:tabs>
          <w:tab w:val="left" w:pos="3975"/>
        </w:tabs>
        <w:rPr>
          <w:szCs w:val="24"/>
          <w:lang w:val="sr-Cyrl-CS"/>
        </w:rPr>
      </w:pPr>
    </w:p>
    <w:p w:rsidR="004D2BFC" w:rsidRDefault="004D2BFC" w:rsidP="004D2BFC">
      <w:pPr>
        <w:tabs>
          <w:tab w:val="left" w:pos="1500"/>
          <w:tab w:val="left" w:pos="3975"/>
        </w:tabs>
        <w:rPr>
          <w:szCs w:val="24"/>
          <w:lang w:val="sr-Cyrl-CS"/>
        </w:rPr>
      </w:pPr>
      <w:r w:rsidRPr="004D2BFC">
        <w:rPr>
          <w:szCs w:val="24"/>
          <w:lang w:val="sr-Cyrl-CS"/>
        </w:rPr>
        <w:tab/>
      </w:r>
    </w:p>
    <w:p w:rsidR="00025E5B" w:rsidRDefault="00025E5B" w:rsidP="004D2BFC">
      <w:pPr>
        <w:tabs>
          <w:tab w:val="left" w:pos="1500"/>
          <w:tab w:val="left" w:pos="3975"/>
        </w:tabs>
        <w:rPr>
          <w:szCs w:val="24"/>
          <w:lang w:val="sr-Cyrl-CS"/>
        </w:rPr>
      </w:pPr>
    </w:p>
    <w:p w:rsidR="004D2BFC" w:rsidRPr="004D2BFC" w:rsidRDefault="004D2BFC" w:rsidP="004D2BFC">
      <w:pPr>
        <w:tabs>
          <w:tab w:val="left" w:pos="1500"/>
          <w:tab w:val="left" w:pos="3975"/>
        </w:tabs>
        <w:rPr>
          <w:szCs w:val="24"/>
          <w:lang w:val="sr-Cyrl-CS"/>
        </w:rPr>
      </w:pPr>
    </w:p>
    <w:p w:rsidR="004D2BFC" w:rsidRPr="004D2BFC" w:rsidRDefault="004D2BFC" w:rsidP="004D2BFC">
      <w:pPr>
        <w:tabs>
          <w:tab w:val="left" w:pos="1500"/>
          <w:tab w:val="left" w:pos="3975"/>
        </w:tabs>
        <w:rPr>
          <w:b/>
          <w:szCs w:val="24"/>
          <w:lang w:val="sr-Cyrl-CS"/>
        </w:rPr>
      </w:pPr>
      <w:r w:rsidRPr="004D2BFC">
        <w:rPr>
          <w:szCs w:val="24"/>
          <w:lang w:val="sr-Cyrl-CS"/>
        </w:rPr>
        <w:tab/>
      </w:r>
      <w:r w:rsidRPr="004D2BFC">
        <w:rPr>
          <w:b/>
          <w:szCs w:val="24"/>
          <w:lang w:val="sr-Cyrl-CS"/>
        </w:rPr>
        <w:t>ГРАЂАНСКО ВАСПИТАЊЕ</w:t>
      </w:r>
      <w:r w:rsidRPr="004D2BFC">
        <w:rPr>
          <w:b/>
          <w:szCs w:val="24"/>
          <w:lang w:val="sr-Cyrl-CS"/>
        </w:rPr>
        <w:tab/>
      </w:r>
    </w:p>
    <w:p w:rsidR="004D2BFC" w:rsidRPr="004D2BFC" w:rsidRDefault="004D2BFC" w:rsidP="004D2BFC">
      <w:pPr>
        <w:tabs>
          <w:tab w:val="left" w:pos="1215"/>
          <w:tab w:val="left" w:pos="3975"/>
        </w:tabs>
        <w:rPr>
          <w:szCs w:val="24"/>
          <w:lang w:val="sr-Cyrl-CS"/>
        </w:rPr>
      </w:pPr>
      <w:r w:rsidRPr="004D2BFC">
        <w:rPr>
          <w:szCs w:val="24"/>
          <w:lang w:val="sr-Cyrl-CS"/>
        </w:rPr>
        <w:tab/>
      </w:r>
    </w:p>
    <w:tbl>
      <w:tblPr>
        <w:tblW w:w="0" w:type="auto"/>
        <w:jc w:val="center"/>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706"/>
        <w:gridCol w:w="706"/>
        <w:gridCol w:w="706"/>
        <w:gridCol w:w="706"/>
        <w:gridCol w:w="706"/>
        <w:gridCol w:w="706"/>
        <w:gridCol w:w="706"/>
        <w:gridCol w:w="708"/>
        <w:gridCol w:w="985"/>
      </w:tblGrid>
      <w:tr w:rsidR="004D2BFC" w:rsidRPr="00BB6C8C">
        <w:trPr>
          <w:trHeight w:val="485"/>
          <w:jc w:val="center"/>
        </w:trPr>
        <w:tc>
          <w:tcPr>
            <w:tcW w:w="1686" w:type="dxa"/>
          </w:tcPr>
          <w:p w:rsidR="004D2BFC" w:rsidRPr="00BB6C8C" w:rsidRDefault="004D2BFC" w:rsidP="00BB6C8C">
            <w:pPr>
              <w:tabs>
                <w:tab w:val="left" w:pos="3975"/>
              </w:tabs>
              <w:jc w:val="center"/>
              <w:rPr>
                <w:szCs w:val="24"/>
                <w:lang w:val="sr-Cyrl-CS"/>
              </w:rPr>
            </w:pPr>
            <w:r w:rsidRPr="00BB6C8C">
              <w:rPr>
                <w:szCs w:val="24"/>
                <w:lang w:val="sr-Cyrl-CS"/>
              </w:rPr>
              <w:t>Место/разред</w:t>
            </w:r>
          </w:p>
        </w:tc>
        <w:tc>
          <w:tcPr>
            <w:tcW w:w="706" w:type="dxa"/>
          </w:tcPr>
          <w:p w:rsidR="004D2BFC" w:rsidRPr="00BB6C8C" w:rsidRDefault="004D2BFC" w:rsidP="00BB6C8C">
            <w:pPr>
              <w:tabs>
                <w:tab w:val="left" w:pos="3975"/>
              </w:tabs>
              <w:jc w:val="center"/>
              <w:rPr>
                <w:b/>
                <w:szCs w:val="24"/>
              </w:rPr>
            </w:pPr>
            <w:r w:rsidRPr="00BB6C8C">
              <w:rPr>
                <w:b/>
                <w:szCs w:val="24"/>
              </w:rPr>
              <w:t>I</w:t>
            </w:r>
          </w:p>
        </w:tc>
        <w:tc>
          <w:tcPr>
            <w:tcW w:w="706" w:type="dxa"/>
          </w:tcPr>
          <w:p w:rsidR="004D2BFC" w:rsidRPr="00BB6C8C" w:rsidRDefault="004D2BFC" w:rsidP="00BB6C8C">
            <w:pPr>
              <w:tabs>
                <w:tab w:val="left" w:pos="3975"/>
              </w:tabs>
              <w:jc w:val="center"/>
              <w:rPr>
                <w:b/>
                <w:szCs w:val="24"/>
                <w:lang w:val="sr-Latn-CS"/>
              </w:rPr>
            </w:pPr>
            <w:r w:rsidRPr="00BB6C8C">
              <w:rPr>
                <w:b/>
                <w:szCs w:val="24"/>
              </w:rPr>
              <w:t>I</w:t>
            </w:r>
            <w:r w:rsidRPr="00BB6C8C">
              <w:rPr>
                <w:b/>
                <w:szCs w:val="24"/>
                <w:lang w:val="sr-Latn-CS"/>
              </w:rPr>
              <w:t>I</w:t>
            </w:r>
          </w:p>
        </w:tc>
        <w:tc>
          <w:tcPr>
            <w:tcW w:w="706" w:type="dxa"/>
          </w:tcPr>
          <w:p w:rsidR="004D2BFC" w:rsidRPr="00BB6C8C" w:rsidRDefault="004D2BFC" w:rsidP="00BB6C8C">
            <w:pPr>
              <w:tabs>
                <w:tab w:val="left" w:pos="3975"/>
              </w:tabs>
              <w:jc w:val="center"/>
              <w:rPr>
                <w:b/>
                <w:szCs w:val="24"/>
              </w:rPr>
            </w:pPr>
            <w:r w:rsidRPr="00BB6C8C">
              <w:rPr>
                <w:b/>
                <w:szCs w:val="24"/>
              </w:rPr>
              <w:t>III</w:t>
            </w:r>
          </w:p>
        </w:tc>
        <w:tc>
          <w:tcPr>
            <w:tcW w:w="706" w:type="dxa"/>
          </w:tcPr>
          <w:p w:rsidR="004D2BFC" w:rsidRPr="00BB6C8C" w:rsidRDefault="004D2BFC" w:rsidP="00BB6C8C">
            <w:pPr>
              <w:tabs>
                <w:tab w:val="left" w:pos="3975"/>
              </w:tabs>
              <w:jc w:val="center"/>
              <w:rPr>
                <w:b/>
                <w:szCs w:val="24"/>
              </w:rPr>
            </w:pPr>
            <w:r w:rsidRPr="00BB6C8C">
              <w:rPr>
                <w:b/>
                <w:szCs w:val="24"/>
              </w:rPr>
              <w:t>IV</w:t>
            </w:r>
          </w:p>
        </w:tc>
        <w:tc>
          <w:tcPr>
            <w:tcW w:w="706" w:type="dxa"/>
          </w:tcPr>
          <w:p w:rsidR="004D2BFC" w:rsidRPr="00BB6C8C" w:rsidRDefault="004D2BFC" w:rsidP="00BB6C8C">
            <w:pPr>
              <w:tabs>
                <w:tab w:val="left" w:pos="3975"/>
              </w:tabs>
              <w:jc w:val="center"/>
              <w:rPr>
                <w:b/>
                <w:szCs w:val="24"/>
              </w:rPr>
            </w:pPr>
            <w:r w:rsidRPr="00BB6C8C">
              <w:rPr>
                <w:b/>
                <w:szCs w:val="24"/>
              </w:rPr>
              <w:t>V</w:t>
            </w:r>
          </w:p>
        </w:tc>
        <w:tc>
          <w:tcPr>
            <w:tcW w:w="706" w:type="dxa"/>
          </w:tcPr>
          <w:p w:rsidR="004D2BFC" w:rsidRPr="00BB6C8C" w:rsidRDefault="004D2BFC" w:rsidP="00BB6C8C">
            <w:pPr>
              <w:tabs>
                <w:tab w:val="left" w:pos="3975"/>
              </w:tabs>
              <w:jc w:val="center"/>
              <w:rPr>
                <w:b/>
                <w:szCs w:val="24"/>
              </w:rPr>
            </w:pPr>
            <w:r w:rsidRPr="00BB6C8C">
              <w:rPr>
                <w:b/>
                <w:szCs w:val="24"/>
              </w:rPr>
              <w:t>VI</w:t>
            </w:r>
          </w:p>
        </w:tc>
        <w:tc>
          <w:tcPr>
            <w:tcW w:w="706" w:type="dxa"/>
          </w:tcPr>
          <w:p w:rsidR="004D2BFC" w:rsidRPr="00BB6C8C" w:rsidRDefault="004D2BFC" w:rsidP="00BB6C8C">
            <w:pPr>
              <w:tabs>
                <w:tab w:val="left" w:pos="3975"/>
              </w:tabs>
              <w:jc w:val="center"/>
              <w:rPr>
                <w:b/>
                <w:szCs w:val="24"/>
              </w:rPr>
            </w:pPr>
            <w:r w:rsidRPr="00BB6C8C">
              <w:rPr>
                <w:b/>
                <w:szCs w:val="24"/>
              </w:rPr>
              <w:t>VII</w:t>
            </w:r>
          </w:p>
        </w:tc>
        <w:tc>
          <w:tcPr>
            <w:tcW w:w="708" w:type="dxa"/>
          </w:tcPr>
          <w:p w:rsidR="004D2BFC" w:rsidRPr="00BB6C8C" w:rsidRDefault="004D2BFC" w:rsidP="00BB6C8C">
            <w:pPr>
              <w:tabs>
                <w:tab w:val="left" w:pos="3975"/>
              </w:tabs>
              <w:jc w:val="center"/>
              <w:rPr>
                <w:b/>
                <w:szCs w:val="24"/>
              </w:rPr>
            </w:pPr>
            <w:r w:rsidRPr="00BB6C8C">
              <w:rPr>
                <w:b/>
                <w:szCs w:val="24"/>
              </w:rPr>
              <w:t>VIII</w:t>
            </w:r>
          </w:p>
        </w:tc>
        <w:tc>
          <w:tcPr>
            <w:tcW w:w="985" w:type="dxa"/>
          </w:tcPr>
          <w:p w:rsidR="004D2BFC" w:rsidRPr="00BB6C8C" w:rsidRDefault="004D2BFC" w:rsidP="00BB6C8C">
            <w:pPr>
              <w:tabs>
                <w:tab w:val="left" w:pos="3975"/>
              </w:tabs>
              <w:jc w:val="center"/>
              <w:rPr>
                <w:szCs w:val="24"/>
                <w:lang w:val="sr-Cyrl-CS"/>
              </w:rPr>
            </w:pPr>
            <w:r w:rsidRPr="00BB6C8C">
              <w:rPr>
                <w:szCs w:val="24"/>
                <w:lang w:val="sr-Cyrl-CS"/>
              </w:rPr>
              <w:t>укупно</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 xml:space="preserve">Сикирица </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3D3DF0" w:rsidRDefault="003E2D57" w:rsidP="00547CB5">
            <w:pPr>
              <w:jc w:val="center"/>
              <w:rPr>
                <w:szCs w:val="24"/>
                <w:lang w:val="sr-Cyrl-CS"/>
              </w:rPr>
            </w:pPr>
            <w:r>
              <w:rPr>
                <w:szCs w:val="24"/>
                <w:lang w:val="sr-Cyrl-CS"/>
              </w:rPr>
              <w:t>6</w:t>
            </w:r>
          </w:p>
        </w:tc>
        <w:tc>
          <w:tcPr>
            <w:tcW w:w="706" w:type="dxa"/>
            <w:vAlign w:val="center"/>
          </w:tcPr>
          <w:p w:rsidR="00547CB5" w:rsidRPr="003D3DF0" w:rsidRDefault="003E2D57" w:rsidP="00547CB5">
            <w:pPr>
              <w:jc w:val="center"/>
              <w:rPr>
                <w:szCs w:val="24"/>
                <w:lang w:val="sr-Cyrl-CS"/>
              </w:rPr>
            </w:pPr>
            <w:r>
              <w:rPr>
                <w:szCs w:val="24"/>
                <w:lang w:val="sr-Cyrl-CS"/>
              </w:rPr>
              <w:t>1</w:t>
            </w:r>
          </w:p>
        </w:tc>
        <w:tc>
          <w:tcPr>
            <w:tcW w:w="706" w:type="dxa"/>
            <w:vAlign w:val="center"/>
          </w:tcPr>
          <w:p w:rsidR="00547CB5" w:rsidRPr="006E55D7" w:rsidRDefault="006E55D7" w:rsidP="00547CB5">
            <w:pPr>
              <w:jc w:val="center"/>
              <w:rPr>
                <w:szCs w:val="24"/>
              </w:rPr>
            </w:pPr>
            <w:r>
              <w:rPr>
                <w:szCs w:val="24"/>
              </w:rPr>
              <w:t>/</w:t>
            </w:r>
          </w:p>
        </w:tc>
        <w:tc>
          <w:tcPr>
            <w:tcW w:w="708" w:type="dxa"/>
            <w:vAlign w:val="center"/>
          </w:tcPr>
          <w:p w:rsidR="00547CB5" w:rsidRPr="006E55D7" w:rsidRDefault="006E55D7" w:rsidP="00547CB5">
            <w:pPr>
              <w:jc w:val="center"/>
              <w:rPr>
                <w:szCs w:val="24"/>
              </w:rPr>
            </w:pPr>
            <w:r>
              <w:rPr>
                <w:szCs w:val="24"/>
              </w:rPr>
              <w:t>/</w:t>
            </w:r>
          </w:p>
        </w:tc>
        <w:tc>
          <w:tcPr>
            <w:tcW w:w="985" w:type="dxa"/>
            <w:vAlign w:val="center"/>
          </w:tcPr>
          <w:p w:rsidR="00547CB5" w:rsidRPr="003E2D57" w:rsidRDefault="006E55D7" w:rsidP="00547CB5">
            <w:pPr>
              <w:tabs>
                <w:tab w:val="left" w:pos="3975"/>
              </w:tabs>
              <w:jc w:val="center"/>
              <w:rPr>
                <w:b/>
                <w:szCs w:val="24"/>
              </w:rPr>
            </w:pPr>
            <w:r>
              <w:rPr>
                <w:b/>
                <w:szCs w:val="24"/>
              </w:rPr>
              <w:t>7</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Дреновац</w:t>
            </w:r>
          </w:p>
        </w:tc>
        <w:tc>
          <w:tcPr>
            <w:tcW w:w="706" w:type="dxa"/>
            <w:vAlign w:val="center"/>
          </w:tcPr>
          <w:p w:rsidR="00547CB5" w:rsidRPr="004F0E4F" w:rsidRDefault="00A701B4" w:rsidP="00547CB5">
            <w:pPr>
              <w:jc w:val="center"/>
              <w:rPr>
                <w:szCs w:val="24"/>
              </w:rPr>
            </w:pPr>
            <w:r>
              <w:rPr>
                <w:szCs w:val="24"/>
              </w:rPr>
              <w:t>4</w:t>
            </w:r>
          </w:p>
        </w:tc>
        <w:tc>
          <w:tcPr>
            <w:tcW w:w="706" w:type="dxa"/>
            <w:vAlign w:val="center"/>
          </w:tcPr>
          <w:p w:rsidR="00547CB5" w:rsidRPr="004F0E4F" w:rsidRDefault="004F0E4F" w:rsidP="00547CB5">
            <w:pPr>
              <w:jc w:val="center"/>
              <w:rPr>
                <w:szCs w:val="24"/>
              </w:rPr>
            </w:pPr>
            <w:r>
              <w:rPr>
                <w:szCs w:val="24"/>
              </w:rPr>
              <w:t>5</w:t>
            </w:r>
          </w:p>
        </w:tc>
        <w:tc>
          <w:tcPr>
            <w:tcW w:w="706" w:type="dxa"/>
            <w:vAlign w:val="center"/>
          </w:tcPr>
          <w:p w:rsidR="00547CB5" w:rsidRPr="00ED305E" w:rsidRDefault="00ED305E" w:rsidP="00547CB5">
            <w:pPr>
              <w:jc w:val="center"/>
              <w:rPr>
                <w:szCs w:val="24"/>
              </w:rPr>
            </w:pPr>
            <w:r>
              <w:rPr>
                <w:szCs w:val="24"/>
              </w:rPr>
              <w:t>12</w:t>
            </w:r>
          </w:p>
        </w:tc>
        <w:tc>
          <w:tcPr>
            <w:tcW w:w="706" w:type="dxa"/>
            <w:vAlign w:val="center"/>
          </w:tcPr>
          <w:p w:rsidR="00547CB5" w:rsidRPr="00ED305E" w:rsidRDefault="00ED305E" w:rsidP="00547CB5">
            <w:pPr>
              <w:jc w:val="center"/>
              <w:rPr>
                <w:szCs w:val="24"/>
              </w:rPr>
            </w:pPr>
            <w:r>
              <w:rPr>
                <w:szCs w:val="24"/>
              </w:rPr>
              <w:t>5</w:t>
            </w:r>
          </w:p>
        </w:tc>
        <w:tc>
          <w:tcPr>
            <w:tcW w:w="706" w:type="dxa"/>
            <w:vAlign w:val="center"/>
          </w:tcPr>
          <w:p w:rsidR="00547CB5" w:rsidRPr="004F0E4F" w:rsidRDefault="004F0E4F" w:rsidP="00547CB5">
            <w:pPr>
              <w:jc w:val="center"/>
              <w:rPr>
                <w:szCs w:val="24"/>
              </w:rPr>
            </w:pPr>
            <w:r>
              <w:rPr>
                <w:szCs w:val="24"/>
              </w:rPr>
              <w:t>10</w:t>
            </w:r>
          </w:p>
        </w:tc>
        <w:tc>
          <w:tcPr>
            <w:tcW w:w="706" w:type="dxa"/>
            <w:vAlign w:val="center"/>
          </w:tcPr>
          <w:p w:rsidR="00547CB5" w:rsidRPr="003E2D57" w:rsidRDefault="004F0E4F" w:rsidP="00547CB5">
            <w:pPr>
              <w:jc w:val="center"/>
              <w:rPr>
                <w:szCs w:val="24"/>
              </w:rPr>
            </w:pPr>
            <w:r>
              <w:rPr>
                <w:szCs w:val="24"/>
              </w:rPr>
              <w:t>/</w:t>
            </w:r>
          </w:p>
        </w:tc>
        <w:tc>
          <w:tcPr>
            <w:tcW w:w="706" w:type="dxa"/>
            <w:vAlign w:val="center"/>
          </w:tcPr>
          <w:p w:rsidR="00547CB5" w:rsidRPr="003E2D57" w:rsidRDefault="004F0E4F" w:rsidP="00547CB5">
            <w:pPr>
              <w:jc w:val="center"/>
              <w:rPr>
                <w:szCs w:val="24"/>
              </w:rPr>
            </w:pPr>
            <w:r>
              <w:rPr>
                <w:szCs w:val="24"/>
              </w:rPr>
              <w:t>13</w:t>
            </w:r>
          </w:p>
        </w:tc>
        <w:tc>
          <w:tcPr>
            <w:tcW w:w="708" w:type="dxa"/>
            <w:vAlign w:val="center"/>
          </w:tcPr>
          <w:p w:rsidR="00547CB5" w:rsidRPr="003E2D57" w:rsidRDefault="004F0E4F" w:rsidP="00547CB5">
            <w:pPr>
              <w:jc w:val="center"/>
              <w:rPr>
                <w:szCs w:val="24"/>
              </w:rPr>
            </w:pPr>
            <w:r>
              <w:rPr>
                <w:szCs w:val="24"/>
              </w:rPr>
              <w:t>1</w:t>
            </w:r>
          </w:p>
        </w:tc>
        <w:tc>
          <w:tcPr>
            <w:tcW w:w="985" w:type="dxa"/>
            <w:vAlign w:val="center"/>
          </w:tcPr>
          <w:p w:rsidR="00547CB5" w:rsidRPr="003E2D57" w:rsidRDefault="006F4731" w:rsidP="00547CB5">
            <w:pPr>
              <w:tabs>
                <w:tab w:val="left" w:pos="3975"/>
              </w:tabs>
              <w:jc w:val="center"/>
              <w:rPr>
                <w:b/>
                <w:szCs w:val="24"/>
              </w:rPr>
            </w:pPr>
            <w:r>
              <w:rPr>
                <w:b/>
                <w:szCs w:val="24"/>
              </w:rPr>
              <w:t>50</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Бусиловац</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tcBorders>
              <w:bottom w:val="single" w:sz="4" w:space="0" w:color="auto"/>
            </w:tcBorders>
            <w:vAlign w:val="center"/>
          </w:tcPr>
          <w:p w:rsidR="00547CB5" w:rsidRPr="00F65511" w:rsidRDefault="003E2D57" w:rsidP="00547CB5">
            <w:pPr>
              <w:jc w:val="center"/>
              <w:rPr>
                <w:szCs w:val="24"/>
                <w:lang w:val="sr-Cyrl-CS"/>
              </w:rPr>
            </w:pPr>
            <w:r>
              <w:rPr>
                <w:szCs w:val="24"/>
                <w:lang w:val="sr-Cyrl-CS"/>
              </w:rPr>
              <w:t>12</w:t>
            </w:r>
          </w:p>
        </w:tc>
        <w:tc>
          <w:tcPr>
            <w:tcW w:w="706" w:type="dxa"/>
            <w:vAlign w:val="center"/>
          </w:tcPr>
          <w:p w:rsidR="00547CB5" w:rsidRPr="006E55D7" w:rsidRDefault="006E55D7" w:rsidP="00547CB5">
            <w:pPr>
              <w:jc w:val="center"/>
              <w:rPr>
                <w:szCs w:val="24"/>
              </w:rPr>
            </w:pPr>
            <w:r>
              <w:rPr>
                <w:szCs w:val="24"/>
              </w:rPr>
              <w:t>/</w:t>
            </w:r>
          </w:p>
        </w:tc>
        <w:tc>
          <w:tcPr>
            <w:tcW w:w="706" w:type="dxa"/>
            <w:vAlign w:val="center"/>
          </w:tcPr>
          <w:p w:rsidR="00547CB5" w:rsidRPr="006E55D7" w:rsidRDefault="006E55D7" w:rsidP="00547CB5">
            <w:pPr>
              <w:jc w:val="center"/>
              <w:rPr>
                <w:szCs w:val="24"/>
              </w:rPr>
            </w:pPr>
            <w:r>
              <w:rPr>
                <w:szCs w:val="24"/>
              </w:rPr>
              <w:t>/</w:t>
            </w:r>
          </w:p>
        </w:tc>
        <w:tc>
          <w:tcPr>
            <w:tcW w:w="708" w:type="dxa"/>
            <w:vAlign w:val="center"/>
          </w:tcPr>
          <w:p w:rsidR="00547CB5" w:rsidRPr="006E55D7" w:rsidRDefault="006E55D7" w:rsidP="00547CB5">
            <w:pPr>
              <w:jc w:val="center"/>
              <w:rPr>
                <w:szCs w:val="24"/>
              </w:rPr>
            </w:pPr>
            <w:r>
              <w:rPr>
                <w:szCs w:val="24"/>
              </w:rPr>
              <w:t>/</w:t>
            </w:r>
          </w:p>
        </w:tc>
        <w:tc>
          <w:tcPr>
            <w:tcW w:w="985" w:type="dxa"/>
            <w:vAlign w:val="center"/>
          </w:tcPr>
          <w:p w:rsidR="00547CB5" w:rsidRPr="00441E70" w:rsidRDefault="006E55D7" w:rsidP="00547CB5">
            <w:pPr>
              <w:tabs>
                <w:tab w:val="left" w:pos="3975"/>
              </w:tabs>
              <w:jc w:val="center"/>
              <w:rPr>
                <w:b/>
                <w:szCs w:val="24"/>
              </w:rPr>
            </w:pPr>
            <w:r>
              <w:rPr>
                <w:b/>
                <w:szCs w:val="24"/>
              </w:rPr>
              <w:t>12</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Г. Видово</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Merge w:val="restart"/>
            <w:tcBorders>
              <w:right w:val="nil"/>
            </w:tcBorders>
          </w:tcPr>
          <w:p w:rsidR="00547CB5" w:rsidRPr="007268C5" w:rsidRDefault="00547CB5" w:rsidP="00547CB5">
            <w:pPr>
              <w:tabs>
                <w:tab w:val="left" w:pos="3975"/>
              </w:tabs>
              <w:jc w:val="center"/>
              <w:rPr>
                <w:szCs w:val="24"/>
                <w:lang w:val="sr-Latn-CS"/>
              </w:rPr>
            </w:pPr>
          </w:p>
        </w:tc>
        <w:tc>
          <w:tcPr>
            <w:tcW w:w="2120" w:type="dxa"/>
            <w:gridSpan w:val="3"/>
            <w:vMerge w:val="restart"/>
            <w:tcBorders>
              <w:left w:val="nil"/>
            </w:tcBorders>
          </w:tcPr>
          <w:p w:rsidR="00547CB5" w:rsidRPr="007268C5" w:rsidRDefault="00547CB5" w:rsidP="00547CB5">
            <w:pPr>
              <w:tabs>
                <w:tab w:val="left" w:pos="3975"/>
              </w:tabs>
              <w:jc w:val="center"/>
              <w:rPr>
                <w:szCs w:val="24"/>
                <w:lang w:val="sr-Cyrl-CS"/>
              </w:rPr>
            </w:pPr>
          </w:p>
        </w:tc>
        <w:tc>
          <w:tcPr>
            <w:tcW w:w="985" w:type="dxa"/>
            <w:vAlign w:val="center"/>
          </w:tcPr>
          <w:p w:rsidR="00547CB5" w:rsidRPr="00441E70" w:rsidRDefault="006E55D7" w:rsidP="00547CB5">
            <w:pPr>
              <w:tabs>
                <w:tab w:val="left" w:pos="3975"/>
              </w:tabs>
              <w:jc w:val="center"/>
              <w:rPr>
                <w:b/>
                <w:szCs w:val="24"/>
              </w:rPr>
            </w:pPr>
            <w:r>
              <w:rPr>
                <w:b/>
                <w:szCs w:val="24"/>
              </w:rPr>
              <w:t>/</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Ратаре</w:t>
            </w:r>
          </w:p>
        </w:tc>
        <w:tc>
          <w:tcPr>
            <w:tcW w:w="706" w:type="dxa"/>
            <w:vAlign w:val="center"/>
          </w:tcPr>
          <w:p w:rsidR="00547CB5" w:rsidRPr="00441E70" w:rsidRDefault="00441E70" w:rsidP="00547CB5">
            <w:pPr>
              <w:tabs>
                <w:tab w:val="left" w:pos="3975"/>
              </w:tabs>
              <w:jc w:val="center"/>
              <w:rPr>
                <w:szCs w:val="24"/>
              </w:rPr>
            </w:pPr>
            <w:r>
              <w:rPr>
                <w:szCs w:val="24"/>
              </w:rPr>
              <w:t>3</w:t>
            </w:r>
          </w:p>
        </w:tc>
        <w:tc>
          <w:tcPr>
            <w:tcW w:w="706" w:type="dxa"/>
            <w:vAlign w:val="center"/>
          </w:tcPr>
          <w:p w:rsidR="00547CB5" w:rsidRPr="00540B13" w:rsidRDefault="00540B13" w:rsidP="00547CB5">
            <w:pPr>
              <w:tabs>
                <w:tab w:val="left" w:pos="3975"/>
              </w:tabs>
              <w:jc w:val="center"/>
              <w:rPr>
                <w:szCs w:val="24"/>
              </w:rPr>
            </w:pPr>
            <w:r>
              <w:rPr>
                <w:szCs w:val="24"/>
              </w:rPr>
              <w:t>3</w:t>
            </w:r>
          </w:p>
        </w:tc>
        <w:tc>
          <w:tcPr>
            <w:tcW w:w="706" w:type="dxa"/>
            <w:vAlign w:val="center"/>
          </w:tcPr>
          <w:p w:rsidR="00547CB5" w:rsidRPr="00540B13" w:rsidRDefault="00540B13" w:rsidP="00547CB5">
            <w:pPr>
              <w:tabs>
                <w:tab w:val="left" w:pos="3975"/>
              </w:tabs>
              <w:jc w:val="center"/>
              <w:rPr>
                <w:szCs w:val="24"/>
              </w:rPr>
            </w:pPr>
            <w:r>
              <w:rPr>
                <w:szCs w:val="24"/>
              </w:rPr>
              <w:t>7</w:t>
            </w:r>
          </w:p>
        </w:tc>
        <w:tc>
          <w:tcPr>
            <w:tcW w:w="706" w:type="dxa"/>
            <w:vAlign w:val="center"/>
          </w:tcPr>
          <w:p w:rsidR="00547CB5" w:rsidRPr="00441E70" w:rsidRDefault="00441E70" w:rsidP="00547CB5">
            <w:pPr>
              <w:tabs>
                <w:tab w:val="left" w:pos="3975"/>
              </w:tabs>
              <w:jc w:val="center"/>
              <w:rPr>
                <w:szCs w:val="24"/>
              </w:rPr>
            </w:pPr>
            <w:r>
              <w:rPr>
                <w:szCs w:val="24"/>
              </w:rPr>
              <w:t>3</w:t>
            </w:r>
          </w:p>
        </w:tc>
        <w:tc>
          <w:tcPr>
            <w:tcW w:w="706" w:type="dxa"/>
            <w:vMerge/>
            <w:tcBorders>
              <w:right w:val="nil"/>
            </w:tcBorders>
          </w:tcPr>
          <w:p w:rsidR="00547CB5" w:rsidRPr="00BB6C8C" w:rsidRDefault="00547CB5" w:rsidP="00547CB5">
            <w:pPr>
              <w:tabs>
                <w:tab w:val="left" w:pos="3975"/>
              </w:tabs>
              <w:jc w:val="center"/>
              <w:rPr>
                <w:szCs w:val="24"/>
                <w:lang w:val="sr-Cyrl-CS"/>
              </w:rPr>
            </w:pPr>
          </w:p>
        </w:tc>
        <w:tc>
          <w:tcPr>
            <w:tcW w:w="2120" w:type="dxa"/>
            <w:gridSpan w:val="3"/>
            <w:vMerge/>
            <w:tcBorders>
              <w:left w:val="nil"/>
            </w:tcBorders>
          </w:tcPr>
          <w:p w:rsidR="00547CB5" w:rsidRPr="00BB6C8C" w:rsidRDefault="00547CB5" w:rsidP="00547CB5">
            <w:pPr>
              <w:tabs>
                <w:tab w:val="left" w:pos="3975"/>
              </w:tabs>
              <w:jc w:val="center"/>
              <w:rPr>
                <w:szCs w:val="24"/>
                <w:lang w:val="sr-Cyrl-CS"/>
              </w:rPr>
            </w:pPr>
          </w:p>
        </w:tc>
        <w:tc>
          <w:tcPr>
            <w:tcW w:w="985" w:type="dxa"/>
            <w:vAlign w:val="center"/>
          </w:tcPr>
          <w:p w:rsidR="00547CB5" w:rsidRPr="00441E70" w:rsidRDefault="006E55D7" w:rsidP="00547CB5">
            <w:pPr>
              <w:tabs>
                <w:tab w:val="left" w:pos="3975"/>
              </w:tabs>
              <w:jc w:val="center"/>
              <w:rPr>
                <w:b/>
                <w:szCs w:val="24"/>
              </w:rPr>
            </w:pPr>
            <w:r>
              <w:rPr>
                <w:b/>
                <w:szCs w:val="24"/>
              </w:rPr>
              <w:t>16</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Крежбинац</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Align w:val="center"/>
          </w:tcPr>
          <w:p w:rsidR="00547CB5" w:rsidRPr="006E55D7" w:rsidRDefault="006E55D7" w:rsidP="00547CB5">
            <w:pPr>
              <w:tabs>
                <w:tab w:val="left" w:pos="3975"/>
              </w:tabs>
              <w:jc w:val="center"/>
              <w:rPr>
                <w:szCs w:val="24"/>
              </w:rPr>
            </w:pPr>
            <w:r>
              <w:rPr>
                <w:szCs w:val="24"/>
              </w:rPr>
              <w:t>/</w:t>
            </w:r>
          </w:p>
        </w:tc>
        <w:tc>
          <w:tcPr>
            <w:tcW w:w="706" w:type="dxa"/>
            <w:vMerge/>
            <w:tcBorders>
              <w:right w:val="nil"/>
            </w:tcBorders>
          </w:tcPr>
          <w:p w:rsidR="00547CB5" w:rsidRPr="00BB6C8C" w:rsidRDefault="00547CB5" w:rsidP="00547CB5">
            <w:pPr>
              <w:tabs>
                <w:tab w:val="left" w:pos="3975"/>
              </w:tabs>
              <w:jc w:val="center"/>
              <w:rPr>
                <w:szCs w:val="24"/>
                <w:lang w:val="sr-Latn-CS"/>
              </w:rPr>
            </w:pPr>
          </w:p>
        </w:tc>
        <w:tc>
          <w:tcPr>
            <w:tcW w:w="2120" w:type="dxa"/>
            <w:gridSpan w:val="3"/>
            <w:vMerge/>
            <w:tcBorders>
              <w:left w:val="nil"/>
            </w:tcBorders>
          </w:tcPr>
          <w:p w:rsidR="00547CB5" w:rsidRPr="00BB6C8C" w:rsidRDefault="00547CB5" w:rsidP="00547CB5">
            <w:pPr>
              <w:tabs>
                <w:tab w:val="left" w:pos="3975"/>
              </w:tabs>
              <w:jc w:val="center"/>
              <w:rPr>
                <w:szCs w:val="24"/>
                <w:lang w:val="sr-Cyrl-CS"/>
              </w:rPr>
            </w:pPr>
          </w:p>
        </w:tc>
        <w:tc>
          <w:tcPr>
            <w:tcW w:w="985" w:type="dxa"/>
            <w:vAlign w:val="center"/>
          </w:tcPr>
          <w:p w:rsidR="00547CB5" w:rsidRPr="00441E70" w:rsidRDefault="006E55D7" w:rsidP="00547CB5">
            <w:pPr>
              <w:tabs>
                <w:tab w:val="left" w:pos="3975"/>
              </w:tabs>
              <w:jc w:val="center"/>
              <w:rPr>
                <w:b/>
                <w:szCs w:val="24"/>
              </w:rPr>
            </w:pPr>
            <w:r>
              <w:rPr>
                <w:b/>
                <w:szCs w:val="24"/>
              </w:rPr>
              <w:t>/</w:t>
            </w:r>
          </w:p>
        </w:tc>
      </w:tr>
      <w:tr w:rsidR="00547CB5" w:rsidRPr="00BB6C8C">
        <w:trPr>
          <w:trHeight w:val="485"/>
          <w:jc w:val="center"/>
        </w:trPr>
        <w:tc>
          <w:tcPr>
            <w:tcW w:w="1686" w:type="dxa"/>
          </w:tcPr>
          <w:p w:rsidR="00547CB5" w:rsidRPr="00BB6C8C" w:rsidRDefault="00547CB5" w:rsidP="00547CB5">
            <w:pPr>
              <w:tabs>
                <w:tab w:val="left" w:pos="3975"/>
              </w:tabs>
              <w:jc w:val="center"/>
              <w:rPr>
                <w:szCs w:val="24"/>
                <w:lang w:val="sr-Cyrl-CS"/>
              </w:rPr>
            </w:pPr>
            <w:r w:rsidRPr="00BB6C8C">
              <w:rPr>
                <w:szCs w:val="24"/>
                <w:lang w:val="sr-Cyrl-CS"/>
              </w:rPr>
              <w:t>укупно</w:t>
            </w:r>
          </w:p>
        </w:tc>
        <w:tc>
          <w:tcPr>
            <w:tcW w:w="706" w:type="dxa"/>
            <w:vAlign w:val="center"/>
          </w:tcPr>
          <w:p w:rsidR="00547CB5" w:rsidRPr="00441E70" w:rsidRDefault="00BA76EB" w:rsidP="00547CB5">
            <w:pPr>
              <w:tabs>
                <w:tab w:val="left" w:pos="3975"/>
              </w:tabs>
              <w:jc w:val="center"/>
              <w:rPr>
                <w:b/>
                <w:szCs w:val="24"/>
              </w:rPr>
            </w:pPr>
            <w:r>
              <w:rPr>
                <w:b/>
                <w:szCs w:val="24"/>
              </w:rPr>
              <w:t>7</w:t>
            </w:r>
          </w:p>
        </w:tc>
        <w:tc>
          <w:tcPr>
            <w:tcW w:w="706" w:type="dxa"/>
            <w:vAlign w:val="center"/>
          </w:tcPr>
          <w:p w:rsidR="00547CB5" w:rsidRPr="00540B13" w:rsidRDefault="006E55D7" w:rsidP="00547CB5">
            <w:pPr>
              <w:tabs>
                <w:tab w:val="left" w:pos="3975"/>
              </w:tabs>
              <w:jc w:val="center"/>
              <w:rPr>
                <w:b/>
                <w:szCs w:val="24"/>
              </w:rPr>
            </w:pPr>
            <w:r>
              <w:rPr>
                <w:b/>
                <w:szCs w:val="24"/>
              </w:rPr>
              <w:t>8</w:t>
            </w:r>
          </w:p>
        </w:tc>
        <w:tc>
          <w:tcPr>
            <w:tcW w:w="706" w:type="dxa"/>
            <w:vAlign w:val="center"/>
          </w:tcPr>
          <w:p w:rsidR="00547CB5" w:rsidRPr="00540B13" w:rsidRDefault="006E55D7" w:rsidP="00547CB5">
            <w:pPr>
              <w:tabs>
                <w:tab w:val="left" w:pos="3975"/>
              </w:tabs>
              <w:jc w:val="center"/>
              <w:rPr>
                <w:b/>
                <w:szCs w:val="24"/>
              </w:rPr>
            </w:pPr>
            <w:r>
              <w:rPr>
                <w:b/>
                <w:szCs w:val="24"/>
              </w:rPr>
              <w:t>19</w:t>
            </w:r>
          </w:p>
        </w:tc>
        <w:tc>
          <w:tcPr>
            <w:tcW w:w="706" w:type="dxa"/>
            <w:vAlign w:val="center"/>
          </w:tcPr>
          <w:p w:rsidR="00547CB5" w:rsidRPr="00441E70" w:rsidRDefault="006E55D7" w:rsidP="00547CB5">
            <w:pPr>
              <w:tabs>
                <w:tab w:val="left" w:pos="3975"/>
              </w:tabs>
              <w:jc w:val="center"/>
              <w:rPr>
                <w:b/>
                <w:szCs w:val="24"/>
              </w:rPr>
            </w:pPr>
            <w:r>
              <w:rPr>
                <w:b/>
                <w:szCs w:val="24"/>
              </w:rPr>
              <w:t>8</w:t>
            </w:r>
          </w:p>
        </w:tc>
        <w:tc>
          <w:tcPr>
            <w:tcW w:w="706" w:type="dxa"/>
            <w:vAlign w:val="center"/>
          </w:tcPr>
          <w:p w:rsidR="00547CB5" w:rsidRPr="00540B13" w:rsidRDefault="006E55D7" w:rsidP="00547CB5">
            <w:pPr>
              <w:tabs>
                <w:tab w:val="left" w:pos="3975"/>
              </w:tabs>
              <w:jc w:val="center"/>
              <w:rPr>
                <w:b/>
                <w:szCs w:val="24"/>
              </w:rPr>
            </w:pPr>
            <w:r>
              <w:rPr>
                <w:b/>
                <w:szCs w:val="24"/>
              </w:rPr>
              <w:t>28</w:t>
            </w:r>
          </w:p>
        </w:tc>
        <w:tc>
          <w:tcPr>
            <w:tcW w:w="706" w:type="dxa"/>
            <w:vAlign w:val="center"/>
          </w:tcPr>
          <w:p w:rsidR="00547CB5" w:rsidRPr="00441E70" w:rsidRDefault="006E55D7" w:rsidP="00547CB5">
            <w:pPr>
              <w:tabs>
                <w:tab w:val="left" w:pos="3975"/>
              </w:tabs>
              <w:jc w:val="center"/>
              <w:rPr>
                <w:b/>
                <w:szCs w:val="24"/>
              </w:rPr>
            </w:pPr>
            <w:r>
              <w:rPr>
                <w:b/>
                <w:szCs w:val="24"/>
              </w:rPr>
              <w:t>1</w:t>
            </w:r>
          </w:p>
        </w:tc>
        <w:tc>
          <w:tcPr>
            <w:tcW w:w="706" w:type="dxa"/>
            <w:vAlign w:val="center"/>
          </w:tcPr>
          <w:p w:rsidR="00547CB5" w:rsidRPr="00441E70" w:rsidRDefault="006E55D7" w:rsidP="00547CB5">
            <w:pPr>
              <w:tabs>
                <w:tab w:val="left" w:pos="3975"/>
              </w:tabs>
              <w:jc w:val="center"/>
              <w:rPr>
                <w:b/>
                <w:szCs w:val="24"/>
              </w:rPr>
            </w:pPr>
            <w:r>
              <w:rPr>
                <w:b/>
                <w:szCs w:val="24"/>
              </w:rPr>
              <w:t>13</w:t>
            </w:r>
          </w:p>
        </w:tc>
        <w:tc>
          <w:tcPr>
            <w:tcW w:w="708" w:type="dxa"/>
            <w:vAlign w:val="center"/>
          </w:tcPr>
          <w:p w:rsidR="00547CB5" w:rsidRPr="00441E70" w:rsidRDefault="006E55D7" w:rsidP="00547CB5">
            <w:pPr>
              <w:tabs>
                <w:tab w:val="left" w:pos="3975"/>
              </w:tabs>
              <w:jc w:val="center"/>
              <w:rPr>
                <w:b/>
                <w:szCs w:val="24"/>
              </w:rPr>
            </w:pPr>
            <w:r>
              <w:rPr>
                <w:b/>
                <w:szCs w:val="24"/>
              </w:rPr>
              <w:t>1</w:t>
            </w:r>
          </w:p>
        </w:tc>
        <w:tc>
          <w:tcPr>
            <w:tcW w:w="985" w:type="dxa"/>
            <w:vAlign w:val="center"/>
          </w:tcPr>
          <w:p w:rsidR="00547CB5" w:rsidRPr="00441E70" w:rsidRDefault="006F4731" w:rsidP="00547CB5">
            <w:pPr>
              <w:tabs>
                <w:tab w:val="left" w:pos="3975"/>
              </w:tabs>
              <w:jc w:val="center"/>
              <w:rPr>
                <w:b/>
                <w:szCs w:val="24"/>
              </w:rPr>
            </w:pPr>
            <w:r>
              <w:rPr>
                <w:b/>
                <w:szCs w:val="24"/>
              </w:rPr>
              <w:t>85</w:t>
            </w:r>
          </w:p>
        </w:tc>
      </w:tr>
    </w:tbl>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lang w:val="sr-Cyrl-CS"/>
        </w:rPr>
      </w:pPr>
    </w:p>
    <w:p w:rsidR="004D2BFC" w:rsidRDefault="004D2BFC" w:rsidP="004D2BFC">
      <w:pPr>
        <w:tabs>
          <w:tab w:val="left" w:pos="1215"/>
          <w:tab w:val="left" w:pos="3975"/>
        </w:tabs>
        <w:rPr>
          <w:sz w:val="16"/>
          <w:szCs w:val="16"/>
        </w:rPr>
      </w:pPr>
    </w:p>
    <w:p w:rsidR="009B1F53" w:rsidRDefault="009B1F53" w:rsidP="004D2BFC">
      <w:pPr>
        <w:tabs>
          <w:tab w:val="left" w:pos="1215"/>
          <w:tab w:val="left" w:pos="3975"/>
        </w:tabs>
        <w:rPr>
          <w:sz w:val="16"/>
          <w:szCs w:val="16"/>
        </w:rPr>
      </w:pPr>
    </w:p>
    <w:p w:rsidR="009B1F53" w:rsidRPr="009B1F53" w:rsidRDefault="009B1F53" w:rsidP="004D2BFC">
      <w:pPr>
        <w:tabs>
          <w:tab w:val="left" w:pos="1215"/>
          <w:tab w:val="left" w:pos="3975"/>
        </w:tabs>
        <w:rPr>
          <w:sz w:val="16"/>
          <w:szCs w:val="16"/>
        </w:rPr>
      </w:pPr>
    </w:p>
    <w:p w:rsidR="004D2BFC" w:rsidRDefault="004D2BFC" w:rsidP="004D2BFC">
      <w:pPr>
        <w:tabs>
          <w:tab w:val="left" w:pos="1215"/>
          <w:tab w:val="left" w:pos="3975"/>
        </w:tabs>
        <w:rPr>
          <w:sz w:val="16"/>
          <w:szCs w:val="16"/>
          <w:lang w:val="sr-Cyrl-CS"/>
        </w:rPr>
      </w:pPr>
    </w:p>
    <w:p w:rsidR="004D2BFC" w:rsidRPr="004D2BFC" w:rsidRDefault="004D2BFC" w:rsidP="004D2BFC">
      <w:pPr>
        <w:tabs>
          <w:tab w:val="left" w:pos="1215"/>
          <w:tab w:val="left" w:pos="3975"/>
        </w:tabs>
        <w:rPr>
          <w:sz w:val="16"/>
          <w:szCs w:val="16"/>
          <w:lang w:val="sr-Cyrl-CS"/>
        </w:rPr>
      </w:pPr>
    </w:p>
    <w:p w:rsidR="004D2BFC" w:rsidRPr="00736A66" w:rsidRDefault="004D2BFC" w:rsidP="004D2BFC">
      <w:pPr>
        <w:tabs>
          <w:tab w:val="left" w:pos="3975"/>
        </w:tabs>
        <w:jc w:val="center"/>
        <w:rPr>
          <w:u w:val="single"/>
          <w:lang w:val="sr-Cyrl-CS"/>
        </w:rPr>
      </w:pPr>
      <w:r w:rsidRPr="00736A66">
        <w:rPr>
          <w:u w:val="single"/>
          <w:lang w:val="sr-Cyrl-CS"/>
        </w:rPr>
        <w:t>Изборни предмет: И</w:t>
      </w:r>
      <w:r w:rsidR="00B510A0">
        <w:rPr>
          <w:u w:val="single"/>
          <w:lang w:val="sr-Cyrl-CS"/>
        </w:rPr>
        <w:t xml:space="preserve">нформатика и рачунарство за </w:t>
      </w:r>
      <w:r w:rsidR="00542065" w:rsidRPr="00736A66">
        <w:rPr>
          <w:u w:val="single"/>
          <w:lang w:val="sr-Cyrl-CS"/>
        </w:rPr>
        <w:t>7.</w:t>
      </w:r>
      <w:r w:rsidR="008C0A89">
        <w:rPr>
          <w:u w:val="single"/>
          <w:lang w:val="sr-Cyrl-CS"/>
        </w:rPr>
        <w:t xml:space="preserve"> и 8.</w:t>
      </w:r>
      <w:r w:rsidRPr="00736A66">
        <w:rPr>
          <w:u w:val="single"/>
          <w:lang w:val="sr-Cyrl-CS"/>
        </w:rPr>
        <w:t xml:space="preserve">раз. </w:t>
      </w:r>
    </w:p>
    <w:p w:rsidR="005C288B" w:rsidRPr="006E321B" w:rsidRDefault="005C288B" w:rsidP="004D2BFC">
      <w:pPr>
        <w:tabs>
          <w:tab w:val="left" w:pos="3975"/>
        </w:tabs>
        <w:jc w:val="center"/>
        <w:rPr>
          <w:lang w:val="sr-Cyrl-CS"/>
        </w:rPr>
      </w:pPr>
    </w:p>
    <w:tbl>
      <w:tblPr>
        <w:tblW w:w="6705"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086"/>
        <w:gridCol w:w="1132"/>
        <w:gridCol w:w="1264"/>
      </w:tblGrid>
      <w:tr w:rsidR="001B28AB" w:rsidRPr="00BB6C8C" w:rsidTr="001B28AB">
        <w:trPr>
          <w:trHeight w:val="376"/>
        </w:trPr>
        <w:tc>
          <w:tcPr>
            <w:tcW w:w="2223" w:type="dxa"/>
            <w:vAlign w:val="center"/>
          </w:tcPr>
          <w:p w:rsidR="001B28AB" w:rsidRPr="00BB6C8C" w:rsidRDefault="001B28AB" w:rsidP="00BB6C8C">
            <w:pPr>
              <w:tabs>
                <w:tab w:val="left" w:pos="3975"/>
              </w:tabs>
              <w:jc w:val="center"/>
              <w:rPr>
                <w:sz w:val="20"/>
                <w:lang w:val="sr-Cyrl-CS"/>
              </w:rPr>
            </w:pPr>
            <w:r w:rsidRPr="00BB6C8C">
              <w:rPr>
                <w:sz w:val="20"/>
                <w:lang w:val="sr-Cyrl-CS"/>
              </w:rPr>
              <w:t>место</w:t>
            </w:r>
          </w:p>
        </w:tc>
        <w:tc>
          <w:tcPr>
            <w:tcW w:w="2086" w:type="dxa"/>
            <w:vAlign w:val="center"/>
          </w:tcPr>
          <w:p w:rsidR="001B28AB" w:rsidRPr="00BB6C8C" w:rsidRDefault="001B28AB" w:rsidP="00BB6C8C">
            <w:pPr>
              <w:tabs>
                <w:tab w:val="left" w:pos="3975"/>
              </w:tabs>
              <w:jc w:val="center"/>
              <w:rPr>
                <w:sz w:val="20"/>
                <w:lang w:val="sr-Cyrl-CS"/>
              </w:rPr>
            </w:pPr>
            <w:r w:rsidRPr="00BB6C8C">
              <w:rPr>
                <w:sz w:val="20"/>
                <w:lang w:val="sr-Cyrl-CS"/>
              </w:rPr>
              <w:t>област</w:t>
            </w:r>
          </w:p>
        </w:tc>
        <w:tc>
          <w:tcPr>
            <w:tcW w:w="1132" w:type="dxa"/>
            <w:vAlign w:val="center"/>
          </w:tcPr>
          <w:p w:rsidR="001B28AB" w:rsidRPr="00BB6C8C" w:rsidRDefault="001B28AB" w:rsidP="00BB6C8C">
            <w:pPr>
              <w:tabs>
                <w:tab w:val="left" w:pos="3975"/>
              </w:tabs>
              <w:jc w:val="center"/>
              <w:rPr>
                <w:sz w:val="20"/>
              </w:rPr>
            </w:pPr>
            <w:r w:rsidRPr="00BB6C8C">
              <w:rPr>
                <w:sz w:val="20"/>
              </w:rPr>
              <w:t>VIII</w:t>
            </w:r>
          </w:p>
        </w:tc>
        <w:tc>
          <w:tcPr>
            <w:tcW w:w="1264" w:type="dxa"/>
            <w:vAlign w:val="center"/>
          </w:tcPr>
          <w:p w:rsidR="001B28AB" w:rsidRPr="00BB6C8C" w:rsidRDefault="001B28AB" w:rsidP="00BB6C8C">
            <w:pPr>
              <w:tabs>
                <w:tab w:val="left" w:pos="3975"/>
              </w:tabs>
              <w:jc w:val="center"/>
              <w:rPr>
                <w:sz w:val="20"/>
                <w:lang w:val="sr-Cyrl-CS"/>
              </w:rPr>
            </w:pPr>
            <w:r w:rsidRPr="00BB6C8C">
              <w:rPr>
                <w:sz w:val="20"/>
                <w:lang w:val="sr-Cyrl-CS"/>
              </w:rPr>
              <w:t>свега</w:t>
            </w:r>
          </w:p>
        </w:tc>
      </w:tr>
      <w:tr w:rsidR="001B28AB" w:rsidRPr="00BB6C8C" w:rsidTr="001B28AB">
        <w:trPr>
          <w:trHeight w:val="376"/>
        </w:trPr>
        <w:tc>
          <w:tcPr>
            <w:tcW w:w="2223" w:type="dxa"/>
            <w:vAlign w:val="center"/>
          </w:tcPr>
          <w:p w:rsidR="001B28AB" w:rsidRPr="00BB6C8C" w:rsidRDefault="001B28AB" w:rsidP="00547CB5">
            <w:pPr>
              <w:tabs>
                <w:tab w:val="left" w:pos="3765"/>
              </w:tabs>
              <w:jc w:val="center"/>
              <w:rPr>
                <w:sz w:val="20"/>
                <w:lang w:val="sr-Cyrl-CS"/>
              </w:rPr>
            </w:pPr>
            <w:r w:rsidRPr="00BB6C8C">
              <w:rPr>
                <w:sz w:val="20"/>
                <w:lang w:val="sr-Cyrl-CS"/>
              </w:rPr>
              <w:t xml:space="preserve">Сикирица </w:t>
            </w:r>
          </w:p>
        </w:tc>
        <w:tc>
          <w:tcPr>
            <w:tcW w:w="2086" w:type="dxa"/>
            <w:vAlign w:val="center"/>
          </w:tcPr>
          <w:p w:rsidR="001B28AB" w:rsidRPr="00BB6C8C" w:rsidRDefault="001B28AB" w:rsidP="00547CB5">
            <w:pPr>
              <w:tabs>
                <w:tab w:val="left" w:pos="3975"/>
              </w:tabs>
              <w:jc w:val="center"/>
              <w:rPr>
                <w:sz w:val="20"/>
                <w:lang w:val="sr-Cyrl-CS"/>
              </w:rPr>
            </w:pPr>
            <w:r w:rsidRPr="00BB6C8C">
              <w:rPr>
                <w:sz w:val="20"/>
                <w:lang w:val="sr-Cyrl-CS"/>
              </w:rPr>
              <w:t>информатика</w:t>
            </w:r>
          </w:p>
        </w:tc>
        <w:tc>
          <w:tcPr>
            <w:tcW w:w="1132" w:type="dxa"/>
            <w:vAlign w:val="center"/>
          </w:tcPr>
          <w:p w:rsidR="001B28AB" w:rsidRPr="001B28AB" w:rsidRDefault="001B28AB" w:rsidP="00547CB5">
            <w:pPr>
              <w:jc w:val="center"/>
              <w:rPr>
                <w:szCs w:val="24"/>
              </w:rPr>
            </w:pPr>
            <w:r>
              <w:rPr>
                <w:szCs w:val="24"/>
              </w:rPr>
              <w:t>29</w:t>
            </w:r>
          </w:p>
        </w:tc>
        <w:tc>
          <w:tcPr>
            <w:tcW w:w="1264" w:type="dxa"/>
            <w:vAlign w:val="center"/>
          </w:tcPr>
          <w:p w:rsidR="001B28AB" w:rsidRPr="001B28AB" w:rsidRDefault="001B28AB" w:rsidP="00547CB5">
            <w:pPr>
              <w:tabs>
                <w:tab w:val="left" w:pos="3975"/>
              </w:tabs>
              <w:jc w:val="center"/>
              <w:rPr>
                <w:b/>
                <w:sz w:val="20"/>
              </w:rPr>
            </w:pPr>
            <w:r>
              <w:rPr>
                <w:b/>
                <w:sz w:val="20"/>
              </w:rPr>
              <w:t>29</w:t>
            </w:r>
          </w:p>
        </w:tc>
      </w:tr>
      <w:tr w:rsidR="001B28AB" w:rsidRPr="00BB6C8C" w:rsidTr="001B28AB">
        <w:trPr>
          <w:trHeight w:val="376"/>
        </w:trPr>
        <w:tc>
          <w:tcPr>
            <w:tcW w:w="2223" w:type="dxa"/>
            <w:vAlign w:val="center"/>
          </w:tcPr>
          <w:p w:rsidR="001B28AB" w:rsidRPr="00BB6C8C" w:rsidRDefault="001B28AB" w:rsidP="00547CB5">
            <w:pPr>
              <w:tabs>
                <w:tab w:val="left" w:pos="3765"/>
              </w:tabs>
              <w:jc w:val="center"/>
              <w:rPr>
                <w:sz w:val="20"/>
                <w:lang w:val="sr-Cyrl-CS"/>
              </w:rPr>
            </w:pPr>
            <w:r w:rsidRPr="00BB6C8C">
              <w:rPr>
                <w:sz w:val="20"/>
                <w:lang w:val="sr-Cyrl-CS"/>
              </w:rPr>
              <w:t>Дреновац</w:t>
            </w:r>
          </w:p>
        </w:tc>
        <w:tc>
          <w:tcPr>
            <w:tcW w:w="2086" w:type="dxa"/>
            <w:vAlign w:val="center"/>
          </w:tcPr>
          <w:p w:rsidR="001B28AB" w:rsidRPr="00BB6C8C" w:rsidRDefault="001B28AB" w:rsidP="00547CB5">
            <w:pPr>
              <w:tabs>
                <w:tab w:val="left" w:pos="3975"/>
              </w:tabs>
              <w:jc w:val="center"/>
              <w:rPr>
                <w:sz w:val="20"/>
                <w:lang w:val="sr-Cyrl-CS"/>
              </w:rPr>
            </w:pPr>
            <w:r w:rsidRPr="00BB6C8C">
              <w:rPr>
                <w:sz w:val="20"/>
                <w:lang w:val="sr-Cyrl-CS"/>
              </w:rPr>
              <w:t>информатика</w:t>
            </w:r>
          </w:p>
        </w:tc>
        <w:tc>
          <w:tcPr>
            <w:tcW w:w="1132" w:type="dxa"/>
            <w:vAlign w:val="center"/>
          </w:tcPr>
          <w:p w:rsidR="001B28AB" w:rsidRPr="001B28AB" w:rsidRDefault="001B28AB" w:rsidP="00547CB5">
            <w:pPr>
              <w:jc w:val="center"/>
              <w:rPr>
                <w:szCs w:val="24"/>
              </w:rPr>
            </w:pPr>
            <w:r>
              <w:rPr>
                <w:szCs w:val="24"/>
              </w:rPr>
              <w:t>16</w:t>
            </w:r>
          </w:p>
        </w:tc>
        <w:tc>
          <w:tcPr>
            <w:tcW w:w="1264" w:type="dxa"/>
            <w:vAlign w:val="center"/>
          </w:tcPr>
          <w:p w:rsidR="001B28AB" w:rsidRPr="001B28AB" w:rsidRDefault="001B28AB" w:rsidP="00547CB5">
            <w:pPr>
              <w:tabs>
                <w:tab w:val="left" w:pos="3975"/>
              </w:tabs>
              <w:jc w:val="center"/>
              <w:rPr>
                <w:b/>
                <w:sz w:val="20"/>
              </w:rPr>
            </w:pPr>
            <w:r>
              <w:rPr>
                <w:b/>
                <w:sz w:val="20"/>
              </w:rPr>
              <w:t>16</w:t>
            </w:r>
          </w:p>
        </w:tc>
      </w:tr>
      <w:tr w:rsidR="001B28AB" w:rsidRPr="00BB6C8C" w:rsidTr="001B28AB">
        <w:trPr>
          <w:trHeight w:val="376"/>
        </w:trPr>
        <w:tc>
          <w:tcPr>
            <w:tcW w:w="2223" w:type="dxa"/>
            <w:vAlign w:val="center"/>
          </w:tcPr>
          <w:p w:rsidR="001B28AB" w:rsidRPr="00BB6C8C" w:rsidRDefault="001B28AB" w:rsidP="00547CB5">
            <w:pPr>
              <w:tabs>
                <w:tab w:val="left" w:pos="3765"/>
              </w:tabs>
              <w:jc w:val="center"/>
              <w:rPr>
                <w:sz w:val="20"/>
                <w:lang w:val="sr-Cyrl-CS"/>
              </w:rPr>
            </w:pPr>
            <w:r w:rsidRPr="00BB6C8C">
              <w:rPr>
                <w:sz w:val="20"/>
                <w:lang w:val="sr-Cyrl-CS"/>
              </w:rPr>
              <w:t>Бусиловац</w:t>
            </w:r>
          </w:p>
        </w:tc>
        <w:tc>
          <w:tcPr>
            <w:tcW w:w="2086" w:type="dxa"/>
            <w:vAlign w:val="center"/>
          </w:tcPr>
          <w:p w:rsidR="001B28AB" w:rsidRPr="00BB6C8C" w:rsidRDefault="001B28AB" w:rsidP="00547CB5">
            <w:pPr>
              <w:tabs>
                <w:tab w:val="left" w:pos="3975"/>
              </w:tabs>
              <w:jc w:val="center"/>
              <w:rPr>
                <w:sz w:val="20"/>
                <w:lang w:val="sr-Cyrl-CS"/>
              </w:rPr>
            </w:pPr>
            <w:r w:rsidRPr="00BB6C8C">
              <w:rPr>
                <w:sz w:val="20"/>
                <w:lang w:val="sr-Cyrl-CS"/>
              </w:rPr>
              <w:t>информатика</w:t>
            </w:r>
          </w:p>
        </w:tc>
        <w:tc>
          <w:tcPr>
            <w:tcW w:w="1132" w:type="dxa"/>
            <w:vAlign w:val="center"/>
          </w:tcPr>
          <w:p w:rsidR="001B28AB" w:rsidRPr="001B28AB" w:rsidRDefault="001B28AB" w:rsidP="00547CB5">
            <w:pPr>
              <w:jc w:val="center"/>
              <w:rPr>
                <w:szCs w:val="24"/>
              </w:rPr>
            </w:pPr>
            <w:r>
              <w:rPr>
                <w:szCs w:val="24"/>
              </w:rPr>
              <w:t>-</w:t>
            </w:r>
          </w:p>
        </w:tc>
        <w:tc>
          <w:tcPr>
            <w:tcW w:w="1264" w:type="dxa"/>
            <w:vAlign w:val="center"/>
          </w:tcPr>
          <w:p w:rsidR="001B28AB" w:rsidRPr="001B28AB" w:rsidRDefault="001B28AB" w:rsidP="00547CB5">
            <w:pPr>
              <w:tabs>
                <w:tab w:val="left" w:pos="3975"/>
              </w:tabs>
              <w:jc w:val="center"/>
              <w:rPr>
                <w:b/>
                <w:sz w:val="20"/>
              </w:rPr>
            </w:pPr>
            <w:r>
              <w:rPr>
                <w:b/>
                <w:sz w:val="20"/>
              </w:rPr>
              <w:t>-</w:t>
            </w:r>
          </w:p>
        </w:tc>
      </w:tr>
      <w:tr w:rsidR="001B28AB" w:rsidRPr="00BB6C8C" w:rsidTr="001B28AB">
        <w:trPr>
          <w:trHeight w:val="393"/>
        </w:trPr>
        <w:tc>
          <w:tcPr>
            <w:tcW w:w="4309" w:type="dxa"/>
            <w:gridSpan w:val="2"/>
            <w:vAlign w:val="center"/>
          </w:tcPr>
          <w:p w:rsidR="001B28AB" w:rsidRPr="00BB6C8C" w:rsidRDefault="001B28AB" w:rsidP="00547CB5">
            <w:pPr>
              <w:tabs>
                <w:tab w:val="left" w:pos="3975"/>
              </w:tabs>
              <w:jc w:val="center"/>
              <w:rPr>
                <w:sz w:val="20"/>
                <w:lang w:val="sr-Cyrl-CS"/>
              </w:rPr>
            </w:pPr>
            <w:r w:rsidRPr="00BB6C8C">
              <w:rPr>
                <w:sz w:val="20"/>
                <w:lang w:val="sr-Cyrl-CS"/>
              </w:rPr>
              <w:t xml:space="preserve">Свега </w:t>
            </w:r>
          </w:p>
        </w:tc>
        <w:tc>
          <w:tcPr>
            <w:tcW w:w="1132" w:type="dxa"/>
            <w:vAlign w:val="center"/>
          </w:tcPr>
          <w:p w:rsidR="001B28AB" w:rsidRPr="001B28AB" w:rsidRDefault="001B28AB" w:rsidP="00547CB5">
            <w:pPr>
              <w:jc w:val="center"/>
              <w:rPr>
                <w:b/>
                <w:sz w:val="22"/>
                <w:szCs w:val="22"/>
              </w:rPr>
            </w:pPr>
            <w:r>
              <w:rPr>
                <w:b/>
                <w:sz w:val="22"/>
                <w:szCs w:val="22"/>
              </w:rPr>
              <w:t>45</w:t>
            </w:r>
          </w:p>
        </w:tc>
        <w:tc>
          <w:tcPr>
            <w:tcW w:w="1264" w:type="dxa"/>
            <w:vAlign w:val="center"/>
          </w:tcPr>
          <w:p w:rsidR="001B28AB" w:rsidRPr="001B28AB" w:rsidRDefault="001B28AB" w:rsidP="00547CB5">
            <w:pPr>
              <w:tabs>
                <w:tab w:val="left" w:pos="3975"/>
              </w:tabs>
              <w:jc w:val="center"/>
              <w:rPr>
                <w:b/>
                <w:sz w:val="20"/>
              </w:rPr>
            </w:pPr>
            <w:r>
              <w:rPr>
                <w:b/>
                <w:sz w:val="20"/>
              </w:rPr>
              <w:t>45</w:t>
            </w:r>
          </w:p>
        </w:tc>
      </w:tr>
    </w:tbl>
    <w:p w:rsidR="005E3FEA" w:rsidRDefault="005E3FEA" w:rsidP="00736A66">
      <w:pPr>
        <w:tabs>
          <w:tab w:val="left" w:pos="3975"/>
        </w:tabs>
        <w:jc w:val="center"/>
        <w:rPr>
          <w:szCs w:val="24"/>
          <w:u w:val="single"/>
          <w:lang w:val="sr-Cyrl-CS"/>
        </w:rPr>
      </w:pPr>
    </w:p>
    <w:p w:rsidR="004D2BFC" w:rsidRPr="00736A66" w:rsidRDefault="00542065" w:rsidP="00736A66">
      <w:pPr>
        <w:tabs>
          <w:tab w:val="left" w:pos="3975"/>
        </w:tabs>
        <w:jc w:val="center"/>
        <w:rPr>
          <w:szCs w:val="24"/>
          <w:u w:val="single"/>
          <w:lang w:val="sr-Cyrl-CS"/>
        </w:rPr>
      </w:pPr>
      <w:r w:rsidRPr="00736A66">
        <w:rPr>
          <w:szCs w:val="24"/>
          <w:u w:val="single"/>
          <w:lang w:val="sr-Cyrl-CS"/>
        </w:rPr>
        <w:t xml:space="preserve">Изборни предмет : </w:t>
      </w:r>
      <w:r w:rsidR="0063677B">
        <w:rPr>
          <w:szCs w:val="24"/>
          <w:u w:val="single"/>
          <w:lang w:val="sr-Cyrl-CS"/>
        </w:rPr>
        <w:t>Хор и оркестар</w:t>
      </w:r>
    </w:p>
    <w:p w:rsidR="005C288B" w:rsidRPr="00542065" w:rsidRDefault="005C288B" w:rsidP="004D2BFC">
      <w:pPr>
        <w:tabs>
          <w:tab w:val="left" w:pos="3975"/>
        </w:tabs>
        <w:rPr>
          <w:szCs w:val="24"/>
          <w:lang w:val="sr-Cyrl-CS"/>
        </w:rPr>
      </w:pPr>
    </w:p>
    <w:p w:rsidR="0077474A" w:rsidRPr="001C0895" w:rsidRDefault="00025E5B" w:rsidP="001C0895">
      <w:pPr>
        <w:tabs>
          <w:tab w:val="left" w:pos="3975"/>
        </w:tabs>
        <w:rPr>
          <w:lang w:val="sr-Cyrl-CS"/>
        </w:rPr>
      </w:pPr>
      <w:r>
        <w:rPr>
          <w:lang w:val="sr-Cyrl-CS"/>
        </w:rPr>
        <w:t xml:space="preserve">               </w:t>
      </w:r>
      <w:r w:rsidR="000A70E6">
        <w:rPr>
          <w:lang w:val="sr-Cyrl-CS"/>
        </w:rPr>
        <w:t>Одељење ос</w:t>
      </w:r>
      <w:r w:rsidR="00F75D17">
        <w:rPr>
          <w:lang w:val="sr-Cyrl-CS"/>
        </w:rPr>
        <w:t xml:space="preserve">мог </w:t>
      </w:r>
      <w:r w:rsidR="006529ED">
        <w:rPr>
          <w:lang w:val="sr-Cyrl-CS"/>
        </w:rPr>
        <w:t>разреда</w:t>
      </w:r>
      <w:r w:rsidR="001B28AB">
        <w:rPr>
          <w:lang w:val="sr-Cyrl-CS"/>
        </w:rPr>
        <w:t xml:space="preserve"> </w:t>
      </w:r>
      <w:r w:rsidR="00BC4241">
        <w:t>(</w:t>
      </w:r>
      <w:r w:rsidR="001B28AB">
        <w:t>10</w:t>
      </w:r>
      <w:r w:rsidR="00F75D17">
        <w:rPr>
          <w:lang w:val="sr-Cyrl-CS"/>
        </w:rPr>
        <w:t xml:space="preserve"> ученика)</w:t>
      </w:r>
      <w:r w:rsidR="000A70E6">
        <w:rPr>
          <w:lang w:val="sr-Cyrl-CS"/>
        </w:rPr>
        <w:t xml:space="preserve"> и</w:t>
      </w:r>
      <w:r w:rsidR="00BC4241">
        <w:t>з</w:t>
      </w:r>
      <w:r w:rsidR="000A70E6">
        <w:rPr>
          <w:lang w:val="sr-Cyrl-CS"/>
        </w:rPr>
        <w:t xml:space="preserve"> Бусиловца </w:t>
      </w:r>
      <w:r w:rsidR="00F75D17">
        <w:rPr>
          <w:lang w:val="sr-Cyrl-CS"/>
        </w:rPr>
        <w:t xml:space="preserve"> </w:t>
      </w:r>
      <w:r w:rsidR="00572E61">
        <w:rPr>
          <w:lang w:val="sr-Cyrl-CS"/>
        </w:rPr>
        <w:t>изјаснили су се за похађање наставе из пр</w:t>
      </w:r>
      <w:r w:rsidR="003F1190">
        <w:rPr>
          <w:lang w:val="sr-Cyrl-CS"/>
        </w:rPr>
        <w:t>е</w:t>
      </w:r>
      <w:r w:rsidR="00F75D17">
        <w:rPr>
          <w:lang w:val="sr-Cyrl-CS"/>
        </w:rPr>
        <w:t xml:space="preserve">дмета Хор и </w:t>
      </w:r>
      <w:r w:rsidR="001B28AB">
        <w:rPr>
          <w:lang w:val="sr-Cyrl-CS"/>
        </w:rPr>
        <w:t>оркестар за шк.201</w:t>
      </w:r>
      <w:r w:rsidR="001B28AB">
        <w:t>9</w:t>
      </w:r>
      <w:r w:rsidR="001B28AB">
        <w:rPr>
          <w:lang w:val="sr-Cyrl-CS"/>
        </w:rPr>
        <w:t>/20</w:t>
      </w:r>
      <w:r w:rsidR="001B28AB">
        <w:t>20</w:t>
      </w:r>
      <w:r w:rsidR="00572E61">
        <w:rPr>
          <w:lang w:val="sr-Cyrl-CS"/>
        </w:rPr>
        <w:t>.год</w:t>
      </w:r>
    </w:p>
    <w:p w:rsidR="003F50B6" w:rsidRDefault="003F50B6" w:rsidP="004D2BFC">
      <w:pPr>
        <w:tabs>
          <w:tab w:val="left" w:pos="3975"/>
        </w:tabs>
        <w:jc w:val="center"/>
        <w:rPr>
          <w:szCs w:val="24"/>
          <w:u w:val="single"/>
          <w:lang w:val="sr-Cyrl-CS"/>
        </w:rPr>
      </w:pPr>
    </w:p>
    <w:p w:rsidR="004D2BFC" w:rsidRPr="00736A66" w:rsidRDefault="004D2BFC" w:rsidP="004D2BFC">
      <w:pPr>
        <w:tabs>
          <w:tab w:val="left" w:pos="3975"/>
        </w:tabs>
        <w:jc w:val="center"/>
        <w:rPr>
          <w:u w:val="single"/>
          <w:lang w:val="sr-Cyrl-CS"/>
        </w:rPr>
      </w:pPr>
      <w:r w:rsidRPr="00736A66">
        <w:rPr>
          <w:u w:val="single"/>
          <w:lang w:val="sr-Cyrl-CS"/>
        </w:rPr>
        <w:t>Изборни предмет:  Од играчке до рачунара</w:t>
      </w:r>
    </w:p>
    <w:p w:rsidR="005C288B" w:rsidRPr="006E321B" w:rsidRDefault="005C288B" w:rsidP="004D2BFC">
      <w:pPr>
        <w:tabs>
          <w:tab w:val="left" w:pos="3975"/>
        </w:tabs>
        <w:jc w:val="center"/>
        <w:rPr>
          <w:lang w:val="sr-Cyrl-CS"/>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345"/>
        <w:gridCol w:w="1216"/>
        <w:gridCol w:w="896"/>
      </w:tblGrid>
      <w:tr w:rsidR="008A3AA7" w:rsidRPr="00BB6C8C" w:rsidTr="00E63784">
        <w:trPr>
          <w:trHeight w:val="275"/>
        </w:trPr>
        <w:tc>
          <w:tcPr>
            <w:tcW w:w="2395" w:type="dxa"/>
            <w:vAlign w:val="center"/>
          </w:tcPr>
          <w:p w:rsidR="008A3AA7" w:rsidRPr="00BB6C8C" w:rsidRDefault="008A3AA7" w:rsidP="00BB6C8C">
            <w:pPr>
              <w:tabs>
                <w:tab w:val="left" w:pos="3975"/>
              </w:tabs>
              <w:jc w:val="center"/>
              <w:rPr>
                <w:sz w:val="20"/>
                <w:lang w:val="sr-Cyrl-CS"/>
              </w:rPr>
            </w:pPr>
            <w:r w:rsidRPr="00BB6C8C">
              <w:rPr>
                <w:sz w:val="20"/>
                <w:lang w:val="sr-Cyrl-CS"/>
              </w:rPr>
              <w:t>Место</w:t>
            </w:r>
            <w:r w:rsidRPr="00BB6C8C">
              <w:rPr>
                <w:sz w:val="20"/>
              </w:rPr>
              <w:t>/</w:t>
            </w:r>
            <w:r w:rsidRPr="00BB6C8C">
              <w:rPr>
                <w:sz w:val="20"/>
                <w:lang w:val="sr-Cyrl-CS"/>
              </w:rPr>
              <w:t>разред</w:t>
            </w:r>
          </w:p>
        </w:tc>
        <w:tc>
          <w:tcPr>
            <w:tcW w:w="1345" w:type="dxa"/>
            <w:vAlign w:val="center"/>
          </w:tcPr>
          <w:p w:rsidR="008A3AA7" w:rsidRPr="00BB6C8C" w:rsidRDefault="008A3AA7" w:rsidP="00BB6C8C">
            <w:pPr>
              <w:tabs>
                <w:tab w:val="left" w:pos="3975"/>
              </w:tabs>
              <w:jc w:val="center"/>
              <w:rPr>
                <w:sz w:val="20"/>
              </w:rPr>
            </w:pPr>
            <w:r w:rsidRPr="00BB6C8C">
              <w:rPr>
                <w:sz w:val="20"/>
              </w:rPr>
              <w:t>III</w:t>
            </w:r>
          </w:p>
        </w:tc>
        <w:tc>
          <w:tcPr>
            <w:tcW w:w="1216" w:type="dxa"/>
            <w:vAlign w:val="center"/>
          </w:tcPr>
          <w:p w:rsidR="008A3AA7" w:rsidRPr="00BB6C8C" w:rsidRDefault="008A3AA7" w:rsidP="00BB6C8C">
            <w:pPr>
              <w:tabs>
                <w:tab w:val="left" w:pos="3975"/>
              </w:tabs>
              <w:jc w:val="center"/>
              <w:rPr>
                <w:sz w:val="20"/>
              </w:rPr>
            </w:pPr>
            <w:r w:rsidRPr="00BB6C8C">
              <w:rPr>
                <w:sz w:val="20"/>
              </w:rPr>
              <w:t>IV</w:t>
            </w:r>
          </w:p>
        </w:tc>
        <w:tc>
          <w:tcPr>
            <w:tcW w:w="896" w:type="dxa"/>
            <w:vAlign w:val="center"/>
          </w:tcPr>
          <w:p w:rsidR="008A3AA7" w:rsidRPr="00BB6C8C" w:rsidRDefault="008A3AA7" w:rsidP="00BB6C8C">
            <w:pPr>
              <w:tabs>
                <w:tab w:val="left" w:pos="3975"/>
              </w:tabs>
              <w:jc w:val="center"/>
              <w:rPr>
                <w:sz w:val="20"/>
                <w:lang w:val="sr-Cyrl-CS"/>
              </w:rPr>
            </w:pPr>
            <w:r w:rsidRPr="00BB6C8C">
              <w:rPr>
                <w:sz w:val="20"/>
                <w:lang w:val="sr-Cyrl-CS"/>
              </w:rPr>
              <w:t>свега</w:t>
            </w: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 xml:space="preserve">Сикирица </w:t>
            </w:r>
          </w:p>
        </w:tc>
        <w:tc>
          <w:tcPr>
            <w:tcW w:w="1345" w:type="dxa"/>
            <w:vAlign w:val="center"/>
          </w:tcPr>
          <w:p w:rsidR="008A3AA7" w:rsidRDefault="008A3AA7" w:rsidP="000B1917">
            <w:pPr>
              <w:jc w:val="center"/>
              <w:rPr>
                <w:sz w:val="22"/>
                <w:szCs w:val="22"/>
                <w:lang w:val="sr-Cyrl-CS"/>
              </w:rPr>
            </w:pPr>
          </w:p>
        </w:tc>
        <w:tc>
          <w:tcPr>
            <w:tcW w:w="1216" w:type="dxa"/>
            <w:vAlign w:val="center"/>
          </w:tcPr>
          <w:p w:rsidR="008A3AA7" w:rsidRDefault="008A3AA7" w:rsidP="000B1917">
            <w:pPr>
              <w:jc w:val="center"/>
              <w:rPr>
                <w:sz w:val="22"/>
                <w:szCs w:val="22"/>
                <w:lang w:val="sr-Cyrl-CS"/>
              </w:rPr>
            </w:pPr>
          </w:p>
        </w:tc>
        <w:tc>
          <w:tcPr>
            <w:tcW w:w="896" w:type="dxa"/>
            <w:vAlign w:val="center"/>
          </w:tcPr>
          <w:p w:rsidR="008A3AA7" w:rsidRPr="00736A66" w:rsidRDefault="008A3AA7" w:rsidP="000B1917">
            <w:pPr>
              <w:tabs>
                <w:tab w:val="left" w:pos="3975"/>
              </w:tabs>
              <w:jc w:val="center"/>
              <w:rPr>
                <w:b/>
                <w:sz w:val="20"/>
                <w:lang w:val="sr-Cyrl-CS"/>
              </w:rPr>
            </w:pP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Дреновац</w:t>
            </w:r>
          </w:p>
        </w:tc>
        <w:tc>
          <w:tcPr>
            <w:tcW w:w="1345" w:type="dxa"/>
            <w:vAlign w:val="center"/>
          </w:tcPr>
          <w:p w:rsidR="008A3AA7" w:rsidRPr="005C1118" w:rsidRDefault="008A3AA7" w:rsidP="00F45BCB">
            <w:pPr>
              <w:jc w:val="center"/>
              <w:rPr>
                <w:sz w:val="22"/>
                <w:szCs w:val="22"/>
              </w:rPr>
            </w:pPr>
            <w:r>
              <w:rPr>
                <w:sz w:val="22"/>
                <w:szCs w:val="22"/>
              </w:rPr>
              <w:t>19</w:t>
            </w:r>
          </w:p>
        </w:tc>
        <w:tc>
          <w:tcPr>
            <w:tcW w:w="1216" w:type="dxa"/>
            <w:vAlign w:val="center"/>
          </w:tcPr>
          <w:p w:rsidR="008A3AA7" w:rsidRPr="005C1118" w:rsidRDefault="008A3AA7" w:rsidP="000B1917">
            <w:pPr>
              <w:jc w:val="center"/>
              <w:rPr>
                <w:sz w:val="22"/>
                <w:szCs w:val="22"/>
              </w:rPr>
            </w:pPr>
          </w:p>
        </w:tc>
        <w:tc>
          <w:tcPr>
            <w:tcW w:w="896" w:type="dxa"/>
            <w:vAlign w:val="center"/>
          </w:tcPr>
          <w:p w:rsidR="008A3AA7" w:rsidRPr="00BC4241" w:rsidRDefault="00F36319" w:rsidP="000B1917">
            <w:pPr>
              <w:tabs>
                <w:tab w:val="left" w:pos="3975"/>
              </w:tabs>
              <w:jc w:val="center"/>
              <w:rPr>
                <w:b/>
                <w:sz w:val="20"/>
              </w:rPr>
            </w:pPr>
            <w:r>
              <w:rPr>
                <w:b/>
                <w:sz w:val="20"/>
              </w:rPr>
              <w:t>1</w:t>
            </w:r>
            <w:r w:rsidR="008A3AA7">
              <w:rPr>
                <w:b/>
                <w:sz w:val="20"/>
              </w:rPr>
              <w:t>9</w:t>
            </w: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Бусиловац</w:t>
            </w:r>
          </w:p>
        </w:tc>
        <w:tc>
          <w:tcPr>
            <w:tcW w:w="1345" w:type="dxa"/>
            <w:vAlign w:val="center"/>
          </w:tcPr>
          <w:p w:rsidR="008A3AA7" w:rsidRPr="00CD0161" w:rsidRDefault="008A3AA7" w:rsidP="00F45BCB">
            <w:pPr>
              <w:jc w:val="center"/>
              <w:rPr>
                <w:sz w:val="22"/>
                <w:szCs w:val="22"/>
              </w:rPr>
            </w:pPr>
          </w:p>
        </w:tc>
        <w:tc>
          <w:tcPr>
            <w:tcW w:w="1216" w:type="dxa"/>
            <w:vAlign w:val="center"/>
          </w:tcPr>
          <w:p w:rsidR="008A3AA7" w:rsidRPr="00CD0161" w:rsidRDefault="008A3AA7" w:rsidP="000B1917">
            <w:pPr>
              <w:jc w:val="center"/>
              <w:rPr>
                <w:sz w:val="22"/>
                <w:szCs w:val="22"/>
              </w:rPr>
            </w:pPr>
          </w:p>
        </w:tc>
        <w:tc>
          <w:tcPr>
            <w:tcW w:w="896" w:type="dxa"/>
            <w:vAlign w:val="center"/>
          </w:tcPr>
          <w:p w:rsidR="008A3AA7" w:rsidRPr="00CD0161" w:rsidRDefault="008A3AA7" w:rsidP="000B1917">
            <w:pPr>
              <w:tabs>
                <w:tab w:val="left" w:pos="3975"/>
              </w:tabs>
              <w:jc w:val="center"/>
              <w:rPr>
                <w:b/>
                <w:sz w:val="20"/>
              </w:rPr>
            </w:pP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Горње Видово</w:t>
            </w:r>
          </w:p>
        </w:tc>
        <w:tc>
          <w:tcPr>
            <w:tcW w:w="1345" w:type="dxa"/>
            <w:vAlign w:val="center"/>
          </w:tcPr>
          <w:p w:rsidR="008A3AA7" w:rsidRDefault="008A3AA7" w:rsidP="00F45BCB">
            <w:pPr>
              <w:jc w:val="center"/>
              <w:rPr>
                <w:sz w:val="22"/>
                <w:szCs w:val="22"/>
                <w:lang w:val="sr-Cyrl-CS"/>
              </w:rPr>
            </w:pPr>
          </w:p>
        </w:tc>
        <w:tc>
          <w:tcPr>
            <w:tcW w:w="1216" w:type="dxa"/>
            <w:vAlign w:val="center"/>
          </w:tcPr>
          <w:p w:rsidR="008A3AA7" w:rsidRDefault="008A3AA7" w:rsidP="000B1917">
            <w:pPr>
              <w:jc w:val="center"/>
              <w:rPr>
                <w:sz w:val="22"/>
                <w:szCs w:val="22"/>
                <w:lang w:val="sr-Cyrl-CS"/>
              </w:rPr>
            </w:pPr>
          </w:p>
        </w:tc>
        <w:tc>
          <w:tcPr>
            <w:tcW w:w="896" w:type="dxa"/>
            <w:vAlign w:val="center"/>
          </w:tcPr>
          <w:p w:rsidR="008A3AA7" w:rsidRPr="00F30F17" w:rsidRDefault="008A3AA7" w:rsidP="000B1917">
            <w:pPr>
              <w:tabs>
                <w:tab w:val="left" w:pos="3975"/>
              </w:tabs>
              <w:jc w:val="center"/>
              <w:rPr>
                <w:b/>
                <w:sz w:val="20"/>
                <w:lang w:val="sr-Cyrl-CS"/>
              </w:rPr>
            </w:pP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 xml:space="preserve">Ратаре </w:t>
            </w:r>
          </w:p>
        </w:tc>
        <w:tc>
          <w:tcPr>
            <w:tcW w:w="1345" w:type="dxa"/>
            <w:vAlign w:val="center"/>
          </w:tcPr>
          <w:p w:rsidR="008A3AA7" w:rsidRDefault="008A3AA7" w:rsidP="00F45BCB">
            <w:pPr>
              <w:jc w:val="center"/>
              <w:rPr>
                <w:sz w:val="22"/>
                <w:szCs w:val="22"/>
                <w:lang w:val="sr-Cyrl-CS"/>
              </w:rPr>
            </w:pPr>
          </w:p>
        </w:tc>
        <w:tc>
          <w:tcPr>
            <w:tcW w:w="1216" w:type="dxa"/>
            <w:vAlign w:val="center"/>
          </w:tcPr>
          <w:p w:rsidR="008A3AA7" w:rsidRDefault="008A3AA7" w:rsidP="000B1917">
            <w:pPr>
              <w:jc w:val="center"/>
              <w:rPr>
                <w:sz w:val="22"/>
                <w:szCs w:val="22"/>
                <w:lang w:val="sr-Cyrl-CS"/>
              </w:rPr>
            </w:pPr>
          </w:p>
        </w:tc>
        <w:tc>
          <w:tcPr>
            <w:tcW w:w="896" w:type="dxa"/>
            <w:vAlign w:val="center"/>
          </w:tcPr>
          <w:p w:rsidR="008A3AA7" w:rsidRPr="00F30F17" w:rsidRDefault="008A3AA7" w:rsidP="000B1917">
            <w:pPr>
              <w:tabs>
                <w:tab w:val="left" w:pos="3975"/>
              </w:tabs>
              <w:jc w:val="center"/>
              <w:rPr>
                <w:b/>
                <w:sz w:val="20"/>
                <w:lang w:val="sr-Cyrl-CS"/>
              </w:rPr>
            </w:pP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Крежбинац</w:t>
            </w:r>
          </w:p>
        </w:tc>
        <w:tc>
          <w:tcPr>
            <w:tcW w:w="1345" w:type="dxa"/>
            <w:vAlign w:val="center"/>
          </w:tcPr>
          <w:p w:rsidR="008A3AA7" w:rsidRDefault="008A3AA7" w:rsidP="00F45BCB">
            <w:pPr>
              <w:jc w:val="center"/>
              <w:rPr>
                <w:sz w:val="22"/>
                <w:szCs w:val="22"/>
                <w:lang w:val="sr-Cyrl-CS"/>
              </w:rPr>
            </w:pPr>
          </w:p>
        </w:tc>
        <w:tc>
          <w:tcPr>
            <w:tcW w:w="1216" w:type="dxa"/>
            <w:vAlign w:val="center"/>
          </w:tcPr>
          <w:p w:rsidR="008A3AA7" w:rsidRDefault="008A3AA7" w:rsidP="000B1917">
            <w:pPr>
              <w:jc w:val="center"/>
              <w:rPr>
                <w:sz w:val="22"/>
                <w:szCs w:val="22"/>
                <w:lang w:val="sr-Cyrl-CS"/>
              </w:rPr>
            </w:pPr>
          </w:p>
        </w:tc>
        <w:tc>
          <w:tcPr>
            <w:tcW w:w="896" w:type="dxa"/>
            <w:vAlign w:val="center"/>
          </w:tcPr>
          <w:p w:rsidR="008A3AA7" w:rsidRPr="00736A66" w:rsidRDefault="008A3AA7" w:rsidP="000B1917">
            <w:pPr>
              <w:tabs>
                <w:tab w:val="left" w:pos="3975"/>
              </w:tabs>
              <w:jc w:val="center"/>
              <w:rPr>
                <w:b/>
                <w:sz w:val="20"/>
                <w:lang w:val="sr-Cyrl-CS"/>
              </w:rPr>
            </w:pPr>
          </w:p>
        </w:tc>
      </w:tr>
      <w:tr w:rsidR="008A3AA7" w:rsidRPr="00BB6C8C" w:rsidTr="00E63784">
        <w:trPr>
          <w:trHeight w:val="275"/>
        </w:trPr>
        <w:tc>
          <w:tcPr>
            <w:tcW w:w="2395" w:type="dxa"/>
            <w:vAlign w:val="center"/>
          </w:tcPr>
          <w:p w:rsidR="008A3AA7" w:rsidRPr="00BB6C8C" w:rsidRDefault="008A3AA7" w:rsidP="00ED05AF">
            <w:pPr>
              <w:tabs>
                <w:tab w:val="left" w:pos="3765"/>
              </w:tabs>
              <w:jc w:val="center"/>
              <w:rPr>
                <w:sz w:val="20"/>
                <w:lang w:val="sr-Cyrl-CS"/>
              </w:rPr>
            </w:pPr>
            <w:r w:rsidRPr="00BB6C8C">
              <w:rPr>
                <w:sz w:val="20"/>
                <w:lang w:val="sr-Cyrl-CS"/>
              </w:rPr>
              <w:t>укупно</w:t>
            </w:r>
          </w:p>
        </w:tc>
        <w:tc>
          <w:tcPr>
            <w:tcW w:w="1345" w:type="dxa"/>
            <w:vAlign w:val="center"/>
          </w:tcPr>
          <w:p w:rsidR="008A3AA7" w:rsidRPr="00322D1D" w:rsidRDefault="008A3AA7" w:rsidP="00F45BCB">
            <w:pPr>
              <w:jc w:val="center"/>
              <w:rPr>
                <w:b/>
                <w:sz w:val="20"/>
              </w:rPr>
            </w:pPr>
            <w:r>
              <w:rPr>
                <w:b/>
                <w:sz w:val="20"/>
              </w:rPr>
              <w:t>19</w:t>
            </w:r>
          </w:p>
        </w:tc>
        <w:tc>
          <w:tcPr>
            <w:tcW w:w="1216" w:type="dxa"/>
            <w:vAlign w:val="center"/>
          </w:tcPr>
          <w:p w:rsidR="008A3AA7" w:rsidRPr="00322D1D" w:rsidRDefault="008A3AA7" w:rsidP="00D35333">
            <w:pPr>
              <w:jc w:val="center"/>
              <w:rPr>
                <w:b/>
                <w:sz w:val="20"/>
              </w:rPr>
            </w:pPr>
          </w:p>
        </w:tc>
        <w:tc>
          <w:tcPr>
            <w:tcW w:w="896" w:type="dxa"/>
            <w:vAlign w:val="center"/>
          </w:tcPr>
          <w:p w:rsidR="008A3AA7" w:rsidRPr="00BC4241" w:rsidRDefault="00F36319" w:rsidP="00D35333">
            <w:pPr>
              <w:tabs>
                <w:tab w:val="left" w:pos="3975"/>
              </w:tabs>
              <w:jc w:val="center"/>
              <w:rPr>
                <w:b/>
                <w:sz w:val="20"/>
              </w:rPr>
            </w:pPr>
            <w:r>
              <w:rPr>
                <w:b/>
                <w:sz w:val="20"/>
              </w:rPr>
              <w:t>1</w:t>
            </w:r>
            <w:r w:rsidR="008A3AA7">
              <w:rPr>
                <w:b/>
                <w:sz w:val="20"/>
              </w:rPr>
              <w:t>9</w:t>
            </w:r>
          </w:p>
        </w:tc>
      </w:tr>
    </w:tbl>
    <w:p w:rsidR="004D2BFC" w:rsidRDefault="004D2BFC" w:rsidP="004D2BFC">
      <w:pPr>
        <w:tabs>
          <w:tab w:val="left" w:pos="3975"/>
        </w:tabs>
        <w:rPr>
          <w:sz w:val="16"/>
          <w:szCs w:val="16"/>
          <w:lang w:val="sr-Cyrl-CS"/>
        </w:rPr>
      </w:pPr>
    </w:p>
    <w:p w:rsidR="005C288B" w:rsidRDefault="005C288B" w:rsidP="004D2BFC">
      <w:pPr>
        <w:tabs>
          <w:tab w:val="left" w:pos="3975"/>
        </w:tabs>
        <w:rPr>
          <w:sz w:val="16"/>
          <w:szCs w:val="16"/>
          <w:lang w:val="sr-Cyrl-CS"/>
        </w:rPr>
      </w:pPr>
    </w:p>
    <w:p w:rsidR="004D2BFC" w:rsidRPr="00736A66" w:rsidRDefault="00736A66" w:rsidP="0077474A">
      <w:pPr>
        <w:tabs>
          <w:tab w:val="left" w:pos="3975"/>
        </w:tabs>
        <w:jc w:val="center"/>
        <w:rPr>
          <w:szCs w:val="24"/>
          <w:u w:val="single"/>
          <w:lang w:val="sr-Cyrl-CS"/>
        </w:rPr>
      </w:pPr>
      <w:r w:rsidRPr="00736A66">
        <w:rPr>
          <w:szCs w:val="24"/>
          <w:u w:val="single"/>
          <w:lang w:val="sr-Cyrl-CS"/>
        </w:rPr>
        <w:t xml:space="preserve">Изборни предмет: </w:t>
      </w:r>
      <w:r w:rsidR="0063677B">
        <w:rPr>
          <w:szCs w:val="24"/>
          <w:u w:val="single"/>
          <w:lang w:val="sr-Cyrl-CS"/>
        </w:rPr>
        <w:t>Народна традиција</w:t>
      </w:r>
    </w:p>
    <w:p w:rsidR="00572E61" w:rsidRPr="003575C7" w:rsidRDefault="00025E5B" w:rsidP="00736A66">
      <w:pPr>
        <w:tabs>
          <w:tab w:val="left" w:pos="3975"/>
        </w:tabs>
        <w:rPr>
          <w:lang w:val="sr-Cyrl-CS"/>
        </w:rPr>
      </w:pPr>
      <w:r>
        <w:rPr>
          <w:lang w:val="sr-Cyrl-CS"/>
        </w:rPr>
        <w:t xml:space="preserve">              </w:t>
      </w: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1373"/>
        <w:gridCol w:w="1240"/>
        <w:gridCol w:w="913"/>
      </w:tblGrid>
      <w:tr w:rsidR="008A3AA7" w:rsidRPr="00BB6C8C" w:rsidTr="00E63784">
        <w:trPr>
          <w:trHeight w:val="263"/>
        </w:trPr>
        <w:tc>
          <w:tcPr>
            <w:tcW w:w="2442" w:type="dxa"/>
            <w:vAlign w:val="center"/>
          </w:tcPr>
          <w:p w:rsidR="008A3AA7" w:rsidRPr="00BB6C8C" w:rsidRDefault="008A3AA7" w:rsidP="000B1917">
            <w:pPr>
              <w:tabs>
                <w:tab w:val="left" w:pos="3975"/>
              </w:tabs>
              <w:jc w:val="center"/>
              <w:rPr>
                <w:sz w:val="20"/>
                <w:lang w:val="sr-Cyrl-CS"/>
              </w:rPr>
            </w:pPr>
            <w:r w:rsidRPr="00BB6C8C">
              <w:rPr>
                <w:sz w:val="20"/>
                <w:lang w:val="sr-Cyrl-CS"/>
              </w:rPr>
              <w:t>Место</w:t>
            </w:r>
            <w:r w:rsidRPr="00BB6C8C">
              <w:rPr>
                <w:sz w:val="20"/>
              </w:rPr>
              <w:t>/</w:t>
            </w:r>
            <w:r w:rsidRPr="00BB6C8C">
              <w:rPr>
                <w:sz w:val="20"/>
                <w:lang w:val="sr-Cyrl-CS"/>
              </w:rPr>
              <w:t>разред</w:t>
            </w:r>
          </w:p>
        </w:tc>
        <w:tc>
          <w:tcPr>
            <w:tcW w:w="1373" w:type="dxa"/>
            <w:vAlign w:val="center"/>
          </w:tcPr>
          <w:p w:rsidR="008A3AA7" w:rsidRPr="00BB6C8C" w:rsidRDefault="008A3AA7" w:rsidP="0052093C">
            <w:pPr>
              <w:tabs>
                <w:tab w:val="left" w:pos="3975"/>
              </w:tabs>
              <w:jc w:val="center"/>
              <w:rPr>
                <w:sz w:val="20"/>
              </w:rPr>
            </w:pPr>
            <w:r w:rsidRPr="00BB6C8C">
              <w:rPr>
                <w:sz w:val="20"/>
              </w:rPr>
              <w:t>III</w:t>
            </w:r>
          </w:p>
        </w:tc>
        <w:tc>
          <w:tcPr>
            <w:tcW w:w="1240" w:type="dxa"/>
            <w:vAlign w:val="center"/>
          </w:tcPr>
          <w:p w:rsidR="008A3AA7" w:rsidRPr="00BB6C8C" w:rsidRDefault="008A3AA7" w:rsidP="0052093C">
            <w:pPr>
              <w:tabs>
                <w:tab w:val="left" w:pos="3975"/>
              </w:tabs>
              <w:jc w:val="center"/>
              <w:rPr>
                <w:sz w:val="20"/>
              </w:rPr>
            </w:pPr>
            <w:r w:rsidRPr="00BB6C8C">
              <w:rPr>
                <w:sz w:val="20"/>
              </w:rPr>
              <w:t>IV</w:t>
            </w:r>
          </w:p>
        </w:tc>
        <w:tc>
          <w:tcPr>
            <w:tcW w:w="913" w:type="dxa"/>
            <w:vAlign w:val="center"/>
          </w:tcPr>
          <w:p w:rsidR="008A3AA7" w:rsidRPr="00BB6C8C" w:rsidRDefault="008A3AA7" w:rsidP="0052093C">
            <w:pPr>
              <w:tabs>
                <w:tab w:val="left" w:pos="3975"/>
              </w:tabs>
              <w:jc w:val="center"/>
              <w:rPr>
                <w:sz w:val="20"/>
                <w:lang w:val="sr-Cyrl-CS"/>
              </w:rPr>
            </w:pPr>
            <w:r w:rsidRPr="00BB6C8C">
              <w:rPr>
                <w:sz w:val="20"/>
                <w:lang w:val="sr-Cyrl-CS"/>
              </w:rPr>
              <w:t>свега</w:t>
            </w: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 xml:space="preserve">Сикирица </w:t>
            </w:r>
          </w:p>
        </w:tc>
        <w:tc>
          <w:tcPr>
            <w:tcW w:w="1373" w:type="dxa"/>
            <w:vAlign w:val="center"/>
          </w:tcPr>
          <w:p w:rsidR="008A3AA7" w:rsidRPr="00BC4241" w:rsidRDefault="008A3AA7" w:rsidP="00F45BCB">
            <w:pPr>
              <w:jc w:val="center"/>
              <w:rPr>
                <w:sz w:val="22"/>
                <w:szCs w:val="22"/>
              </w:rPr>
            </w:pPr>
            <w:r>
              <w:rPr>
                <w:sz w:val="22"/>
                <w:szCs w:val="22"/>
              </w:rPr>
              <w:t>5</w:t>
            </w:r>
          </w:p>
        </w:tc>
        <w:tc>
          <w:tcPr>
            <w:tcW w:w="1240" w:type="dxa"/>
            <w:vAlign w:val="center"/>
          </w:tcPr>
          <w:p w:rsidR="008A3AA7" w:rsidRPr="00BC4241" w:rsidRDefault="008A3AA7" w:rsidP="00F45BCB">
            <w:pPr>
              <w:jc w:val="center"/>
              <w:rPr>
                <w:sz w:val="22"/>
                <w:szCs w:val="22"/>
              </w:rPr>
            </w:pPr>
            <w:r>
              <w:rPr>
                <w:sz w:val="22"/>
                <w:szCs w:val="22"/>
              </w:rPr>
              <w:t>7</w:t>
            </w:r>
          </w:p>
        </w:tc>
        <w:tc>
          <w:tcPr>
            <w:tcW w:w="913" w:type="dxa"/>
            <w:vAlign w:val="center"/>
          </w:tcPr>
          <w:p w:rsidR="008A3AA7" w:rsidRPr="00BC4241" w:rsidRDefault="00F36319" w:rsidP="000B1917">
            <w:pPr>
              <w:tabs>
                <w:tab w:val="left" w:pos="3975"/>
              </w:tabs>
              <w:jc w:val="center"/>
              <w:rPr>
                <w:b/>
                <w:sz w:val="20"/>
              </w:rPr>
            </w:pPr>
            <w:r>
              <w:rPr>
                <w:b/>
                <w:sz w:val="20"/>
              </w:rPr>
              <w:t>12</w:t>
            </w: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Дреновац</w:t>
            </w:r>
          </w:p>
        </w:tc>
        <w:tc>
          <w:tcPr>
            <w:tcW w:w="1373" w:type="dxa"/>
            <w:vAlign w:val="center"/>
          </w:tcPr>
          <w:p w:rsidR="008A3AA7" w:rsidRDefault="008A3AA7" w:rsidP="00F45BCB">
            <w:pPr>
              <w:jc w:val="center"/>
              <w:rPr>
                <w:sz w:val="22"/>
                <w:szCs w:val="22"/>
                <w:lang w:val="sr-Cyrl-CS"/>
              </w:rPr>
            </w:pPr>
          </w:p>
        </w:tc>
        <w:tc>
          <w:tcPr>
            <w:tcW w:w="1240" w:type="dxa"/>
            <w:vAlign w:val="center"/>
          </w:tcPr>
          <w:p w:rsidR="008A3AA7" w:rsidRPr="005C1118" w:rsidRDefault="008A3AA7" w:rsidP="00F45BCB">
            <w:pPr>
              <w:jc w:val="center"/>
              <w:rPr>
                <w:sz w:val="22"/>
                <w:szCs w:val="22"/>
              </w:rPr>
            </w:pPr>
            <w:r>
              <w:rPr>
                <w:sz w:val="22"/>
                <w:szCs w:val="22"/>
              </w:rPr>
              <w:t>19</w:t>
            </w:r>
          </w:p>
        </w:tc>
        <w:tc>
          <w:tcPr>
            <w:tcW w:w="913" w:type="dxa"/>
            <w:vAlign w:val="center"/>
          </w:tcPr>
          <w:p w:rsidR="008A3AA7" w:rsidRPr="00BC4241" w:rsidRDefault="00F36319" w:rsidP="000B1917">
            <w:pPr>
              <w:tabs>
                <w:tab w:val="left" w:pos="3975"/>
              </w:tabs>
              <w:jc w:val="center"/>
              <w:rPr>
                <w:b/>
                <w:sz w:val="20"/>
              </w:rPr>
            </w:pPr>
            <w:r>
              <w:rPr>
                <w:b/>
                <w:sz w:val="20"/>
              </w:rPr>
              <w:t>19</w:t>
            </w: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Бусиловац</w:t>
            </w:r>
          </w:p>
        </w:tc>
        <w:tc>
          <w:tcPr>
            <w:tcW w:w="1373" w:type="dxa"/>
            <w:vAlign w:val="center"/>
          </w:tcPr>
          <w:p w:rsidR="008A3AA7" w:rsidRPr="0054482F" w:rsidRDefault="008A3AA7" w:rsidP="00F45BCB">
            <w:pPr>
              <w:jc w:val="center"/>
              <w:rPr>
                <w:sz w:val="22"/>
                <w:szCs w:val="22"/>
              </w:rPr>
            </w:pPr>
            <w:r>
              <w:rPr>
                <w:sz w:val="22"/>
                <w:szCs w:val="22"/>
              </w:rPr>
              <w:t>9</w:t>
            </w:r>
          </w:p>
        </w:tc>
        <w:tc>
          <w:tcPr>
            <w:tcW w:w="1240" w:type="dxa"/>
            <w:vAlign w:val="center"/>
          </w:tcPr>
          <w:p w:rsidR="008A3AA7" w:rsidRPr="0054482F" w:rsidRDefault="008A3AA7" w:rsidP="00F45BCB">
            <w:pPr>
              <w:jc w:val="center"/>
              <w:rPr>
                <w:sz w:val="22"/>
                <w:szCs w:val="22"/>
              </w:rPr>
            </w:pPr>
            <w:r>
              <w:rPr>
                <w:sz w:val="22"/>
                <w:szCs w:val="22"/>
              </w:rPr>
              <w:t>8</w:t>
            </w:r>
          </w:p>
        </w:tc>
        <w:tc>
          <w:tcPr>
            <w:tcW w:w="913" w:type="dxa"/>
            <w:vAlign w:val="center"/>
          </w:tcPr>
          <w:p w:rsidR="008A3AA7" w:rsidRPr="008A3AA7" w:rsidRDefault="00F36319" w:rsidP="000B1917">
            <w:pPr>
              <w:tabs>
                <w:tab w:val="left" w:pos="3975"/>
              </w:tabs>
              <w:jc w:val="center"/>
              <w:rPr>
                <w:b/>
                <w:sz w:val="20"/>
              </w:rPr>
            </w:pPr>
            <w:r>
              <w:rPr>
                <w:b/>
                <w:sz w:val="20"/>
              </w:rPr>
              <w:t>17</w:t>
            </w: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Горње Видово</w:t>
            </w:r>
          </w:p>
        </w:tc>
        <w:tc>
          <w:tcPr>
            <w:tcW w:w="1373" w:type="dxa"/>
            <w:vAlign w:val="center"/>
          </w:tcPr>
          <w:p w:rsidR="008A3AA7" w:rsidRPr="00725C6C" w:rsidRDefault="008A3AA7" w:rsidP="00F45BCB">
            <w:pPr>
              <w:jc w:val="center"/>
              <w:rPr>
                <w:sz w:val="22"/>
                <w:szCs w:val="22"/>
              </w:rPr>
            </w:pPr>
            <w:r>
              <w:rPr>
                <w:sz w:val="22"/>
                <w:szCs w:val="22"/>
              </w:rPr>
              <w:t>6</w:t>
            </w:r>
          </w:p>
        </w:tc>
        <w:tc>
          <w:tcPr>
            <w:tcW w:w="1240" w:type="dxa"/>
            <w:vAlign w:val="center"/>
          </w:tcPr>
          <w:p w:rsidR="008A3AA7" w:rsidRPr="00725C6C" w:rsidRDefault="008A3AA7" w:rsidP="00F45BCB">
            <w:pPr>
              <w:jc w:val="center"/>
              <w:rPr>
                <w:sz w:val="22"/>
                <w:szCs w:val="22"/>
              </w:rPr>
            </w:pPr>
            <w:r>
              <w:rPr>
                <w:sz w:val="22"/>
                <w:szCs w:val="22"/>
              </w:rPr>
              <w:t>5</w:t>
            </w:r>
          </w:p>
        </w:tc>
        <w:tc>
          <w:tcPr>
            <w:tcW w:w="913" w:type="dxa"/>
            <w:vAlign w:val="center"/>
          </w:tcPr>
          <w:p w:rsidR="008A3AA7" w:rsidRPr="008A3AA7" w:rsidRDefault="00F36319" w:rsidP="000B1917">
            <w:pPr>
              <w:tabs>
                <w:tab w:val="left" w:pos="3975"/>
              </w:tabs>
              <w:jc w:val="center"/>
              <w:rPr>
                <w:b/>
                <w:sz w:val="20"/>
              </w:rPr>
            </w:pPr>
            <w:r>
              <w:rPr>
                <w:b/>
                <w:sz w:val="20"/>
              </w:rPr>
              <w:t>11</w:t>
            </w: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 xml:space="preserve">Ратаре </w:t>
            </w:r>
          </w:p>
        </w:tc>
        <w:tc>
          <w:tcPr>
            <w:tcW w:w="1373" w:type="dxa"/>
            <w:vAlign w:val="center"/>
          </w:tcPr>
          <w:p w:rsidR="008A3AA7" w:rsidRDefault="008A3AA7" w:rsidP="00F45BCB">
            <w:pPr>
              <w:jc w:val="center"/>
              <w:rPr>
                <w:sz w:val="22"/>
                <w:szCs w:val="22"/>
                <w:lang w:val="sr-Cyrl-CS"/>
              </w:rPr>
            </w:pPr>
          </w:p>
        </w:tc>
        <w:tc>
          <w:tcPr>
            <w:tcW w:w="1240" w:type="dxa"/>
            <w:vAlign w:val="center"/>
          </w:tcPr>
          <w:p w:rsidR="008A3AA7" w:rsidRDefault="008A3AA7" w:rsidP="00F45BCB">
            <w:pPr>
              <w:jc w:val="center"/>
              <w:rPr>
                <w:sz w:val="22"/>
                <w:szCs w:val="22"/>
                <w:lang w:val="sr-Cyrl-CS"/>
              </w:rPr>
            </w:pPr>
          </w:p>
        </w:tc>
        <w:tc>
          <w:tcPr>
            <w:tcW w:w="913" w:type="dxa"/>
            <w:vAlign w:val="center"/>
          </w:tcPr>
          <w:p w:rsidR="008A3AA7" w:rsidRPr="00F30F17" w:rsidRDefault="008A3AA7" w:rsidP="000B1917">
            <w:pPr>
              <w:tabs>
                <w:tab w:val="left" w:pos="3975"/>
              </w:tabs>
              <w:jc w:val="center"/>
              <w:rPr>
                <w:b/>
                <w:sz w:val="20"/>
                <w:lang w:val="sr-Cyrl-CS"/>
              </w:rPr>
            </w:pP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Крежбинац</w:t>
            </w:r>
          </w:p>
        </w:tc>
        <w:tc>
          <w:tcPr>
            <w:tcW w:w="1373" w:type="dxa"/>
            <w:vAlign w:val="center"/>
          </w:tcPr>
          <w:p w:rsidR="008A3AA7" w:rsidRDefault="008A3AA7" w:rsidP="00F45BCB">
            <w:pPr>
              <w:jc w:val="center"/>
              <w:rPr>
                <w:sz w:val="22"/>
                <w:szCs w:val="22"/>
                <w:lang w:val="sr-Cyrl-CS"/>
              </w:rPr>
            </w:pPr>
          </w:p>
        </w:tc>
        <w:tc>
          <w:tcPr>
            <w:tcW w:w="1240" w:type="dxa"/>
            <w:vAlign w:val="center"/>
          </w:tcPr>
          <w:p w:rsidR="008A3AA7" w:rsidRDefault="008A3AA7" w:rsidP="00F45BCB">
            <w:pPr>
              <w:jc w:val="center"/>
              <w:rPr>
                <w:sz w:val="22"/>
                <w:szCs w:val="22"/>
                <w:lang w:val="sr-Cyrl-CS"/>
              </w:rPr>
            </w:pPr>
          </w:p>
        </w:tc>
        <w:tc>
          <w:tcPr>
            <w:tcW w:w="913" w:type="dxa"/>
            <w:vAlign w:val="center"/>
          </w:tcPr>
          <w:p w:rsidR="008A3AA7" w:rsidRPr="00736A66" w:rsidRDefault="008A3AA7" w:rsidP="000B1917">
            <w:pPr>
              <w:tabs>
                <w:tab w:val="left" w:pos="3975"/>
              </w:tabs>
              <w:jc w:val="center"/>
              <w:rPr>
                <w:b/>
                <w:sz w:val="20"/>
                <w:lang w:val="sr-Cyrl-CS"/>
              </w:rPr>
            </w:pPr>
          </w:p>
        </w:tc>
      </w:tr>
      <w:tr w:rsidR="008A3AA7" w:rsidRPr="00BB6C8C" w:rsidTr="00E63784">
        <w:trPr>
          <w:trHeight w:val="263"/>
        </w:trPr>
        <w:tc>
          <w:tcPr>
            <w:tcW w:w="2442" w:type="dxa"/>
            <w:vAlign w:val="center"/>
          </w:tcPr>
          <w:p w:rsidR="008A3AA7" w:rsidRPr="00BB6C8C" w:rsidRDefault="008A3AA7" w:rsidP="000B1917">
            <w:pPr>
              <w:tabs>
                <w:tab w:val="left" w:pos="3765"/>
              </w:tabs>
              <w:jc w:val="center"/>
              <w:rPr>
                <w:sz w:val="20"/>
                <w:lang w:val="sr-Cyrl-CS"/>
              </w:rPr>
            </w:pPr>
            <w:r w:rsidRPr="00BB6C8C">
              <w:rPr>
                <w:sz w:val="20"/>
                <w:lang w:val="sr-Cyrl-CS"/>
              </w:rPr>
              <w:t>укупно</w:t>
            </w:r>
          </w:p>
        </w:tc>
        <w:tc>
          <w:tcPr>
            <w:tcW w:w="1373" w:type="dxa"/>
            <w:vAlign w:val="center"/>
          </w:tcPr>
          <w:p w:rsidR="008A3AA7" w:rsidRPr="00F36319" w:rsidRDefault="00F36319" w:rsidP="00F45BCB">
            <w:pPr>
              <w:jc w:val="center"/>
              <w:rPr>
                <w:b/>
                <w:sz w:val="22"/>
                <w:szCs w:val="22"/>
              </w:rPr>
            </w:pPr>
            <w:r>
              <w:rPr>
                <w:b/>
                <w:sz w:val="22"/>
                <w:szCs w:val="22"/>
              </w:rPr>
              <w:t>20</w:t>
            </w:r>
          </w:p>
        </w:tc>
        <w:tc>
          <w:tcPr>
            <w:tcW w:w="1240" w:type="dxa"/>
            <w:vAlign w:val="center"/>
          </w:tcPr>
          <w:p w:rsidR="008A3AA7" w:rsidRPr="00F36319" w:rsidRDefault="00F36319" w:rsidP="00F45BCB">
            <w:pPr>
              <w:jc w:val="center"/>
              <w:rPr>
                <w:b/>
                <w:sz w:val="22"/>
                <w:szCs w:val="22"/>
              </w:rPr>
            </w:pPr>
            <w:r>
              <w:rPr>
                <w:b/>
                <w:sz w:val="22"/>
                <w:szCs w:val="22"/>
              </w:rPr>
              <w:t>39</w:t>
            </w:r>
          </w:p>
        </w:tc>
        <w:tc>
          <w:tcPr>
            <w:tcW w:w="913" w:type="dxa"/>
            <w:vAlign w:val="center"/>
          </w:tcPr>
          <w:p w:rsidR="008A3AA7" w:rsidRPr="008A3AA7" w:rsidRDefault="00F36319" w:rsidP="000B1917">
            <w:pPr>
              <w:tabs>
                <w:tab w:val="left" w:pos="3975"/>
              </w:tabs>
              <w:jc w:val="center"/>
              <w:rPr>
                <w:b/>
                <w:sz w:val="20"/>
              </w:rPr>
            </w:pPr>
            <w:r>
              <w:rPr>
                <w:b/>
                <w:sz w:val="20"/>
              </w:rPr>
              <w:t>59</w:t>
            </w:r>
          </w:p>
        </w:tc>
      </w:tr>
    </w:tbl>
    <w:p w:rsidR="00736A66" w:rsidRPr="003575C7" w:rsidRDefault="00736A66" w:rsidP="00736A66">
      <w:pPr>
        <w:tabs>
          <w:tab w:val="left" w:pos="3975"/>
        </w:tabs>
        <w:rPr>
          <w:lang w:val="sr-Cyrl-CS"/>
        </w:rPr>
      </w:pPr>
    </w:p>
    <w:p w:rsidR="00F42178" w:rsidRDefault="001C0895" w:rsidP="001C0895">
      <w:pPr>
        <w:tabs>
          <w:tab w:val="left" w:pos="3975"/>
        </w:tabs>
        <w:jc w:val="center"/>
        <w:rPr>
          <w:szCs w:val="24"/>
          <w:u w:val="single"/>
          <w:lang w:val="sr-Cyrl-CS"/>
        </w:rPr>
      </w:pPr>
      <w:r w:rsidRPr="00736A66">
        <w:rPr>
          <w:szCs w:val="24"/>
          <w:u w:val="single"/>
          <w:lang w:val="sr-Cyrl-CS"/>
        </w:rPr>
        <w:t xml:space="preserve">Изборни предмет: </w:t>
      </w:r>
      <w:r>
        <w:rPr>
          <w:szCs w:val="24"/>
          <w:u w:val="single"/>
          <w:lang w:val="sr-Cyrl-CS"/>
        </w:rPr>
        <w:t>Чувари природе</w:t>
      </w:r>
    </w:p>
    <w:p w:rsidR="00E63784" w:rsidRDefault="001C0895" w:rsidP="00E63784">
      <w:pPr>
        <w:tabs>
          <w:tab w:val="left" w:pos="3975"/>
        </w:tabs>
        <w:jc w:val="both"/>
        <w:rPr>
          <w:sz w:val="28"/>
          <w:szCs w:val="28"/>
        </w:rPr>
      </w:pPr>
      <w:r>
        <w:rPr>
          <w:szCs w:val="24"/>
          <w:lang w:val="sr-Cyrl-CS"/>
        </w:rPr>
        <w:t xml:space="preserve">             </w:t>
      </w: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355"/>
        <w:gridCol w:w="1225"/>
        <w:gridCol w:w="902"/>
      </w:tblGrid>
      <w:tr w:rsidR="008A3AA7" w:rsidRPr="00BB6C8C" w:rsidTr="00E63784">
        <w:trPr>
          <w:trHeight w:val="293"/>
        </w:trPr>
        <w:tc>
          <w:tcPr>
            <w:tcW w:w="2412" w:type="dxa"/>
            <w:vAlign w:val="center"/>
          </w:tcPr>
          <w:p w:rsidR="008A3AA7" w:rsidRPr="00BB6C8C" w:rsidRDefault="008A3AA7" w:rsidP="0052093C">
            <w:pPr>
              <w:tabs>
                <w:tab w:val="left" w:pos="3975"/>
              </w:tabs>
              <w:jc w:val="center"/>
              <w:rPr>
                <w:sz w:val="20"/>
                <w:lang w:val="sr-Cyrl-CS"/>
              </w:rPr>
            </w:pPr>
            <w:r w:rsidRPr="00BB6C8C">
              <w:rPr>
                <w:sz w:val="20"/>
                <w:lang w:val="sr-Cyrl-CS"/>
              </w:rPr>
              <w:t>Место</w:t>
            </w:r>
            <w:r w:rsidRPr="00BB6C8C">
              <w:rPr>
                <w:sz w:val="20"/>
              </w:rPr>
              <w:t>/</w:t>
            </w:r>
            <w:r w:rsidRPr="00BB6C8C">
              <w:rPr>
                <w:sz w:val="20"/>
                <w:lang w:val="sr-Cyrl-CS"/>
              </w:rPr>
              <w:t>разред</w:t>
            </w:r>
          </w:p>
        </w:tc>
        <w:tc>
          <w:tcPr>
            <w:tcW w:w="1355" w:type="dxa"/>
            <w:vAlign w:val="center"/>
          </w:tcPr>
          <w:p w:rsidR="008A3AA7" w:rsidRPr="00BB6C8C" w:rsidRDefault="008A3AA7" w:rsidP="0052093C">
            <w:pPr>
              <w:tabs>
                <w:tab w:val="left" w:pos="3975"/>
              </w:tabs>
              <w:jc w:val="center"/>
              <w:rPr>
                <w:sz w:val="20"/>
              </w:rPr>
            </w:pPr>
            <w:r w:rsidRPr="00BB6C8C">
              <w:rPr>
                <w:sz w:val="20"/>
              </w:rPr>
              <w:t>III</w:t>
            </w:r>
          </w:p>
        </w:tc>
        <w:tc>
          <w:tcPr>
            <w:tcW w:w="1225" w:type="dxa"/>
            <w:vAlign w:val="center"/>
          </w:tcPr>
          <w:p w:rsidR="008A3AA7" w:rsidRPr="00BB6C8C" w:rsidRDefault="008A3AA7" w:rsidP="0052093C">
            <w:pPr>
              <w:tabs>
                <w:tab w:val="left" w:pos="3975"/>
              </w:tabs>
              <w:jc w:val="center"/>
              <w:rPr>
                <w:sz w:val="20"/>
              </w:rPr>
            </w:pPr>
            <w:r w:rsidRPr="00BB6C8C">
              <w:rPr>
                <w:sz w:val="20"/>
              </w:rPr>
              <w:t>IV</w:t>
            </w:r>
          </w:p>
        </w:tc>
        <w:tc>
          <w:tcPr>
            <w:tcW w:w="902" w:type="dxa"/>
            <w:vAlign w:val="center"/>
          </w:tcPr>
          <w:p w:rsidR="008A3AA7" w:rsidRPr="00BB6C8C" w:rsidRDefault="008A3AA7" w:rsidP="0052093C">
            <w:pPr>
              <w:tabs>
                <w:tab w:val="left" w:pos="3975"/>
              </w:tabs>
              <w:jc w:val="center"/>
              <w:rPr>
                <w:sz w:val="20"/>
                <w:lang w:val="sr-Cyrl-CS"/>
              </w:rPr>
            </w:pPr>
            <w:r w:rsidRPr="00BB6C8C">
              <w:rPr>
                <w:sz w:val="20"/>
                <w:lang w:val="sr-Cyrl-CS"/>
              </w:rPr>
              <w:t>свега</w:t>
            </w: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 xml:space="preserve">Сикирица </w:t>
            </w:r>
          </w:p>
        </w:tc>
        <w:tc>
          <w:tcPr>
            <w:tcW w:w="1355" w:type="dxa"/>
            <w:vAlign w:val="center"/>
          </w:tcPr>
          <w:p w:rsidR="008A3AA7" w:rsidRDefault="008A3AA7" w:rsidP="0052093C">
            <w:pPr>
              <w:jc w:val="center"/>
              <w:rPr>
                <w:sz w:val="22"/>
                <w:szCs w:val="22"/>
                <w:lang w:val="sr-Cyrl-CS"/>
              </w:rPr>
            </w:pPr>
          </w:p>
        </w:tc>
        <w:tc>
          <w:tcPr>
            <w:tcW w:w="1225" w:type="dxa"/>
            <w:vAlign w:val="center"/>
          </w:tcPr>
          <w:p w:rsidR="008A3AA7" w:rsidRDefault="008A3AA7" w:rsidP="0052093C">
            <w:pPr>
              <w:jc w:val="center"/>
              <w:rPr>
                <w:sz w:val="22"/>
                <w:szCs w:val="22"/>
                <w:lang w:val="sr-Cyrl-CS"/>
              </w:rPr>
            </w:pPr>
          </w:p>
        </w:tc>
        <w:tc>
          <w:tcPr>
            <w:tcW w:w="902" w:type="dxa"/>
            <w:vAlign w:val="center"/>
          </w:tcPr>
          <w:p w:rsidR="008A3AA7" w:rsidRPr="00736A66" w:rsidRDefault="008A3AA7" w:rsidP="0052093C">
            <w:pPr>
              <w:tabs>
                <w:tab w:val="left" w:pos="3975"/>
              </w:tabs>
              <w:jc w:val="center"/>
              <w:rPr>
                <w:b/>
                <w:sz w:val="20"/>
                <w:lang w:val="sr-Cyrl-CS"/>
              </w:rPr>
            </w:pP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Дреновац</w:t>
            </w:r>
          </w:p>
        </w:tc>
        <w:tc>
          <w:tcPr>
            <w:tcW w:w="1355" w:type="dxa"/>
            <w:vAlign w:val="center"/>
          </w:tcPr>
          <w:p w:rsidR="008A3AA7" w:rsidRDefault="008A3AA7" w:rsidP="0052093C">
            <w:pPr>
              <w:jc w:val="center"/>
              <w:rPr>
                <w:sz w:val="22"/>
                <w:szCs w:val="22"/>
                <w:lang w:val="sr-Cyrl-CS"/>
              </w:rPr>
            </w:pPr>
          </w:p>
        </w:tc>
        <w:tc>
          <w:tcPr>
            <w:tcW w:w="1225" w:type="dxa"/>
            <w:vAlign w:val="center"/>
          </w:tcPr>
          <w:p w:rsidR="008A3AA7" w:rsidRDefault="008A3AA7" w:rsidP="0052093C">
            <w:pPr>
              <w:jc w:val="center"/>
              <w:rPr>
                <w:sz w:val="22"/>
                <w:szCs w:val="22"/>
                <w:lang w:val="sr-Cyrl-CS"/>
              </w:rPr>
            </w:pPr>
          </w:p>
        </w:tc>
        <w:tc>
          <w:tcPr>
            <w:tcW w:w="902" w:type="dxa"/>
            <w:vAlign w:val="center"/>
          </w:tcPr>
          <w:p w:rsidR="008A3AA7" w:rsidRPr="00F30F17" w:rsidRDefault="008A3AA7" w:rsidP="0052093C">
            <w:pPr>
              <w:tabs>
                <w:tab w:val="left" w:pos="3975"/>
              </w:tabs>
              <w:jc w:val="center"/>
              <w:rPr>
                <w:b/>
                <w:sz w:val="20"/>
                <w:lang w:val="sr-Cyrl-CS"/>
              </w:rPr>
            </w:pP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Бусиловац</w:t>
            </w:r>
          </w:p>
        </w:tc>
        <w:tc>
          <w:tcPr>
            <w:tcW w:w="1355" w:type="dxa"/>
            <w:vAlign w:val="center"/>
          </w:tcPr>
          <w:p w:rsidR="008A3AA7" w:rsidRPr="003F50B6" w:rsidRDefault="008A3AA7" w:rsidP="0052093C">
            <w:pPr>
              <w:jc w:val="center"/>
              <w:rPr>
                <w:sz w:val="22"/>
                <w:szCs w:val="22"/>
              </w:rPr>
            </w:pPr>
          </w:p>
        </w:tc>
        <w:tc>
          <w:tcPr>
            <w:tcW w:w="1225" w:type="dxa"/>
            <w:vAlign w:val="center"/>
          </w:tcPr>
          <w:p w:rsidR="008A3AA7" w:rsidRPr="0054482F" w:rsidRDefault="008A3AA7" w:rsidP="0052093C">
            <w:pPr>
              <w:jc w:val="center"/>
              <w:rPr>
                <w:sz w:val="22"/>
                <w:szCs w:val="22"/>
              </w:rPr>
            </w:pPr>
          </w:p>
        </w:tc>
        <w:tc>
          <w:tcPr>
            <w:tcW w:w="902" w:type="dxa"/>
            <w:vAlign w:val="center"/>
          </w:tcPr>
          <w:p w:rsidR="008A3AA7" w:rsidRPr="003F50B6" w:rsidRDefault="008A3AA7" w:rsidP="0052093C">
            <w:pPr>
              <w:tabs>
                <w:tab w:val="left" w:pos="3975"/>
              </w:tabs>
              <w:jc w:val="center"/>
              <w:rPr>
                <w:b/>
                <w:sz w:val="20"/>
              </w:rPr>
            </w:pP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Горње Видово</w:t>
            </w:r>
          </w:p>
        </w:tc>
        <w:tc>
          <w:tcPr>
            <w:tcW w:w="1355" w:type="dxa"/>
            <w:vAlign w:val="center"/>
          </w:tcPr>
          <w:p w:rsidR="008A3AA7" w:rsidRDefault="008A3AA7" w:rsidP="0052093C">
            <w:pPr>
              <w:jc w:val="center"/>
              <w:rPr>
                <w:sz w:val="22"/>
                <w:szCs w:val="22"/>
                <w:lang w:val="sr-Cyrl-CS"/>
              </w:rPr>
            </w:pPr>
          </w:p>
        </w:tc>
        <w:tc>
          <w:tcPr>
            <w:tcW w:w="1225" w:type="dxa"/>
            <w:vAlign w:val="center"/>
          </w:tcPr>
          <w:p w:rsidR="008A3AA7" w:rsidRDefault="008A3AA7" w:rsidP="0052093C">
            <w:pPr>
              <w:jc w:val="center"/>
              <w:rPr>
                <w:sz w:val="22"/>
                <w:szCs w:val="22"/>
                <w:lang w:val="sr-Cyrl-CS"/>
              </w:rPr>
            </w:pPr>
          </w:p>
        </w:tc>
        <w:tc>
          <w:tcPr>
            <w:tcW w:w="902" w:type="dxa"/>
            <w:vAlign w:val="center"/>
          </w:tcPr>
          <w:p w:rsidR="008A3AA7" w:rsidRPr="00F30F17" w:rsidRDefault="008A3AA7" w:rsidP="0052093C">
            <w:pPr>
              <w:tabs>
                <w:tab w:val="left" w:pos="3975"/>
              </w:tabs>
              <w:jc w:val="center"/>
              <w:rPr>
                <w:b/>
                <w:sz w:val="20"/>
                <w:lang w:val="sr-Cyrl-CS"/>
              </w:rPr>
            </w:pP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 xml:space="preserve">Ратаре </w:t>
            </w:r>
          </w:p>
        </w:tc>
        <w:tc>
          <w:tcPr>
            <w:tcW w:w="1355" w:type="dxa"/>
            <w:vAlign w:val="center"/>
          </w:tcPr>
          <w:p w:rsidR="008A3AA7" w:rsidRPr="000C234E" w:rsidRDefault="000C234E" w:rsidP="0052093C">
            <w:pPr>
              <w:jc w:val="center"/>
              <w:rPr>
                <w:sz w:val="22"/>
                <w:szCs w:val="22"/>
              </w:rPr>
            </w:pPr>
            <w:r>
              <w:rPr>
                <w:sz w:val="22"/>
                <w:szCs w:val="22"/>
              </w:rPr>
              <w:t>7</w:t>
            </w:r>
          </w:p>
        </w:tc>
        <w:tc>
          <w:tcPr>
            <w:tcW w:w="1225" w:type="dxa"/>
            <w:vAlign w:val="center"/>
          </w:tcPr>
          <w:p w:rsidR="008A3AA7" w:rsidRPr="00725C6C" w:rsidRDefault="008A3AA7" w:rsidP="0052093C">
            <w:pPr>
              <w:jc w:val="center"/>
              <w:rPr>
                <w:sz w:val="22"/>
                <w:szCs w:val="22"/>
              </w:rPr>
            </w:pPr>
            <w:r>
              <w:rPr>
                <w:sz w:val="22"/>
                <w:szCs w:val="22"/>
              </w:rPr>
              <w:t>3</w:t>
            </w:r>
          </w:p>
        </w:tc>
        <w:tc>
          <w:tcPr>
            <w:tcW w:w="902" w:type="dxa"/>
            <w:vAlign w:val="center"/>
          </w:tcPr>
          <w:p w:rsidR="008A3AA7" w:rsidRPr="000C234E" w:rsidRDefault="008A3AA7" w:rsidP="0052093C">
            <w:pPr>
              <w:tabs>
                <w:tab w:val="left" w:pos="3975"/>
              </w:tabs>
              <w:jc w:val="center"/>
              <w:rPr>
                <w:b/>
                <w:sz w:val="20"/>
              </w:rPr>
            </w:pPr>
            <w:r>
              <w:rPr>
                <w:b/>
                <w:sz w:val="20"/>
              </w:rPr>
              <w:t>1</w:t>
            </w:r>
            <w:r w:rsidR="000C234E">
              <w:rPr>
                <w:b/>
                <w:sz w:val="20"/>
              </w:rPr>
              <w:t>0</w:t>
            </w: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Крежбинац</w:t>
            </w:r>
          </w:p>
        </w:tc>
        <w:tc>
          <w:tcPr>
            <w:tcW w:w="1355" w:type="dxa"/>
            <w:vAlign w:val="center"/>
          </w:tcPr>
          <w:p w:rsidR="008A3AA7" w:rsidRPr="00461972" w:rsidRDefault="008A3AA7" w:rsidP="0052093C">
            <w:pPr>
              <w:jc w:val="center"/>
              <w:rPr>
                <w:sz w:val="22"/>
                <w:szCs w:val="22"/>
              </w:rPr>
            </w:pPr>
            <w:r>
              <w:rPr>
                <w:sz w:val="22"/>
                <w:szCs w:val="22"/>
              </w:rPr>
              <w:t>1</w:t>
            </w:r>
          </w:p>
        </w:tc>
        <w:tc>
          <w:tcPr>
            <w:tcW w:w="1225" w:type="dxa"/>
            <w:vAlign w:val="center"/>
          </w:tcPr>
          <w:p w:rsidR="008A3AA7" w:rsidRPr="000C234E" w:rsidRDefault="000C234E" w:rsidP="0052093C">
            <w:pPr>
              <w:jc w:val="center"/>
              <w:rPr>
                <w:sz w:val="22"/>
                <w:szCs w:val="22"/>
              </w:rPr>
            </w:pPr>
            <w:r>
              <w:rPr>
                <w:sz w:val="22"/>
                <w:szCs w:val="22"/>
              </w:rPr>
              <w:t>1</w:t>
            </w:r>
          </w:p>
        </w:tc>
        <w:tc>
          <w:tcPr>
            <w:tcW w:w="902" w:type="dxa"/>
            <w:vAlign w:val="center"/>
          </w:tcPr>
          <w:p w:rsidR="008A3AA7" w:rsidRPr="000C234E" w:rsidRDefault="000C234E" w:rsidP="0052093C">
            <w:pPr>
              <w:tabs>
                <w:tab w:val="left" w:pos="3975"/>
              </w:tabs>
              <w:jc w:val="center"/>
              <w:rPr>
                <w:b/>
                <w:sz w:val="20"/>
              </w:rPr>
            </w:pPr>
            <w:r>
              <w:rPr>
                <w:b/>
                <w:sz w:val="20"/>
              </w:rPr>
              <w:t>2</w:t>
            </w:r>
          </w:p>
        </w:tc>
      </w:tr>
      <w:tr w:rsidR="008A3AA7" w:rsidRPr="00BB6C8C" w:rsidTr="00E63784">
        <w:trPr>
          <w:trHeight w:val="293"/>
        </w:trPr>
        <w:tc>
          <w:tcPr>
            <w:tcW w:w="2412" w:type="dxa"/>
            <w:vAlign w:val="center"/>
          </w:tcPr>
          <w:p w:rsidR="008A3AA7" w:rsidRPr="00BB6C8C" w:rsidRDefault="008A3AA7" w:rsidP="0052093C">
            <w:pPr>
              <w:tabs>
                <w:tab w:val="left" w:pos="3765"/>
              </w:tabs>
              <w:jc w:val="center"/>
              <w:rPr>
                <w:sz w:val="20"/>
                <w:lang w:val="sr-Cyrl-CS"/>
              </w:rPr>
            </w:pPr>
            <w:r w:rsidRPr="00BB6C8C">
              <w:rPr>
                <w:sz w:val="20"/>
                <w:lang w:val="sr-Cyrl-CS"/>
              </w:rPr>
              <w:t>укупно</w:t>
            </w:r>
          </w:p>
        </w:tc>
        <w:tc>
          <w:tcPr>
            <w:tcW w:w="1355" w:type="dxa"/>
            <w:vAlign w:val="center"/>
          </w:tcPr>
          <w:p w:rsidR="008A3AA7" w:rsidRPr="000C234E" w:rsidRDefault="000C234E" w:rsidP="0052093C">
            <w:pPr>
              <w:jc w:val="center"/>
              <w:rPr>
                <w:b/>
                <w:sz w:val="22"/>
                <w:szCs w:val="22"/>
              </w:rPr>
            </w:pPr>
            <w:r>
              <w:rPr>
                <w:b/>
                <w:sz w:val="22"/>
                <w:szCs w:val="22"/>
              </w:rPr>
              <w:t>8</w:t>
            </w:r>
          </w:p>
        </w:tc>
        <w:tc>
          <w:tcPr>
            <w:tcW w:w="1225" w:type="dxa"/>
            <w:vAlign w:val="center"/>
          </w:tcPr>
          <w:p w:rsidR="008A3AA7" w:rsidRPr="000C234E" w:rsidRDefault="000C234E" w:rsidP="0052093C">
            <w:pPr>
              <w:jc w:val="center"/>
              <w:rPr>
                <w:b/>
                <w:sz w:val="22"/>
                <w:szCs w:val="22"/>
              </w:rPr>
            </w:pPr>
            <w:r>
              <w:rPr>
                <w:b/>
                <w:sz w:val="22"/>
                <w:szCs w:val="22"/>
              </w:rPr>
              <w:t>4</w:t>
            </w:r>
          </w:p>
        </w:tc>
        <w:tc>
          <w:tcPr>
            <w:tcW w:w="902" w:type="dxa"/>
            <w:vAlign w:val="center"/>
          </w:tcPr>
          <w:p w:rsidR="008A3AA7" w:rsidRPr="000C234E" w:rsidRDefault="000C234E" w:rsidP="0052093C">
            <w:pPr>
              <w:tabs>
                <w:tab w:val="left" w:pos="3975"/>
              </w:tabs>
              <w:jc w:val="center"/>
              <w:rPr>
                <w:b/>
                <w:sz w:val="20"/>
              </w:rPr>
            </w:pPr>
            <w:r>
              <w:rPr>
                <w:b/>
                <w:sz w:val="20"/>
              </w:rPr>
              <w:t>12</w:t>
            </w:r>
          </w:p>
        </w:tc>
      </w:tr>
    </w:tbl>
    <w:p w:rsidR="00572E61" w:rsidRDefault="00572E61" w:rsidP="00E63784">
      <w:pPr>
        <w:tabs>
          <w:tab w:val="left" w:pos="3975"/>
        </w:tabs>
        <w:jc w:val="both"/>
        <w:rPr>
          <w:sz w:val="28"/>
          <w:szCs w:val="28"/>
        </w:rPr>
      </w:pPr>
    </w:p>
    <w:p w:rsidR="009B1F53" w:rsidRPr="009B1F53" w:rsidRDefault="009B1F53" w:rsidP="004D2BFC">
      <w:pPr>
        <w:tabs>
          <w:tab w:val="left" w:pos="3975"/>
        </w:tabs>
        <w:rPr>
          <w:sz w:val="28"/>
          <w:szCs w:val="28"/>
        </w:rPr>
      </w:pPr>
    </w:p>
    <w:p w:rsidR="00E63784" w:rsidRDefault="00E63784" w:rsidP="004D2BFC">
      <w:pPr>
        <w:pStyle w:val="3"/>
        <w:rPr>
          <w:lang w:val="ru-RU"/>
        </w:rPr>
      </w:pPr>
    </w:p>
    <w:p w:rsidR="004D2BFC" w:rsidRDefault="004D2BFC" w:rsidP="004D2BFC">
      <w:pPr>
        <w:pStyle w:val="3"/>
        <w:rPr>
          <w:lang w:val="ru-RU"/>
        </w:rPr>
      </w:pPr>
      <w:bookmarkStart w:id="20" w:name="_Toc23157749"/>
      <w:r w:rsidRPr="008F0236">
        <w:rPr>
          <w:lang w:val="ru-RU"/>
        </w:rPr>
        <w:t>СТРАНИ ЈЕЗИЦИ – БРОЈ УЧЕНИКА</w:t>
      </w:r>
      <w:bookmarkEnd w:id="20"/>
    </w:p>
    <w:p w:rsidR="00CE3184" w:rsidRDefault="00CE3184" w:rsidP="00CE3184">
      <w:pPr>
        <w:rPr>
          <w:lang w:val="ru-RU"/>
        </w:rPr>
      </w:pPr>
    </w:p>
    <w:p w:rsidR="005E3FEA" w:rsidRDefault="005E3FEA" w:rsidP="00CE3184">
      <w:pPr>
        <w:rPr>
          <w:lang w:val="ru-RU"/>
        </w:rPr>
      </w:pPr>
    </w:p>
    <w:p w:rsidR="005E3FEA" w:rsidRPr="00CE3184" w:rsidRDefault="005E3FEA" w:rsidP="00CE3184">
      <w:pPr>
        <w:rPr>
          <w:lang w:val="ru-RU"/>
        </w:rPr>
      </w:pPr>
    </w:p>
    <w:p w:rsidR="004D2BFC" w:rsidRDefault="004D2BFC" w:rsidP="004D2BFC">
      <w:pPr>
        <w:jc w:val="center"/>
        <w:rPr>
          <w:b/>
          <w:sz w:val="28"/>
          <w:szCs w:val="28"/>
          <w:lang w:val="sr-Cyrl-CS"/>
        </w:rPr>
      </w:pPr>
      <w:r w:rsidRPr="008F0236">
        <w:rPr>
          <w:b/>
          <w:sz w:val="28"/>
          <w:szCs w:val="28"/>
          <w:lang w:val="ru-RU"/>
        </w:rPr>
        <w:t>Енглески језик</w:t>
      </w:r>
      <w:r>
        <w:rPr>
          <w:b/>
          <w:sz w:val="28"/>
          <w:szCs w:val="28"/>
          <w:lang w:val="sr-Cyrl-CS"/>
        </w:rPr>
        <w:t xml:space="preserve"> </w:t>
      </w:r>
      <w:r w:rsidR="005E3FEA">
        <w:rPr>
          <w:b/>
          <w:sz w:val="28"/>
          <w:szCs w:val="28"/>
          <w:lang w:val="sr-Cyrl-CS"/>
        </w:rPr>
        <w:t xml:space="preserve">– обавезан страни језик </w:t>
      </w:r>
    </w:p>
    <w:p w:rsidR="00CE3184" w:rsidRPr="00582328" w:rsidRDefault="00CE3184" w:rsidP="004D2BFC">
      <w:pPr>
        <w:jc w:val="center"/>
        <w:rPr>
          <w:b/>
          <w:sz w:val="28"/>
          <w:szCs w:val="28"/>
          <w:lang w:val="sr-Cyrl-CS"/>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1073"/>
        <w:gridCol w:w="1071"/>
        <w:gridCol w:w="1135"/>
        <w:gridCol w:w="1103"/>
        <w:gridCol w:w="1103"/>
        <w:gridCol w:w="1087"/>
        <w:gridCol w:w="1055"/>
        <w:gridCol w:w="1036"/>
      </w:tblGrid>
      <w:tr w:rsidR="000157A2" w:rsidRPr="00BB0B2E">
        <w:trPr>
          <w:trHeight w:val="420"/>
        </w:trPr>
        <w:tc>
          <w:tcPr>
            <w:tcW w:w="1460" w:type="dxa"/>
          </w:tcPr>
          <w:p w:rsidR="000157A2" w:rsidRPr="00BB0B2E" w:rsidRDefault="000157A2" w:rsidP="00880A13">
            <w:r w:rsidRPr="00BB0B2E">
              <w:t>МЕСТО</w:t>
            </w:r>
          </w:p>
        </w:tc>
        <w:tc>
          <w:tcPr>
            <w:tcW w:w="1073" w:type="dxa"/>
          </w:tcPr>
          <w:p w:rsidR="000157A2" w:rsidRPr="00F40FAB" w:rsidRDefault="00F40FAB" w:rsidP="00BB6C8C">
            <w:pPr>
              <w:ind w:right="-77"/>
              <w:rPr>
                <w:b/>
                <w:sz w:val="20"/>
                <w:lang w:val="sr-Cyrl-CS"/>
              </w:rPr>
            </w:pPr>
            <w:r>
              <w:rPr>
                <w:b/>
                <w:sz w:val="20"/>
              </w:rPr>
              <w:t>1.РАЗ</w:t>
            </w:r>
            <w:r>
              <w:rPr>
                <w:b/>
                <w:sz w:val="20"/>
                <w:lang w:val="sr-Cyrl-CS"/>
              </w:rPr>
              <w:t>.</w:t>
            </w:r>
          </w:p>
        </w:tc>
        <w:tc>
          <w:tcPr>
            <w:tcW w:w="1071" w:type="dxa"/>
          </w:tcPr>
          <w:p w:rsidR="000157A2" w:rsidRPr="00F40FAB" w:rsidRDefault="00F40FAB" w:rsidP="00BB6C8C">
            <w:pPr>
              <w:ind w:right="-77"/>
              <w:rPr>
                <w:b/>
                <w:sz w:val="20"/>
                <w:lang w:val="sr-Cyrl-CS"/>
              </w:rPr>
            </w:pPr>
            <w:r>
              <w:rPr>
                <w:b/>
                <w:sz w:val="20"/>
              </w:rPr>
              <w:t>2.РАЗ</w:t>
            </w:r>
            <w:r>
              <w:rPr>
                <w:b/>
                <w:sz w:val="20"/>
                <w:lang w:val="sr-Cyrl-CS"/>
              </w:rPr>
              <w:t>.</w:t>
            </w:r>
          </w:p>
        </w:tc>
        <w:tc>
          <w:tcPr>
            <w:tcW w:w="1135" w:type="dxa"/>
          </w:tcPr>
          <w:p w:rsidR="000157A2" w:rsidRPr="00F40FAB" w:rsidRDefault="000157A2" w:rsidP="00BB6C8C">
            <w:pPr>
              <w:ind w:right="-77"/>
              <w:rPr>
                <w:b/>
                <w:sz w:val="20"/>
                <w:lang w:val="sr-Cyrl-CS"/>
              </w:rPr>
            </w:pPr>
            <w:r w:rsidRPr="00BB6C8C">
              <w:rPr>
                <w:b/>
                <w:sz w:val="20"/>
              </w:rPr>
              <w:t>3.РАЗ</w:t>
            </w:r>
            <w:r w:rsidR="00F40FAB">
              <w:rPr>
                <w:b/>
                <w:sz w:val="20"/>
                <w:lang w:val="sr-Cyrl-CS"/>
              </w:rPr>
              <w:t>.</w:t>
            </w:r>
          </w:p>
        </w:tc>
        <w:tc>
          <w:tcPr>
            <w:tcW w:w="1103" w:type="dxa"/>
          </w:tcPr>
          <w:p w:rsidR="000157A2" w:rsidRPr="00F40FAB" w:rsidRDefault="00F40FAB" w:rsidP="00BB6C8C">
            <w:pPr>
              <w:ind w:right="-77"/>
              <w:rPr>
                <w:b/>
                <w:sz w:val="20"/>
                <w:lang w:val="sr-Cyrl-CS"/>
              </w:rPr>
            </w:pPr>
            <w:r>
              <w:rPr>
                <w:b/>
                <w:sz w:val="20"/>
              </w:rPr>
              <w:t>4.РАЗ</w:t>
            </w:r>
            <w:r>
              <w:rPr>
                <w:b/>
                <w:sz w:val="20"/>
                <w:lang w:val="sr-Cyrl-CS"/>
              </w:rPr>
              <w:t>.</w:t>
            </w:r>
          </w:p>
        </w:tc>
        <w:tc>
          <w:tcPr>
            <w:tcW w:w="1103" w:type="dxa"/>
          </w:tcPr>
          <w:p w:rsidR="000157A2" w:rsidRPr="00F40FAB" w:rsidRDefault="00F40FAB" w:rsidP="00BB6C8C">
            <w:pPr>
              <w:ind w:right="-77"/>
              <w:rPr>
                <w:b/>
                <w:sz w:val="20"/>
                <w:lang w:val="sr-Cyrl-CS"/>
              </w:rPr>
            </w:pPr>
            <w:r>
              <w:rPr>
                <w:b/>
                <w:sz w:val="20"/>
              </w:rPr>
              <w:t>5.РАЗ</w:t>
            </w:r>
            <w:r>
              <w:rPr>
                <w:b/>
                <w:sz w:val="20"/>
                <w:lang w:val="sr-Cyrl-CS"/>
              </w:rPr>
              <w:t>.</w:t>
            </w:r>
          </w:p>
        </w:tc>
        <w:tc>
          <w:tcPr>
            <w:tcW w:w="1087" w:type="dxa"/>
          </w:tcPr>
          <w:p w:rsidR="000157A2" w:rsidRPr="00BB6C8C" w:rsidRDefault="00F40FAB" w:rsidP="00BB6C8C">
            <w:pPr>
              <w:ind w:right="-77"/>
              <w:rPr>
                <w:b/>
                <w:sz w:val="20"/>
                <w:lang w:val="sr-Cyrl-CS"/>
              </w:rPr>
            </w:pPr>
            <w:r>
              <w:rPr>
                <w:b/>
                <w:sz w:val="20"/>
                <w:lang w:val="sr-Cyrl-CS"/>
              </w:rPr>
              <w:t>6.РАЗ.</w:t>
            </w:r>
          </w:p>
        </w:tc>
        <w:tc>
          <w:tcPr>
            <w:tcW w:w="1055" w:type="dxa"/>
          </w:tcPr>
          <w:p w:rsidR="000157A2" w:rsidRPr="00BB6C8C" w:rsidRDefault="000157A2" w:rsidP="00BB6C8C">
            <w:pPr>
              <w:ind w:right="-77"/>
              <w:rPr>
                <w:b/>
                <w:sz w:val="20"/>
                <w:lang w:val="sr-Cyrl-CS"/>
              </w:rPr>
            </w:pPr>
            <w:r>
              <w:rPr>
                <w:b/>
                <w:sz w:val="20"/>
                <w:lang w:val="sr-Cyrl-CS"/>
              </w:rPr>
              <w:t>7.РАЗ</w:t>
            </w:r>
            <w:r w:rsidR="00F40FAB">
              <w:rPr>
                <w:b/>
                <w:sz w:val="20"/>
                <w:lang w:val="sr-Cyrl-CS"/>
              </w:rPr>
              <w:t>.</w:t>
            </w:r>
          </w:p>
        </w:tc>
        <w:tc>
          <w:tcPr>
            <w:tcW w:w="1036" w:type="dxa"/>
          </w:tcPr>
          <w:p w:rsidR="000157A2" w:rsidRPr="00BB6C8C" w:rsidRDefault="00F40FAB" w:rsidP="00BB6C8C">
            <w:pPr>
              <w:ind w:right="-77"/>
              <w:rPr>
                <w:b/>
                <w:sz w:val="20"/>
              </w:rPr>
            </w:pPr>
            <w:r>
              <w:rPr>
                <w:b/>
                <w:sz w:val="20"/>
                <w:lang w:val="sr-Cyrl-CS"/>
              </w:rPr>
              <w:t>8.РАЗ.</w:t>
            </w:r>
          </w:p>
        </w:tc>
      </w:tr>
      <w:tr w:rsidR="00E878E9" w:rsidRPr="00BB0B2E">
        <w:trPr>
          <w:trHeight w:val="293"/>
        </w:trPr>
        <w:tc>
          <w:tcPr>
            <w:tcW w:w="1460" w:type="dxa"/>
          </w:tcPr>
          <w:p w:rsidR="00E878E9" w:rsidRPr="00BB6C8C" w:rsidRDefault="00E878E9" w:rsidP="00E878E9">
            <w:pPr>
              <w:rPr>
                <w:b/>
              </w:rPr>
            </w:pPr>
            <w:r w:rsidRPr="00BB6C8C">
              <w:rPr>
                <w:b/>
              </w:rPr>
              <w:t>Сикирица</w:t>
            </w:r>
          </w:p>
        </w:tc>
        <w:tc>
          <w:tcPr>
            <w:tcW w:w="1073" w:type="dxa"/>
            <w:vAlign w:val="center"/>
          </w:tcPr>
          <w:p w:rsidR="00E878E9" w:rsidRPr="00E07B57" w:rsidRDefault="00E878E9" w:rsidP="00E878E9">
            <w:pPr>
              <w:jc w:val="center"/>
              <w:rPr>
                <w:szCs w:val="24"/>
              </w:rPr>
            </w:pPr>
            <w:r>
              <w:rPr>
                <w:szCs w:val="24"/>
              </w:rPr>
              <w:t>7</w:t>
            </w:r>
          </w:p>
        </w:tc>
        <w:tc>
          <w:tcPr>
            <w:tcW w:w="1071" w:type="dxa"/>
            <w:vAlign w:val="center"/>
          </w:tcPr>
          <w:p w:rsidR="00E878E9" w:rsidRPr="00D40169" w:rsidRDefault="00E878E9" w:rsidP="00E878E9">
            <w:pPr>
              <w:jc w:val="center"/>
              <w:rPr>
                <w:szCs w:val="24"/>
              </w:rPr>
            </w:pPr>
            <w:r>
              <w:rPr>
                <w:szCs w:val="24"/>
              </w:rPr>
              <w:t>4</w:t>
            </w:r>
          </w:p>
        </w:tc>
        <w:tc>
          <w:tcPr>
            <w:tcW w:w="1135" w:type="dxa"/>
            <w:vAlign w:val="center"/>
          </w:tcPr>
          <w:p w:rsidR="00E878E9" w:rsidRPr="00343CC3" w:rsidRDefault="00E878E9" w:rsidP="00E878E9">
            <w:pPr>
              <w:jc w:val="center"/>
              <w:rPr>
                <w:szCs w:val="24"/>
              </w:rPr>
            </w:pPr>
            <w:r>
              <w:rPr>
                <w:szCs w:val="24"/>
              </w:rPr>
              <w:t>5</w:t>
            </w:r>
          </w:p>
        </w:tc>
        <w:tc>
          <w:tcPr>
            <w:tcW w:w="1103" w:type="dxa"/>
            <w:vAlign w:val="center"/>
          </w:tcPr>
          <w:p w:rsidR="00E878E9" w:rsidRPr="00343CC3" w:rsidRDefault="00E878E9" w:rsidP="00E878E9">
            <w:pPr>
              <w:jc w:val="center"/>
              <w:rPr>
                <w:szCs w:val="24"/>
              </w:rPr>
            </w:pPr>
            <w:r>
              <w:rPr>
                <w:szCs w:val="24"/>
              </w:rPr>
              <w:t>7</w:t>
            </w:r>
          </w:p>
        </w:tc>
        <w:tc>
          <w:tcPr>
            <w:tcW w:w="1103" w:type="dxa"/>
            <w:vAlign w:val="center"/>
          </w:tcPr>
          <w:p w:rsidR="00E878E9" w:rsidRPr="006B0562" w:rsidRDefault="00E878E9" w:rsidP="00E878E9">
            <w:pPr>
              <w:jc w:val="center"/>
              <w:rPr>
                <w:szCs w:val="24"/>
              </w:rPr>
            </w:pPr>
            <w:r>
              <w:rPr>
                <w:szCs w:val="24"/>
              </w:rPr>
              <w:t>14</w:t>
            </w:r>
          </w:p>
        </w:tc>
        <w:tc>
          <w:tcPr>
            <w:tcW w:w="1087" w:type="dxa"/>
            <w:vAlign w:val="center"/>
          </w:tcPr>
          <w:p w:rsidR="00E878E9" w:rsidRPr="00343CC3" w:rsidRDefault="00E878E9" w:rsidP="00E878E9">
            <w:pPr>
              <w:jc w:val="center"/>
              <w:rPr>
                <w:szCs w:val="24"/>
              </w:rPr>
            </w:pPr>
            <w:r>
              <w:rPr>
                <w:szCs w:val="24"/>
              </w:rPr>
              <w:t>17</w:t>
            </w:r>
          </w:p>
        </w:tc>
        <w:tc>
          <w:tcPr>
            <w:tcW w:w="1055" w:type="dxa"/>
            <w:vAlign w:val="center"/>
          </w:tcPr>
          <w:p w:rsidR="00E878E9" w:rsidRPr="00E07B57" w:rsidRDefault="00E878E9" w:rsidP="00E878E9">
            <w:pPr>
              <w:jc w:val="center"/>
              <w:rPr>
                <w:szCs w:val="24"/>
              </w:rPr>
            </w:pPr>
            <w:r w:rsidRPr="00873EC1">
              <w:rPr>
                <w:szCs w:val="24"/>
              </w:rPr>
              <w:t>2</w:t>
            </w:r>
            <w:r>
              <w:rPr>
                <w:szCs w:val="24"/>
              </w:rPr>
              <w:t>4</w:t>
            </w:r>
          </w:p>
        </w:tc>
        <w:tc>
          <w:tcPr>
            <w:tcW w:w="1036" w:type="dxa"/>
            <w:vAlign w:val="center"/>
          </w:tcPr>
          <w:p w:rsidR="00E878E9" w:rsidRPr="00873EC1" w:rsidRDefault="00E878E9" w:rsidP="00E878E9">
            <w:pPr>
              <w:jc w:val="center"/>
              <w:rPr>
                <w:szCs w:val="24"/>
              </w:rPr>
            </w:pPr>
            <w:r w:rsidRPr="00873EC1">
              <w:rPr>
                <w:szCs w:val="24"/>
              </w:rPr>
              <w:t>29</w:t>
            </w:r>
          </w:p>
        </w:tc>
      </w:tr>
      <w:tr w:rsidR="00E878E9" w:rsidRPr="00BB0B2E">
        <w:trPr>
          <w:trHeight w:val="293"/>
        </w:trPr>
        <w:tc>
          <w:tcPr>
            <w:tcW w:w="1460" w:type="dxa"/>
          </w:tcPr>
          <w:p w:rsidR="00E878E9" w:rsidRPr="00BB6C8C" w:rsidRDefault="00E878E9" w:rsidP="00E878E9">
            <w:pPr>
              <w:rPr>
                <w:b/>
              </w:rPr>
            </w:pPr>
            <w:r w:rsidRPr="00BB6C8C">
              <w:rPr>
                <w:b/>
              </w:rPr>
              <w:t>Дреновац</w:t>
            </w:r>
          </w:p>
        </w:tc>
        <w:tc>
          <w:tcPr>
            <w:tcW w:w="1073" w:type="dxa"/>
            <w:vAlign w:val="center"/>
          </w:tcPr>
          <w:p w:rsidR="00E878E9" w:rsidRPr="006B0562" w:rsidRDefault="00E878E9" w:rsidP="00E878E9">
            <w:pPr>
              <w:jc w:val="center"/>
              <w:rPr>
                <w:szCs w:val="24"/>
              </w:rPr>
            </w:pPr>
            <w:r>
              <w:rPr>
                <w:szCs w:val="24"/>
              </w:rPr>
              <w:t>10</w:t>
            </w:r>
          </w:p>
        </w:tc>
        <w:tc>
          <w:tcPr>
            <w:tcW w:w="1071" w:type="dxa"/>
            <w:vAlign w:val="center"/>
          </w:tcPr>
          <w:p w:rsidR="00E878E9" w:rsidRPr="00D40169" w:rsidRDefault="00E878E9" w:rsidP="00E878E9">
            <w:pPr>
              <w:jc w:val="center"/>
              <w:rPr>
                <w:szCs w:val="24"/>
              </w:rPr>
            </w:pPr>
            <w:r>
              <w:rPr>
                <w:szCs w:val="24"/>
              </w:rPr>
              <w:t>7</w:t>
            </w:r>
          </w:p>
        </w:tc>
        <w:tc>
          <w:tcPr>
            <w:tcW w:w="1135" w:type="dxa"/>
            <w:vAlign w:val="center"/>
          </w:tcPr>
          <w:p w:rsidR="00E878E9" w:rsidRPr="00873EC1" w:rsidRDefault="00E878E9" w:rsidP="00E878E9">
            <w:pPr>
              <w:jc w:val="center"/>
              <w:rPr>
                <w:szCs w:val="24"/>
              </w:rPr>
            </w:pPr>
            <w:r w:rsidRPr="00873EC1">
              <w:rPr>
                <w:szCs w:val="24"/>
              </w:rPr>
              <w:t>1</w:t>
            </w:r>
            <w:r>
              <w:rPr>
                <w:szCs w:val="24"/>
              </w:rPr>
              <w:t>9</w:t>
            </w:r>
          </w:p>
        </w:tc>
        <w:tc>
          <w:tcPr>
            <w:tcW w:w="1103" w:type="dxa"/>
            <w:vAlign w:val="center"/>
          </w:tcPr>
          <w:p w:rsidR="00E878E9" w:rsidRPr="00873EC1" w:rsidRDefault="00E878E9" w:rsidP="00E878E9">
            <w:pPr>
              <w:jc w:val="center"/>
              <w:rPr>
                <w:szCs w:val="24"/>
              </w:rPr>
            </w:pPr>
            <w:r w:rsidRPr="00873EC1">
              <w:rPr>
                <w:szCs w:val="24"/>
              </w:rPr>
              <w:t>1</w:t>
            </w:r>
            <w:r>
              <w:rPr>
                <w:szCs w:val="24"/>
              </w:rPr>
              <w:t>9</w:t>
            </w:r>
          </w:p>
        </w:tc>
        <w:tc>
          <w:tcPr>
            <w:tcW w:w="1103" w:type="dxa"/>
            <w:vAlign w:val="center"/>
          </w:tcPr>
          <w:p w:rsidR="00E878E9" w:rsidRPr="00873EC1" w:rsidRDefault="00E878E9" w:rsidP="00E878E9">
            <w:pPr>
              <w:jc w:val="center"/>
              <w:rPr>
                <w:szCs w:val="24"/>
              </w:rPr>
            </w:pPr>
            <w:r w:rsidRPr="00873EC1">
              <w:rPr>
                <w:szCs w:val="24"/>
              </w:rPr>
              <w:t>1</w:t>
            </w:r>
            <w:r>
              <w:rPr>
                <w:szCs w:val="24"/>
              </w:rPr>
              <w:t>7</w:t>
            </w:r>
          </w:p>
        </w:tc>
        <w:tc>
          <w:tcPr>
            <w:tcW w:w="1087" w:type="dxa"/>
            <w:vAlign w:val="center"/>
          </w:tcPr>
          <w:p w:rsidR="00E878E9" w:rsidRPr="00873EC1" w:rsidRDefault="00E878E9" w:rsidP="00E878E9">
            <w:pPr>
              <w:jc w:val="center"/>
              <w:rPr>
                <w:szCs w:val="24"/>
              </w:rPr>
            </w:pPr>
            <w:r w:rsidRPr="00873EC1">
              <w:rPr>
                <w:szCs w:val="24"/>
              </w:rPr>
              <w:t>15</w:t>
            </w:r>
          </w:p>
        </w:tc>
        <w:tc>
          <w:tcPr>
            <w:tcW w:w="1055" w:type="dxa"/>
            <w:vAlign w:val="center"/>
          </w:tcPr>
          <w:p w:rsidR="00E878E9" w:rsidRPr="00873EC1" w:rsidRDefault="00E878E9" w:rsidP="00E878E9">
            <w:pPr>
              <w:jc w:val="center"/>
              <w:rPr>
                <w:szCs w:val="24"/>
              </w:rPr>
            </w:pPr>
            <w:r w:rsidRPr="00873EC1">
              <w:rPr>
                <w:szCs w:val="24"/>
              </w:rPr>
              <w:t>14</w:t>
            </w:r>
          </w:p>
        </w:tc>
        <w:tc>
          <w:tcPr>
            <w:tcW w:w="1036" w:type="dxa"/>
            <w:vAlign w:val="center"/>
          </w:tcPr>
          <w:p w:rsidR="00E878E9" w:rsidRPr="00873EC1" w:rsidRDefault="00E878E9" w:rsidP="00E878E9">
            <w:pPr>
              <w:jc w:val="center"/>
              <w:rPr>
                <w:szCs w:val="24"/>
              </w:rPr>
            </w:pPr>
            <w:r w:rsidRPr="00873EC1">
              <w:rPr>
                <w:szCs w:val="24"/>
              </w:rPr>
              <w:t>16</w:t>
            </w:r>
          </w:p>
        </w:tc>
      </w:tr>
      <w:tr w:rsidR="00E878E9" w:rsidRPr="00BB0B2E">
        <w:trPr>
          <w:trHeight w:val="314"/>
        </w:trPr>
        <w:tc>
          <w:tcPr>
            <w:tcW w:w="1460" w:type="dxa"/>
          </w:tcPr>
          <w:p w:rsidR="00E878E9" w:rsidRPr="00BB6C8C" w:rsidRDefault="00E878E9" w:rsidP="00E878E9">
            <w:pPr>
              <w:rPr>
                <w:b/>
              </w:rPr>
            </w:pPr>
            <w:r w:rsidRPr="00BB6C8C">
              <w:rPr>
                <w:b/>
              </w:rPr>
              <w:t>Бусиловац</w:t>
            </w:r>
          </w:p>
        </w:tc>
        <w:tc>
          <w:tcPr>
            <w:tcW w:w="1073" w:type="dxa"/>
            <w:vAlign w:val="center"/>
          </w:tcPr>
          <w:p w:rsidR="00E878E9" w:rsidRPr="006B0562" w:rsidRDefault="00E878E9" w:rsidP="00E878E9">
            <w:pPr>
              <w:jc w:val="center"/>
              <w:rPr>
                <w:szCs w:val="24"/>
              </w:rPr>
            </w:pPr>
            <w:r>
              <w:rPr>
                <w:szCs w:val="24"/>
              </w:rPr>
              <w:t>5</w:t>
            </w:r>
          </w:p>
        </w:tc>
        <w:tc>
          <w:tcPr>
            <w:tcW w:w="1071" w:type="dxa"/>
            <w:vAlign w:val="center"/>
          </w:tcPr>
          <w:p w:rsidR="00E878E9" w:rsidRPr="00D40169" w:rsidRDefault="00E878E9" w:rsidP="00E878E9">
            <w:pPr>
              <w:jc w:val="center"/>
              <w:rPr>
                <w:szCs w:val="24"/>
              </w:rPr>
            </w:pPr>
            <w:r>
              <w:rPr>
                <w:szCs w:val="24"/>
              </w:rPr>
              <w:t>9</w:t>
            </w:r>
          </w:p>
        </w:tc>
        <w:tc>
          <w:tcPr>
            <w:tcW w:w="1135" w:type="dxa"/>
            <w:vAlign w:val="center"/>
          </w:tcPr>
          <w:p w:rsidR="00E878E9" w:rsidRPr="00873EC1" w:rsidRDefault="00E878E9" w:rsidP="00E878E9">
            <w:pPr>
              <w:jc w:val="center"/>
              <w:rPr>
                <w:szCs w:val="24"/>
              </w:rPr>
            </w:pPr>
            <w:r>
              <w:rPr>
                <w:szCs w:val="24"/>
              </w:rPr>
              <w:t>9</w:t>
            </w:r>
          </w:p>
        </w:tc>
        <w:tc>
          <w:tcPr>
            <w:tcW w:w="1103" w:type="dxa"/>
            <w:vAlign w:val="center"/>
          </w:tcPr>
          <w:p w:rsidR="00E878E9" w:rsidRPr="00873EC1" w:rsidRDefault="00E878E9" w:rsidP="00E878E9">
            <w:pPr>
              <w:jc w:val="center"/>
              <w:rPr>
                <w:szCs w:val="24"/>
              </w:rPr>
            </w:pPr>
            <w:r w:rsidRPr="00873EC1">
              <w:rPr>
                <w:szCs w:val="24"/>
              </w:rPr>
              <w:t>8</w:t>
            </w:r>
          </w:p>
        </w:tc>
        <w:tc>
          <w:tcPr>
            <w:tcW w:w="1103" w:type="dxa"/>
            <w:vAlign w:val="center"/>
          </w:tcPr>
          <w:p w:rsidR="00E878E9" w:rsidRPr="006B0562" w:rsidRDefault="00E878E9" w:rsidP="00E878E9">
            <w:pPr>
              <w:jc w:val="center"/>
              <w:rPr>
                <w:szCs w:val="24"/>
              </w:rPr>
            </w:pPr>
            <w:r>
              <w:rPr>
                <w:szCs w:val="24"/>
              </w:rPr>
              <w:t>12</w:t>
            </w:r>
          </w:p>
        </w:tc>
        <w:tc>
          <w:tcPr>
            <w:tcW w:w="1087" w:type="dxa"/>
            <w:vAlign w:val="center"/>
          </w:tcPr>
          <w:p w:rsidR="00E878E9" w:rsidRPr="00D40169" w:rsidRDefault="00E878E9" w:rsidP="00E878E9">
            <w:pPr>
              <w:jc w:val="center"/>
              <w:rPr>
                <w:szCs w:val="24"/>
              </w:rPr>
            </w:pPr>
            <w:r>
              <w:rPr>
                <w:szCs w:val="24"/>
              </w:rPr>
              <w:t>7</w:t>
            </w:r>
          </w:p>
        </w:tc>
        <w:tc>
          <w:tcPr>
            <w:tcW w:w="1055" w:type="dxa"/>
            <w:vAlign w:val="center"/>
          </w:tcPr>
          <w:p w:rsidR="00E878E9" w:rsidRPr="00873EC1" w:rsidRDefault="00E878E9" w:rsidP="00E878E9">
            <w:pPr>
              <w:jc w:val="center"/>
              <w:rPr>
                <w:szCs w:val="24"/>
              </w:rPr>
            </w:pPr>
            <w:r>
              <w:rPr>
                <w:szCs w:val="24"/>
              </w:rPr>
              <w:t>7</w:t>
            </w:r>
          </w:p>
        </w:tc>
        <w:tc>
          <w:tcPr>
            <w:tcW w:w="1036" w:type="dxa"/>
            <w:vAlign w:val="center"/>
          </w:tcPr>
          <w:p w:rsidR="00E878E9" w:rsidRPr="00873EC1" w:rsidRDefault="00E878E9" w:rsidP="00E878E9">
            <w:pPr>
              <w:jc w:val="center"/>
              <w:rPr>
                <w:szCs w:val="24"/>
              </w:rPr>
            </w:pPr>
            <w:r w:rsidRPr="00873EC1">
              <w:rPr>
                <w:szCs w:val="24"/>
              </w:rPr>
              <w:t>10</w:t>
            </w:r>
          </w:p>
        </w:tc>
      </w:tr>
      <w:tr w:rsidR="00E878E9" w:rsidRPr="00BB0B2E">
        <w:trPr>
          <w:trHeight w:val="368"/>
        </w:trPr>
        <w:tc>
          <w:tcPr>
            <w:tcW w:w="1460" w:type="dxa"/>
          </w:tcPr>
          <w:p w:rsidR="00E878E9" w:rsidRPr="00BB6C8C" w:rsidRDefault="00E878E9" w:rsidP="00E878E9">
            <w:pPr>
              <w:rPr>
                <w:b/>
              </w:rPr>
            </w:pPr>
            <w:r w:rsidRPr="00BB6C8C">
              <w:rPr>
                <w:b/>
              </w:rPr>
              <w:t>Г. Видово</w:t>
            </w:r>
          </w:p>
        </w:tc>
        <w:tc>
          <w:tcPr>
            <w:tcW w:w="1073" w:type="dxa"/>
            <w:vAlign w:val="center"/>
          </w:tcPr>
          <w:p w:rsidR="00E878E9" w:rsidRPr="006B0562" w:rsidRDefault="00E878E9" w:rsidP="00E878E9">
            <w:pPr>
              <w:jc w:val="center"/>
              <w:rPr>
                <w:szCs w:val="24"/>
              </w:rPr>
            </w:pPr>
            <w:r>
              <w:rPr>
                <w:szCs w:val="24"/>
              </w:rPr>
              <w:t>4</w:t>
            </w:r>
          </w:p>
        </w:tc>
        <w:tc>
          <w:tcPr>
            <w:tcW w:w="1071" w:type="dxa"/>
            <w:vAlign w:val="center"/>
          </w:tcPr>
          <w:p w:rsidR="00E878E9" w:rsidRPr="00D40169" w:rsidRDefault="00E878E9" w:rsidP="00E878E9">
            <w:pPr>
              <w:jc w:val="center"/>
              <w:rPr>
                <w:szCs w:val="24"/>
              </w:rPr>
            </w:pPr>
            <w:r>
              <w:rPr>
                <w:szCs w:val="24"/>
              </w:rPr>
              <w:t>4</w:t>
            </w:r>
          </w:p>
        </w:tc>
        <w:tc>
          <w:tcPr>
            <w:tcW w:w="1135" w:type="dxa"/>
            <w:vAlign w:val="center"/>
          </w:tcPr>
          <w:p w:rsidR="00E878E9" w:rsidRPr="00873EC1" w:rsidRDefault="00E878E9" w:rsidP="00E878E9">
            <w:pPr>
              <w:jc w:val="center"/>
              <w:rPr>
                <w:szCs w:val="24"/>
              </w:rPr>
            </w:pPr>
            <w:r w:rsidRPr="00873EC1">
              <w:rPr>
                <w:szCs w:val="24"/>
              </w:rPr>
              <w:t>6</w:t>
            </w:r>
          </w:p>
        </w:tc>
        <w:tc>
          <w:tcPr>
            <w:tcW w:w="1103" w:type="dxa"/>
            <w:vAlign w:val="center"/>
          </w:tcPr>
          <w:p w:rsidR="00E878E9" w:rsidRPr="00873EC1" w:rsidRDefault="00E878E9" w:rsidP="00E878E9">
            <w:pPr>
              <w:jc w:val="center"/>
              <w:rPr>
                <w:szCs w:val="24"/>
              </w:rPr>
            </w:pPr>
            <w:r w:rsidRPr="00873EC1">
              <w:rPr>
                <w:szCs w:val="24"/>
              </w:rPr>
              <w:t>5</w:t>
            </w:r>
          </w:p>
        </w:tc>
        <w:tc>
          <w:tcPr>
            <w:tcW w:w="1103" w:type="dxa"/>
            <w:vAlign w:val="center"/>
          </w:tcPr>
          <w:p w:rsidR="00E878E9" w:rsidRPr="00873EC1" w:rsidRDefault="00E878E9" w:rsidP="00E878E9">
            <w:pPr>
              <w:jc w:val="center"/>
              <w:rPr>
                <w:szCs w:val="24"/>
              </w:rPr>
            </w:pPr>
          </w:p>
        </w:tc>
        <w:tc>
          <w:tcPr>
            <w:tcW w:w="1087" w:type="dxa"/>
            <w:vAlign w:val="center"/>
          </w:tcPr>
          <w:p w:rsidR="00E878E9" w:rsidRPr="00873EC1" w:rsidRDefault="00E878E9" w:rsidP="00E878E9">
            <w:pPr>
              <w:jc w:val="center"/>
              <w:rPr>
                <w:szCs w:val="24"/>
              </w:rPr>
            </w:pPr>
          </w:p>
        </w:tc>
        <w:tc>
          <w:tcPr>
            <w:tcW w:w="1055" w:type="dxa"/>
            <w:vAlign w:val="center"/>
          </w:tcPr>
          <w:p w:rsidR="00E878E9" w:rsidRPr="00873EC1" w:rsidRDefault="00E878E9" w:rsidP="00E878E9">
            <w:pPr>
              <w:jc w:val="center"/>
              <w:rPr>
                <w:szCs w:val="24"/>
              </w:rPr>
            </w:pPr>
          </w:p>
        </w:tc>
        <w:tc>
          <w:tcPr>
            <w:tcW w:w="1036" w:type="dxa"/>
            <w:vAlign w:val="center"/>
          </w:tcPr>
          <w:p w:rsidR="00E878E9" w:rsidRPr="00873EC1" w:rsidRDefault="00E878E9" w:rsidP="00E878E9">
            <w:pPr>
              <w:jc w:val="center"/>
              <w:rPr>
                <w:szCs w:val="24"/>
              </w:rPr>
            </w:pPr>
          </w:p>
        </w:tc>
      </w:tr>
      <w:tr w:rsidR="00E878E9" w:rsidRPr="00BB0B2E">
        <w:trPr>
          <w:trHeight w:val="293"/>
        </w:trPr>
        <w:tc>
          <w:tcPr>
            <w:tcW w:w="1460" w:type="dxa"/>
          </w:tcPr>
          <w:p w:rsidR="00E878E9" w:rsidRPr="00BB6C8C" w:rsidRDefault="00E878E9" w:rsidP="00E878E9">
            <w:pPr>
              <w:rPr>
                <w:b/>
              </w:rPr>
            </w:pPr>
            <w:r w:rsidRPr="00BB6C8C">
              <w:rPr>
                <w:b/>
              </w:rPr>
              <w:t>Ратаре</w:t>
            </w:r>
          </w:p>
        </w:tc>
        <w:tc>
          <w:tcPr>
            <w:tcW w:w="1073" w:type="dxa"/>
            <w:vAlign w:val="center"/>
          </w:tcPr>
          <w:p w:rsidR="00E878E9" w:rsidRPr="006B0562" w:rsidRDefault="00E878E9" w:rsidP="00E878E9">
            <w:pPr>
              <w:jc w:val="center"/>
              <w:rPr>
                <w:szCs w:val="24"/>
              </w:rPr>
            </w:pPr>
            <w:r>
              <w:rPr>
                <w:szCs w:val="24"/>
              </w:rPr>
              <w:t>3</w:t>
            </w:r>
          </w:p>
        </w:tc>
        <w:tc>
          <w:tcPr>
            <w:tcW w:w="1071" w:type="dxa"/>
            <w:vAlign w:val="center"/>
          </w:tcPr>
          <w:p w:rsidR="00E878E9" w:rsidRPr="00D40169" w:rsidRDefault="00E878E9" w:rsidP="00E878E9">
            <w:pPr>
              <w:jc w:val="center"/>
              <w:rPr>
                <w:szCs w:val="24"/>
              </w:rPr>
            </w:pPr>
            <w:r>
              <w:rPr>
                <w:szCs w:val="24"/>
              </w:rPr>
              <w:t>3</w:t>
            </w:r>
          </w:p>
        </w:tc>
        <w:tc>
          <w:tcPr>
            <w:tcW w:w="1135" w:type="dxa"/>
            <w:vAlign w:val="center"/>
          </w:tcPr>
          <w:p w:rsidR="00E878E9" w:rsidRPr="00873EC1" w:rsidRDefault="00E878E9" w:rsidP="00E878E9">
            <w:pPr>
              <w:jc w:val="center"/>
              <w:rPr>
                <w:szCs w:val="24"/>
              </w:rPr>
            </w:pPr>
            <w:r>
              <w:rPr>
                <w:szCs w:val="24"/>
              </w:rPr>
              <w:t>7</w:t>
            </w:r>
          </w:p>
        </w:tc>
        <w:tc>
          <w:tcPr>
            <w:tcW w:w="1103" w:type="dxa"/>
            <w:vAlign w:val="center"/>
          </w:tcPr>
          <w:p w:rsidR="00E878E9" w:rsidRPr="00873EC1" w:rsidRDefault="00E878E9" w:rsidP="00E878E9">
            <w:pPr>
              <w:jc w:val="center"/>
              <w:rPr>
                <w:szCs w:val="24"/>
              </w:rPr>
            </w:pPr>
            <w:r w:rsidRPr="00873EC1">
              <w:rPr>
                <w:szCs w:val="24"/>
              </w:rPr>
              <w:t>3</w:t>
            </w:r>
          </w:p>
        </w:tc>
        <w:tc>
          <w:tcPr>
            <w:tcW w:w="1103" w:type="dxa"/>
            <w:vAlign w:val="center"/>
          </w:tcPr>
          <w:p w:rsidR="00E878E9" w:rsidRPr="00873EC1" w:rsidRDefault="00E878E9" w:rsidP="00E878E9">
            <w:pPr>
              <w:jc w:val="center"/>
              <w:rPr>
                <w:szCs w:val="24"/>
              </w:rPr>
            </w:pPr>
          </w:p>
        </w:tc>
        <w:tc>
          <w:tcPr>
            <w:tcW w:w="1087" w:type="dxa"/>
            <w:vAlign w:val="center"/>
          </w:tcPr>
          <w:p w:rsidR="00E878E9" w:rsidRPr="00873EC1" w:rsidRDefault="00E878E9" w:rsidP="00E878E9">
            <w:pPr>
              <w:jc w:val="center"/>
              <w:rPr>
                <w:szCs w:val="24"/>
              </w:rPr>
            </w:pPr>
          </w:p>
        </w:tc>
        <w:tc>
          <w:tcPr>
            <w:tcW w:w="1055" w:type="dxa"/>
            <w:vAlign w:val="center"/>
          </w:tcPr>
          <w:p w:rsidR="00E878E9" w:rsidRPr="00873EC1" w:rsidRDefault="00E878E9" w:rsidP="00E878E9">
            <w:pPr>
              <w:jc w:val="center"/>
              <w:rPr>
                <w:szCs w:val="24"/>
              </w:rPr>
            </w:pPr>
          </w:p>
        </w:tc>
        <w:tc>
          <w:tcPr>
            <w:tcW w:w="1036" w:type="dxa"/>
            <w:vAlign w:val="center"/>
          </w:tcPr>
          <w:p w:rsidR="00E878E9" w:rsidRPr="00873EC1" w:rsidRDefault="00E878E9" w:rsidP="00E878E9">
            <w:pPr>
              <w:jc w:val="center"/>
              <w:rPr>
                <w:szCs w:val="24"/>
              </w:rPr>
            </w:pPr>
          </w:p>
        </w:tc>
      </w:tr>
      <w:tr w:rsidR="00E878E9" w:rsidRPr="00BB0B2E">
        <w:trPr>
          <w:trHeight w:val="293"/>
        </w:trPr>
        <w:tc>
          <w:tcPr>
            <w:tcW w:w="1460" w:type="dxa"/>
          </w:tcPr>
          <w:p w:rsidR="00E878E9" w:rsidRPr="00BB6C8C" w:rsidRDefault="00E878E9" w:rsidP="00E878E9">
            <w:pPr>
              <w:rPr>
                <w:b/>
              </w:rPr>
            </w:pPr>
            <w:r w:rsidRPr="00BB6C8C">
              <w:rPr>
                <w:b/>
              </w:rPr>
              <w:t>Крежбинац</w:t>
            </w:r>
          </w:p>
        </w:tc>
        <w:tc>
          <w:tcPr>
            <w:tcW w:w="1073" w:type="dxa"/>
            <w:vAlign w:val="center"/>
          </w:tcPr>
          <w:p w:rsidR="00E878E9" w:rsidRPr="00873EC1" w:rsidRDefault="00E878E9" w:rsidP="00E878E9">
            <w:pPr>
              <w:jc w:val="center"/>
              <w:rPr>
                <w:szCs w:val="24"/>
              </w:rPr>
            </w:pPr>
            <w:r>
              <w:rPr>
                <w:szCs w:val="24"/>
              </w:rPr>
              <w:t>3</w:t>
            </w:r>
          </w:p>
        </w:tc>
        <w:tc>
          <w:tcPr>
            <w:tcW w:w="1071" w:type="dxa"/>
            <w:vAlign w:val="center"/>
          </w:tcPr>
          <w:p w:rsidR="00E878E9" w:rsidRPr="00873EC1" w:rsidRDefault="00E878E9" w:rsidP="00E878E9">
            <w:pPr>
              <w:jc w:val="center"/>
              <w:rPr>
                <w:szCs w:val="24"/>
              </w:rPr>
            </w:pPr>
            <w:r>
              <w:rPr>
                <w:szCs w:val="24"/>
              </w:rPr>
              <w:t>2</w:t>
            </w:r>
          </w:p>
        </w:tc>
        <w:tc>
          <w:tcPr>
            <w:tcW w:w="1135" w:type="dxa"/>
            <w:vAlign w:val="center"/>
          </w:tcPr>
          <w:p w:rsidR="00E878E9" w:rsidRPr="00873EC1" w:rsidRDefault="00E878E9" w:rsidP="00E878E9">
            <w:pPr>
              <w:jc w:val="center"/>
              <w:rPr>
                <w:szCs w:val="24"/>
              </w:rPr>
            </w:pPr>
            <w:r w:rsidRPr="00873EC1">
              <w:rPr>
                <w:szCs w:val="24"/>
              </w:rPr>
              <w:t>1</w:t>
            </w:r>
          </w:p>
        </w:tc>
        <w:tc>
          <w:tcPr>
            <w:tcW w:w="1103" w:type="dxa"/>
            <w:vAlign w:val="center"/>
          </w:tcPr>
          <w:p w:rsidR="00E878E9" w:rsidRPr="00873EC1" w:rsidRDefault="00E878E9" w:rsidP="00E878E9">
            <w:pPr>
              <w:jc w:val="center"/>
              <w:rPr>
                <w:szCs w:val="24"/>
              </w:rPr>
            </w:pPr>
            <w:r w:rsidRPr="00873EC1">
              <w:rPr>
                <w:szCs w:val="24"/>
              </w:rPr>
              <w:t>1</w:t>
            </w:r>
          </w:p>
        </w:tc>
        <w:tc>
          <w:tcPr>
            <w:tcW w:w="1103" w:type="dxa"/>
            <w:vAlign w:val="center"/>
          </w:tcPr>
          <w:p w:rsidR="00E878E9" w:rsidRPr="00873EC1" w:rsidRDefault="00E878E9" w:rsidP="00E878E9">
            <w:pPr>
              <w:jc w:val="center"/>
              <w:rPr>
                <w:szCs w:val="24"/>
              </w:rPr>
            </w:pPr>
          </w:p>
        </w:tc>
        <w:tc>
          <w:tcPr>
            <w:tcW w:w="1087" w:type="dxa"/>
            <w:vAlign w:val="center"/>
          </w:tcPr>
          <w:p w:rsidR="00E878E9" w:rsidRPr="00873EC1" w:rsidRDefault="00E878E9" w:rsidP="00E878E9">
            <w:pPr>
              <w:jc w:val="center"/>
              <w:rPr>
                <w:szCs w:val="24"/>
              </w:rPr>
            </w:pPr>
          </w:p>
        </w:tc>
        <w:tc>
          <w:tcPr>
            <w:tcW w:w="1055" w:type="dxa"/>
            <w:vAlign w:val="center"/>
          </w:tcPr>
          <w:p w:rsidR="00E878E9" w:rsidRPr="00873EC1" w:rsidRDefault="00E878E9" w:rsidP="00E878E9">
            <w:pPr>
              <w:jc w:val="center"/>
              <w:rPr>
                <w:szCs w:val="24"/>
              </w:rPr>
            </w:pPr>
          </w:p>
        </w:tc>
        <w:tc>
          <w:tcPr>
            <w:tcW w:w="1036" w:type="dxa"/>
            <w:vAlign w:val="center"/>
          </w:tcPr>
          <w:p w:rsidR="00E878E9" w:rsidRPr="00873EC1" w:rsidRDefault="00E878E9" w:rsidP="00E878E9">
            <w:pPr>
              <w:jc w:val="center"/>
              <w:rPr>
                <w:szCs w:val="24"/>
              </w:rPr>
            </w:pPr>
          </w:p>
        </w:tc>
      </w:tr>
      <w:tr w:rsidR="00E878E9" w:rsidRPr="00BB0B2E">
        <w:trPr>
          <w:trHeight w:val="314"/>
        </w:trPr>
        <w:tc>
          <w:tcPr>
            <w:tcW w:w="1460" w:type="dxa"/>
          </w:tcPr>
          <w:p w:rsidR="00E878E9" w:rsidRPr="00BB6C8C" w:rsidRDefault="00E878E9" w:rsidP="00E878E9">
            <w:pPr>
              <w:rPr>
                <w:b/>
              </w:rPr>
            </w:pPr>
            <w:r w:rsidRPr="00BB6C8C">
              <w:rPr>
                <w:b/>
              </w:rPr>
              <w:t>укупно</w:t>
            </w:r>
          </w:p>
        </w:tc>
        <w:tc>
          <w:tcPr>
            <w:tcW w:w="1073" w:type="dxa"/>
            <w:vAlign w:val="center"/>
          </w:tcPr>
          <w:p w:rsidR="00E878E9" w:rsidRPr="00D15CEC" w:rsidRDefault="00E878E9" w:rsidP="00E878E9">
            <w:pPr>
              <w:jc w:val="center"/>
              <w:rPr>
                <w:b/>
                <w:szCs w:val="24"/>
              </w:rPr>
            </w:pPr>
            <w:r>
              <w:rPr>
                <w:b/>
                <w:szCs w:val="24"/>
              </w:rPr>
              <w:t>32</w:t>
            </w:r>
          </w:p>
        </w:tc>
        <w:tc>
          <w:tcPr>
            <w:tcW w:w="1071" w:type="dxa"/>
            <w:vAlign w:val="center"/>
          </w:tcPr>
          <w:p w:rsidR="00E878E9" w:rsidRPr="001E587B" w:rsidRDefault="00E878E9" w:rsidP="00E878E9">
            <w:pPr>
              <w:jc w:val="center"/>
              <w:rPr>
                <w:b/>
                <w:szCs w:val="24"/>
              </w:rPr>
            </w:pPr>
            <w:r>
              <w:rPr>
                <w:b/>
                <w:szCs w:val="24"/>
              </w:rPr>
              <w:t>29</w:t>
            </w:r>
          </w:p>
        </w:tc>
        <w:tc>
          <w:tcPr>
            <w:tcW w:w="1135" w:type="dxa"/>
            <w:vAlign w:val="center"/>
          </w:tcPr>
          <w:p w:rsidR="00E878E9" w:rsidRPr="001A41C7" w:rsidRDefault="00E878E9" w:rsidP="00E878E9">
            <w:pPr>
              <w:jc w:val="center"/>
              <w:rPr>
                <w:b/>
                <w:szCs w:val="24"/>
              </w:rPr>
            </w:pPr>
            <w:r>
              <w:rPr>
                <w:b/>
                <w:szCs w:val="24"/>
              </w:rPr>
              <w:t>47</w:t>
            </w:r>
          </w:p>
        </w:tc>
        <w:tc>
          <w:tcPr>
            <w:tcW w:w="1103" w:type="dxa"/>
            <w:vAlign w:val="center"/>
          </w:tcPr>
          <w:p w:rsidR="00E878E9" w:rsidRPr="001A41C7" w:rsidRDefault="00E878E9" w:rsidP="00E878E9">
            <w:pPr>
              <w:jc w:val="center"/>
              <w:rPr>
                <w:b/>
                <w:szCs w:val="24"/>
              </w:rPr>
            </w:pPr>
            <w:r>
              <w:rPr>
                <w:b/>
                <w:szCs w:val="24"/>
              </w:rPr>
              <w:t>43</w:t>
            </w:r>
          </w:p>
        </w:tc>
        <w:tc>
          <w:tcPr>
            <w:tcW w:w="1103" w:type="dxa"/>
            <w:vAlign w:val="center"/>
          </w:tcPr>
          <w:p w:rsidR="00E878E9" w:rsidRPr="006B0562" w:rsidRDefault="00E878E9" w:rsidP="00E878E9">
            <w:pPr>
              <w:jc w:val="center"/>
              <w:rPr>
                <w:b/>
                <w:szCs w:val="24"/>
              </w:rPr>
            </w:pPr>
            <w:r>
              <w:rPr>
                <w:b/>
                <w:szCs w:val="24"/>
              </w:rPr>
              <w:t>43</w:t>
            </w:r>
          </w:p>
        </w:tc>
        <w:tc>
          <w:tcPr>
            <w:tcW w:w="1087" w:type="dxa"/>
            <w:vAlign w:val="center"/>
          </w:tcPr>
          <w:p w:rsidR="00E878E9" w:rsidRPr="001A41C7" w:rsidRDefault="00E878E9" w:rsidP="00E878E9">
            <w:pPr>
              <w:jc w:val="center"/>
              <w:rPr>
                <w:b/>
                <w:szCs w:val="24"/>
              </w:rPr>
            </w:pPr>
            <w:r>
              <w:rPr>
                <w:b/>
                <w:szCs w:val="24"/>
              </w:rPr>
              <w:t>39</w:t>
            </w:r>
          </w:p>
        </w:tc>
        <w:tc>
          <w:tcPr>
            <w:tcW w:w="1055" w:type="dxa"/>
            <w:vAlign w:val="center"/>
          </w:tcPr>
          <w:p w:rsidR="00E878E9" w:rsidRPr="006B0562" w:rsidRDefault="00E878E9" w:rsidP="00E878E9">
            <w:pPr>
              <w:jc w:val="center"/>
              <w:rPr>
                <w:b/>
                <w:szCs w:val="24"/>
              </w:rPr>
            </w:pPr>
            <w:r>
              <w:rPr>
                <w:b/>
                <w:szCs w:val="24"/>
              </w:rPr>
              <w:t>45</w:t>
            </w:r>
          </w:p>
        </w:tc>
        <w:tc>
          <w:tcPr>
            <w:tcW w:w="1036" w:type="dxa"/>
            <w:vAlign w:val="center"/>
          </w:tcPr>
          <w:p w:rsidR="00E878E9" w:rsidRPr="006B0562" w:rsidRDefault="00E878E9" w:rsidP="00E878E9">
            <w:pPr>
              <w:jc w:val="center"/>
              <w:rPr>
                <w:b/>
                <w:szCs w:val="24"/>
              </w:rPr>
            </w:pPr>
            <w:r>
              <w:rPr>
                <w:b/>
                <w:szCs w:val="24"/>
              </w:rPr>
              <w:t>55</w:t>
            </w:r>
          </w:p>
        </w:tc>
      </w:tr>
    </w:tbl>
    <w:p w:rsidR="004D2BFC" w:rsidRDefault="004D2BFC" w:rsidP="004D2BFC">
      <w:pPr>
        <w:ind w:firstLine="708"/>
      </w:pPr>
    </w:p>
    <w:p w:rsidR="004D2BFC" w:rsidRDefault="004D2BFC" w:rsidP="004D2BFC">
      <w:pPr>
        <w:ind w:firstLine="708"/>
        <w:rPr>
          <w:lang w:val="sr-Cyrl-CS"/>
        </w:rPr>
      </w:pPr>
    </w:p>
    <w:p w:rsidR="005E3FEA" w:rsidRDefault="005E3FEA" w:rsidP="004D2BFC">
      <w:pPr>
        <w:ind w:firstLine="708"/>
        <w:rPr>
          <w:lang w:val="sr-Cyrl-CS"/>
        </w:rPr>
      </w:pPr>
    </w:p>
    <w:p w:rsidR="005E3FEA" w:rsidRPr="005E3FEA" w:rsidRDefault="005E3FEA" w:rsidP="004D2BFC">
      <w:pPr>
        <w:ind w:firstLine="708"/>
        <w:rPr>
          <w:lang w:val="sr-Cyrl-CS"/>
        </w:rPr>
      </w:pPr>
    </w:p>
    <w:p w:rsidR="004D2BFC" w:rsidRDefault="004D2BFC" w:rsidP="004D2BFC">
      <w:pPr>
        <w:ind w:firstLine="708"/>
        <w:rPr>
          <w:b/>
          <w:sz w:val="28"/>
          <w:szCs w:val="28"/>
          <w:lang w:val="sr-Cyrl-CS"/>
        </w:rPr>
      </w:pPr>
      <w:r w:rsidRPr="005E3FEA">
        <w:rPr>
          <w:b/>
          <w:sz w:val="28"/>
          <w:szCs w:val="28"/>
          <w:lang w:val="ru-RU"/>
        </w:rPr>
        <w:t xml:space="preserve">                                 Француски језик</w:t>
      </w:r>
      <w:r>
        <w:rPr>
          <w:b/>
          <w:sz w:val="28"/>
          <w:szCs w:val="28"/>
          <w:lang w:val="sr-Cyrl-CS"/>
        </w:rPr>
        <w:t xml:space="preserve"> </w:t>
      </w:r>
      <w:r w:rsidR="005E3FEA">
        <w:rPr>
          <w:b/>
          <w:sz w:val="28"/>
          <w:szCs w:val="28"/>
          <w:lang w:val="sr-Cyrl-CS"/>
        </w:rPr>
        <w:t xml:space="preserve">– изборни страни језик </w:t>
      </w:r>
    </w:p>
    <w:p w:rsidR="00CE3184" w:rsidRPr="00582328" w:rsidRDefault="00CE3184" w:rsidP="004D2BFC">
      <w:pPr>
        <w:ind w:firstLine="708"/>
        <w:rPr>
          <w:b/>
          <w:sz w:val="28"/>
          <w:szCs w:val="28"/>
          <w:lang w:val="sr-Cyrl-CS"/>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63"/>
        <w:gridCol w:w="1563"/>
        <w:gridCol w:w="1563"/>
        <w:gridCol w:w="1564"/>
        <w:gridCol w:w="1438"/>
      </w:tblGrid>
      <w:tr w:rsidR="004D2BFC" w:rsidRPr="00BB6C8C">
        <w:trPr>
          <w:trHeight w:val="426"/>
        </w:trPr>
        <w:tc>
          <w:tcPr>
            <w:tcW w:w="1596" w:type="dxa"/>
          </w:tcPr>
          <w:p w:rsidR="004D2BFC" w:rsidRPr="00BB6C8C" w:rsidRDefault="004D2BFC" w:rsidP="00880A13">
            <w:pPr>
              <w:rPr>
                <w:b/>
              </w:rPr>
            </w:pPr>
            <w:r w:rsidRPr="00BB0B2E">
              <w:t>МЕСТО</w:t>
            </w:r>
          </w:p>
        </w:tc>
        <w:tc>
          <w:tcPr>
            <w:tcW w:w="1563" w:type="dxa"/>
          </w:tcPr>
          <w:p w:rsidR="004D2BFC" w:rsidRPr="00BB6C8C" w:rsidRDefault="004D2BFC" w:rsidP="00880A13">
            <w:pPr>
              <w:rPr>
                <w:b/>
              </w:rPr>
            </w:pPr>
            <w:r w:rsidRPr="00BB6C8C">
              <w:rPr>
                <w:b/>
              </w:rPr>
              <w:t>5. РАЗРЕД</w:t>
            </w:r>
          </w:p>
        </w:tc>
        <w:tc>
          <w:tcPr>
            <w:tcW w:w="1563" w:type="dxa"/>
          </w:tcPr>
          <w:p w:rsidR="004D2BFC" w:rsidRPr="00BB6C8C" w:rsidRDefault="004D2BFC" w:rsidP="00880A13">
            <w:pPr>
              <w:rPr>
                <w:b/>
              </w:rPr>
            </w:pPr>
            <w:r w:rsidRPr="00BB6C8C">
              <w:rPr>
                <w:b/>
              </w:rPr>
              <w:t>6. РАЗРЕД</w:t>
            </w:r>
          </w:p>
        </w:tc>
        <w:tc>
          <w:tcPr>
            <w:tcW w:w="1563" w:type="dxa"/>
          </w:tcPr>
          <w:p w:rsidR="004D2BFC" w:rsidRPr="00BB6C8C" w:rsidRDefault="004D2BFC" w:rsidP="00880A13">
            <w:pPr>
              <w:rPr>
                <w:b/>
              </w:rPr>
            </w:pPr>
            <w:r w:rsidRPr="00BB6C8C">
              <w:rPr>
                <w:b/>
              </w:rPr>
              <w:t>7. РАЗРЕД</w:t>
            </w:r>
          </w:p>
        </w:tc>
        <w:tc>
          <w:tcPr>
            <w:tcW w:w="1564" w:type="dxa"/>
          </w:tcPr>
          <w:p w:rsidR="004D2BFC" w:rsidRPr="00BB6C8C" w:rsidRDefault="004D2BFC" w:rsidP="00880A13">
            <w:pPr>
              <w:rPr>
                <w:b/>
              </w:rPr>
            </w:pPr>
            <w:r w:rsidRPr="00BB6C8C">
              <w:rPr>
                <w:b/>
              </w:rPr>
              <w:t>8. РАЗРЕД</w:t>
            </w:r>
          </w:p>
        </w:tc>
        <w:tc>
          <w:tcPr>
            <w:tcW w:w="1438" w:type="dxa"/>
          </w:tcPr>
          <w:p w:rsidR="004D2BFC" w:rsidRPr="00BB6C8C" w:rsidRDefault="004D2BFC" w:rsidP="00BB6C8C">
            <w:pPr>
              <w:jc w:val="center"/>
              <w:rPr>
                <w:b/>
              </w:rPr>
            </w:pPr>
            <w:r w:rsidRPr="00BB6C8C">
              <w:rPr>
                <w:b/>
              </w:rPr>
              <w:t>укупно</w:t>
            </w:r>
          </w:p>
        </w:tc>
      </w:tr>
      <w:tr w:rsidR="00E878E9" w:rsidRPr="00BB6C8C">
        <w:trPr>
          <w:trHeight w:val="337"/>
        </w:trPr>
        <w:tc>
          <w:tcPr>
            <w:tcW w:w="1596" w:type="dxa"/>
          </w:tcPr>
          <w:p w:rsidR="00E878E9" w:rsidRPr="00BB6C8C" w:rsidRDefault="00E878E9" w:rsidP="00E878E9">
            <w:pPr>
              <w:rPr>
                <w:b/>
              </w:rPr>
            </w:pPr>
            <w:r w:rsidRPr="00BB6C8C">
              <w:rPr>
                <w:b/>
              </w:rPr>
              <w:t>Сикирица</w:t>
            </w:r>
          </w:p>
        </w:tc>
        <w:tc>
          <w:tcPr>
            <w:tcW w:w="1563" w:type="dxa"/>
            <w:vAlign w:val="center"/>
          </w:tcPr>
          <w:p w:rsidR="00E878E9" w:rsidRPr="006B0562" w:rsidRDefault="00E878E9" w:rsidP="00E878E9">
            <w:pPr>
              <w:jc w:val="center"/>
              <w:rPr>
                <w:szCs w:val="24"/>
              </w:rPr>
            </w:pPr>
            <w:r>
              <w:rPr>
                <w:szCs w:val="24"/>
              </w:rPr>
              <w:t>14</w:t>
            </w:r>
          </w:p>
        </w:tc>
        <w:tc>
          <w:tcPr>
            <w:tcW w:w="1563" w:type="dxa"/>
            <w:vAlign w:val="center"/>
          </w:tcPr>
          <w:p w:rsidR="00E878E9" w:rsidRPr="00343CC3" w:rsidRDefault="00E878E9" w:rsidP="00E878E9">
            <w:pPr>
              <w:jc w:val="center"/>
              <w:rPr>
                <w:szCs w:val="24"/>
              </w:rPr>
            </w:pPr>
            <w:r>
              <w:rPr>
                <w:szCs w:val="24"/>
              </w:rPr>
              <w:t>17</w:t>
            </w:r>
          </w:p>
        </w:tc>
        <w:tc>
          <w:tcPr>
            <w:tcW w:w="1563" w:type="dxa"/>
            <w:vAlign w:val="center"/>
          </w:tcPr>
          <w:p w:rsidR="00E878E9" w:rsidRPr="00E07B57" w:rsidRDefault="00E878E9" w:rsidP="00E878E9">
            <w:pPr>
              <w:jc w:val="center"/>
              <w:rPr>
                <w:szCs w:val="24"/>
              </w:rPr>
            </w:pPr>
            <w:r w:rsidRPr="00873EC1">
              <w:rPr>
                <w:szCs w:val="24"/>
              </w:rPr>
              <w:t>2</w:t>
            </w:r>
            <w:r>
              <w:rPr>
                <w:szCs w:val="24"/>
              </w:rPr>
              <w:t>4</w:t>
            </w:r>
          </w:p>
        </w:tc>
        <w:tc>
          <w:tcPr>
            <w:tcW w:w="1564" w:type="dxa"/>
            <w:vAlign w:val="center"/>
          </w:tcPr>
          <w:p w:rsidR="00E878E9" w:rsidRPr="00873EC1" w:rsidRDefault="00E878E9" w:rsidP="00E878E9">
            <w:pPr>
              <w:jc w:val="center"/>
              <w:rPr>
                <w:szCs w:val="24"/>
              </w:rPr>
            </w:pPr>
            <w:r w:rsidRPr="00873EC1">
              <w:rPr>
                <w:szCs w:val="24"/>
              </w:rPr>
              <w:t>29</w:t>
            </w:r>
          </w:p>
        </w:tc>
        <w:tc>
          <w:tcPr>
            <w:tcW w:w="1438" w:type="dxa"/>
            <w:vAlign w:val="center"/>
          </w:tcPr>
          <w:p w:rsidR="00E878E9" w:rsidRPr="007416CF" w:rsidRDefault="00E878E9" w:rsidP="00E878E9">
            <w:pPr>
              <w:tabs>
                <w:tab w:val="left" w:pos="3975"/>
              </w:tabs>
              <w:jc w:val="center"/>
              <w:rPr>
                <w:b/>
                <w:szCs w:val="24"/>
                <w:lang w:val="sr-Cyrl-CS"/>
              </w:rPr>
            </w:pPr>
            <w:r>
              <w:rPr>
                <w:b/>
                <w:szCs w:val="24"/>
                <w:lang w:val="sr-Cyrl-CS"/>
              </w:rPr>
              <w:t>84</w:t>
            </w:r>
          </w:p>
        </w:tc>
      </w:tr>
      <w:tr w:rsidR="00E878E9" w:rsidRPr="00BB6C8C">
        <w:trPr>
          <w:trHeight w:val="315"/>
        </w:trPr>
        <w:tc>
          <w:tcPr>
            <w:tcW w:w="1596" w:type="dxa"/>
          </w:tcPr>
          <w:p w:rsidR="00E878E9" w:rsidRPr="00BB6C8C" w:rsidRDefault="00E878E9" w:rsidP="00E878E9">
            <w:pPr>
              <w:rPr>
                <w:b/>
              </w:rPr>
            </w:pPr>
            <w:r w:rsidRPr="00BB6C8C">
              <w:rPr>
                <w:b/>
              </w:rPr>
              <w:t>Дреновац</w:t>
            </w:r>
          </w:p>
        </w:tc>
        <w:tc>
          <w:tcPr>
            <w:tcW w:w="1563" w:type="dxa"/>
            <w:vAlign w:val="center"/>
          </w:tcPr>
          <w:p w:rsidR="00E878E9" w:rsidRPr="00873EC1" w:rsidRDefault="00E878E9" w:rsidP="00E878E9">
            <w:pPr>
              <w:jc w:val="center"/>
              <w:rPr>
                <w:szCs w:val="24"/>
              </w:rPr>
            </w:pPr>
            <w:r w:rsidRPr="00873EC1">
              <w:rPr>
                <w:szCs w:val="24"/>
              </w:rPr>
              <w:t>1</w:t>
            </w:r>
            <w:r>
              <w:rPr>
                <w:szCs w:val="24"/>
              </w:rPr>
              <w:t>7</w:t>
            </w:r>
          </w:p>
        </w:tc>
        <w:tc>
          <w:tcPr>
            <w:tcW w:w="1563" w:type="dxa"/>
            <w:vAlign w:val="center"/>
          </w:tcPr>
          <w:p w:rsidR="00E878E9" w:rsidRPr="00873EC1" w:rsidRDefault="00E878E9" w:rsidP="00E878E9">
            <w:pPr>
              <w:jc w:val="center"/>
              <w:rPr>
                <w:szCs w:val="24"/>
              </w:rPr>
            </w:pPr>
            <w:r w:rsidRPr="00873EC1">
              <w:rPr>
                <w:szCs w:val="24"/>
              </w:rPr>
              <w:t>15</w:t>
            </w:r>
          </w:p>
        </w:tc>
        <w:tc>
          <w:tcPr>
            <w:tcW w:w="1563" w:type="dxa"/>
            <w:vAlign w:val="center"/>
          </w:tcPr>
          <w:p w:rsidR="00E878E9" w:rsidRPr="00873EC1" w:rsidRDefault="00E878E9" w:rsidP="00E878E9">
            <w:pPr>
              <w:jc w:val="center"/>
              <w:rPr>
                <w:szCs w:val="24"/>
              </w:rPr>
            </w:pPr>
            <w:r w:rsidRPr="00873EC1">
              <w:rPr>
                <w:szCs w:val="24"/>
              </w:rPr>
              <w:t>14</w:t>
            </w:r>
          </w:p>
        </w:tc>
        <w:tc>
          <w:tcPr>
            <w:tcW w:w="1564" w:type="dxa"/>
            <w:vAlign w:val="center"/>
          </w:tcPr>
          <w:p w:rsidR="00E878E9" w:rsidRPr="00873EC1" w:rsidRDefault="00E878E9" w:rsidP="00E878E9">
            <w:pPr>
              <w:jc w:val="center"/>
              <w:rPr>
                <w:szCs w:val="24"/>
              </w:rPr>
            </w:pPr>
            <w:r w:rsidRPr="00873EC1">
              <w:rPr>
                <w:szCs w:val="24"/>
              </w:rPr>
              <w:t>16</w:t>
            </w:r>
          </w:p>
        </w:tc>
        <w:tc>
          <w:tcPr>
            <w:tcW w:w="1438" w:type="dxa"/>
            <w:vAlign w:val="center"/>
          </w:tcPr>
          <w:p w:rsidR="00E878E9" w:rsidRPr="007416CF" w:rsidRDefault="00E878E9" w:rsidP="00E878E9">
            <w:pPr>
              <w:tabs>
                <w:tab w:val="left" w:pos="3975"/>
              </w:tabs>
              <w:jc w:val="center"/>
              <w:rPr>
                <w:b/>
                <w:szCs w:val="24"/>
                <w:lang w:val="sr-Cyrl-CS"/>
              </w:rPr>
            </w:pPr>
            <w:r>
              <w:rPr>
                <w:b/>
                <w:szCs w:val="24"/>
                <w:lang w:val="sr-Cyrl-CS"/>
              </w:rPr>
              <w:t>62</w:t>
            </w:r>
          </w:p>
        </w:tc>
      </w:tr>
      <w:tr w:rsidR="00E878E9" w:rsidRPr="00BB6C8C">
        <w:trPr>
          <w:trHeight w:val="337"/>
        </w:trPr>
        <w:tc>
          <w:tcPr>
            <w:tcW w:w="1596" w:type="dxa"/>
          </w:tcPr>
          <w:p w:rsidR="00E878E9" w:rsidRPr="00BB6C8C" w:rsidRDefault="00E878E9" w:rsidP="00E878E9">
            <w:pPr>
              <w:rPr>
                <w:b/>
              </w:rPr>
            </w:pPr>
            <w:r w:rsidRPr="00BB6C8C">
              <w:rPr>
                <w:b/>
              </w:rPr>
              <w:t>Бусиловац</w:t>
            </w:r>
          </w:p>
        </w:tc>
        <w:tc>
          <w:tcPr>
            <w:tcW w:w="1563" w:type="dxa"/>
            <w:vAlign w:val="center"/>
          </w:tcPr>
          <w:p w:rsidR="00E878E9" w:rsidRPr="006B0562" w:rsidRDefault="00E878E9" w:rsidP="00E878E9">
            <w:pPr>
              <w:jc w:val="center"/>
              <w:rPr>
                <w:szCs w:val="24"/>
              </w:rPr>
            </w:pPr>
            <w:r>
              <w:rPr>
                <w:szCs w:val="24"/>
              </w:rPr>
              <w:t>12</w:t>
            </w:r>
          </w:p>
        </w:tc>
        <w:tc>
          <w:tcPr>
            <w:tcW w:w="1563" w:type="dxa"/>
            <w:vAlign w:val="center"/>
          </w:tcPr>
          <w:p w:rsidR="00E878E9" w:rsidRPr="00D40169" w:rsidRDefault="00E878E9" w:rsidP="00E878E9">
            <w:pPr>
              <w:jc w:val="center"/>
              <w:rPr>
                <w:szCs w:val="24"/>
              </w:rPr>
            </w:pPr>
            <w:r>
              <w:rPr>
                <w:szCs w:val="24"/>
              </w:rPr>
              <w:t>7</w:t>
            </w:r>
          </w:p>
        </w:tc>
        <w:tc>
          <w:tcPr>
            <w:tcW w:w="1563" w:type="dxa"/>
            <w:vAlign w:val="center"/>
          </w:tcPr>
          <w:p w:rsidR="00E878E9" w:rsidRPr="00873EC1" w:rsidRDefault="00E878E9" w:rsidP="00E878E9">
            <w:pPr>
              <w:jc w:val="center"/>
              <w:rPr>
                <w:szCs w:val="24"/>
              </w:rPr>
            </w:pPr>
            <w:r>
              <w:rPr>
                <w:szCs w:val="24"/>
              </w:rPr>
              <w:t>7</w:t>
            </w:r>
          </w:p>
        </w:tc>
        <w:tc>
          <w:tcPr>
            <w:tcW w:w="1564" w:type="dxa"/>
            <w:vAlign w:val="center"/>
          </w:tcPr>
          <w:p w:rsidR="00E878E9" w:rsidRPr="00873EC1" w:rsidRDefault="00E878E9" w:rsidP="00E878E9">
            <w:pPr>
              <w:jc w:val="center"/>
              <w:rPr>
                <w:szCs w:val="24"/>
              </w:rPr>
            </w:pPr>
            <w:r w:rsidRPr="00873EC1">
              <w:rPr>
                <w:szCs w:val="24"/>
              </w:rPr>
              <w:t>10</w:t>
            </w:r>
          </w:p>
        </w:tc>
        <w:tc>
          <w:tcPr>
            <w:tcW w:w="1438" w:type="dxa"/>
            <w:vAlign w:val="center"/>
          </w:tcPr>
          <w:p w:rsidR="00E878E9" w:rsidRPr="007416CF" w:rsidRDefault="00E878E9" w:rsidP="00E878E9">
            <w:pPr>
              <w:tabs>
                <w:tab w:val="left" w:pos="3975"/>
              </w:tabs>
              <w:jc w:val="center"/>
              <w:rPr>
                <w:b/>
                <w:szCs w:val="24"/>
                <w:lang w:val="sr-Cyrl-CS"/>
              </w:rPr>
            </w:pPr>
            <w:r>
              <w:rPr>
                <w:b/>
                <w:szCs w:val="24"/>
                <w:lang w:val="sr-Cyrl-CS"/>
              </w:rPr>
              <w:t>36</w:t>
            </w:r>
          </w:p>
        </w:tc>
      </w:tr>
      <w:tr w:rsidR="00E878E9" w:rsidRPr="00BB6C8C">
        <w:trPr>
          <w:trHeight w:val="337"/>
        </w:trPr>
        <w:tc>
          <w:tcPr>
            <w:tcW w:w="1596" w:type="dxa"/>
          </w:tcPr>
          <w:p w:rsidR="00E878E9" w:rsidRPr="00BB6C8C" w:rsidRDefault="00E878E9" w:rsidP="00E878E9">
            <w:pPr>
              <w:rPr>
                <w:b/>
              </w:rPr>
            </w:pPr>
            <w:r w:rsidRPr="00BB6C8C">
              <w:rPr>
                <w:b/>
              </w:rPr>
              <w:t>укупно</w:t>
            </w:r>
          </w:p>
        </w:tc>
        <w:tc>
          <w:tcPr>
            <w:tcW w:w="1563" w:type="dxa"/>
            <w:vAlign w:val="center"/>
          </w:tcPr>
          <w:p w:rsidR="00E878E9" w:rsidRPr="006B0562" w:rsidRDefault="00E878E9" w:rsidP="00E878E9">
            <w:pPr>
              <w:jc w:val="center"/>
              <w:rPr>
                <w:b/>
                <w:szCs w:val="24"/>
              </w:rPr>
            </w:pPr>
            <w:r>
              <w:rPr>
                <w:b/>
                <w:szCs w:val="24"/>
              </w:rPr>
              <w:t>43</w:t>
            </w:r>
          </w:p>
        </w:tc>
        <w:tc>
          <w:tcPr>
            <w:tcW w:w="1563" w:type="dxa"/>
            <w:vAlign w:val="center"/>
          </w:tcPr>
          <w:p w:rsidR="00E878E9" w:rsidRPr="001A41C7" w:rsidRDefault="00E878E9" w:rsidP="00E878E9">
            <w:pPr>
              <w:jc w:val="center"/>
              <w:rPr>
                <w:b/>
                <w:szCs w:val="24"/>
              </w:rPr>
            </w:pPr>
            <w:r>
              <w:rPr>
                <w:b/>
                <w:szCs w:val="24"/>
              </w:rPr>
              <w:t>39</w:t>
            </w:r>
          </w:p>
        </w:tc>
        <w:tc>
          <w:tcPr>
            <w:tcW w:w="1563" w:type="dxa"/>
            <w:vAlign w:val="center"/>
          </w:tcPr>
          <w:p w:rsidR="00E878E9" w:rsidRPr="006B0562" w:rsidRDefault="00E878E9" w:rsidP="00E878E9">
            <w:pPr>
              <w:jc w:val="center"/>
              <w:rPr>
                <w:b/>
                <w:szCs w:val="24"/>
              </w:rPr>
            </w:pPr>
            <w:r>
              <w:rPr>
                <w:b/>
                <w:szCs w:val="24"/>
              </w:rPr>
              <w:t>45</w:t>
            </w:r>
          </w:p>
        </w:tc>
        <w:tc>
          <w:tcPr>
            <w:tcW w:w="1564" w:type="dxa"/>
            <w:vAlign w:val="center"/>
          </w:tcPr>
          <w:p w:rsidR="00E878E9" w:rsidRPr="006B0562" w:rsidRDefault="00E878E9" w:rsidP="00E878E9">
            <w:pPr>
              <w:jc w:val="center"/>
              <w:rPr>
                <w:b/>
                <w:szCs w:val="24"/>
              </w:rPr>
            </w:pPr>
            <w:r>
              <w:rPr>
                <w:b/>
                <w:szCs w:val="24"/>
              </w:rPr>
              <w:t>55</w:t>
            </w:r>
          </w:p>
        </w:tc>
        <w:tc>
          <w:tcPr>
            <w:tcW w:w="1438" w:type="dxa"/>
            <w:vAlign w:val="center"/>
          </w:tcPr>
          <w:p w:rsidR="00E878E9" w:rsidRPr="007416CF" w:rsidRDefault="00E878E9" w:rsidP="00E878E9">
            <w:pPr>
              <w:tabs>
                <w:tab w:val="left" w:pos="3975"/>
              </w:tabs>
              <w:jc w:val="center"/>
              <w:rPr>
                <w:b/>
                <w:szCs w:val="24"/>
                <w:lang w:val="sr-Cyrl-CS"/>
              </w:rPr>
            </w:pPr>
            <w:r>
              <w:rPr>
                <w:b/>
                <w:szCs w:val="24"/>
                <w:lang w:val="sr-Cyrl-CS"/>
              </w:rPr>
              <w:t>182</w:t>
            </w:r>
          </w:p>
        </w:tc>
      </w:tr>
    </w:tbl>
    <w:p w:rsidR="004D2BFC" w:rsidRPr="00966328" w:rsidRDefault="004D2BFC" w:rsidP="004D2BFC">
      <w:pPr>
        <w:rPr>
          <w:b/>
          <w:sz w:val="32"/>
          <w:szCs w:val="32"/>
        </w:rPr>
      </w:pPr>
    </w:p>
    <w:p w:rsidR="007E1B52" w:rsidRDefault="007E1B52" w:rsidP="004D2BFC">
      <w:pPr>
        <w:ind w:firstLine="708"/>
        <w:rPr>
          <w:lang w:val="sr-Cyrl-CS"/>
        </w:rPr>
      </w:pPr>
    </w:p>
    <w:p w:rsidR="00B36ECB" w:rsidRDefault="00B36ECB"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4D2BFC" w:rsidRDefault="004D2BFC" w:rsidP="00E11639">
      <w:pPr>
        <w:rPr>
          <w:szCs w:val="24"/>
          <w:lang w:val="sr-Cyrl-CS"/>
        </w:rPr>
      </w:pPr>
    </w:p>
    <w:p w:rsidR="00B36ECB" w:rsidRDefault="00B36ECB" w:rsidP="00E11639">
      <w:pPr>
        <w:rPr>
          <w:szCs w:val="24"/>
          <w:lang w:val="sr-Cyrl-CS"/>
        </w:rPr>
      </w:pPr>
    </w:p>
    <w:p w:rsidR="00F2630A" w:rsidRDefault="00F2630A" w:rsidP="00E11639">
      <w:pPr>
        <w:rPr>
          <w:szCs w:val="24"/>
          <w:lang w:val="sr-Cyrl-CS"/>
        </w:rPr>
      </w:pPr>
    </w:p>
    <w:p w:rsidR="00FA3F87" w:rsidRDefault="00FA3F87" w:rsidP="00E11639">
      <w:pPr>
        <w:rPr>
          <w:szCs w:val="24"/>
          <w:lang w:val="sr-Cyrl-CS"/>
        </w:rPr>
      </w:pPr>
    </w:p>
    <w:p w:rsidR="00F2630A" w:rsidRDefault="00F2630A" w:rsidP="00E11639">
      <w:pPr>
        <w:rPr>
          <w:szCs w:val="24"/>
          <w:lang w:val="sr-Cyrl-CS"/>
        </w:rPr>
      </w:pPr>
    </w:p>
    <w:p w:rsidR="005E3FEA" w:rsidRDefault="005E3FEA" w:rsidP="00E11639">
      <w:pPr>
        <w:rPr>
          <w:szCs w:val="24"/>
          <w:lang w:val="sr-Cyrl-CS"/>
        </w:rPr>
      </w:pPr>
    </w:p>
    <w:p w:rsidR="005E3FEA" w:rsidRDefault="005E3FEA" w:rsidP="00E11639">
      <w:pPr>
        <w:rPr>
          <w:szCs w:val="24"/>
          <w:lang w:val="sr-Cyrl-CS"/>
        </w:rPr>
      </w:pPr>
    </w:p>
    <w:p w:rsidR="005E3FEA" w:rsidRDefault="005E3FEA" w:rsidP="00E11639">
      <w:pPr>
        <w:rPr>
          <w:szCs w:val="24"/>
          <w:lang w:val="sr-Cyrl-CS"/>
        </w:rPr>
      </w:pPr>
    </w:p>
    <w:p w:rsidR="00B36ECB" w:rsidRDefault="00B36ECB" w:rsidP="00E11639">
      <w:pPr>
        <w:rPr>
          <w:szCs w:val="24"/>
          <w:lang w:val="sr-Cyrl-CS"/>
        </w:rPr>
      </w:pPr>
    </w:p>
    <w:p w:rsidR="00556D39" w:rsidRDefault="00556D39" w:rsidP="00F42178">
      <w:pPr>
        <w:pStyle w:val="2"/>
        <w:rPr>
          <w:lang w:val="sr-Cyrl-CS"/>
        </w:rPr>
      </w:pPr>
    </w:p>
    <w:p w:rsidR="00E11639" w:rsidRDefault="00E11639" w:rsidP="002D0C63">
      <w:pPr>
        <w:pStyle w:val="2"/>
        <w:jc w:val="center"/>
        <w:rPr>
          <w:lang w:val="sr-Cyrl-CS"/>
        </w:rPr>
      </w:pPr>
      <w:bookmarkStart w:id="21" w:name="_Toc23157750"/>
      <w:r w:rsidRPr="00D91271">
        <w:rPr>
          <w:lang w:val="sr-Cyrl-CS"/>
        </w:rPr>
        <w:t>ПРИМАРНИ ЗАДАЦИ ШКОЛЕ</w:t>
      </w:r>
      <w:bookmarkEnd w:id="21"/>
    </w:p>
    <w:p w:rsidR="007250C8" w:rsidRPr="007250C8" w:rsidRDefault="007250C8" w:rsidP="007250C8">
      <w:pPr>
        <w:rPr>
          <w:lang w:val="sr-Cyrl-CS"/>
        </w:rPr>
      </w:pPr>
    </w:p>
    <w:p w:rsidR="00E11639" w:rsidRPr="00D91271" w:rsidRDefault="00E11639" w:rsidP="00E11639">
      <w:pPr>
        <w:jc w:val="both"/>
        <w:rPr>
          <w:szCs w:val="24"/>
          <w:lang w:val="sr-Cyrl-CS"/>
        </w:rPr>
      </w:pPr>
      <w:r w:rsidRPr="00D91271">
        <w:rPr>
          <w:szCs w:val="24"/>
          <w:lang w:val="sr-Cyrl-CS"/>
        </w:rPr>
        <w:tab/>
        <w:t xml:space="preserve">На искуствима и резултатима постигнутим у претходној школској години, закључцима стручних органа и органа управљања у чијем раду су учествовали родитељи и грађани (Школски одбор, Савет родитеља, </w:t>
      </w:r>
      <w:r w:rsidR="0061732D">
        <w:rPr>
          <w:szCs w:val="24"/>
          <w:lang w:val="sr-Cyrl-CS"/>
        </w:rPr>
        <w:t>стручни т</w:t>
      </w:r>
      <w:r w:rsidR="007250C8">
        <w:rPr>
          <w:szCs w:val="24"/>
          <w:lang w:val="sr-Cyrl-CS"/>
        </w:rPr>
        <w:t>имови</w:t>
      </w:r>
      <w:r w:rsidRPr="00D91271">
        <w:rPr>
          <w:szCs w:val="24"/>
          <w:lang w:val="sr-Cyrl-CS"/>
        </w:rPr>
        <w:t>), а у складу са основним правцима унапређења образовања и развојним циљевима и приоритетима процеса самовредновања</w:t>
      </w:r>
      <w:r w:rsidR="007250C8">
        <w:rPr>
          <w:szCs w:val="24"/>
          <w:lang w:val="sr-Cyrl-CS"/>
        </w:rPr>
        <w:t xml:space="preserve"> и процеса развојног планирања, </w:t>
      </w:r>
      <w:r w:rsidRPr="00D91271">
        <w:rPr>
          <w:szCs w:val="24"/>
          <w:lang w:val="sr-Cyrl-CS"/>
        </w:rPr>
        <w:t>утврђују се следећи зад</w:t>
      </w:r>
      <w:r w:rsidR="00F42178">
        <w:rPr>
          <w:szCs w:val="24"/>
          <w:lang w:val="sr-Cyrl-CS"/>
        </w:rPr>
        <w:t>аци за</w:t>
      </w:r>
      <w:r w:rsidR="004028FF">
        <w:rPr>
          <w:szCs w:val="24"/>
          <w:lang w:val="sr-Cyrl-CS"/>
        </w:rPr>
        <w:t xml:space="preserve"> рад школе у школској 201</w:t>
      </w:r>
      <w:r w:rsidR="001C0755">
        <w:rPr>
          <w:szCs w:val="24"/>
        </w:rPr>
        <w:t>9</w:t>
      </w:r>
      <w:r w:rsidR="001C0755">
        <w:rPr>
          <w:szCs w:val="24"/>
          <w:lang w:val="sr-Cyrl-CS"/>
        </w:rPr>
        <w:t>/20</w:t>
      </w:r>
      <w:r w:rsidRPr="00D91271">
        <w:rPr>
          <w:szCs w:val="24"/>
          <w:lang w:val="sr-Cyrl-CS"/>
        </w:rPr>
        <w:t xml:space="preserve">.години:  </w:t>
      </w:r>
      <w:r w:rsidR="00991998">
        <w:rPr>
          <w:szCs w:val="24"/>
          <w:lang w:val="sr-Cyrl-CS"/>
        </w:rPr>
        <w:tab/>
      </w:r>
      <w:r w:rsidR="00991998">
        <w:rPr>
          <w:szCs w:val="24"/>
          <w:lang w:val="sr-Cyrl-CS"/>
        </w:rPr>
        <w:tab/>
      </w:r>
      <w:r w:rsidR="00991998">
        <w:rPr>
          <w:szCs w:val="24"/>
          <w:lang w:val="sr-Cyrl-CS"/>
        </w:rPr>
        <w:tab/>
      </w:r>
      <w:r>
        <w:rPr>
          <w:szCs w:val="24"/>
          <w:lang w:val="sr-Cyrl-CS"/>
        </w:rPr>
        <w:tab/>
      </w:r>
      <w:r>
        <w:rPr>
          <w:szCs w:val="24"/>
          <w:lang w:val="sr-Cyrl-CS"/>
        </w:rPr>
        <w:tab/>
      </w:r>
    </w:p>
    <w:p w:rsidR="000A741F" w:rsidRDefault="00493E61" w:rsidP="00E37567">
      <w:pPr>
        <w:widowControl/>
        <w:numPr>
          <w:ilvl w:val="0"/>
          <w:numId w:val="2"/>
        </w:numPr>
        <w:tabs>
          <w:tab w:val="clear" w:pos="1956"/>
          <w:tab w:val="left" w:pos="855"/>
          <w:tab w:val="left" w:pos="1140"/>
          <w:tab w:val="num" w:pos="1311"/>
        </w:tabs>
        <w:suppressAutoHyphens w:val="0"/>
        <w:ind w:left="1134"/>
        <w:jc w:val="both"/>
        <w:rPr>
          <w:szCs w:val="24"/>
          <w:lang w:val="sr-Cyrl-CS"/>
        </w:rPr>
      </w:pPr>
      <w:r w:rsidRPr="000A741F">
        <w:rPr>
          <w:szCs w:val="24"/>
          <w:lang w:val="sr-Cyrl-CS"/>
        </w:rPr>
        <w:t>Допунским радом обухватити ученике који су у току на</w:t>
      </w:r>
      <w:r w:rsidR="00991998" w:rsidRPr="000A741F">
        <w:rPr>
          <w:szCs w:val="24"/>
          <w:lang w:val="sr-Cyrl-CS"/>
        </w:rPr>
        <w:t>ставе испољили тешкоће у учењу</w:t>
      </w:r>
      <w:r w:rsidR="006B48E4">
        <w:rPr>
          <w:szCs w:val="24"/>
        </w:rPr>
        <w:t>,</w:t>
      </w:r>
      <w:r w:rsidRPr="000A741F">
        <w:rPr>
          <w:szCs w:val="24"/>
          <w:lang w:val="sr-Cyrl-CS"/>
        </w:rPr>
        <w:t xml:space="preserve"> унапредити рад са </w:t>
      </w:r>
      <w:r w:rsidR="00991998" w:rsidRPr="000A741F">
        <w:rPr>
          <w:szCs w:val="24"/>
          <w:lang w:val="sr-Cyrl-CS"/>
        </w:rPr>
        <w:t xml:space="preserve">тим </w:t>
      </w:r>
      <w:r w:rsidRPr="000A741F">
        <w:rPr>
          <w:szCs w:val="24"/>
          <w:lang w:val="sr-Cyrl-CS"/>
        </w:rPr>
        <w:t>ученицима</w:t>
      </w:r>
      <w:r w:rsidR="00991998" w:rsidRPr="000A741F">
        <w:rPr>
          <w:szCs w:val="24"/>
          <w:lang w:val="sr-Cyrl-CS"/>
        </w:rPr>
        <w:t xml:space="preserve"> увођењем прилагођених метода рада и разменом стеченог искуства на стручним већима</w:t>
      </w:r>
      <w:r w:rsidRPr="000A741F">
        <w:rPr>
          <w:szCs w:val="24"/>
          <w:lang w:val="sr-Cyrl-CS"/>
        </w:rPr>
        <w:t xml:space="preserve">. </w:t>
      </w:r>
      <w:r w:rsidR="006B48E4">
        <w:rPr>
          <w:szCs w:val="24"/>
          <w:lang w:val="sr-Cyrl-CS"/>
        </w:rPr>
        <w:t>Процена потреба</w:t>
      </w:r>
      <w:r w:rsidRPr="000A741F">
        <w:rPr>
          <w:szCs w:val="24"/>
          <w:lang w:val="sr-Cyrl-CS"/>
        </w:rPr>
        <w:t xml:space="preserve"> за израдом индивидуалних образовних планова (ИОП), у складу с</w:t>
      </w:r>
      <w:r w:rsidR="00991998" w:rsidRPr="000A741F">
        <w:rPr>
          <w:szCs w:val="24"/>
          <w:lang w:val="sr-Cyrl-CS"/>
        </w:rPr>
        <w:t>а оперативним планом Тима за ИО</w:t>
      </w:r>
      <w:r w:rsidR="006B48E4">
        <w:rPr>
          <w:szCs w:val="24"/>
        </w:rPr>
        <w:t xml:space="preserve"> и редовна примена и евалуација ИОП-а</w:t>
      </w:r>
      <w:r w:rsidR="000A741F" w:rsidRPr="000A741F">
        <w:rPr>
          <w:szCs w:val="24"/>
          <w:lang w:val="sr-Cyrl-CS"/>
        </w:rPr>
        <w:t>.</w:t>
      </w:r>
    </w:p>
    <w:p w:rsidR="006B48E4" w:rsidRPr="006B48E4" w:rsidRDefault="006B48E4" w:rsidP="006B48E4">
      <w:pPr>
        <w:widowControl/>
        <w:numPr>
          <w:ilvl w:val="0"/>
          <w:numId w:val="2"/>
        </w:numPr>
        <w:tabs>
          <w:tab w:val="clear" w:pos="1956"/>
          <w:tab w:val="num" w:pos="1140"/>
        </w:tabs>
        <w:suppressAutoHyphens w:val="0"/>
        <w:ind w:left="1134"/>
        <w:jc w:val="both"/>
        <w:rPr>
          <w:szCs w:val="24"/>
          <w:lang w:val="sr-Cyrl-CS"/>
        </w:rPr>
      </w:pPr>
      <w:r w:rsidRPr="000A741F">
        <w:rPr>
          <w:szCs w:val="24"/>
          <w:lang w:val="sr-Cyrl-CS"/>
        </w:rPr>
        <w:t>Редовну наставу унапредити применом различитих облика, метода и начина рада п</w:t>
      </w:r>
      <w:r>
        <w:rPr>
          <w:szCs w:val="24"/>
          <w:lang w:val="sr-Cyrl-CS"/>
        </w:rPr>
        <w:t>римено</w:t>
      </w:r>
      <w:r w:rsidRPr="000A741F">
        <w:rPr>
          <w:szCs w:val="24"/>
          <w:lang w:val="sr-Cyrl-CS"/>
        </w:rPr>
        <w:t xml:space="preserve">м различитих извора знања и применом </w:t>
      </w:r>
      <w:r>
        <w:rPr>
          <w:szCs w:val="24"/>
          <w:lang w:val="sr-Cyrl-CS"/>
        </w:rPr>
        <w:t>дигиталне технологије,</w:t>
      </w:r>
      <w:r w:rsidRPr="000A741F">
        <w:rPr>
          <w:szCs w:val="24"/>
          <w:lang w:val="sr-Cyrl-CS"/>
        </w:rPr>
        <w:t xml:space="preserve"> у наставним областима где је то могуће. Наставу подићи на ниво да буде ефикасна, подстицајна, да мобилише и буди радозналост</w:t>
      </w:r>
      <w:r>
        <w:rPr>
          <w:szCs w:val="24"/>
          <w:lang w:val="sr-Cyrl-CS"/>
        </w:rPr>
        <w:t xml:space="preserve"> применом тематског планирања, пројектне наставе и сарадњом наставника разредне и предметне наставе</w:t>
      </w:r>
      <w:r w:rsidRPr="000A741F">
        <w:rPr>
          <w:szCs w:val="24"/>
          <w:lang w:val="sr-Cyrl-CS"/>
        </w:rPr>
        <w:t>.</w:t>
      </w:r>
    </w:p>
    <w:p w:rsidR="00B47039" w:rsidRDefault="006B48E4" w:rsidP="006B48E4">
      <w:pPr>
        <w:widowControl/>
        <w:numPr>
          <w:ilvl w:val="0"/>
          <w:numId w:val="2"/>
        </w:numPr>
        <w:tabs>
          <w:tab w:val="clear" w:pos="1956"/>
          <w:tab w:val="left" w:pos="855"/>
          <w:tab w:val="left" w:pos="1140"/>
          <w:tab w:val="num" w:pos="1311"/>
        </w:tabs>
        <w:suppressAutoHyphens w:val="0"/>
        <w:ind w:left="1134"/>
        <w:jc w:val="both"/>
        <w:rPr>
          <w:szCs w:val="24"/>
          <w:lang w:val="sr-Cyrl-CS"/>
        </w:rPr>
      </w:pPr>
      <w:r>
        <w:rPr>
          <w:szCs w:val="24"/>
          <w:lang w:val="sr-Cyrl-CS"/>
        </w:rPr>
        <w:t>Искористити ресурсе школе и локалне средине у циљу развоја школског спорта и подстицати код ученика тимски рад, толеранцију и здраве стилове живљења.</w:t>
      </w:r>
      <w:r w:rsidRPr="000A741F">
        <w:rPr>
          <w:szCs w:val="24"/>
          <w:lang w:val="sr-Cyrl-CS"/>
        </w:rPr>
        <w:tab/>
      </w:r>
    </w:p>
    <w:p w:rsidR="006B48E4" w:rsidRPr="00B47039" w:rsidRDefault="00B47039" w:rsidP="00B47039">
      <w:pPr>
        <w:widowControl/>
        <w:numPr>
          <w:ilvl w:val="0"/>
          <w:numId w:val="2"/>
        </w:numPr>
        <w:tabs>
          <w:tab w:val="clear" w:pos="1956"/>
          <w:tab w:val="num" w:pos="1140"/>
        </w:tabs>
        <w:suppressAutoHyphens w:val="0"/>
        <w:ind w:left="1134"/>
        <w:jc w:val="both"/>
        <w:rPr>
          <w:szCs w:val="24"/>
          <w:lang w:val="sr-Cyrl-CS"/>
        </w:rPr>
      </w:pPr>
      <w:r w:rsidRPr="000A741F">
        <w:rPr>
          <w:bCs/>
          <w:szCs w:val="24"/>
          <w:lang w:val="sr-Cyrl-CS"/>
        </w:rPr>
        <w:t>Виши ниво знања и освешћености о проблему насиља у школи и могућим мерама за спречавање, кроз рад Вршњачког тим</w:t>
      </w:r>
      <w:r w:rsidR="0038514D">
        <w:rPr>
          <w:bCs/>
          <w:szCs w:val="24"/>
          <w:lang w:val="sr-Cyrl-CS"/>
        </w:rPr>
        <w:t>а, Школског тима, Форум театра,</w:t>
      </w:r>
      <w:r w:rsidRPr="000A741F">
        <w:rPr>
          <w:bCs/>
          <w:szCs w:val="24"/>
          <w:lang w:val="sr-Cyrl-CS"/>
        </w:rPr>
        <w:t xml:space="preserve"> превентивних радионица</w:t>
      </w:r>
      <w:r w:rsidR="0038514D">
        <w:rPr>
          <w:bCs/>
          <w:szCs w:val="24"/>
          <w:lang w:val="sr-Cyrl-CS"/>
        </w:rPr>
        <w:t xml:space="preserve"> и појачан васпитни рад</w:t>
      </w:r>
      <w:r>
        <w:rPr>
          <w:bCs/>
          <w:szCs w:val="24"/>
          <w:lang w:val="sr-Cyrl-CS"/>
        </w:rPr>
        <w:t>, укључујући и превенцију употребе дрога код ученика</w:t>
      </w:r>
      <w:r w:rsidRPr="000A741F">
        <w:rPr>
          <w:bCs/>
          <w:szCs w:val="24"/>
          <w:lang w:val="sr-Cyrl-CS"/>
        </w:rPr>
        <w:t>.</w:t>
      </w:r>
    </w:p>
    <w:p w:rsidR="000A741F" w:rsidRDefault="00DD7F77" w:rsidP="00E37567">
      <w:pPr>
        <w:widowControl/>
        <w:numPr>
          <w:ilvl w:val="0"/>
          <w:numId w:val="2"/>
        </w:numPr>
        <w:tabs>
          <w:tab w:val="clear" w:pos="1956"/>
          <w:tab w:val="left" w:pos="855"/>
          <w:tab w:val="left" w:pos="1140"/>
          <w:tab w:val="num" w:pos="1311"/>
        </w:tabs>
        <w:suppressAutoHyphens w:val="0"/>
        <w:ind w:left="1134"/>
        <w:jc w:val="both"/>
        <w:rPr>
          <w:szCs w:val="24"/>
          <w:lang w:val="sr-Cyrl-CS"/>
        </w:rPr>
      </w:pPr>
      <w:r w:rsidRPr="000A741F">
        <w:rPr>
          <w:szCs w:val="24"/>
          <w:lang w:val="sr-Cyrl-CS"/>
        </w:rPr>
        <w:t>Наставити са систематском припремом ученика</w:t>
      </w:r>
      <w:r w:rsidR="00E11639" w:rsidRPr="000A741F">
        <w:rPr>
          <w:szCs w:val="24"/>
          <w:lang w:val="sr-Cyrl-CS"/>
        </w:rPr>
        <w:t xml:space="preserve"> </w:t>
      </w:r>
      <w:r w:rsidR="00E11639" w:rsidRPr="000A741F">
        <w:rPr>
          <w:szCs w:val="24"/>
        </w:rPr>
        <w:t>VIII</w:t>
      </w:r>
      <w:r w:rsidR="00E11639" w:rsidRPr="000A741F">
        <w:rPr>
          <w:szCs w:val="24"/>
          <w:lang w:val="sr-Cyrl-CS"/>
        </w:rPr>
        <w:t xml:space="preserve"> раз</w:t>
      </w:r>
      <w:r w:rsidR="00FA3F87" w:rsidRPr="000A741F">
        <w:rPr>
          <w:szCs w:val="24"/>
          <w:lang w:val="sr-Cyrl-CS"/>
        </w:rPr>
        <w:t>реда за полагање завршних</w:t>
      </w:r>
      <w:r w:rsidR="00F1218D" w:rsidRPr="000A741F">
        <w:rPr>
          <w:szCs w:val="24"/>
          <w:lang w:val="sr-Cyrl-CS"/>
        </w:rPr>
        <w:t xml:space="preserve"> испита</w:t>
      </w:r>
      <w:r w:rsidR="00E11639" w:rsidRPr="000A741F">
        <w:rPr>
          <w:szCs w:val="24"/>
          <w:lang w:val="sr-Cyrl-CS"/>
        </w:rPr>
        <w:t xml:space="preserve"> од септембра месеца</w:t>
      </w:r>
      <w:r w:rsidR="00156912">
        <w:rPr>
          <w:szCs w:val="24"/>
          <w:lang w:val="sr-Cyrl-CS"/>
        </w:rPr>
        <w:t>.</w:t>
      </w:r>
    </w:p>
    <w:p w:rsidR="00E11639" w:rsidRPr="00D91271" w:rsidRDefault="00E11639" w:rsidP="00E37567">
      <w:pPr>
        <w:widowControl/>
        <w:numPr>
          <w:ilvl w:val="0"/>
          <w:numId w:val="2"/>
        </w:numPr>
        <w:tabs>
          <w:tab w:val="clear" w:pos="1956"/>
          <w:tab w:val="num" w:pos="1140"/>
        </w:tabs>
        <w:suppressAutoHyphens w:val="0"/>
        <w:ind w:left="1134"/>
        <w:jc w:val="both"/>
        <w:rPr>
          <w:szCs w:val="24"/>
          <w:lang w:val="sr-Cyrl-CS"/>
        </w:rPr>
      </w:pPr>
      <w:r w:rsidRPr="00D91271">
        <w:rPr>
          <w:szCs w:val="24"/>
          <w:lang w:val="sr-Cyrl-CS"/>
        </w:rPr>
        <w:t xml:space="preserve">Посебну пажњу посветити планирању и </w:t>
      </w:r>
      <w:r w:rsidR="00016682">
        <w:rPr>
          <w:szCs w:val="24"/>
          <w:lang w:val="sr-Cyrl-CS"/>
        </w:rPr>
        <w:t xml:space="preserve">припремању наставе у складу са </w:t>
      </w:r>
      <w:r w:rsidRPr="00D91271">
        <w:rPr>
          <w:szCs w:val="24"/>
          <w:lang w:val="sr-Cyrl-CS"/>
        </w:rPr>
        <w:t>новим Правилницима и изменама наст</w:t>
      </w:r>
      <w:r w:rsidR="00B47039">
        <w:rPr>
          <w:szCs w:val="24"/>
          <w:lang w:val="sr-Cyrl-CS"/>
        </w:rPr>
        <w:t>авних планова и програма</w:t>
      </w:r>
      <w:r w:rsidR="000A741F">
        <w:rPr>
          <w:szCs w:val="24"/>
          <w:lang w:val="sr-Cyrl-CS"/>
        </w:rPr>
        <w:t xml:space="preserve"> првог </w:t>
      </w:r>
      <w:r w:rsidR="006B48E4">
        <w:rPr>
          <w:szCs w:val="24"/>
          <w:lang w:val="sr-Cyrl-CS"/>
        </w:rPr>
        <w:t>и пет</w:t>
      </w:r>
      <w:r w:rsidR="000A741F">
        <w:rPr>
          <w:szCs w:val="24"/>
          <w:lang w:val="sr-Cyrl-CS"/>
        </w:rPr>
        <w:t>ог разреда</w:t>
      </w:r>
      <w:r w:rsidRPr="00D91271">
        <w:rPr>
          <w:szCs w:val="24"/>
          <w:lang w:val="sr-Cyrl-CS"/>
        </w:rPr>
        <w:t xml:space="preserve"> основног образовања и васпитања</w:t>
      </w:r>
      <w:r>
        <w:rPr>
          <w:szCs w:val="24"/>
          <w:lang w:val="sr-Cyrl-CS"/>
        </w:rPr>
        <w:t>;</w:t>
      </w:r>
      <w:r>
        <w:rPr>
          <w:szCs w:val="24"/>
          <w:lang w:val="sr-Cyrl-CS"/>
        </w:rPr>
        <w:tab/>
      </w:r>
      <w:r w:rsidRPr="00D91271">
        <w:rPr>
          <w:szCs w:val="24"/>
          <w:lang w:val="sr-Cyrl-CS"/>
        </w:rPr>
        <w:tab/>
      </w:r>
      <w:r w:rsidRPr="00D91271">
        <w:rPr>
          <w:szCs w:val="24"/>
          <w:lang w:val="sr-Cyrl-CS"/>
        </w:rPr>
        <w:tab/>
      </w:r>
      <w:r w:rsidRPr="00D91271">
        <w:rPr>
          <w:szCs w:val="24"/>
          <w:lang w:val="sr-Cyrl-CS"/>
        </w:rPr>
        <w:tab/>
      </w:r>
      <w:r w:rsidRPr="00D91271">
        <w:rPr>
          <w:szCs w:val="24"/>
          <w:lang w:val="sr-Cyrl-CS"/>
        </w:rPr>
        <w:tab/>
      </w:r>
      <w:r w:rsidRPr="00D91271">
        <w:rPr>
          <w:szCs w:val="24"/>
          <w:lang w:val="sr-Cyrl-CS"/>
        </w:rPr>
        <w:tab/>
      </w:r>
    </w:p>
    <w:p w:rsidR="000A741F" w:rsidRDefault="00E11639" w:rsidP="00E37567">
      <w:pPr>
        <w:widowControl/>
        <w:numPr>
          <w:ilvl w:val="0"/>
          <w:numId w:val="2"/>
        </w:numPr>
        <w:tabs>
          <w:tab w:val="clear" w:pos="1956"/>
          <w:tab w:val="num" w:pos="1140"/>
        </w:tabs>
        <w:suppressAutoHyphens w:val="0"/>
        <w:ind w:left="1134"/>
        <w:jc w:val="both"/>
        <w:rPr>
          <w:szCs w:val="24"/>
          <w:lang w:val="sr-Cyrl-CS"/>
        </w:rPr>
      </w:pPr>
      <w:r w:rsidRPr="000A741F">
        <w:rPr>
          <w:szCs w:val="24"/>
          <w:lang w:val="sr-Cyrl-CS"/>
        </w:rPr>
        <w:t>Додатним радом обухватити талентоване ученике који изражавају посебан смисао и интересовање за проширивање знања из изабране наставне области и укључити их у сва школска такмичења уз што бољу припрему и промовисање успеха ученика на такмичењим</w:t>
      </w:r>
      <w:r w:rsidR="000A741F">
        <w:rPr>
          <w:szCs w:val="24"/>
          <w:lang w:val="sr-Cyrl-CS"/>
        </w:rPr>
        <w:t>а у локалним медијима;</w:t>
      </w:r>
      <w:r w:rsidR="000A741F">
        <w:rPr>
          <w:szCs w:val="24"/>
          <w:lang w:val="sr-Cyrl-CS"/>
        </w:rPr>
        <w:tab/>
      </w:r>
      <w:r w:rsidR="000A741F">
        <w:rPr>
          <w:szCs w:val="24"/>
          <w:lang w:val="sr-Cyrl-CS"/>
        </w:rPr>
        <w:tab/>
      </w:r>
      <w:r w:rsidR="000A741F">
        <w:rPr>
          <w:szCs w:val="24"/>
          <w:lang w:val="sr-Cyrl-CS"/>
        </w:rPr>
        <w:tab/>
      </w:r>
      <w:r w:rsidR="000A741F">
        <w:rPr>
          <w:szCs w:val="24"/>
          <w:lang w:val="sr-Cyrl-CS"/>
        </w:rPr>
        <w:tab/>
      </w:r>
      <w:r w:rsidR="000A741F">
        <w:rPr>
          <w:szCs w:val="24"/>
          <w:lang w:val="sr-Cyrl-CS"/>
        </w:rPr>
        <w:tab/>
      </w:r>
      <w:r w:rsidR="000A741F">
        <w:rPr>
          <w:szCs w:val="24"/>
          <w:lang w:val="sr-Cyrl-CS"/>
        </w:rPr>
        <w:tab/>
      </w:r>
      <w:r w:rsidR="000A741F">
        <w:rPr>
          <w:szCs w:val="24"/>
          <w:lang w:val="sr-Cyrl-CS"/>
        </w:rPr>
        <w:tab/>
      </w:r>
      <w:r w:rsidR="000A741F">
        <w:rPr>
          <w:szCs w:val="24"/>
          <w:lang w:val="sr-Cyrl-CS"/>
        </w:rPr>
        <w:tab/>
      </w:r>
    </w:p>
    <w:p w:rsidR="000A741F" w:rsidRDefault="00E11639" w:rsidP="006F1CC1">
      <w:pPr>
        <w:widowControl/>
        <w:numPr>
          <w:ilvl w:val="0"/>
          <w:numId w:val="2"/>
        </w:numPr>
        <w:tabs>
          <w:tab w:val="clear" w:pos="1956"/>
          <w:tab w:val="num" w:pos="1140"/>
        </w:tabs>
        <w:suppressAutoHyphens w:val="0"/>
        <w:ind w:left="1134"/>
        <w:jc w:val="both"/>
        <w:rPr>
          <w:szCs w:val="24"/>
          <w:lang w:val="sr-Cyrl-CS"/>
        </w:rPr>
      </w:pPr>
      <w:r w:rsidRPr="000A741F">
        <w:rPr>
          <w:szCs w:val="24"/>
          <w:lang w:val="sr-Cyrl-CS"/>
        </w:rPr>
        <w:t xml:space="preserve">Вршити провере усвојености знања на нивоу целе школе из предмета математика и српски језик у одељењима </w:t>
      </w:r>
      <w:r w:rsidR="00272571">
        <w:rPr>
          <w:szCs w:val="24"/>
          <w:lang w:val="sr-Cyrl-CS"/>
        </w:rPr>
        <w:t>четвртог, петог и седмог</w:t>
      </w:r>
      <w:r w:rsidR="006F1CC1" w:rsidRPr="000A741F">
        <w:rPr>
          <w:szCs w:val="24"/>
          <w:lang w:val="sr-Cyrl-CS"/>
        </w:rPr>
        <w:t xml:space="preserve"> разреда</w:t>
      </w:r>
      <w:r w:rsidR="000A741F" w:rsidRPr="000A741F">
        <w:rPr>
          <w:szCs w:val="24"/>
          <w:lang w:val="sr-Cyrl-CS"/>
        </w:rPr>
        <w:t>.</w:t>
      </w:r>
      <w:r w:rsidR="000A741F">
        <w:rPr>
          <w:szCs w:val="24"/>
          <w:lang w:val="sr-Cyrl-CS"/>
        </w:rPr>
        <w:tab/>
      </w:r>
    </w:p>
    <w:p w:rsidR="000A741F" w:rsidRDefault="00DD7F77" w:rsidP="00FE2D0C">
      <w:pPr>
        <w:widowControl/>
        <w:numPr>
          <w:ilvl w:val="0"/>
          <w:numId w:val="2"/>
        </w:numPr>
        <w:tabs>
          <w:tab w:val="clear" w:pos="1956"/>
          <w:tab w:val="num" w:pos="1140"/>
        </w:tabs>
        <w:suppressAutoHyphens w:val="0"/>
        <w:ind w:left="1134"/>
        <w:jc w:val="both"/>
        <w:rPr>
          <w:szCs w:val="24"/>
          <w:lang w:val="sr-Cyrl-CS"/>
        </w:rPr>
      </w:pPr>
      <w:r w:rsidRPr="000A741F">
        <w:rPr>
          <w:szCs w:val="24"/>
          <w:lang w:val="sr-Cyrl-CS"/>
        </w:rPr>
        <w:t>Омогућити континуирано с</w:t>
      </w:r>
      <w:r w:rsidR="00E11639" w:rsidRPr="000A741F">
        <w:rPr>
          <w:szCs w:val="24"/>
          <w:lang w:val="sr-Cyrl-CS"/>
        </w:rPr>
        <w:t>тручно усавршавање наставника кроз различите едукационе садржаје (семинари и размена између школа и унутар наше школе)</w:t>
      </w:r>
      <w:r w:rsidR="000A741F" w:rsidRPr="000A741F">
        <w:rPr>
          <w:szCs w:val="24"/>
          <w:lang w:val="sr-Cyrl-CS"/>
        </w:rPr>
        <w:t xml:space="preserve"> у складу са важећим Правилником о сталном стручном усавршавању наставника</w:t>
      </w:r>
      <w:r w:rsidR="000A741F">
        <w:rPr>
          <w:szCs w:val="24"/>
          <w:lang w:val="sr-Cyrl-CS"/>
        </w:rPr>
        <w:t>;</w:t>
      </w:r>
      <w:r w:rsidR="000A741F">
        <w:rPr>
          <w:szCs w:val="24"/>
          <w:lang w:val="sr-Cyrl-CS"/>
        </w:rPr>
        <w:tab/>
      </w:r>
      <w:r w:rsidR="000A741F">
        <w:rPr>
          <w:szCs w:val="24"/>
          <w:lang w:val="sr-Cyrl-CS"/>
        </w:rPr>
        <w:tab/>
      </w:r>
      <w:r w:rsidR="000A741F">
        <w:rPr>
          <w:szCs w:val="24"/>
          <w:lang w:val="sr-Cyrl-CS"/>
        </w:rPr>
        <w:tab/>
      </w:r>
      <w:r w:rsidR="000A741F">
        <w:rPr>
          <w:szCs w:val="24"/>
          <w:lang w:val="sr-Cyrl-CS"/>
        </w:rPr>
        <w:tab/>
      </w:r>
    </w:p>
    <w:p w:rsidR="00FE2D0C" w:rsidRPr="000A741F" w:rsidRDefault="00612F2E" w:rsidP="00FE2D0C">
      <w:pPr>
        <w:widowControl/>
        <w:numPr>
          <w:ilvl w:val="0"/>
          <w:numId w:val="2"/>
        </w:numPr>
        <w:tabs>
          <w:tab w:val="clear" w:pos="1956"/>
          <w:tab w:val="num" w:pos="1140"/>
        </w:tabs>
        <w:suppressAutoHyphens w:val="0"/>
        <w:ind w:left="1134"/>
        <w:jc w:val="both"/>
        <w:rPr>
          <w:szCs w:val="24"/>
          <w:lang w:val="sr-Cyrl-CS"/>
        </w:rPr>
      </w:pPr>
      <w:r w:rsidRPr="000A741F">
        <w:rPr>
          <w:bCs/>
          <w:szCs w:val="24"/>
          <w:lang w:val="sr-Cyrl-CS"/>
        </w:rPr>
        <w:t>В</w:t>
      </w:r>
      <w:r w:rsidR="00E821E2" w:rsidRPr="000A741F">
        <w:rPr>
          <w:bCs/>
          <w:szCs w:val="24"/>
          <w:lang w:val="sr-Cyrl-CS"/>
        </w:rPr>
        <w:t>иши ниво знања и освешћености о проблему насиља у школи и могућим мерама за спречавање</w:t>
      </w:r>
      <w:r w:rsidR="006F1CC1" w:rsidRPr="000A741F">
        <w:rPr>
          <w:bCs/>
          <w:szCs w:val="24"/>
          <w:lang w:val="sr-Cyrl-CS"/>
        </w:rPr>
        <w:t>, кроз рад Вршњачког тима, Школског тима, Форум театра и превентивних радионица</w:t>
      </w:r>
      <w:r w:rsidR="00556D39">
        <w:rPr>
          <w:bCs/>
          <w:szCs w:val="24"/>
          <w:lang w:val="sr-Cyrl-CS"/>
        </w:rPr>
        <w:t>, укључујући и родно засновано насиље</w:t>
      </w:r>
      <w:r w:rsidR="006F1CC1" w:rsidRPr="000A741F">
        <w:rPr>
          <w:bCs/>
          <w:szCs w:val="24"/>
          <w:lang w:val="sr-Cyrl-CS"/>
        </w:rPr>
        <w:t>.</w:t>
      </w:r>
    </w:p>
    <w:p w:rsidR="005E3FEA" w:rsidRPr="00556D39" w:rsidRDefault="00FE2D0C" w:rsidP="00556D39">
      <w:pPr>
        <w:widowControl/>
        <w:numPr>
          <w:ilvl w:val="0"/>
          <w:numId w:val="2"/>
        </w:numPr>
        <w:tabs>
          <w:tab w:val="clear" w:pos="1956"/>
          <w:tab w:val="num" w:pos="1140"/>
        </w:tabs>
        <w:suppressAutoHyphens w:val="0"/>
        <w:ind w:left="1134"/>
        <w:jc w:val="both"/>
        <w:rPr>
          <w:szCs w:val="24"/>
          <w:lang w:val="sr-Cyrl-CS"/>
        </w:rPr>
      </w:pPr>
      <w:r>
        <w:rPr>
          <w:szCs w:val="24"/>
          <w:lang w:val="sr-Cyrl-CS"/>
        </w:rPr>
        <w:t>Дефин</w:t>
      </w:r>
      <w:r w:rsidR="00E821E2">
        <w:rPr>
          <w:szCs w:val="24"/>
          <w:lang w:val="sr-Cyrl-CS"/>
        </w:rPr>
        <w:t>исати елементе</w:t>
      </w:r>
      <w:r>
        <w:rPr>
          <w:szCs w:val="24"/>
          <w:lang w:val="sr-Cyrl-CS"/>
        </w:rPr>
        <w:t xml:space="preserve"> заштитне мреже</w:t>
      </w:r>
      <w:r w:rsidR="00E821E2">
        <w:rPr>
          <w:szCs w:val="24"/>
          <w:lang w:val="sr-Cyrl-CS"/>
        </w:rPr>
        <w:t xml:space="preserve"> и успоставити оперативност унутрашње и спољашње заштитне мреже</w:t>
      </w:r>
      <w:r w:rsidR="008D4964" w:rsidRPr="00556D39">
        <w:rPr>
          <w:szCs w:val="24"/>
          <w:lang w:val="sr-Cyrl-CS"/>
        </w:rPr>
        <w:t>.</w:t>
      </w:r>
    </w:p>
    <w:p w:rsidR="00FE2D0C" w:rsidRDefault="00FE2D0C" w:rsidP="00FE2D0C">
      <w:pPr>
        <w:pStyle w:val="ListParagraph1"/>
        <w:rPr>
          <w:szCs w:val="24"/>
          <w:lang w:val="sr-Cyrl-CS"/>
        </w:rPr>
      </w:pPr>
    </w:p>
    <w:p w:rsidR="001B3A1C" w:rsidRDefault="001B3A1C" w:rsidP="00E11639">
      <w:pPr>
        <w:rPr>
          <w:szCs w:val="24"/>
          <w:lang w:val="sr-Cyrl-CS"/>
        </w:rPr>
      </w:pPr>
    </w:p>
    <w:p w:rsidR="000A741F" w:rsidRDefault="000A741F" w:rsidP="00E11639">
      <w:pPr>
        <w:rPr>
          <w:szCs w:val="24"/>
          <w:lang w:val="sr-Cyrl-CS"/>
        </w:rPr>
      </w:pPr>
    </w:p>
    <w:p w:rsidR="000A741F" w:rsidRDefault="000A741F" w:rsidP="00E11639">
      <w:pPr>
        <w:rPr>
          <w:szCs w:val="24"/>
          <w:lang w:val="sr-Cyrl-CS"/>
        </w:rPr>
      </w:pPr>
    </w:p>
    <w:p w:rsidR="000A741F" w:rsidRDefault="000A741F" w:rsidP="00E11639">
      <w:pPr>
        <w:rPr>
          <w:szCs w:val="24"/>
          <w:lang w:val="sr-Cyrl-CS"/>
        </w:rPr>
      </w:pPr>
    </w:p>
    <w:p w:rsidR="00556D39" w:rsidRDefault="00556D39" w:rsidP="00E11639">
      <w:pPr>
        <w:rPr>
          <w:szCs w:val="24"/>
          <w:lang w:val="sr-Cyrl-CS"/>
        </w:rPr>
      </w:pPr>
    </w:p>
    <w:p w:rsidR="000A741F" w:rsidRDefault="000A741F" w:rsidP="00E11639">
      <w:pPr>
        <w:rPr>
          <w:szCs w:val="24"/>
          <w:lang w:val="sr-Cyrl-CS"/>
        </w:rPr>
      </w:pPr>
    </w:p>
    <w:p w:rsidR="00493E61" w:rsidRDefault="00493E61" w:rsidP="00E11639">
      <w:pPr>
        <w:rPr>
          <w:szCs w:val="24"/>
          <w:lang w:val="sr-Cyrl-CS"/>
        </w:rPr>
      </w:pPr>
    </w:p>
    <w:p w:rsidR="00493E61" w:rsidRPr="00493E61" w:rsidRDefault="00493E61" w:rsidP="00E11639">
      <w:pPr>
        <w:rPr>
          <w:szCs w:val="24"/>
          <w:lang w:val="sr-Cyrl-CS"/>
        </w:rPr>
      </w:pPr>
    </w:p>
    <w:p w:rsidR="001B3A1C" w:rsidRPr="00E11639" w:rsidRDefault="001B3A1C" w:rsidP="00E11639">
      <w:pPr>
        <w:rPr>
          <w:szCs w:val="24"/>
          <w:lang w:val="sr-Cyrl-CS"/>
        </w:rPr>
      </w:pPr>
    </w:p>
    <w:p w:rsidR="00067868" w:rsidRDefault="00067868" w:rsidP="00E11639">
      <w:pPr>
        <w:pStyle w:val="1"/>
        <w:jc w:val="center"/>
      </w:pPr>
    </w:p>
    <w:p w:rsidR="00E11639" w:rsidRPr="00E11639" w:rsidRDefault="00392FE2" w:rsidP="00E11639">
      <w:pPr>
        <w:pStyle w:val="1"/>
        <w:jc w:val="center"/>
        <w:rPr>
          <w:lang w:val="sr-Cyrl-CS"/>
        </w:rPr>
      </w:pPr>
      <w:bookmarkStart w:id="22" w:name="_Toc23157751"/>
      <w:r>
        <w:t>II</w:t>
      </w:r>
      <w:r w:rsidRPr="008F0236">
        <w:rPr>
          <w:lang w:val="ru-RU"/>
        </w:rPr>
        <w:t xml:space="preserve">  </w:t>
      </w:r>
      <w:r w:rsidR="00E11639">
        <w:rPr>
          <w:lang w:val="sr-Cyrl-CS"/>
        </w:rPr>
        <w:t>ОРГАНИЗАЦИЈА ВАСПИТНО – ОБРАЗОВНОГ РАДА</w:t>
      </w:r>
      <w:r w:rsidR="00F94FD5">
        <w:rPr>
          <w:lang w:val="sr-Cyrl-CS"/>
        </w:rPr>
        <w:t xml:space="preserve"> И ФОНД ЧАСОВА</w:t>
      </w:r>
      <w:bookmarkEnd w:id="22"/>
    </w:p>
    <w:p w:rsidR="00E11639" w:rsidRDefault="00E11639" w:rsidP="00E11639">
      <w:pPr>
        <w:rPr>
          <w:sz w:val="16"/>
          <w:szCs w:val="16"/>
          <w:lang w:val="sr-Cyrl-CS"/>
        </w:rPr>
      </w:pPr>
    </w:p>
    <w:p w:rsidR="001B3A1C" w:rsidRDefault="001B3A1C" w:rsidP="00E11639">
      <w:pPr>
        <w:rPr>
          <w:sz w:val="16"/>
          <w:szCs w:val="16"/>
          <w:lang w:val="sr-Cyrl-CS"/>
        </w:rPr>
      </w:pPr>
    </w:p>
    <w:p w:rsidR="001B3A1C" w:rsidRDefault="001B3A1C" w:rsidP="00E11639">
      <w:pPr>
        <w:rPr>
          <w:sz w:val="16"/>
          <w:szCs w:val="16"/>
          <w:lang w:val="sr-Cyrl-CS"/>
        </w:rPr>
      </w:pPr>
    </w:p>
    <w:p w:rsidR="001B3A1C" w:rsidRPr="001B3A1C" w:rsidRDefault="001B3A1C" w:rsidP="00E11639">
      <w:pPr>
        <w:rPr>
          <w:sz w:val="16"/>
          <w:szCs w:val="16"/>
          <w:lang w:val="sr-Cyrl-CS"/>
        </w:rPr>
      </w:pPr>
    </w:p>
    <w:p w:rsidR="00E11639" w:rsidRDefault="00E11639" w:rsidP="001B3A1C">
      <w:pPr>
        <w:pStyle w:val="2"/>
        <w:rPr>
          <w:lang w:val="ru-RU"/>
        </w:rPr>
      </w:pPr>
      <w:bookmarkStart w:id="23" w:name="_Toc23157752"/>
      <w:r w:rsidRPr="008F0236">
        <w:rPr>
          <w:lang w:val="ru-RU"/>
        </w:rPr>
        <w:t>РАСПОРЕД РАДА ОДЕЉЕЊА</w:t>
      </w:r>
      <w:bookmarkEnd w:id="23"/>
    </w:p>
    <w:p w:rsidR="001B3A1C" w:rsidRPr="001B3A1C" w:rsidRDefault="001B3A1C" w:rsidP="001B3A1C">
      <w:pPr>
        <w:rPr>
          <w:lang w:val="ru-RU"/>
        </w:rPr>
      </w:pPr>
    </w:p>
    <w:p w:rsidR="00E11639" w:rsidRDefault="00E11639" w:rsidP="00E11639">
      <w:pPr>
        <w:rPr>
          <w:b/>
          <w:szCs w:val="24"/>
          <w:lang w:val="sr-Cyrl-CS"/>
        </w:rPr>
      </w:pPr>
      <w:r w:rsidRPr="008F0236">
        <w:rPr>
          <w:b/>
          <w:szCs w:val="24"/>
          <w:lang w:val="ru-RU"/>
        </w:rPr>
        <w:tab/>
        <w:t xml:space="preserve">Услови рада школе диктирају да се рад у свим подручним одељењима одвија у преподневној смени. Настава у </w:t>
      </w:r>
      <w:r w:rsidR="006B0347">
        <w:rPr>
          <w:b/>
          <w:szCs w:val="24"/>
          <w:lang w:val="sr-Cyrl-CS"/>
        </w:rPr>
        <w:t>св</w:t>
      </w:r>
      <w:r w:rsidR="006B0347" w:rsidRPr="008F0236">
        <w:rPr>
          <w:b/>
          <w:szCs w:val="24"/>
          <w:lang w:val="ru-RU"/>
        </w:rPr>
        <w:t xml:space="preserve">им школама почиње </w:t>
      </w:r>
      <w:r w:rsidR="006B0347">
        <w:rPr>
          <w:b/>
          <w:szCs w:val="24"/>
          <w:lang w:val="sr-Cyrl-CS"/>
        </w:rPr>
        <w:t>у</w:t>
      </w:r>
      <w:r w:rsidR="006B0347" w:rsidRPr="008F0236">
        <w:rPr>
          <w:b/>
          <w:szCs w:val="24"/>
          <w:lang w:val="ru-RU"/>
        </w:rPr>
        <w:t xml:space="preserve"> </w:t>
      </w:r>
      <w:r w:rsidR="006B0347">
        <w:rPr>
          <w:b/>
          <w:szCs w:val="24"/>
          <w:lang w:val="sr-Cyrl-CS"/>
        </w:rPr>
        <w:t>8</w:t>
      </w:r>
      <w:r w:rsidR="006B0347" w:rsidRPr="008F0236">
        <w:rPr>
          <w:b/>
          <w:szCs w:val="24"/>
          <w:lang w:val="ru-RU"/>
        </w:rPr>
        <w:t>.</w:t>
      </w:r>
      <w:r w:rsidR="006B0347">
        <w:rPr>
          <w:b/>
          <w:szCs w:val="24"/>
          <w:lang w:val="sr-Cyrl-CS"/>
        </w:rPr>
        <w:t>0</w:t>
      </w:r>
      <w:r w:rsidR="006B0347" w:rsidRPr="008F0236">
        <w:rPr>
          <w:b/>
          <w:szCs w:val="24"/>
          <w:lang w:val="ru-RU"/>
        </w:rPr>
        <w:t>0 часова</w:t>
      </w:r>
      <w:r w:rsidR="006B0347">
        <w:rPr>
          <w:b/>
          <w:szCs w:val="24"/>
          <w:lang w:val="sr-Cyrl-CS"/>
        </w:rPr>
        <w:t>.</w:t>
      </w:r>
    </w:p>
    <w:p w:rsidR="001B3A1C" w:rsidRDefault="001B3A1C" w:rsidP="00E11639">
      <w:pPr>
        <w:rPr>
          <w:b/>
          <w:szCs w:val="24"/>
          <w:lang w:val="sr-Cyrl-CS"/>
        </w:rPr>
      </w:pPr>
    </w:p>
    <w:p w:rsidR="001B3A1C" w:rsidRDefault="001B3A1C" w:rsidP="00E11639">
      <w:pPr>
        <w:rPr>
          <w:b/>
          <w:szCs w:val="24"/>
          <w:lang w:val="sr-Cyrl-CS"/>
        </w:rPr>
      </w:pPr>
    </w:p>
    <w:p w:rsidR="001B3A1C" w:rsidRDefault="001B3A1C" w:rsidP="00E11639">
      <w:pPr>
        <w:rPr>
          <w:b/>
          <w:szCs w:val="24"/>
          <w:lang w:val="sr-Cyrl-CS"/>
        </w:rPr>
      </w:pPr>
    </w:p>
    <w:p w:rsidR="001B3A1C" w:rsidRDefault="001B3A1C" w:rsidP="00E11639">
      <w:pPr>
        <w:rPr>
          <w:b/>
          <w:szCs w:val="24"/>
          <w:lang w:val="sr-Cyrl-CS"/>
        </w:rPr>
      </w:pPr>
    </w:p>
    <w:p w:rsidR="001B3A1C" w:rsidRPr="006B0347" w:rsidRDefault="001B3A1C" w:rsidP="00E11639">
      <w:pPr>
        <w:rPr>
          <w:b/>
          <w:szCs w:val="24"/>
          <w:lang w:val="sr-Cyrl-CS"/>
        </w:rPr>
      </w:pPr>
    </w:p>
    <w:p w:rsidR="00E11639" w:rsidRPr="001B3A1C" w:rsidRDefault="00E11639" w:rsidP="001B3A1C">
      <w:pPr>
        <w:pStyle w:val="2"/>
        <w:rPr>
          <w:lang w:val="ru-RU"/>
        </w:rPr>
      </w:pPr>
      <w:bookmarkStart w:id="24" w:name="_Toc23157753"/>
      <w:r w:rsidRPr="008F0236">
        <w:rPr>
          <w:lang w:val="ru-RU"/>
        </w:rPr>
        <w:t>РИТАМ РАДНОГ ДАНА ШКОЛЕ</w:t>
      </w:r>
      <w:bookmarkEnd w:id="24"/>
    </w:p>
    <w:p w:rsidR="00E11639" w:rsidRPr="008F0236" w:rsidRDefault="006B0347" w:rsidP="00E11639">
      <w:pPr>
        <w:ind w:left="708" w:firstLine="708"/>
        <w:rPr>
          <w:szCs w:val="24"/>
          <w:lang w:val="ru-RU"/>
        </w:rPr>
      </w:pPr>
      <w:r w:rsidRPr="008F0236">
        <w:rPr>
          <w:szCs w:val="24"/>
          <w:lang w:val="ru-RU"/>
        </w:rPr>
        <w:t>0</w:t>
      </w:r>
      <w:r>
        <w:rPr>
          <w:szCs w:val="24"/>
          <w:lang w:val="sr-Cyrl-CS"/>
        </w:rPr>
        <w:t>7</w:t>
      </w:r>
      <w:r>
        <w:rPr>
          <w:szCs w:val="24"/>
          <w:vertAlign w:val="superscript"/>
          <w:lang w:val="sr-Cyrl-CS"/>
        </w:rPr>
        <w:t>5</w:t>
      </w:r>
      <w:r w:rsidR="00E11639" w:rsidRPr="008F0236">
        <w:rPr>
          <w:szCs w:val="24"/>
          <w:vertAlign w:val="superscript"/>
          <w:lang w:val="ru-RU"/>
        </w:rPr>
        <w:t xml:space="preserve">5    </w:t>
      </w:r>
      <w:r w:rsidR="00E11639" w:rsidRPr="008F0236">
        <w:rPr>
          <w:szCs w:val="24"/>
          <w:lang w:val="ru-RU"/>
        </w:rPr>
        <w:t>улазак ученика</w:t>
      </w:r>
      <w:r w:rsidR="00E11639" w:rsidRPr="008F0236">
        <w:rPr>
          <w:szCs w:val="24"/>
          <w:vertAlign w:val="superscript"/>
          <w:lang w:val="ru-RU"/>
        </w:rPr>
        <w:t xml:space="preserve"> </w:t>
      </w:r>
    </w:p>
    <w:p w:rsidR="00E11639" w:rsidRPr="008F0236" w:rsidRDefault="00E11639" w:rsidP="00E11639">
      <w:pPr>
        <w:rPr>
          <w:szCs w:val="24"/>
          <w:lang w:val="ru-RU"/>
        </w:rPr>
      </w:pPr>
      <w:r w:rsidRPr="008F0236">
        <w:rPr>
          <w:szCs w:val="24"/>
          <w:vertAlign w:val="superscript"/>
          <w:lang w:val="ru-RU"/>
        </w:rPr>
        <w:tab/>
      </w:r>
      <w:r w:rsidRPr="008F0236">
        <w:rPr>
          <w:szCs w:val="24"/>
          <w:vertAlign w:val="superscript"/>
          <w:lang w:val="ru-RU"/>
        </w:rPr>
        <w:tab/>
      </w:r>
      <w:r w:rsidR="006B0347" w:rsidRPr="008F0236">
        <w:rPr>
          <w:szCs w:val="24"/>
          <w:lang w:val="ru-RU"/>
        </w:rPr>
        <w:t>0</w:t>
      </w:r>
      <w:r w:rsidR="006B0347">
        <w:rPr>
          <w:szCs w:val="24"/>
          <w:lang w:val="sr-Cyrl-CS"/>
        </w:rPr>
        <w:t>8</w:t>
      </w:r>
      <w:r w:rsidR="006B0347">
        <w:rPr>
          <w:szCs w:val="24"/>
          <w:vertAlign w:val="superscript"/>
          <w:lang w:val="sr-Cyrl-CS"/>
        </w:rPr>
        <w:t>0</w:t>
      </w:r>
      <w:r w:rsidRPr="008F0236">
        <w:rPr>
          <w:szCs w:val="24"/>
          <w:vertAlign w:val="superscript"/>
          <w:lang w:val="ru-RU"/>
        </w:rPr>
        <w:t xml:space="preserve">0    </w:t>
      </w:r>
      <w:r w:rsidRPr="008F0236">
        <w:rPr>
          <w:szCs w:val="24"/>
          <w:lang w:val="ru-RU"/>
        </w:rPr>
        <w:t>почетак првог часа</w:t>
      </w:r>
    </w:p>
    <w:p w:rsidR="00E11639" w:rsidRPr="008F0236" w:rsidRDefault="00E11639" w:rsidP="00E11639">
      <w:pPr>
        <w:rPr>
          <w:szCs w:val="24"/>
          <w:lang w:val="ru-RU"/>
        </w:rPr>
      </w:pPr>
      <w:r w:rsidRPr="008F0236">
        <w:rPr>
          <w:szCs w:val="24"/>
          <w:lang w:val="ru-RU"/>
        </w:rPr>
        <w:tab/>
      </w:r>
      <w:r w:rsidRPr="008F0236">
        <w:rPr>
          <w:szCs w:val="24"/>
          <w:lang w:val="ru-RU"/>
        </w:rPr>
        <w:tab/>
        <w:t>08</w:t>
      </w:r>
      <w:r w:rsidR="006B0347">
        <w:rPr>
          <w:szCs w:val="24"/>
          <w:vertAlign w:val="superscript"/>
          <w:lang w:val="sr-Cyrl-CS"/>
        </w:rPr>
        <w:t>4</w:t>
      </w:r>
      <w:r w:rsidRPr="008F0236">
        <w:rPr>
          <w:szCs w:val="24"/>
          <w:vertAlign w:val="superscript"/>
          <w:lang w:val="ru-RU"/>
        </w:rPr>
        <w:t xml:space="preserve">5    </w:t>
      </w:r>
      <w:r w:rsidRPr="008F0236">
        <w:rPr>
          <w:szCs w:val="24"/>
          <w:lang w:val="ru-RU"/>
        </w:rPr>
        <w:t>крај првог часа</w:t>
      </w:r>
    </w:p>
    <w:p w:rsidR="00E11639" w:rsidRPr="008F0236" w:rsidRDefault="00E11639" w:rsidP="00E11639">
      <w:pPr>
        <w:ind w:left="720" w:firstLine="720"/>
        <w:rPr>
          <w:szCs w:val="24"/>
          <w:lang w:val="ru-RU"/>
        </w:rPr>
      </w:pPr>
      <w:r w:rsidRPr="008F0236">
        <w:rPr>
          <w:szCs w:val="24"/>
          <w:lang w:val="ru-RU"/>
        </w:rPr>
        <w:t>08</w:t>
      </w:r>
      <w:r w:rsidR="006B0347">
        <w:rPr>
          <w:szCs w:val="24"/>
          <w:vertAlign w:val="superscript"/>
          <w:lang w:val="sr-Cyrl-CS"/>
        </w:rPr>
        <w:t>5</w:t>
      </w:r>
      <w:r w:rsidRPr="008F0236">
        <w:rPr>
          <w:szCs w:val="24"/>
          <w:vertAlign w:val="superscript"/>
          <w:lang w:val="ru-RU"/>
        </w:rPr>
        <w:t xml:space="preserve">0    </w:t>
      </w:r>
      <w:r w:rsidRPr="008F0236">
        <w:rPr>
          <w:szCs w:val="24"/>
          <w:lang w:val="ru-RU"/>
        </w:rPr>
        <w:t>почетак другог часа</w:t>
      </w:r>
    </w:p>
    <w:p w:rsidR="00E11639" w:rsidRPr="008F0236" w:rsidRDefault="00E11639" w:rsidP="00E11639">
      <w:pPr>
        <w:ind w:left="720" w:firstLine="720"/>
        <w:rPr>
          <w:szCs w:val="24"/>
          <w:lang w:val="ru-RU"/>
        </w:rPr>
      </w:pPr>
      <w:r w:rsidRPr="008F0236">
        <w:rPr>
          <w:szCs w:val="24"/>
          <w:lang w:val="ru-RU"/>
        </w:rPr>
        <w:t>09</w:t>
      </w:r>
      <w:r w:rsidR="006B0347">
        <w:rPr>
          <w:szCs w:val="24"/>
          <w:vertAlign w:val="superscript"/>
          <w:lang w:val="sr-Cyrl-CS"/>
        </w:rPr>
        <w:t>3</w:t>
      </w:r>
      <w:r w:rsidRPr="008F0236">
        <w:rPr>
          <w:szCs w:val="24"/>
          <w:vertAlign w:val="superscript"/>
          <w:lang w:val="ru-RU"/>
        </w:rPr>
        <w:t xml:space="preserve">5    </w:t>
      </w:r>
      <w:r w:rsidRPr="008F0236">
        <w:rPr>
          <w:szCs w:val="24"/>
          <w:lang w:val="ru-RU"/>
        </w:rPr>
        <w:t>крај другог часа и почетак великог одмора</w:t>
      </w:r>
    </w:p>
    <w:p w:rsidR="00E11639" w:rsidRPr="008F0236" w:rsidRDefault="00E11639" w:rsidP="00E11639">
      <w:pPr>
        <w:ind w:left="720" w:firstLine="720"/>
        <w:rPr>
          <w:szCs w:val="24"/>
          <w:lang w:val="ru-RU"/>
        </w:rPr>
      </w:pPr>
      <w:r w:rsidRPr="008F0236">
        <w:rPr>
          <w:szCs w:val="24"/>
          <w:lang w:val="ru-RU"/>
        </w:rPr>
        <w:t>09</w:t>
      </w:r>
      <w:r w:rsidR="006B0347">
        <w:rPr>
          <w:szCs w:val="24"/>
          <w:vertAlign w:val="superscript"/>
          <w:lang w:val="sr-Cyrl-CS"/>
        </w:rPr>
        <w:t>4</w:t>
      </w:r>
      <w:r w:rsidRPr="008F0236">
        <w:rPr>
          <w:szCs w:val="24"/>
          <w:vertAlign w:val="superscript"/>
          <w:lang w:val="ru-RU"/>
        </w:rPr>
        <w:t xml:space="preserve">5    </w:t>
      </w:r>
      <w:r w:rsidRPr="008F0236">
        <w:rPr>
          <w:szCs w:val="24"/>
          <w:lang w:val="ru-RU"/>
        </w:rPr>
        <w:t>улазак ученика</w:t>
      </w:r>
    </w:p>
    <w:p w:rsidR="00E11639" w:rsidRPr="008F0236" w:rsidRDefault="00E11639" w:rsidP="00E11639">
      <w:pPr>
        <w:ind w:left="720" w:firstLine="720"/>
        <w:rPr>
          <w:szCs w:val="24"/>
          <w:lang w:val="ru-RU"/>
        </w:rPr>
      </w:pPr>
      <w:r w:rsidRPr="008F0236">
        <w:rPr>
          <w:szCs w:val="24"/>
          <w:lang w:val="ru-RU"/>
        </w:rPr>
        <w:t>09</w:t>
      </w:r>
      <w:r w:rsidR="006B0347">
        <w:rPr>
          <w:szCs w:val="24"/>
          <w:vertAlign w:val="superscript"/>
          <w:lang w:val="sr-Cyrl-CS"/>
        </w:rPr>
        <w:t>5</w:t>
      </w:r>
      <w:r w:rsidRPr="008F0236">
        <w:rPr>
          <w:szCs w:val="24"/>
          <w:vertAlign w:val="superscript"/>
          <w:lang w:val="ru-RU"/>
        </w:rPr>
        <w:t xml:space="preserve">0    </w:t>
      </w:r>
      <w:r w:rsidRPr="008F0236">
        <w:rPr>
          <w:szCs w:val="24"/>
          <w:lang w:val="ru-RU"/>
        </w:rPr>
        <w:t>почетак трећег часа</w:t>
      </w:r>
    </w:p>
    <w:p w:rsidR="00E11639" w:rsidRPr="008F0236" w:rsidRDefault="00E11639" w:rsidP="00E11639">
      <w:pPr>
        <w:ind w:left="720" w:firstLine="720"/>
        <w:rPr>
          <w:szCs w:val="24"/>
          <w:lang w:val="ru-RU"/>
        </w:rPr>
      </w:pPr>
      <w:r w:rsidRPr="008F0236">
        <w:rPr>
          <w:szCs w:val="24"/>
          <w:lang w:val="ru-RU"/>
        </w:rPr>
        <w:t>10</w:t>
      </w:r>
      <w:r w:rsidR="006B0347">
        <w:rPr>
          <w:szCs w:val="24"/>
          <w:vertAlign w:val="superscript"/>
          <w:lang w:val="sr-Cyrl-CS"/>
        </w:rPr>
        <w:t>3</w:t>
      </w:r>
      <w:r w:rsidRPr="008F0236">
        <w:rPr>
          <w:szCs w:val="24"/>
          <w:vertAlign w:val="superscript"/>
          <w:lang w:val="ru-RU"/>
        </w:rPr>
        <w:t xml:space="preserve">5    </w:t>
      </w:r>
      <w:r w:rsidRPr="008F0236">
        <w:rPr>
          <w:szCs w:val="24"/>
          <w:lang w:val="ru-RU"/>
        </w:rPr>
        <w:t>крај трећег часа</w:t>
      </w:r>
    </w:p>
    <w:p w:rsidR="00E11639" w:rsidRPr="008F0236" w:rsidRDefault="00E11639" w:rsidP="00E11639">
      <w:pPr>
        <w:ind w:left="720" w:firstLine="720"/>
        <w:rPr>
          <w:szCs w:val="24"/>
          <w:lang w:val="ru-RU"/>
        </w:rPr>
      </w:pPr>
      <w:r w:rsidRPr="008F0236">
        <w:rPr>
          <w:szCs w:val="24"/>
          <w:lang w:val="ru-RU"/>
        </w:rPr>
        <w:t>10</w:t>
      </w:r>
      <w:r w:rsidR="006B0347">
        <w:rPr>
          <w:szCs w:val="24"/>
          <w:vertAlign w:val="superscript"/>
          <w:lang w:val="sr-Cyrl-CS"/>
        </w:rPr>
        <w:t>40</w:t>
      </w:r>
      <w:r w:rsidRPr="008F0236">
        <w:rPr>
          <w:szCs w:val="24"/>
          <w:vertAlign w:val="superscript"/>
          <w:lang w:val="ru-RU"/>
        </w:rPr>
        <w:t xml:space="preserve">    </w:t>
      </w:r>
      <w:r w:rsidRPr="008F0236">
        <w:rPr>
          <w:szCs w:val="24"/>
          <w:lang w:val="ru-RU"/>
        </w:rPr>
        <w:t>почетак четвртог часа</w:t>
      </w:r>
    </w:p>
    <w:p w:rsidR="00E11639" w:rsidRPr="006B0347" w:rsidRDefault="00E11639" w:rsidP="006B0347">
      <w:pPr>
        <w:ind w:left="720" w:firstLine="720"/>
        <w:rPr>
          <w:szCs w:val="24"/>
          <w:lang w:val="sr-Cyrl-CS"/>
        </w:rPr>
      </w:pPr>
      <w:r w:rsidRPr="008F0236">
        <w:rPr>
          <w:szCs w:val="24"/>
          <w:lang w:val="ru-RU"/>
        </w:rPr>
        <w:t>11</w:t>
      </w:r>
      <w:r w:rsidR="006B0347">
        <w:rPr>
          <w:szCs w:val="24"/>
          <w:vertAlign w:val="superscript"/>
          <w:lang w:val="sr-Cyrl-CS"/>
        </w:rPr>
        <w:t>2</w:t>
      </w:r>
      <w:r w:rsidRPr="008F0236">
        <w:rPr>
          <w:szCs w:val="24"/>
          <w:vertAlign w:val="superscript"/>
          <w:lang w:val="ru-RU"/>
        </w:rPr>
        <w:t xml:space="preserve">5    </w:t>
      </w:r>
      <w:r w:rsidRPr="008F0236">
        <w:rPr>
          <w:szCs w:val="24"/>
          <w:lang w:val="ru-RU"/>
        </w:rPr>
        <w:t>крај четвртог часа</w:t>
      </w:r>
    </w:p>
    <w:p w:rsidR="00E11639" w:rsidRPr="008F0236" w:rsidRDefault="00E11639" w:rsidP="00E11639">
      <w:pPr>
        <w:ind w:left="720" w:firstLine="720"/>
        <w:rPr>
          <w:szCs w:val="24"/>
          <w:lang w:val="ru-RU"/>
        </w:rPr>
      </w:pPr>
      <w:r w:rsidRPr="008F0236">
        <w:rPr>
          <w:szCs w:val="24"/>
          <w:lang w:val="ru-RU"/>
        </w:rPr>
        <w:t>11</w:t>
      </w:r>
      <w:r w:rsidR="006B0347">
        <w:rPr>
          <w:szCs w:val="24"/>
          <w:vertAlign w:val="superscript"/>
          <w:lang w:val="sr-Cyrl-CS"/>
        </w:rPr>
        <w:t>30</w:t>
      </w:r>
      <w:r w:rsidRPr="008F0236">
        <w:rPr>
          <w:szCs w:val="24"/>
          <w:vertAlign w:val="superscript"/>
          <w:lang w:val="ru-RU"/>
        </w:rPr>
        <w:t xml:space="preserve">    </w:t>
      </w:r>
      <w:r w:rsidRPr="008F0236">
        <w:rPr>
          <w:szCs w:val="24"/>
          <w:lang w:val="ru-RU"/>
        </w:rPr>
        <w:t>почетак петог часа</w:t>
      </w:r>
    </w:p>
    <w:p w:rsidR="00E11639" w:rsidRPr="008F0236" w:rsidRDefault="00E11639" w:rsidP="00E11639">
      <w:pPr>
        <w:ind w:left="720" w:firstLine="720"/>
        <w:rPr>
          <w:szCs w:val="24"/>
          <w:lang w:val="ru-RU"/>
        </w:rPr>
      </w:pPr>
      <w:r w:rsidRPr="008F0236">
        <w:rPr>
          <w:szCs w:val="24"/>
          <w:lang w:val="ru-RU"/>
        </w:rPr>
        <w:t>12</w:t>
      </w:r>
      <w:r w:rsidR="006B0347">
        <w:rPr>
          <w:szCs w:val="24"/>
          <w:vertAlign w:val="superscript"/>
          <w:lang w:val="sr-Cyrl-CS"/>
        </w:rPr>
        <w:t>15</w:t>
      </w:r>
      <w:r w:rsidRPr="008F0236">
        <w:rPr>
          <w:szCs w:val="24"/>
          <w:vertAlign w:val="superscript"/>
          <w:lang w:val="ru-RU"/>
        </w:rPr>
        <w:t xml:space="preserve">    </w:t>
      </w:r>
      <w:r w:rsidRPr="008F0236">
        <w:rPr>
          <w:szCs w:val="24"/>
          <w:lang w:val="ru-RU"/>
        </w:rPr>
        <w:t>крај петог часа</w:t>
      </w:r>
    </w:p>
    <w:p w:rsidR="00E11639" w:rsidRPr="008F0236" w:rsidRDefault="00E11639" w:rsidP="00E11639">
      <w:pPr>
        <w:ind w:left="720" w:firstLine="720"/>
        <w:rPr>
          <w:szCs w:val="24"/>
          <w:lang w:val="ru-RU"/>
        </w:rPr>
      </w:pPr>
      <w:r w:rsidRPr="008F0236">
        <w:rPr>
          <w:szCs w:val="24"/>
          <w:lang w:val="ru-RU"/>
        </w:rPr>
        <w:t>12</w:t>
      </w:r>
      <w:r w:rsidR="006B0347">
        <w:rPr>
          <w:szCs w:val="24"/>
          <w:vertAlign w:val="superscript"/>
          <w:lang w:val="sr-Cyrl-CS"/>
        </w:rPr>
        <w:t>20</w:t>
      </w:r>
      <w:r w:rsidRPr="008F0236">
        <w:rPr>
          <w:szCs w:val="24"/>
          <w:vertAlign w:val="superscript"/>
          <w:lang w:val="ru-RU"/>
        </w:rPr>
        <w:t xml:space="preserve">    </w:t>
      </w:r>
      <w:r w:rsidRPr="008F0236">
        <w:rPr>
          <w:szCs w:val="24"/>
          <w:lang w:val="ru-RU"/>
        </w:rPr>
        <w:t>почетак шестог часа</w:t>
      </w:r>
    </w:p>
    <w:p w:rsidR="00E11639" w:rsidRPr="008F0236" w:rsidRDefault="006B0347" w:rsidP="00E11639">
      <w:pPr>
        <w:ind w:left="720" w:firstLine="720"/>
        <w:rPr>
          <w:szCs w:val="24"/>
          <w:lang w:val="ru-RU"/>
        </w:rPr>
      </w:pPr>
      <w:r w:rsidRPr="008F0236">
        <w:rPr>
          <w:szCs w:val="24"/>
          <w:lang w:val="ru-RU"/>
        </w:rPr>
        <w:t>1</w:t>
      </w:r>
      <w:r>
        <w:rPr>
          <w:szCs w:val="24"/>
          <w:lang w:val="sr-Cyrl-CS"/>
        </w:rPr>
        <w:t>3</w:t>
      </w:r>
      <w:r w:rsidR="00E11639" w:rsidRPr="008F0236">
        <w:rPr>
          <w:szCs w:val="24"/>
          <w:vertAlign w:val="superscript"/>
          <w:lang w:val="ru-RU"/>
        </w:rPr>
        <w:t>0</w:t>
      </w:r>
      <w:r>
        <w:rPr>
          <w:szCs w:val="24"/>
          <w:vertAlign w:val="superscript"/>
          <w:lang w:val="sr-Cyrl-CS"/>
        </w:rPr>
        <w:t>5</w:t>
      </w:r>
      <w:r w:rsidR="00E11639" w:rsidRPr="008F0236">
        <w:rPr>
          <w:szCs w:val="24"/>
          <w:vertAlign w:val="superscript"/>
          <w:lang w:val="ru-RU"/>
        </w:rPr>
        <w:t xml:space="preserve">    </w:t>
      </w:r>
      <w:r w:rsidR="00E11639" w:rsidRPr="008F0236">
        <w:rPr>
          <w:szCs w:val="24"/>
          <w:lang w:val="ru-RU"/>
        </w:rPr>
        <w:t>крај шестог часа</w:t>
      </w:r>
    </w:p>
    <w:p w:rsidR="00E11639" w:rsidRDefault="00E11639"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1B3A1C" w:rsidRDefault="001B3A1C" w:rsidP="00E11639">
      <w:pPr>
        <w:rPr>
          <w:szCs w:val="24"/>
          <w:lang w:val="sr-Cyrl-CS"/>
        </w:rPr>
      </w:pPr>
    </w:p>
    <w:p w:rsidR="007250C8" w:rsidRPr="00E11639" w:rsidRDefault="007250C8" w:rsidP="00E11639">
      <w:pPr>
        <w:rPr>
          <w:szCs w:val="24"/>
          <w:lang w:val="sr-Cyrl-CS"/>
        </w:rPr>
      </w:pPr>
    </w:p>
    <w:p w:rsidR="00067868" w:rsidRDefault="00067868" w:rsidP="000351F6">
      <w:pPr>
        <w:pStyle w:val="2"/>
        <w:rPr>
          <w:lang w:val="ru-RU"/>
        </w:rPr>
      </w:pPr>
    </w:p>
    <w:p w:rsidR="000351F6" w:rsidRPr="008F0236" w:rsidRDefault="000351F6" w:rsidP="000351F6">
      <w:pPr>
        <w:pStyle w:val="2"/>
        <w:rPr>
          <w:lang w:val="ru-RU"/>
        </w:rPr>
      </w:pPr>
      <w:bookmarkStart w:id="25" w:name="_Toc23157754"/>
      <w:r>
        <w:rPr>
          <w:lang w:val="ru-RU"/>
        </w:rPr>
        <w:t>ФОНД ЧАСОВА</w:t>
      </w:r>
      <w:bookmarkEnd w:id="25"/>
      <w:r>
        <w:rPr>
          <w:lang w:val="ru-RU"/>
        </w:rPr>
        <w:t xml:space="preserve">  </w:t>
      </w:r>
    </w:p>
    <w:p w:rsidR="00E11639" w:rsidRDefault="00E11639" w:rsidP="00E11639">
      <w:pPr>
        <w:rPr>
          <w:szCs w:val="24"/>
          <w:lang w:val="sr-Cyrl-CS"/>
        </w:rPr>
      </w:pPr>
    </w:p>
    <w:p w:rsidR="001B3A1C" w:rsidRDefault="001B3A1C" w:rsidP="00E11639">
      <w:pPr>
        <w:rPr>
          <w:szCs w:val="24"/>
          <w:lang w:val="sr-Cyrl-CS"/>
        </w:rPr>
      </w:pPr>
    </w:p>
    <w:p w:rsidR="001B3A1C" w:rsidRPr="009F5CF4" w:rsidRDefault="001B3A1C" w:rsidP="001B3A1C">
      <w:pPr>
        <w:pStyle w:val="1"/>
        <w:jc w:val="center"/>
        <w:rPr>
          <w:sz w:val="28"/>
          <w:lang w:val="sr-Cyrl-CS"/>
        </w:rPr>
      </w:pPr>
      <w:bookmarkStart w:id="26" w:name="_Toc23157755"/>
      <w:r>
        <w:rPr>
          <w:sz w:val="28"/>
          <w:lang w:val="sr-Cyrl-CS"/>
        </w:rPr>
        <w:t>Планирани фонд часова</w:t>
      </w:r>
      <w:r>
        <w:rPr>
          <w:sz w:val="28"/>
          <w:lang w:val="sr-Latn-CS"/>
        </w:rPr>
        <w:t xml:space="preserve"> </w:t>
      </w:r>
      <w:r>
        <w:rPr>
          <w:sz w:val="28"/>
          <w:lang w:val="sr-Cyrl-CS"/>
        </w:rPr>
        <w:t>за први циклус осн.обр. и васп.</w:t>
      </w:r>
      <w:bookmarkEnd w:id="26"/>
    </w:p>
    <w:p w:rsidR="001B3A1C" w:rsidRDefault="001B3A1C" w:rsidP="001B3A1C">
      <w:pPr>
        <w:jc w:val="center"/>
        <w:rPr>
          <w:lang w:val="sr-Cyrl-CS"/>
        </w:rPr>
      </w:pPr>
      <w:r>
        <w:rPr>
          <w:lang w:val="sr-Cyrl-CS"/>
        </w:rPr>
        <w:t xml:space="preserve">(недељни, годишњи и укупно за школу) </w:t>
      </w:r>
    </w:p>
    <w:p w:rsidR="001B3A1C" w:rsidRDefault="001B3A1C" w:rsidP="001B3A1C">
      <w:pPr>
        <w:jc w:val="center"/>
        <w:rPr>
          <w:lang w:val="sr-Cyrl-CS"/>
        </w:rPr>
      </w:pPr>
    </w:p>
    <w:p w:rsidR="001B3A1C" w:rsidRPr="00CD1291" w:rsidRDefault="001B3A1C" w:rsidP="001B3A1C">
      <w:pPr>
        <w:jc w:val="center"/>
        <w:rPr>
          <w:lang w:val="sr-Cyrl-CS"/>
        </w:rPr>
      </w:pPr>
      <w:r w:rsidRPr="00F91276">
        <w:rPr>
          <w:lang w:val="ru-RU"/>
        </w:rPr>
        <w:t xml:space="preserve">Фонд часова је дат на недељном и годишњем нивоу и изражен је у часовима. </w:t>
      </w:r>
    </w:p>
    <w:p w:rsidR="001B3A1C" w:rsidRDefault="001B3A1C" w:rsidP="001B3A1C">
      <w:pPr>
        <w:ind w:firstLine="360"/>
        <w:jc w:val="center"/>
        <w:rPr>
          <w:b/>
          <w:bCs/>
          <w:sz w:val="28"/>
          <w:lang w:val="sr-Cyrl-CS"/>
        </w:rPr>
      </w:pPr>
    </w:p>
    <w:p w:rsidR="001B3A1C" w:rsidRDefault="001B3A1C" w:rsidP="001B3A1C">
      <w:pPr>
        <w:ind w:firstLine="360"/>
        <w:jc w:val="center"/>
        <w:rPr>
          <w:b/>
          <w:bCs/>
          <w:sz w:val="28"/>
          <w:lang w:val="sr-Cyrl-CS"/>
        </w:rPr>
      </w:pPr>
    </w:p>
    <w:p w:rsidR="001B3A1C" w:rsidRDefault="001B3A1C" w:rsidP="001B3A1C">
      <w:pPr>
        <w:ind w:firstLine="360"/>
        <w:jc w:val="center"/>
        <w:rPr>
          <w:b/>
          <w:bCs/>
          <w:sz w:val="28"/>
          <w:lang w:val="sr-Cyrl-CS"/>
        </w:rPr>
      </w:pPr>
      <w:r>
        <w:rPr>
          <w:b/>
          <w:bCs/>
          <w:sz w:val="28"/>
          <w:lang w:val="sr-Cyrl-CS"/>
        </w:rPr>
        <w:t>Наставни план за први ,други,трећи и четврти разред</w:t>
      </w:r>
    </w:p>
    <w:p w:rsidR="001B3A1C" w:rsidRDefault="001B3A1C" w:rsidP="001B3A1C">
      <w:pPr>
        <w:ind w:firstLine="360"/>
        <w:jc w:val="center"/>
        <w:rPr>
          <w:sz w:val="28"/>
          <w:lang w:val="sr-Cyrl-CS"/>
        </w:rPr>
      </w:pPr>
    </w:p>
    <w:tbl>
      <w:tblPr>
        <w:tblW w:w="1010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1942"/>
        <w:gridCol w:w="583"/>
        <w:gridCol w:w="583"/>
        <w:gridCol w:w="583"/>
        <w:gridCol w:w="583"/>
        <w:gridCol w:w="583"/>
        <w:gridCol w:w="583"/>
        <w:gridCol w:w="583"/>
        <w:gridCol w:w="583"/>
        <w:gridCol w:w="583"/>
        <w:gridCol w:w="583"/>
        <w:gridCol w:w="583"/>
        <w:gridCol w:w="583"/>
      </w:tblGrid>
      <w:tr w:rsidR="001B3A1C">
        <w:trPr>
          <w:cantSplit/>
          <w:trHeight w:val="451"/>
          <w:jc w:val="center"/>
        </w:trPr>
        <w:tc>
          <w:tcPr>
            <w:tcW w:w="1165" w:type="dxa"/>
            <w:vMerge w:val="restart"/>
            <w:vAlign w:val="center"/>
          </w:tcPr>
          <w:p w:rsidR="001B3A1C" w:rsidRPr="004C4C44" w:rsidRDefault="001B3A1C" w:rsidP="004817E2">
            <w:pPr>
              <w:jc w:val="center"/>
              <w:rPr>
                <w:sz w:val="16"/>
                <w:lang w:val="sr-Cyrl-CS"/>
              </w:rPr>
            </w:pPr>
            <w:r>
              <w:rPr>
                <w:sz w:val="16"/>
                <w:lang w:val="sr-Cyrl-CS"/>
              </w:rPr>
              <w:t>Статус предмета</w:t>
            </w:r>
          </w:p>
        </w:tc>
        <w:tc>
          <w:tcPr>
            <w:tcW w:w="1942" w:type="dxa"/>
            <w:vMerge w:val="restart"/>
            <w:vAlign w:val="center"/>
          </w:tcPr>
          <w:p w:rsidR="001B3A1C" w:rsidRDefault="001B3A1C" w:rsidP="004817E2">
            <w:pPr>
              <w:rPr>
                <w:sz w:val="16"/>
                <w:lang w:val="sr-Cyrl-CS"/>
              </w:rPr>
            </w:pPr>
            <w:r>
              <w:rPr>
                <w:sz w:val="16"/>
                <w:lang w:val="sr-Cyrl-CS"/>
              </w:rPr>
              <w:t>Назив предмета</w:t>
            </w:r>
          </w:p>
        </w:tc>
        <w:tc>
          <w:tcPr>
            <w:tcW w:w="1749" w:type="dxa"/>
            <w:gridSpan w:val="3"/>
            <w:vAlign w:val="center"/>
          </w:tcPr>
          <w:p w:rsidR="001B3A1C" w:rsidRPr="005F4484" w:rsidRDefault="001B3A1C" w:rsidP="004817E2">
            <w:pPr>
              <w:jc w:val="center"/>
              <w:rPr>
                <w:b/>
                <w:sz w:val="16"/>
                <w:lang w:val="sr-Cyrl-CS"/>
              </w:rPr>
            </w:pPr>
            <w:r w:rsidRPr="005F4484">
              <w:rPr>
                <w:b/>
                <w:sz w:val="16"/>
                <w:lang w:val="sr-Cyrl-CS"/>
              </w:rPr>
              <w:t>ПРВИ РАЗРЕД</w:t>
            </w:r>
          </w:p>
        </w:tc>
        <w:tc>
          <w:tcPr>
            <w:tcW w:w="1749" w:type="dxa"/>
            <w:gridSpan w:val="3"/>
            <w:vAlign w:val="center"/>
          </w:tcPr>
          <w:p w:rsidR="001B3A1C" w:rsidRPr="005F4484" w:rsidRDefault="001B3A1C" w:rsidP="004817E2">
            <w:pPr>
              <w:jc w:val="center"/>
              <w:rPr>
                <w:b/>
                <w:sz w:val="16"/>
                <w:lang w:val="sr-Cyrl-CS"/>
              </w:rPr>
            </w:pPr>
            <w:r w:rsidRPr="005F4484">
              <w:rPr>
                <w:b/>
                <w:sz w:val="16"/>
                <w:lang w:val="sr-Cyrl-CS"/>
              </w:rPr>
              <w:t>ДРУГИ РАЗРЕД</w:t>
            </w:r>
          </w:p>
        </w:tc>
        <w:tc>
          <w:tcPr>
            <w:tcW w:w="1749" w:type="dxa"/>
            <w:gridSpan w:val="3"/>
            <w:tcBorders>
              <w:top w:val="single" w:sz="4" w:space="0" w:color="000000"/>
              <w:bottom w:val="single" w:sz="4" w:space="0" w:color="000000"/>
              <w:right w:val="single" w:sz="4" w:space="0" w:color="auto"/>
            </w:tcBorders>
            <w:vAlign w:val="center"/>
          </w:tcPr>
          <w:p w:rsidR="001B3A1C" w:rsidRPr="005F4484" w:rsidRDefault="001B3A1C" w:rsidP="004817E2">
            <w:pPr>
              <w:jc w:val="center"/>
              <w:rPr>
                <w:b/>
                <w:sz w:val="16"/>
                <w:lang w:val="sr-Cyrl-CS"/>
              </w:rPr>
            </w:pPr>
            <w:r w:rsidRPr="005F4484">
              <w:rPr>
                <w:b/>
                <w:sz w:val="16"/>
                <w:lang w:val="sr-Cyrl-CS"/>
              </w:rPr>
              <w:t>ТРЕЋИ РАЗРЕД</w:t>
            </w:r>
          </w:p>
        </w:tc>
        <w:tc>
          <w:tcPr>
            <w:tcW w:w="1749" w:type="dxa"/>
            <w:gridSpan w:val="3"/>
            <w:tcBorders>
              <w:top w:val="single" w:sz="4" w:space="0" w:color="000000"/>
              <w:left w:val="single" w:sz="4" w:space="0" w:color="auto"/>
              <w:bottom w:val="single" w:sz="4" w:space="0" w:color="000000"/>
              <w:right w:val="single" w:sz="4" w:space="0" w:color="000000"/>
            </w:tcBorders>
            <w:vAlign w:val="center"/>
          </w:tcPr>
          <w:p w:rsidR="001B3A1C" w:rsidRPr="005F4484" w:rsidRDefault="001B3A1C" w:rsidP="004817E2">
            <w:pPr>
              <w:jc w:val="center"/>
              <w:rPr>
                <w:b/>
                <w:sz w:val="16"/>
                <w:lang w:val="sr-Cyrl-CS"/>
              </w:rPr>
            </w:pPr>
            <w:r w:rsidRPr="005F4484">
              <w:rPr>
                <w:b/>
                <w:sz w:val="16"/>
                <w:lang w:val="sr-Cyrl-CS"/>
              </w:rPr>
              <w:t>ЧЕТВРТИ РАЗРЕД</w:t>
            </w:r>
          </w:p>
        </w:tc>
      </w:tr>
      <w:tr w:rsidR="001B3A1C">
        <w:trPr>
          <w:cantSplit/>
          <w:trHeight w:val="427"/>
          <w:jc w:val="center"/>
        </w:trPr>
        <w:tc>
          <w:tcPr>
            <w:tcW w:w="1165" w:type="dxa"/>
            <w:vMerge/>
            <w:vAlign w:val="center"/>
          </w:tcPr>
          <w:p w:rsidR="001B3A1C" w:rsidRDefault="001B3A1C" w:rsidP="004817E2">
            <w:pPr>
              <w:jc w:val="center"/>
              <w:rPr>
                <w:sz w:val="16"/>
                <w:lang w:val="sr-Cyrl-CS"/>
              </w:rPr>
            </w:pPr>
          </w:p>
        </w:tc>
        <w:tc>
          <w:tcPr>
            <w:tcW w:w="1942" w:type="dxa"/>
            <w:vMerge/>
          </w:tcPr>
          <w:p w:rsidR="001B3A1C" w:rsidRDefault="001B3A1C" w:rsidP="004817E2">
            <w:pPr>
              <w:rPr>
                <w:sz w:val="16"/>
                <w:lang w:val="sr-Cyrl-CS"/>
              </w:rPr>
            </w:pPr>
          </w:p>
        </w:tc>
        <w:tc>
          <w:tcPr>
            <w:tcW w:w="583" w:type="dxa"/>
          </w:tcPr>
          <w:p w:rsidR="001B3A1C" w:rsidRDefault="001B3A1C" w:rsidP="004817E2">
            <w:pPr>
              <w:rPr>
                <w:sz w:val="16"/>
                <w:lang w:val="sr-Cyrl-CS"/>
              </w:rPr>
            </w:pPr>
            <w:r>
              <w:rPr>
                <w:sz w:val="16"/>
                <w:lang w:val="sr-Cyrl-CS"/>
              </w:rPr>
              <w:t>Нед.фонд</w:t>
            </w:r>
          </w:p>
        </w:tc>
        <w:tc>
          <w:tcPr>
            <w:tcW w:w="583" w:type="dxa"/>
          </w:tcPr>
          <w:p w:rsidR="001B3A1C" w:rsidRDefault="001B3A1C" w:rsidP="004817E2">
            <w:pPr>
              <w:rPr>
                <w:sz w:val="16"/>
                <w:lang w:val="sr-Cyrl-CS"/>
              </w:rPr>
            </w:pPr>
            <w:r>
              <w:rPr>
                <w:sz w:val="16"/>
                <w:lang w:val="sr-Cyrl-CS"/>
              </w:rPr>
              <w:t>Год.фонд</w:t>
            </w:r>
          </w:p>
        </w:tc>
        <w:tc>
          <w:tcPr>
            <w:tcW w:w="583" w:type="dxa"/>
          </w:tcPr>
          <w:p w:rsidR="001B3A1C" w:rsidRDefault="001B3A1C" w:rsidP="004817E2">
            <w:pPr>
              <w:rPr>
                <w:sz w:val="16"/>
                <w:lang w:val="sr-Cyrl-CS"/>
              </w:rPr>
            </w:pPr>
            <w:r>
              <w:rPr>
                <w:sz w:val="16"/>
                <w:lang w:val="sr-Cyrl-CS"/>
              </w:rPr>
              <w:t>укупно</w:t>
            </w:r>
          </w:p>
        </w:tc>
        <w:tc>
          <w:tcPr>
            <w:tcW w:w="583" w:type="dxa"/>
          </w:tcPr>
          <w:p w:rsidR="001B3A1C" w:rsidRDefault="001B3A1C" w:rsidP="004817E2">
            <w:pPr>
              <w:rPr>
                <w:sz w:val="16"/>
                <w:lang w:val="sr-Cyrl-CS"/>
              </w:rPr>
            </w:pPr>
            <w:r>
              <w:rPr>
                <w:sz w:val="16"/>
                <w:lang w:val="sr-Cyrl-CS"/>
              </w:rPr>
              <w:t>Нед.фонд</w:t>
            </w:r>
          </w:p>
        </w:tc>
        <w:tc>
          <w:tcPr>
            <w:tcW w:w="583" w:type="dxa"/>
            <w:tcBorders>
              <w:right w:val="single" w:sz="4" w:space="0" w:color="000000"/>
            </w:tcBorders>
          </w:tcPr>
          <w:p w:rsidR="001B3A1C" w:rsidRDefault="001B3A1C" w:rsidP="004817E2">
            <w:pPr>
              <w:rPr>
                <w:sz w:val="16"/>
                <w:lang w:val="sr-Cyrl-CS"/>
              </w:rPr>
            </w:pPr>
            <w:r>
              <w:rPr>
                <w:sz w:val="16"/>
                <w:lang w:val="sr-Cyrl-CS"/>
              </w:rPr>
              <w:t>Год.фонд</w:t>
            </w:r>
          </w:p>
        </w:tc>
        <w:tc>
          <w:tcPr>
            <w:tcW w:w="583" w:type="dxa"/>
          </w:tcPr>
          <w:p w:rsidR="001B3A1C" w:rsidRDefault="001B3A1C" w:rsidP="004817E2">
            <w:pPr>
              <w:rPr>
                <w:sz w:val="16"/>
                <w:lang w:val="sr-Cyrl-CS"/>
              </w:rPr>
            </w:pPr>
            <w:r>
              <w:rPr>
                <w:sz w:val="16"/>
                <w:lang w:val="sr-Cyrl-CS"/>
              </w:rPr>
              <w:t>укупно</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Нед.фонд</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Год.фонд</w:t>
            </w:r>
          </w:p>
        </w:tc>
        <w:tc>
          <w:tcPr>
            <w:tcW w:w="583" w:type="dxa"/>
            <w:tcBorders>
              <w:top w:val="single" w:sz="4" w:space="0" w:color="000000"/>
              <w:left w:val="single" w:sz="4" w:space="0" w:color="auto"/>
              <w:bottom w:val="single" w:sz="4" w:space="0" w:color="000000"/>
              <w:right w:val="single" w:sz="4" w:space="0" w:color="auto"/>
            </w:tcBorders>
          </w:tcPr>
          <w:p w:rsidR="001B3A1C" w:rsidRDefault="001B3A1C" w:rsidP="004817E2">
            <w:pPr>
              <w:rPr>
                <w:sz w:val="16"/>
                <w:lang w:val="sr-Cyrl-CS"/>
              </w:rPr>
            </w:pPr>
            <w:r>
              <w:rPr>
                <w:sz w:val="16"/>
                <w:lang w:val="sr-Cyrl-CS"/>
              </w:rPr>
              <w:t>укупно</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Нед.фонд</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Год.фонд</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укупно</w:t>
            </w:r>
          </w:p>
        </w:tc>
      </w:tr>
      <w:tr w:rsidR="001B3A1C">
        <w:trPr>
          <w:cantSplit/>
          <w:trHeight w:val="202"/>
          <w:jc w:val="center"/>
        </w:trPr>
        <w:tc>
          <w:tcPr>
            <w:tcW w:w="1165" w:type="dxa"/>
            <w:vMerge w:val="restart"/>
            <w:vAlign w:val="center"/>
          </w:tcPr>
          <w:p w:rsidR="001B3A1C" w:rsidRPr="007E2360" w:rsidRDefault="001B3A1C" w:rsidP="004817E2">
            <w:pPr>
              <w:jc w:val="center"/>
              <w:rPr>
                <w:b/>
                <w:sz w:val="16"/>
                <w:lang w:val="sr-Cyrl-CS"/>
              </w:rPr>
            </w:pPr>
            <w:r w:rsidRPr="007E2360">
              <w:rPr>
                <w:b/>
                <w:sz w:val="16"/>
                <w:lang w:val="sr-Cyrl-CS"/>
              </w:rPr>
              <w:t>А) Обавезни предмети</w:t>
            </w:r>
          </w:p>
        </w:tc>
        <w:tc>
          <w:tcPr>
            <w:tcW w:w="1942" w:type="dxa"/>
          </w:tcPr>
          <w:p w:rsidR="001B3A1C" w:rsidRDefault="001B3A1C" w:rsidP="004817E2">
            <w:pPr>
              <w:rPr>
                <w:sz w:val="16"/>
                <w:lang w:val="sr-Cyrl-CS"/>
              </w:rPr>
            </w:pPr>
            <w:r>
              <w:rPr>
                <w:sz w:val="16"/>
                <w:lang w:val="sr-Cyrl-CS"/>
              </w:rPr>
              <w:t>Српски језик</w:t>
            </w:r>
          </w:p>
        </w:tc>
        <w:tc>
          <w:tcPr>
            <w:tcW w:w="583" w:type="dxa"/>
          </w:tcPr>
          <w:p w:rsidR="001B3A1C" w:rsidRDefault="001B3A1C" w:rsidP="004817E2">
            <w:pPr>
              <w:rPr>
                <w:sz w:val="16"/>
                <w:lang w:val="sr-Cyrl-CS"/>
              </w:rPr>
            </w:pPr>
            <w:r>
              <w:rPr>
                <w:sz w:val="16"/>
                <w:lang w:val="sr-Cyrl-CS"/>
              </w:rPr>
              <w:t>5</w:t>
            </w:r>
          </w:p>
        </w:tc>
        <w:tc>
          <w:tcPr>
            <w:tcW w:w="583" w:type="dxa"/>
          </w:tcPr>
          <w:p w:rsidR="001B3A1C" w:rsidRDefault="001B3A1C" w:rsidP="004817E2">
            <w:pPr>
              <w:rPr>
                <w:sz w:val="16"/>
                <w:lang w:val="sr-Cyrl-CS"/>
              </w:rPr>
            </w:pPr>
            <w:r>
              <w:rPr>
                <w:sz w:val="16"/>
                <w:lang w:val="sr-Cyrl-CS"/>
              </w:rPr>
              <w:t>180</w:t>
            </w:r>
          </w:p>
        </w:tc>
        <w:tc>
          <w:tcPr>
            <w:tcW w:w="583" w:type="dxa"/>
          </w:tcPr>
          <w:p w:rsidR="001B3A1C" w:rsidRPr="00A92D10" w:rsidRDefault="001B3A1C" w:rsidP="004817E2">
            <w:pPr>
              <w:rPr>
                <w:sz w:val="16"/>
                <w:lang w:val="sr-Latn-CS"/>
              </w:rPr>
            </w:pPr>
            <w:r>
              <w:rPr>
                <w:sz w:val="16"/>
                <w:lang w:val="sr-Latn-CS"/>
              </w:rPr>
              <w:t>1080</w:t>
            </w:r>
          </w:p>
        </w:tc>
        <w:tc>
          <w:tcPr>
            <w:tcW w:w="583" w:type="dxa"/>
          </w:tcPr>
          <w:p w:rsidR="001B3A1C" w:rsidRDefault="001B3A1C" w:rsidP="004817E2">
            <w:pPr>
              <w:rPr>
                <w:sz w:val="16"/>
                <w:lang w:val="sr-Cyrl-CS"/>
              </w:rPr>
            </w:pPr>
            <w:r>
              <w:rPr>
                <w:sz w:val="16"/>
                <w:lang w:val="sr-Cyrl-CS"/>
              </w:rPr>
              <w:t>5</w:t>
            </w:r>
          </w:p>
        </w:tc>
        <w:tc>
          <w:tcPr>
            <w:tcW w:w="583" w:type="dxa"/>
            <w:tcBorders>
              <w:right w:val="single" w:sz="4" w:space="0" w:color="000000"/>
            </w:tcBorders>
          </w:tcPr>
          <w:p w:rsidR="001B3A1C" w:rsidRDefault="001B3A1C" w:rsidP="004817E2">
            <w:pPr>
              <w:rPr>
                <w:sz w:val="16"/>
                <w:lang w:val="sr-Cyrl-CS"/>
              </w:rPr>
            </w:pPr>
            <w:r>
              <w:rPr>
                <w:sz w:val="16"/>
                <w:lang w:val="sr-Cyrl-CS"/>
              </w:rPr>
              <w:t>180</w:t>
            </w:r>
          </w:p>
        </w:tc>
        <w:tc>
          <w:tcPr>
            <w:tcW w:w="583" w:type="dxa"/>
          </w:tcPr>
          <w:p w:rsidR="001B3A1C" w:rsidRPr="00A92D10" w:rsidRDefault="001B3A1C" w:rsidP="004817E2">
            <w:pPr>
              <w:rPr>
                <w:sz w:val="16"/>
                <w:lang w:val="sr-Latn-CS"/>
              </w:rPr>
            </w:pPr>
            <w:r>
              <w:rPr>
                <w:sz w:val="16"/>
                <w:lang w:val="sr-Latn-CS"/>
              </w:rPr>
              <w:t>1080</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5</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180</w:t>
            </w:r>
          </w:p>
        </w:tc>
        <w:tc>
          <w:tcPr>
            <w:tcW w:w="583" w:type="dxa"/>
            <w:tcBorders>
              <w:top w:val="single" w:sz="4" w:space="0" w:color="000000"/>
              <w:left w:val="single" w:sz="4" w:space="0" w:color="auto"/>
              <w:bottom w:val="single" w:sz="4" w:space="0" w:color="000000"/>
              <w:right w:val="single" w:sz="4" w:space="0" w:color="auto"/>
            </w:tcBorders>
          </w:tcPr>
          <w:p w:rsidR="001B3A1C" w:rsidRPr="00A92D10" w:rsidRDefault="001B3A1C" w:rsidP="004817E2">
            <w:pPr>
              <w:rPr>
                <w:sz w:val="16"/>
                <w:lang w:val="sr-Latn-CS"/>
              </w:rPr>
            </w:pPr>
            <w:r>
              <w:rPr>
                <w:sz w:val="16"/>
                <w:lang w:val="sr-Latn-CS"/>
              </w:rPr>
              <w:t>1080</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5</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180</w:t>
            </w:r>
          </w:p>
        </w:tc>
        <w:tc>
          <w:tcPr>
            <w:tcW w:w="583" w:type="dxa"/>
            <w:tcBorders>
              <w:top w:val="single" w:sz="4" w:space="0" w:color="000000"/>
              <w:left w:val="single" w:sz="4" w:space="0" w:color="auto"/>
              <w:bottom w:val="single" w:sz="4" w:space="0" w:color="000000"/>
              <w:right w:val="single" w:sz="4" w:space="0" w:color="000000"/>
            </w:tcBorders>
          </w:tcPr>
          <w:p w:rsidR="001B3A1C" w:rsidRPr="00A92D10" w:rsidRDefault="001B3A1C" w:rsidP="004817E2">
            <w:pPr>
              <w:rPr>
                <w:sz w:val="16"/>
                <w:lang w:val="sr-Latn-CS"/>
              </w:rPr>
            </w:pPr>
            <w:r>
              <w:rPr>
                <w:sz w:val="16"/>
                <w:lang w:val="sr-Latn-CS"/>
              </w:rPr>
              <w:t>1080</w:t>
            </w:r>
          </w:p>
        </w:tc>
      </w:tr>
      <w:tr w:rsidR="001B3A1C">
        <w:trPr>
          <w:cantSplit/>
          <w:trHeight w:val="219"/>
          <w:jc w:val="center"/>
        </w:trPr>
        <w:tc>
          <w:tcPr>
            <w:tcW w:w="1165" w:type="dxa"/>
            <w:vMerge/>
            <w:vAlign w:val="center"/>
          </w:tcPr>
          <w:p w:rsidR="001B3A1C" w:rsidRDefault="001B3A1C" w:rsidP="004817E2">
            <w:pPr>
              <w:jc w:val="center"/>
              <w:rPr>
                <w:sz w:val="16"/>
                <w:lang w:val="sr-Cyrl-CS"/>
              </w:rPr>
            </w:pPr>
          </w:p>
        </w:tc>
        <w:tc>
          <w:tcPr>
            <w:tcW w:w="1942" w:type="dxa"/>
          </w:tcPr>
          <w:p w:rsidR="001B3A1C" w:rsidRDefault="001B3A1C" w:rsidP="004817E2">
            <w:pPr>
              <w:rPr>
                <w:sz w:val="16"/>
                <w:lang w:val="sr-Cyrl-CS"/>
              </w:rPr>
            </w:pPr>
            <w:r>
              <w:rPr>
                <w:sz w:val="16"/>
                <w:lang w:val="sr-Cyrl-CS"/>
              </w:rPr>
              <w:t>Математика</w:t>
            </w:r>
          </w:p>
        </w:tc>
        <w:tc>
          <w:tcPr>
            <w:tcW w:w="583" w:type="dxa"/>
          </w:tcPr>
          <w:p w:rsidR="001B3A1C" w:rsidRDefault="001B3A1C" w:rsidP="004817E2">
            <w:pPr>
              <w:rPr>
                <w:sz w:val="16"/>
                <w:lang w:val="sr-Cyrl-CS"/>
              </w:rPr>
            </w:pPr>
            <w:r>
              <w:rPr>
                <w:sz w:val="16"/>
                <w:lang w:val="sr-Cyrl-CS"/>
              </w:rPr>
              <w:t>5</w:t>
            </w:r>
          </w:p>
        </w:tc>
        <w:tc>
          <w:tcPr>
            <w:tcW w:w="583" w:type="dxa"/>
          </w:tcPr>
          <w:p w:rsidR="001B3A1C" w:rsidRDefault="001B3A1C" w:rsidP="004817E2">
            <w:pPr>
              <w:rPr>
                <w:sz w:val="16"/>
                <w:lang w:val="sr-Cyrl-CS"/>
              </w:rPr>
            </w:pPr>
            <w:r>
              <w:rPr>
                <w:sz w:val="16"/>
                <w:lang w:val="sr-Cyrl-CS"/>
              </w:rPr>
              <w:t>180</w:t>
            </w:r>
          </w:p>
        </w:tc>
        <w:tc>
          <w:tcPr>
            <w:tcW w:w="583" w:type="dxa"/>
          </w:tcPr>
          <w:p w:rsidR="001B3A1C" w:rsidRPr="00A92D10" w:rsidRDefault="001B3A1C" w:rsidP="004817E2">
            <w:pPr>
              <w:rPr>
                <w:sz w:val="16"/>
                <w:lang w:val="sr-Latn-CS"/>
              </w:rPr>
            </w:pPr>
            <w:r>
              <w:rPr>
                <w:sz w:val="16"/>
                <w:lang w:val="sr-Latn-CS"/>
              </w:rPr>
              <w:t>1080</w:t>
            </w:r>
          </w:p>
        </w:tc>
        <w:tc>
          <w:tcPr>
            <w:tcW w:w="583" w:type="dxa"/>
          </w:tcPr>
          <w:p w:rsidR="001B3A1C" w:rsidRDefault="001B3A1C" w:rsidP="004817E2">
            <w:pPr>
              <w:rPr>
                <w:sz w:val="16"/>
                <w:lang w:val="sr-Cyrl-CS"/>
              </w:rPr>
            </w:pPr>
            <w:r>
              <w:rPr>
                <w:sz w:val="16"/>
                <w:lang w:val="sr-Cyrl-CS"/>
              </w:rPr>
              <w:t>5</w:t>
            </w:r>
          </w:p>
        </w:tc>
        <w:tc>
          <w:tcPr>
            <w:tcW w:w="583" w:type="dxa"/>
            <w:tcBorders>
              <w:right w:val="single" w:sz="4" w:space="0" w:color="000000"/>
            </w:tcBorders>
          </w:tcPr>
          <w:p w:rsidR="001B3A1C" w:rsidRDefault="001B3A1C" w:rsidP="004817E2">
            <w:pPr>
              <w:rPr>
                <w:sz w:val="16"/>
                <w:lang w:val="sr-Cyrl-CS"/>
              </w:rPr>
            </w:pPr>
            <w:r>
              <w:rPr>
                <w:sz w:val="16"/>
                <w:lang w:val="sr-Cyrl-CS"/>
              </w:rPr>
              <w:t>180</w:t>
            </w:r>
          </w:p>
        </w:tc>
        <w:tc>
          <w:tcPr>
            <w:tcW w:w="583" w:type="dxa"/>
          </w:tcPr>
          <w:p w:rsidR="001B3A1C" w:rsidRPr="00A92D10" w:rsidRDefault="001B3A1C" w:rsidP="004817E2">
            <w:pPr>
              <w:rPr>
                <w:sz w:val="16"/>
                <w:lang w:val="sr-Latn-CS"/>
              </w:rPr>
            </w:pPr>
            <w:r>
              <w:rPr>
                <w:sz w:val="16"/>
                <w:lang w:val="sr-Latn-CS"/>
              </w:rPr>
              <w:t>1080</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5</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180</w:t>
            </w:r>
          </w:p>
        </w:tc>
        <w:tc>
          <w:tcPr>
            <w:tcW w:w="583" w:type="dxa"/>
            <w:tcBorders>
              <w:top w:val="single" w:sz="4" w:space="0" w:color="000000"/>
              <w:left w:val="single" w:sz="4" w:space="0" w:color="auto"/>
              <w:bottom w:val="single" w:sz="4" w:space="0" w:color="000000"/>
              <w:right w:val="single" w:sz="4" w:space="0" w:color="auto"/>
            </w:tcBorders>
          </w:tcPr>
          <w:p w:rsidR="001B3A1C" w:rsidRPr="00A92D10" w:rsidRDefault="001B3A1C" w:rsidP="004817E2">
            <w:pPr>
              <w:rPr>
                <w:sz w:val="16"/>
                <w:lang w:val="sr-Latn-CS"/>
              </w:rPr>
            </w:pPr>
            <w:r>
              <w:rPr>
                <w:sz w:val="16"/>
                <w:lang w:val="sr-Latn-CS"/>
              </w:rPr>
              <w:t>1080</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5</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180</w:t>
            </w:r>
          </w:p>
        </w:tc>
        <w:tc>
          <w:tcPr>
            <w:tcW w:w="583" w:type="dxa"/>
            <w:tcBorders>
              <w:top w:val="single" w:sz="4" w:space="0" w:color="000000"/>
              <w:left w:val="single" w:sz="4" w:space="0" w:color="auto"/>
              <w:bottom w:val="single" w:sz="4" w:space="0" w:color="000000"/>
              <w:right w:val="single" w:sz="4" w:space="0" w:color="000000"/>
            </w:tcBorders>
          </w:tcPr>
          <w:p w:rsidR="001B3A1C" w:rsidRPr="00A92D10" w:rsidRDefault="001B3A1C" w:rsidP="004817E2">
            <w:pPr>
              <w:rPr>
                <w:sz w:val="16"/>
                <w:lang w:val="sr-Latn-CS"/>
              </w:rPr>
            </w:pPr>
            <w:r>
              <w:rPr>
                <w:sz w:val="16"/>
                <w:lang w:val="sr-Latn-CS"/>
              </w:rPr>
              <w:t>1080</w:t>
            </w:r>
          </w:p>
        </w:tc>
      </w:tr>
      <w:tr w:rsidR="001B3A1C">
        <w:trPr>
          <w:cantSplit/>
          <w:trHeight w:val="202"/>
          <w:jc w:val="center"/>
        </w:trPr>
        <w:tc>
          <w:tcPr>
            <w:tcW w:w="1165" w:type="dxa"/>
            <w:vMerge/>
            <w:vAlign w:val="center"/>
          </w:tcPr>
          <w:p w:rsidR="001B3A1C" w:rsidRDefault="001B3A1C" w:rsidP="004817E2">
            <w:pPr>
              <w:jc w:val="center"/>
              <w:rPr>
                <w:sz w:val="16"/>
                <w:lang w:val="sr-Cyrl-CS"/>
              </w:rPr>
            </w:pPr>
          </w:p>
        </w:tc>
        <w:tc>
          <w:tcPr>
            <w:tcW w:w="1942" w:type="dxa"/>
            <w:tcBorders>
              <w:bottom w:val="single" w:sz="4" w:space="0" w:color="000000"/>
            </w:tcBorders>
          </w:tcPr>
          <w:p w:rsidR="001B3A1C" w:rsidRDefault="001B3A1C" w:rsidP="004817E2">
            <w:pPr>
              <w:rPr>
                <w:sz w:val="16"/>
                <w:lang w:val="sr-Cyrl-CS"/>
              </w:rPr>
            </w:pPr>
            <w:r>
              <w:rPr>
                <w:sz w:val="16"/>
                <w:lang w:val="sr-Cyrl-CS"/>
              </w:rPr>
              <w:t>Свет око нас</w:t>
            </w:r>
          </w:p>
        </w:tc>
        <w:tc>
          <w:tcPr>
            <w:tcW w:w="583" w:type="dxa"/>
            <w:tcBorders>
              <w:bottom w:val="single" w:sz="4" w:space="0" w:color="000000"/>
            </w:tcBorders>
          </w:tcPr>
          <w:p w:rsidR="001B3A1C" w:rsidRDefault="001B3A1C" w:rsidP="004817E2">
            <w:pPr>
              <w:rPr>
                <w:sz w:val="16"/>
                <w:lang w:val="sr-Cyrl-CS"/>
              </w:rPr>
            </w:pPr>
            <w:r>
              <w:rPr>
                <w:sz w:val="16"/>
                <w:lang w:val="sr-Cyrl-CS"/>
              </w:rPr>
              <w:t>2</w:t>
            </w:r>
          </w:p>
        </w:tc>
        <w:tc>
          <w:tcPr>
            <w:tcW w:w="583" w:type="dxa"/>
            <w:tcBorders>
              <w:bottom w:val="single" w:sz="4" w:space="0" w:color="000000"/>
            </w:tcBorders>
          </w:tcPr>
          <w:p w:rsidR="001B3A1C" w:rsidRDefault="001B3A1C" w:rsidP="004817E2">
            <w:pPr>
              <w:rPr>
                <w:sz w:val="16"/>
                <w:lang w:val="sr-Cyrl-CS"/>
              </w:rPr>
            </w:pPr>
            <w:r>
              <w:rPr>
                <w:sz w:val="16"/>
                <w:lang w:val="sr-Cyrl-CS"/>
              </w:rPr>
              <w:t>72</w:t>
            </w:r>
          </w:p>
        </w:tc>
        <w:tc>
          <w:tcPr>
            <w:tcW w:w="583" w:type="dxa"/>
            <w:tcBorders>
              <w:bottom w:val="single" w:sz="4" w:space="0" w:color="000000"/>
            </w:tcBorders>
          </w:tcPr>
          <w:p w:rsidR="001B3A1C" w:rsidRPr="00A92D10" w:rsidRDefault="001B3A1C" w:rsidP="004817E2">
            <w:pPr>
              <w:rPr>
                <w:sz w:val="16"/>
                <w:lang w:val="sr-Latn-CS"/>
              </w:rPr>
            </w:pPr>
            <w:r>
              <w:rPr>
                <w:sz w:val="16"/>
                <w:lang w:val="sr-Latn-CS"/>
              </w:rPr>
              <w:t>432</w:t>
            </w:r>
          </w:p>
        </w:tc>
        <w:tc>
          <w:tcPr>
            <w:tcW w:w="583" w:type="dxa"/>
            <w:tcBorders>
              <w:bottom w:val="single" w:sz="4" w:space="0" w:color="000000"/>
            </w:tcBorders>
          </w:tcPr>
          <w:p w:rsidR="001B3A1C" w:rsidRDefault="001B3A1C" w:rsidP="004817E2">
            <w:pPr>
              <w:rPr>
                <w:sz w:val="16"/>
                <w:lang w:val="sr-Cyrl-CS"/>
              </w:rPr>
            </w:pPr>
            <w:r>
              <w:rPr>
                <w:sz w:val="16"/>
                <w:lang w:val="sr-Cyrl-CS"/>
              </w:rPr>
              <w:t>2</w:t>
            </w:r>
          </w:p>
        </w:tc>
        <w:tc>
          <w:tcPr>
            <w:tcW w:w="583" w:type="dxa"/>
            <w:tcBorders>
              <w:bottom w:val="single" w:sz="4" w:space="0" w:color="000000"/>
              <w:right w:val="single" w:sz="4" w:space="0" w:color="000000"/>
            </w:tcBorders>
          </w:tcPr>
          <w:p w:rsidR="001B3A1C" w:rsidRDefault="001B3A1C" w:rsidP="004817E2">
            <w:pPr>
              <w:rPr>
                <w:sz w:val="16"/>
                <w:lang w:val="sr-Cyrl-CS"/>
              </w:rPr>
            </w:pPr>
            <w:r>
              <w:rPr>
                <w:sz w:val="16"/>
                <w:lang w:val="sr-Cyrl-CS"/>
              </w:rPr>
              <w:t>72</w:t>
            </w:r>
          </w:p>
        </w:tc>
        <w:tc>
          <w:tcPr>
            <w:tcW w:w="583" w:type="dxa"/>
            <w:tcBorders>
              <w:bottom w:val="single" w:sz="4" w:space="0" w:color="000000"/>
            </w:tcBorders>
          </w:tcPr>
          <w:p w:rsidR="001B3A1C" w:rsidRPr="00A92D10" w:rsidRDefault="001B3A1C" w:rsidP="004817E2">
            <w:pPr>
              <w:rPr>
                <w:sz w:val="16"/>
                <w:lang w:val="sr-Latn-CS"/>
              </w:rPr>
            </w:pPr>
            <w:r>
              <w:rPr>
                <w:sz w:val="16"/>
                <w:lang w:val="sr-Latn-CS"/>
              </w:rPr>
              <w:t>432</w:t>
            </w:r>
          </w:p>
        </w:tc>
        <w:tc>
          <w:tcPr>
            <w:tcW w:w="583" w:type="dxa"/>
            <w:tcBorders>
              <w:top w:val="single" w:sz="4" w:space="0" w:color="000000"/>
              <w:bottom w:val="single" w:sz="4" w:space="0" w:color="000000"/>
              <w:right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left w:val="single" w:sz="4" w:space="0" w:color="000000"/>
              <w:bottom w:val="single" w:sz="4" w:space="0" w:color="000000"/>
              <w:right w:val="single" w:sz="4" w:space="0" w:color="auto"/>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left w:val="single" w:sz="4" w:space="0" w:color="auto"/>
              <w:bottom w:val="single" w:sz="4" w:space="0" w:color="000000"/>
              <w:right w:val="single" w:sz="4" w:space="0" w:color="auto"/>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left w:val="single" w:sz="4" w:space="0" w:color="auto"/>
              <w:bottom w:val="single" w:sz="4" w:space="0" w:color="000000"/>
              <w:right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left w:val="single" w:sz="4" w:space="0" w:color="auto"/>
              <w:bottom w:val="single" w:sz="4" w:space="0" w:color="000000"/>
              <w:right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left w:val="single" w:sz="4" w:space="0" w:color="auto"/>
              <w:bottom w:val="single" w:sz="4" w:space="0" w:color="000000"/>
              <w:right w:val="single" w:sz="4" w:space="0" w:color="000000"/>
            </w:tcBorders>
          </w:tcPr>
          <w:p w:rsidR="001B3A1C" w:rsidRPr="005F4484" w:rsidRDefault="001B3A1C" w:rsidP="004817E2">
            <w:pPr>
              <w:rPr>
                <w:sz w:val="16"/>
                <w:lang w:val="sr-Latn-CS"/>
              </w:rPr>
            </w:pPr>
            <w:r>
              <w:rPr>
                <w:sz w:val="16"/>
                <w:lang w:val="sr-Latn-CS"/>
              </w:rPr>
              <w:t>-</w:t>
            </w:r>
          </w:p>
        </w:tc>
      </w:tr>
      <w:tr w:rsidR="001B3A1C">
        <w:trPr>
          <w:cantSplit/>
          <w:trHeight w:val="263"/>
          <w:jc w:val="center"/>
        </w:trPr>
        <w:tc>
          <w:tcPr>
            <w:tcW w:w="1165" w:type="dxa"/>
            <w:vMerge/>
            <w:vAlign w:val="center"/>
          </w:tcPr>
          <w:p w:rsidR="001B3A1C" w:rsidRDefault="001B3A1C" w:rsidP="004817E2">
            <w:pPr>
              <w:jc w:val="center"/>
              <w:rPr>
                <w:sz w:val="16"/>
                <w:lang w:val="sr-Cyrl-CS"/>
              </w:rPr>
            </w:pPr>
          </w:p>
        </w:tc>
        <w:tc>
          <w:tcPr>
            <w:tcW w:w="1942" w:type="dxa"/>
            <w:tcBorders>
              <w:top w:val="single" w:sz="4" w:space="0" w:color="000000"/>
            </w:tcBorders>
          </w:tcPr>
          <w:p w:rsidR="001B3A1C" w:rsidRDefault="001B3A1C" w:rsidP="004817E2">
            <w:pPr>
              <w:rPr>
                <w:sz w:val="16"/>
                <w:lang w:val="sr-Cyrl-CS"/>
              </w:rPr>
            </w:pPr>
            <w:r>
              <w:rPr>
                <w:sz w:val="16"/>
                <w:lang w:val="sr-Cyrl-CS"/>
              </w:rPr>
              <w:t>Природа и друштво</w:t>
            </w:r>
          </w:p>
        </w:tc>
        <w:tc>
          <w:tcPr>
            <w:tcW w:w="583" w:type="dxa"/>
            <w:tcBorders>
              <w:top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right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tcBorders>
          </w:tcPr>
          <w:p w:rsidR="001B3A1C" w:rsidRPr="005F4484" w:rsidRDefault="001B3A1C" w:rsidP="004817E2">
            <w:pPr>
              <w:rPr>
                <w:sz w:val="16"/>
                <w:lang w:val="sr-Latn-CS"/>
              </w:rPr>
            </w:pPr>
            <w:r>
              <w:rPr>
                <w:sz w:val="16"/>
                <w:lang w:val="sr-Latn-CS"/>
              </w:rPr>
              <w:t>-</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auto"/>
            </w:tcBorders>
          </w:tcPr>
          <w:p w:rsidR="001B3A1C" w:rsidRPr="00A92D10" w:rsidRDefault="001B3A1C" w:rsidP="004817E2">
            <w:pPr>
              <w:rPr>
                <w:sz w:val="16"/>
                <w:lang w:val="sr-Latn-CS"/>
              </w:rPr>
            </w:pPr>
            <w:r>
              <w:rPr>
                <w:sz w:val="16"/>
                <w:lang w:val="sr-Latn-CS"/>
              </w:rPr>
              <w:t>432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000000"/>
            </w:tcBorders>
          </w:tcPr>
          <w:p w:rsidR="001B3A1C" w:rsidRPr="00A92D10" w:rsidRDefault="001B3A1C" w:rsidP="004817E2">
            <w:pPr>
              <w:rPr>
                <w:sz w:val="16"/>
                <w:lang w:val="sr-Latn-CS"/>
              </w:rPr>
            </w:pPr>
            <w:r>
              <w:rPr>
                <w:sz w:val="16"/>
                <w:lang w:val="sr-Latn-CS"/>
              </w:rPr>
              <w:t>432</w:t>
            </w:r>
          </w:p>
        </w:tc>
      </w:tr>
      <w:tr w:rsidR="001B3A1C">
        <w:trPr>
          <w:cantSplit/>
          <w:trHeight w:val="219"/>
          <w:jc w:val="center"/>
        </w:trPr>
        <w:tc>
          <w:tcPr>
            <w:tcW w:w="1165" w:type="dxa"/>
            <w:vMerge/>
            <w:vAlign w:val="center"/>
          </w:tcPr>
          <w:p w:rsidR="001B3A1C" w:rsidRDefault="001B3A1C" w:rsidP="004817E2">
            <w:pPr>
              <w:jc w:val="center"/>
              <w:rPr>
                <w:sz w:val="16"/>
                <w:lang w:val="sr-Cyrl-CS"/>
              </w:rPr>
            </w:pPr>
          </w:p>
        </w:tc>
        <w:tc>
          <w:tcPr>
            <w:tcW w:w="1942" w:type="dxa"/>
          </w:tcPr>
          <w:p w:rsidR="001B3A1C" w:rsidRDefault="001B3A1C" w:rsidP="004817E2">
            <w:pPr>
              <w:rPr>
                <w:sz w:val="16"/>
                <w:lang w:val="sr-Cyrl-CS"/>
              </w:rPr>
            </w:pPr>
            <w:r>
              <w:rPr>
                <w:sz w:val="16"/>
                <w:lang w:val="sr-Cyrl-CS"/>
              </w:rPr>
              <w:t>Ликовна култура</w:t>
            </w:r>
          </w:p>
        </w:tc>
        <w:tc>
          <w:tcPr>
            <w:tcW w:w="583" w:type="dxa"/>
          </w:tcPr>
          <w:p w:rsidR="001B3A1C" w:rsidRDefault="001B3A1C" w:rsidP="004817E2">
            <w:pPr>
              <w:rPr>
                <w:sz w:val="16"/>
                <w:lang w:val="sr-Cyrl-CS"/>
              </w:rPr>
            </w:pPr>
            <w:r>
              <w:rPr>
                <w:sz w:val="16"/>
                <w:lang w:val="sr-Cyrl-CS"/>
              </w:rPr>
              <w:t>1</w:t>
            </w:r>
          </w:p>
        </w:tc>
        <w:tc>
          <w:tcPr>
            <w:tcW w:w="583" w:type="dxa"/>
          </w:tcPr>
          <w:p w:rsidR="001B3A1C" w:rsidRDefault="001B3A1C" w:rsidP="004817E2">
            <w:pPr>
              <w:rPr>
                <w:sz w:val="16"/>
                <w:lang w:val="sr-Cyrl-CS"/>
              </w:rPr>
            </w:pPr>
            <w:r>
              <w:rPr>
                <w:sz w:val="16"/>
                <w:lang w:val="sr-Cyrl-CS"/>
              </w:rPr>
              <w:t>36</w:t>
            </w:r>
          </w:p>
        </w:tc>
        <w:tc>
          <w:tcPr>
            <w:tcW w:w="583" w:type="dxa"/>
          </w:tcPr>
          <w:p w:rsidR="001B3A1C" w:rsidRDefault="001B3A1C" w:rsidP="004817E2">
            <w:pPr>
              <w:rPr>
                <w:sz w:val="16"/>
                <w:lang w:val="sr-Cyrl-CS"/>
              </w:rPr>
            </w:pPr>
            <w:r>
              <w:rPr>
                <w:sz w:val="16"/>
                <w:lang w:val="sr-Cyrl-CS"/>
              </w:rPr>
              <w:t>216</w:t>
            </w:r>
          </w:p>
        </w:tc>
        <w:tc>
          <w:tcPr>
            <w:tcW w:w="583" w:type="dxa"/>
          </w:tcPr>
          <w:p w:rsidR="001B3A1C" w:rsidRDefault="001B3A1C" w:rsidP="004817E2">
            <w:pPr>
              <w:rPr>
                <w:sz w:val="16"/>
                <w:lang w:val="sr-Cyrl-CS"/>
              </w:rPr>
            </w:pPr>
            <w:r>
              <w:rPr>
                <w:sz w:val="16"/>
                <w:lang w:val="sr-Cyrl-CS"/>
              </w:rPr>
              <w:t>2</w:t>
            </w:r>
          </w:p>
        </w:tc>
        <w:tc>
          <w:tcPr>
            <w:tcW w:w="583" w:type="dxa"/>
          </w:tcPr>
          <w:p w:rsidR="001B3A1C" w:rsidRDefault="001B3A1C" w:rsidP="004817E2">
            <w:pPr>
              <w:rPr>
                <w:sz w:val="16"/>
                <w:lang w:val="sr-Cyrl-CS"/>
              </w:rPr>
            </w:pPr>
            <w:r>
              <w:rPr>
                <w:sz w:val="16"/>
                <w:lang w:val="sr-Cyrl-CS"/>
              </w:rPr>
              <w:t>72</w:t>
            </w:r>
          </w:p>
        </w:tc>
        <w:tc>
          <w:tcPr>
            <w:tcW w:w="583" w:type="dxa"/>
          </w:tcPr>
          <w:p w:rsidR="001B3A1C" w:rsidRPr="00A92D10" w:rsidRDefault="001B3A1C" w:rsidP="004817E2">
            <w:pPr>
              <w:rPr>
                <w:sz w:val="16"/>
                <w:lang w:val="sr-Latn-CS"/>
              </w:rPr>
            </w:pPr>
            <w:r>
              <w:rPr>
                <w:sz w:val="16"/>
                <w:lang w:val="sr-Latn-CS"/>
              </w:rPr>
              <w:t>432</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auto"/>
            </w:tcBorders>
          </w:tcPr>
          <w:p w:rsidR="001B3A1C" w:rsidRPr="00A92D10" w:rsidRDefault="001B3A1C" w:rsidP="004817E2">
            <w:pPr>
              <w:rPr>
                <w:sz w:val="16"/>
                <w:lang w:val="sr-Latn-CS"/>
              </w:rPr>
            </w:pPr>
            <w:r>
              <w:rPr>
                <w:sz w:val="16"/>
                <w:lang w:val="sr-Latn-CS"/>
              </w:rPr>
              <w:t>432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000000"/>
            </w:tcBorders>
          </w:tcPr>
          <w:p w:rsidR="001B3A1C" w:rsidRPr="00A92D10" w:rsidRDefault="001B3A1C" w:rsidP="004817E2">
            <w:pPr>
              <w:rPr>
                <w:sz w:val="16"/>
                <w:lang w:val="sr-Latn-CS"/>
              </w:rPr>
            </w:pPr>
            <w:r>
              <w:rPr>
                <w:sz w:val="16"/>
                <w:lang w:val="sr-Latn-CS"/>
              </w:rPr>
              <w:t>432</w:t>
            </w:r>
          </w:p>
        </w:tc>
      </w:tr>
      <w:tr w:rsidR="001B3A1C">
        <w:trPr>
          <w:cantSplit/>
          <w:trHeight w:val="269"/>
          <w:jc w:val="center"/>
        </w:trPr>
        <w:tc>
          <w:tcPr>
            <w:tcW w:w="1165" w:type="dxa"/>
            <w:vMerge/>
            <w:vAlign w:val="center"/>
          </w:tcPr>
          <w:p w:rsidR="001B3A1C" w:rsidRDefault="001B3A1C" w:rsidP="004817E2">
            <w:pPr>
              <w:jc w:val="center"/>
              <w:rPr>
                <w:sz w:val="16"/>
                <w:lang w:val="sr-Cyrl-CS"/>
              </w:rPr>
            </w:pPr>
          </w:p>
        </w:tc>
        <w:tc>
          <w:tcPr>
            <w:tcW w:w="1942" w:type="dxa"/>
          </w:tcPr>
          <w:p w:rsidR="001B3A1C" w:rsidRDefault="001B3A1C" w:rsidP="004817E2">
            <w:pPr>
              <w:rPr>
                <w:sz w:val="16"/>
                <w:lang w:val="sr-Cyrl-CS"/>
              </w:rPr>
            </w:pPr>
            <w:r>
              <w:rPr>
                <w:sz w:val="16"/>
                <w:lang w:val="sr-Cyrl-CS"/>
              </w:rPr>
              <w:t>Музичка култура</w:t>
            </w:r>
          </w:p>
        </w:tc>
        <w:tc>
          <w:tcPr>
            <w:tcW w:w="583" w:type="dxa"/>
          </w:tcPr>
          <w:p w:rsidR="001B3A1C" w:rsidRDefault="001B3A1C" w:rsidP="004817E2">
            <w:pPr>
              <w:rPr>
                <w:sz w:val="16"/>
                <w:lang w:val="sr-Cyrl-CS"/>
              </w:rPr>
            </w:pPr>
            <w:r>
              <w:rPr>
                <w:sz w:val="16"/>
                <w:lang w:val="sr-Cyrl-CS"/>
              </w:rPr>
              <w:t>1</w:t>
            </w:r>
          </w:p>
        </w:tc>
        <w:tc>
          <w:tcPr>
            <w:tcW w:w="583" w:type="dxa"/>
          </w:tcPr>
          <w:p w:rsidR="001B3A1C" w:rsidRDefault="001B3A1C" w:rsidP="004817E2">
            <w:pPr>
              <w:rPr>
                <w:sz w:val="16"/>
                <w:lang w:val="sr-Cyrl-CS"/>
              </w:rPr>
            </w:pPr>
            <w:r>
              <w:rPr>
                <w:sz w:val="16"/>
                <w:lang w:val="sr-Cyrl-CS"/>
              </w:rPr>
              <w:t>36</w:t>
            </w:r>
          </w:p>
        </w:tc>
        <w:tc>
          <w:tcPr>
            <w:tcW w:w="583" w:type="dxa"/>
          </w:tcPr>
          <w:p w:rsidR="001B3A1C" w:rsidRDefault="001B3A1C" w:rsidP="004817E2">
            <w:pPr>
              <w:rPr>
                <w:sz w:val="16"/>
                <w:lang w:val="sr-Cyrl-CS"/>
              </w:rPr>
            </w:pPr>
            <w:r>
              <w:rPr>
                <w:sz w:val="16"/>
                <w:lang w:val="sr-Cyrl-CS"/>
              </w:rPr>
              <w:t>216</w:t>
            </w:r>
          </w:p>
        </w:tc>
        <w:tc>
          <w:tcPr>
            <w:tcW w:w="583" w:type="dxa"/>
          </w:tcPr>
          <w:p w:rsidR="001B3A1C" w:rsidRDefault="001B3A1C" w:rsidP="004817E2">
            <w:pPr>
              <w:rPr>
                <w:sz w:val="16"/>
                <w:lang w:val="sr-Cyrl-CS"/>
              </w:rPr>
            </w:pPr>
            <w:r>
              <w:rPr>
                <w:sz w:val="16"/>
                <w:lang w:val="sr-Cyrl-CS"/>
              </w:rPr>
              <w:t>1</w:t>
            </w:r>
          </w:p>
        </w:tc>
        <w:tc>
          <w:tcPr>
            <w:tcW w:w="583" w:type="dxa"/>
          </w:tcPr>
          <w:p w:rsidR="001B3A1C" w:rsidRDefault="001B3A1C" w:rsidP="004817E2">
            <w:pPr>
              <w:rPr>
                <w:sz w:val="16"/>
                <w:lang w:val="sr-Cyrl-CS"/>
              </w:rPr>
            </w:pPr>
            <w:r>
              <w:rPr>
                <w:sz w:val="16"/>
                <w:lang w:val="sr-Cyrl-CS"/>
              </w:rPr>
              <w:t>36</w:t>
            </w:r>
          </w:p>
        </w:tc>
        <w:tc>
          <w:tcPr>
            <w:tcW w:w="583" w:type="dxa"/>
          </w:tcPr>
          <w:p w:rsidR="001B3A1C" w:rsidRDefault="001B3A1C" w:rsidP="004817E2">
            <w:pPr>
              <w:rPr>
                <w:sz w:val="16"/>
                <w:lang w:val="sr-Cyrl-CS"/>
              </w:rPr>
            </w:pPr>
            <w:r>
              <w:rPr>
                <w:sz w:val="16"/>
                <w:lang w:val="sr-Cyrl-CS"/>
              </w:rPr>
              <w:t>216</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tcPr>
          <w:p w:rsidR="001B3A1C" w:rsidRDefault="001B3A1C" w:rsidP="004817E2">
            <w:pP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216</w:t>
            </w:r>
          </w:p>
        </w:tc>
      </w:tr>
      <w:tr w:rsidR="001B3A1C">
        <w:trPr>
          <w:cantSplit/>
          <w:trHeight w:val="227"/>
          <w:jc w:val="center"/>
        </w:trPr>
        <w:tc>
          <w:tcPr>
            <w:tcW w:w="1165" w:type="dxa"/>
            <w:vMerge/>
            <w:vAlign w:val="center"/>
          </w:tcPr>
          <w:p w:rsidR="001B3A1C" w:rsidRDefault="001B3A1C" w:rsidP="004817E2">
            <w:pPr>
              <w:jc w:val="center"/>
              <w:rPr>
                <w:sz w:val="16"/>
                <w:lang w:val="sr-Cyrl-CS"/>
              </w:rPr>
            </w:pPr>
          </w:p>
        </w:tc>
        <w:tc>
          <w:tcPr>
            <w:tcW w:w="1942" w:type="dxa"/>
          </w:tcPr>
          <w:p w:rsidR="001B3A1C" w:rsidRDefault="001B3A1C" w:rsidP="004817E2">
            <w:pPr>
              <w:rPr>
                <w:sz w:val="16"/>
                <w:lang w:val="sr-Cyrl-CS"/>
              </w:rPr>
            </w:pPr>
            <w:r>
              <w:rPr>
                <w:sz w:val="16"/>
                <w:lang w:val="sr-Cyrl-CS"/>
              </w:rPr>
              <w:t xml:space="preserve">Физичко васпитање </w:t>
            </w:r>
          </w:p>
        </w:tc>
        <w:tc>
          <w:tcPr>
            <w:tcW w:w="583" w:type="dxa"/>
          </w:tcPr>
          <w:p w:rsidR="001B3A1C" w:rsidRDefault="001B3A1C" w:rsidP="004817E2">
            <w:pPr>
              <w:rPr>
                <w:sz w:val="16"/>
                <w:lang w:val="sr-Cyrl-CS"/>
              </w:rPr>
            </w:pPr>
            <w:r>
              <w:rPr>
                <w:sz w:val="16"/>
                <w:lang w:val="sr-Cyrl-CS"/>
              </w:rPr>
              <w:t>3</w:t>
            </w:r>
          </w:p>
        </w:tc>
        <w:tc>
          <w:tcPr>
            <w:tcW w:w="583" w:type="dxa"/>
          </w:tcPr>
          <w:p w:rsidR="001B3A1C" w:rsidRDefault="001B3A1C" w:rsidP="004817E2">
            <w:pPr>
              <w:rPr>
                <w:sz w:val="16"/>
                <w:lang w:val="sr-Cyrl-CS"/>
              </w:rPr>
            </w:pPr>
            <w:r>
              <w:rPr>
                <w:sz w:val="16"/>
                <w:lang w:val="sr-Cyrl-CS"/>
              </w:rPr>
              <w:t>108</w:t>
            </w:r>
          </w:p>
        </w:tc>
        <w:tc>
          <w:tcPr>
            <w:tcW w:w="583" w:type="dxa"/>
          </w:tcPr>
          <w:p w:rsidR="001B3A1C" w:rsidRDefault="001B3A1C" w:rsidP="004817E2">
            <w:pPr>
              <w:rPr>
                <w:sz w:val="16"/>
                <w:lang w:val="sr-Cyrl-CS"/>
              </w:rPr>
            </w:pPr>
            <w:r>
              <w:rPr>
                <w:sz w:val="16"/>
                <w:lang w:val="sr-Cyrl-CS"/>
              </w:rPr>
              <w:t>648</w:t>
            </w:r>
          </w:p>
        </w:tc>
        <w:tc>
          <w:tcPr>
            <w:tcW w:w="583" w:type="dxa"/>
          </w:tcPr>
          <w:p w:rsidR="001B3A1C" w:rsidRDefault="001B3A1C" w:rsidP="004817E2">
            <w:pPr>
              <w:rPr>
                <w:sz w:val="16"/>
                <w:lang w:val="sr-Cyrl-CS"/>
              </w:rPr>
            </w:pPr>
            <w:r>
              <w:rPr>
                <w:sz w:val="16"/>
                <w:lang w:val="sr-Cyrl-CS"/>
              </w:rPr>
              <w:t>3</w:t>
            </w:r>
          </w:p>
        </w:tc>
        <w:tc>
          <w:tcPr>
            <w:tcW w:w="583" w:type="dxa"/>
          </w:tcPr>
          <w:p w:rsidR="001B3A1C" w:rsidRDefault="001B3A1C" w:rsidP="004817E2">
            <w:pPr>
              <w:rPr>
                <w:sz w:val="16"/>
                <w:lang w:val="sr-Cyrl-CS"/>
              </w:rPr>
            </w:pPr>
            <w:r>
              <w:rPr>
                <w:sz w:val="16"/>
                <w:lang w:val="sr-Cyrl-CS"/>
              </w:rPr>
              <w:t>108</w:t>
            </w:r>
          </w:p>
        </w:tc>
        <w:tc>
          <w:tcPr>
            <w:tcW w:w="583" w:type="dxa"/>
          </w:tcPr>
          <w:p w:rsidR="001B3A1C" w:rsidRDefault="001B3A1C" w:rsidP="004817E2">
            <w:pPr>
              <w:rPr>
                <w:sz w:val="16"/>
                <w:lang w:val="sr-Cyrl-CS"/>
              </w:rPr>
            </w:pPr>
            <w:r>
              <w:rPr>
                <w:sz w:val="16"/>
                <w:lang w:val="sr-Cyrl-CS"/>
              </w:rPr>
              <w:t>648</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3</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180</w:t>
            </w:r>
          </w:p>
        </w:tc>
        <w:tc>
          <w:tcPr>
            <w:tcW w:w="583" w:type="dxa"/>
            <w:tcBorders>
              <w:top w:val="single" w:sz="4" w:space="0" w:color="000000"/>
              <w:left w:val="single" w:sz="4" w:space="0" w:color="auto"/>
              <w:bottom w:val="single" w:sz="4" w:space="0" w:color="000000"/>
              <w:right w:val="single" w:sz="4" w:space="0" w:color="auto"/>
            </w:tcBorders>
          </w:tcPr>
          <w:p w:rsidR="001B3A1C" w:rsidRDefault="001B3A1C" w:rsidP="004817E2">
            <w:pPr>
              <w:rPr>
                <w:sz w:val="16"/>
                <w:lang w:val="sr-Cyrl-CS"/>
              </w:rPr>
            </w:pPr>
            <w:r>
              <w:rPr>
                <w:sz w:val="16"/>
                <w:lang w:val="sr-Cyrl-CS"/>
              </w:rPr>
              <w:t>648</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3</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108</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648</w:t>
            </w:r>
          </w:p>
        </w:tc>
      </w:tr>
      <w:tr w:rsidR="001B3A1C">
        <w:trPr>
          <w:cantSplit/>
          <w:trHeight w:val="153"/>
          <w:jc w:val="center"/>
        </w:trPr>
        <w:tc>
          <w:tcPr>
            <w:tcW w:w="1165" w:type="dxa"/>
            <w:vMerge/>
            <w:vAlign w:val="center"/>
          </w:tcPr>
          <w:p w:rsidR="001B3A1C" w:rsidRDefault="001B3A1C" w:rsidP="004817E2">
            <w:pPr>
              <w:jc w:val="center"/>
              <w:rPr>
                <w:sz w:val="16"/>
                <w:lang w:val="sr-Cyrl-CS"/>
              </w:rPr>
            </w:pPr>
          </w:p>
        </w:tc>
        <w:tc>
          <w:tcPr>
            <w:tcW w:w="1942" w:type="dxa"/>
          </w:tcPr>
          <w:p w:rsidR="001B3A1C" w:rsidRDefault="001B3A1C" w:rsidP="004817E2">
            <w:pPr>
              <w:rPr>
                <w:sz w:val="16"/>
                <w:lang w:val="sr-Cyrl-CS"/>
              </w:rPr>
            </w:pPr>
            <w:r>
              <w:rPr>
                <w:sz w:val="16"/>
                <w:lang w:val="sr-Cyrl-CS"/>
              </w:rPr>
              <w:t>Енглески језик</w:t>
            </w:r>
          </w:p>
        </w:tc>
        <w:tc>
          <w:tcPr>
            <w:tcW w:w="583" w:type="dxa"/>
          </w:tcPr>
          <w:p w:rsidR="001B3A1C" w:rsidRDefault="001B3A1C" w:rsidP="004817E2">
            <w:pPr>
              <w:rPr>
                <w:sz w:val="16"/>
                <w:lang w:val="sr-Cyrl-CS"/>
              </w:rPr>
            </w:pPr>
            <w:r>
              <w:rPr>
                <w:sz w:val="16"/>
                <w:lang w:val="sr-Cyrl-CS"/>
              </w:rPr>
              <w:t>2</w:t>
            </w:r>
          </w:p>
        </w:tc>
        <w:tc>
          <w:tcPr>
            <w:tcW w:w="583" w:type="dxa"/>
          </w:tcPr>
          <w:p w:rsidR="001B3A1C" w:rsidRDefault="001B3A1C" w:rsidP="004817E2">
            <w:pPr>
              <w:rPr>
                <w:sz w:val="16"/>
                <w:lang w:val="sr-Cyrl-CS"/>
              </w:rPr>
            </w:pPr>
            <w:r>
              <w:rPr>
                <w:sz w:val="16"/>
                <w:lang w:val="sr-Cyrl-CS"/>
              </w:rPr>
              <w:t>72</w:t>
            </w:r>
          </w:p>
        </w:tc>
        <w:tc>
          <w:tcPr>
            <w:tcW w:w="583" w:type="dxa"/>
          </w:tcPr>
          <w:p w:rsidR="001B3A1C" w:rsidRPr="00A92D10" w:rsidRDefault="001B3A1C" w:rsidP="004817E2">
            <w:pPr>
              <w:rPr>
                <w:sz w:val="16"/>
                <w:lang w:val="sr-Latn-CS"/>
              </w:rPr>
            </w:pPr>
            <w:r>
              <w:rPr>
                <w:sz w:val="16"/>
                <w:lang w:val="sr-Latn-CS"/>
              </w:rPr>
              <w:t>432</w:t>
            </w:r>
          </w:p>
        </w:tc>
        <w:tc>
          <w:tcPr>
            <w:tcW w:w="583" w:type="dxa"/>
          </w:tcPr>
          <w:p w:rsidR="001B3A1C" w:rsidRDefault="001B3A1C" w:rsidP="004817E2">
            <w:pPr>
              <w:rPr>
                <w:sz w:val="16"/>
                <w:lang w:val="sr-Cyrl-CS"/>
              </w:rPr>
            </w:pPr>
            <w:r>
              <w:rPr>
                <w:sz w:val="16"/>
                <w:lang w:val="sr-Cyrl-CS"/>
              </w:rPr>
              <w:t>2</w:t>
            </w:r>
          </w:p>
        </w:tc>
        <w:tc>
          <w:tcPr>
            <w:tcW w:w="583" w:type="dxa"/>
          </w:tcPr>
          <w:p w:rsidR="001B3A1C" w:rsidRDefault="001B3A1C" w:rsidP="004817E2">
            <w:pPr>
              <w:rPr>
                <w:sz w:val="16"/>
                <w:lang w:val="sr-Cyrl-CS"/>
              </w:rPr>
            </w:pPr>
            <w:r>
              <w:rPr>
                <w:sz w:val="16"/>
                <w:lang w:val="sr-Cyrl-CS"/>
              </w:rPr>
              <w:t>72</w:t>
            </w:r>
          </w:p>
        </w:tc>
        <w:tc>
          <w:tcPr>
            <w:tcW w:w="583" w:type="dxa"/>
          </w:tcPr>
          <w:p w:rsidR="001B3A1C" w:rsidRPr="00A92D10" w:rsidRDefault="001B3A1C" w:rsidP="004817E2">
            <w:pPr>
              <w:rPr>
                <w:sz w:val="16"/>
                <w:lang w:val="sr-Latn-CS"/>
              </w:rPr>
            </w:pPr>
            <w:r>
              <w:rPr>
                <w:sz w:val="16"/>
                <w:lang w:val="sr-Latn-CS"/>
              </w:rPr>
              <w:t>432</w:t>
            </w:r>
          </w:p>
        </w:tc>
        <w:tc>
          <w:tcPr>
            <w:tcW w:w="583" w:type="dxa"/>
            <w:tcBorders>
              <w:top w:val="single" w:sz="4" w:space="0" w:color="000000"/>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000000"/>
              <w:bottom w:val="single" w:sz="4" w:space="0" w:color="000000"/>
              <w:right w:val="single" w:sz="4" w:space="0" w:color="auto"/>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auto"/>
            </w:tcBorders>
          </w:tcPr>
          <w:p w:rsidR="001B3A1C" w:rsidRPr="00A92D10" w:rsidRDefault="001B3A1C" w:rsidP="004817E2">
            <w:pPr>
              <w:rPr>
                <w:sz w:val="16"/>
                <w:lang w:val="sr-Latn-CS"/>
              </w:rPr>
            </w:pPr>
            <w:r>
              <w:rPr>
                <w:sz w:val="16"/>
                <w:lang w:val="sr-Latn-CS"/>
              </w:rPr>
              <w:t>432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2</w:t>
            </w:r>
          </w:p>
        </w:tc>
        <w:tc>
          <w:tcPr>
            <w:tcW w:w="583" w:type="dxa"/>
            <w:tcBorders>
              <w:top w:val="single" w:sz="4" w:space="0" w:color="000000"/>
              <w:left w:val="single" w:sz="4" w:space="0" w:color="auto"/>
              <w:bottom w:val="single" w:sz="4" w:space="0" w:color="000000"/>
              <w:right w:val="single" w:sz="4" w:space="0" w:color="000000"/>
            </w:tcBorders>
          </w:tcPr>
          <w:p w:rsidR="001B3A1C" w:rsidRDefault="001B3A1C" w:rsidP="004817E2">
            <w:pPr>
              <w:rPr>
                <w:sz w:val="16"/>
                <w:lang w:val="sr-Cyrl-CS"/>
              </w:rPr>
            </w:pPr>
            <w:r>
              <w:rPr>
                <w:sz w:val="16"/>
                <w:lang w:val="sr-Cyrl-CS"/>
              </w:rPr>
              <w:t>72</w:t>
            </w:r>
          </w:p>
        </w:tc>
        <w:tc>
          <w:tcPr>
            <w:tcW w:w="583" w:type="dxa"/>
            <w:tcBorders>
              <w:top w:val="single" w:sz="4" w:space="0" w:color="000000"/>
              <w:left w:val="single" w:sz="4" w:space="0" w:color="auto"/>
              <w:bottom w:val="single" w:sz="4" w:space="0" w:color="000000"/>
              <w:right w:val="single" w:sz="4" w:space="0" w:color="000000"/>
            </w:tcBorders>
          </w:tcPr>
          <w:p w:rsidR="001B3A1C" w:rsidRPr="00A92D10" w:rsidRDefault="001B3A1C" w:rsidP="004817E2">
            <w:pPr>
              <w:rPr>
                <w:sz w:val="16"/>
                <w:lang w:val="sr-Latn-CS"/>
              </w:rPr>
            </w:pPr>
            <w:r>
              <w:rPr>
                <w:sz w:val="16"/>
                <w:lang w:val="sr-Latn-CS"/>
              </w:rPr>
              <w:t>432</w:t>
            </w:r>
          </w:p>
        </w:tc>
      </w:tr>
      <w:tr w:rsidR="001B3A1C">
        <w:trPr>
          <w:cantSplit/>
          <w:trHeight w:val="334"/>
          <w:jc w:val="center"/>
        </w:trPr>
        <w:tc>
          <w:tcPr>
            <w:tcW w:w="1165" w:type="dxa"/>
            <w:vAlign w:val="center"/>
          </w:tcPr>
          <w:p w:rsidR="001B3A1C" w:rsidRDefault="001B3A1C" w:rsidP="004817E2">
            <w:pPr>
              <w:jc w:val="center"/>
              <w:rPr>
                <w:sz w:val="16"/>
                <w:lang w:val="sr-Cyrl-CS"/>
              </w:rPr>
            </w:pPr>
          </w:p>
        </w:tc>
        <w:tc>
          <w:tcPr>
            <w:tcW w:w="1942" w:type="dxa"/>
            <w:vAlign w:val="center"/>
          </w:tcPr>
          <w:p w:rsidR="001B3A1C" w:rsidRDefault="001B3A1C" w:rsidP="004817E2">
            <w:pPr>
              <w:jc w:val="center"/>
              <w:rPr>
                <w:b/>
                <w:bCs/>
                <w:sz w:val="16"/>
                <w:lang w:val="sr-Cyrl-CS"/>
              </w:rPr>
            </w:pPr>
            <w:r>
              <w:rPr>
                <w:b/>
                <w:bCs/>
                <w:sz w:val="16"/>
                <w:lang w:val="sr-Cyrl-CS"/>
              </w:rPr>
              <w:t>УКУПНО А:</w:t>
            </w:r>
          </w:p>
        </w:tc>
        <w:tc>
          <w:tcPr>
            <w:tcW w:w="583" w:type="dxa"/>
            <w:vAlign w:val="center"/>
          </w:tcPr>
          <w:p w:rsidR="001B3A1C" w:rsidRDefault="001B3A1C" w:rsidP="004817E2">
            <w:pPr>
              <w:jc w:val="center"/>
              <w:rPr>
                <w:b/>
                <w:bCs/>
                <w:sz w:val="16"/>
                <w:lang w:val="sr-Cyrl-CS"/>
              </w:rPr>
            </w:pPr>
            <w:r>
              <w:rPr>
                <w:b/>
                <w:bCs/>
                <w:sz w:val="16"/>
                <w:lang w:val="sr-Cyrl-CS"/>
              </w:rPr>
              <w:t>19</w:t>
            </w:r>
          </w:p>
        </w:tc>
        <w:tc>
          <w:tcPr>
            <w:tcW w:w="583" w:type="dxa"/>
            <w:vAlign w:val="center"/>
          </w:tcPr>
          <w:p w:rsidR="001B3A1C" w:rsidRDefault="001B3A1C" w:rsidP="004817E2">
            <w:pPr>
              <w:jc w:val="center"/>
              <w:rPr>
                <w:b/>
                <w:bCs/>
                <w:sz w:val="16"/>
                <w:lang w:val="sr-Cyrl-CS"/>
              </w:rPr>
            </w:pPr>
            <w:r>
              <w:rPr>
                <w:b/>
                <w:bCs/>
                <w:sz w:val="16"/>
                <w:lang w:val="sr-Cyrl-CS"/>
              </w:rPr>
              <w:t>684</w:t>
            </w:r>
          </w:p>
        </w:tc>
        <w:tc>
          <w:tcPr>
            <w:tcW w:w="583" w:type="dxa"/>
            <w:vAlign w:val="center"/>
          </w:tcPr>
          <w:p w:rsidR="001B3A1C" w:rsidRDefault="001B3A1C" w:rsidP="004817E2">
            <w:pPr>
              <w:jc w:val="center"/>
              <w:rPr>
                <w:b/>
                <w:bCs/>
                <w:sz w:val="16"/>
                <w:lang w:val="sr-Cyrl-CS"/>
              </w:rPr>
            </w:pPr>
            <w:r>
              <w:rPr>
                <w:b/>
                <w:bCs/>
                <w:sz w:val="16"/>
                <w:lang w:val="sr-Cyrl-CS"/>
              </w:rPr>
              <w:t>4104</w:t>
            </w:r>
          </w:p>
        </w:tc>
        <w:tc>
          <w:tcPr>
            <w:tcW w:w="583" w:type="dxa"/>
            <w:vAlign w:val="center"/>
          </w:tcPr>
          <w:p w:rsidR="001B3A1C" w:rsidRDefault="001B3A1C" w:rsidP="004817E2">
            <w:pPr>
              <w:jc w:val="center"/>
              <w:rPr>
                <w:b/>
                <w:bCs/>
                <w:sz w:val="16"/>
                <w:lang w:val="sr-Cyrl-CS"/>
              </w:rPr>
            </w:pPr>
            <w:r>
              <w:rPr>
                <w:b/>
                <w:bCs/>
                <w:sz w:val="16"/>
                <w:lang w:val="sr-Cyrl-CS"/>
              </w:rPr>
              <w:t>20</w:t>
            </w:r>
          </w:p>
        </w:tc>
        <w:tc>
          <w:tcPr>
            <w:tcW w:w="583" w:type="dxa"/>
            <w:vAlign w:val="center"/>
          </w:tcPr>
          <w:p w:rsidR="001B3A1C" w:rsidRDefault="001B3A1C" w:rsidP="004817E2">
            <w:pPr>
              <w:jc w:val="center"/>
              <w:rPr>
                <w:b/>
                <w:bCs/>
                <w:sz w:val="16"/>
                <w:lang w:val="sr-Cyrl-CS"/>
              </w:rPr>
            </w:pPr>
            <w:r>
              <w:rPr>
                <w:b/>
                <w:bCs/>
                <w:sz w:val="16"/>
                <w:lang w:val="sr-Cyrl-CS"/>
              </w:rPr>
              <w:t>720</w:t>
            </w:r>
          </w:p>
        </w:tc>
        <w:tc>
          <w:tcPr>
            <w:tcW w:w="583" w:type="dxa"/>
            <w:vAlign w:val="center"/>
          </w:tcPr>
          <w:p w:rsidR="001B3A1C" w:rsidRDefault="001B3A1C" w:rsidP="004817E2">
            <w:pPr>
              <w:jc w:val="center"/>
              <w:rPr>
                <w:b/>
                <w:bCs/>
                <w:sz w:val="16"/>
                <w:lang w:val="sr-Cyrl-CS"/>
              </w:rPr>
            </w:pPr>
            <w:r>
              <w:rPr>
                <w:b/>
                <w:bCs/>
                <w:sz w:val="16"/>
                <w:lang w:val="sr-Cyrl-CS"/>
              </w:rPr>
              <w:t>4320</w:t>
            </w:r>
          </w:p>
        </w:tc>
        <w:tc>
          <w:tcPr>
            <w:tcW w:w="583" w:type="dxa"/>
            <w:tcBorders>
              <w:top w:val="single" w:sz="4" w:space="0" w:color="000000"/>
              <w:bottom w:val="single" w:sz="4" w:space="0" w:color="000000"/>
              <w:right w:val="single" w:sz="4" w:space="0" w:color="000000"/>
            </w:tcBorders>
            <w:vAlign w:val="center"/>
          </w:tcPr>
          <w:p w:rsidR="001B3A1C" w:rsidRDefault="001B3A1C" w:rsidP="004817E2">
            <w:pPr>
              <w:jc w:val="center"/>
              <w:rPr>
                <w:b/>
                <w:bCs/>
                <w:sz w:val="16"/>
                <w:lang w:val="sr-Cyrl-CS"/>
              </w:rPr>
            </w:pPr>
            <w:r>
              <w:rPr>
                <w:b/>
                <w:bCs/>
                <w:sz w:val="16"/>
                <w:lang w:val="sr-Cyrl-CS"/>
              </w:rPr>
              <w:t>20</w:t>
            </w:r>
          </w:p>
        </w:tc>
        <w:tc>
          <w:tcPr>
            <w:tcW w:w="583" w:type="dxa"/>
            <w:tcBorders>
              <w:top w:val="single" w:sz="4" w:space="0" w:color="000000"/>
              <w:left w:val="single" w:sz="4" w:space="0" w:color="000000"/>
              <w:bottom w:val="single" w:sz="4" w:space="0" w:color="000000"/>
              <w:right w:val="single" w:sz="4" w:space="0" w:color="auto"/>
            </w:tcBorders>
            <w:vAlign w:val="center"/>
          </w:tcPr>
          <w:p w:rsidR="001B3A1C" w:rsidRPr="00ED3141" w:rsidRDefault="001B3A1C" w:rsidP="004817E2">
            <w:pPr>
              <w:jc w:val="center"/>
              <w:rPr>
                <w:b/>
                <w:sz w:val="16"/>
                <w:lang w:val="sr-Cyrl-CS"/>
              </w:rPr>
            </w:pPr>
            <w:r w:rsidRPr="00ED3141">
              <w:rPr>
                <w:b/>
                <w:sz w:val="16"/>
                <w:lang w:val="sr-Cyrl-CS"/>
              </w:rPr>
              <w:t>720</w:t>
            </w:r>
          </w:p>
        </w:tc>
        <w:tc>
          <w:tcPr>
            <w:tcW w:w="583" w:type="dxa"/>
            <w:tcBorders>
              <w:top w:val="single" w:sz="4" w:space="0" w:color="000000"/>
              <w:left w:val="single" w:sz="4" w:space="0" w:color="auto"/>
              <w:bottom w:val="single" w:sz="4" w:space="0" w:color="000000"/>
              <w:right w:val="single" w:sz="4" w:space="0" w:color="auto"/>
            </w:tcBorders>
            <w:vAlign w:val="center"/>
          </w:tcPr>
          <w:p w:rsidR="001B3A1C" w:rsidRDefault="001B3A1C" w:rsidP="004817E2">
            <w:pPr>
              <w:jc w:val="center"/>
              <w:rPr>
                <w:b/>
                <w:bCs/>
                <w:sz w:val="16"/>
                <w:lang w:val="sr-Cyrl-CS"/>
              </w:rPr>
            </w:pPr>
            <w:r>
              <w:rPr>
                <w:b/>
                <w:bCs/>
                <w:sz w:val="16"/>
                <w:lang w:val="sr-Cyrl-CS"/>
              </w:rPr>
              <w:t>4320</w:t>
            </w:r>
          </w:p>
        </w:tc>
        <w:tc>
          <w:tcPr>
            <w:tcW w:w="583" w:type="dxa"/>
            <w:tcBorders>
              <w:top w:val="single" w:sz="4" w:space="0" w:color="000000"/>
              <w:left w:val="single" w:sz="4" w:space="0" w:color="auto"/>
              <w:bottom w:val="single" w:sz="4" w:space="0" w:color="000000"/>
              <w:right w:val="single" w:sz="4" w:space="0" w:color="000000"/>
            </w:tcBorders>
            <w:vAlign w:val="center"/>
          </w:tcPr>
          <w:p w:rsidR="001B3A1C" w:rsidRDefault="001B3A1C" w:rsidP="004817E2">
            <w:pPr>
              <w:jc w:val="center"/>
              <w:rPr>
                <w:b/>
                <w:bCs/>
                <w:sz w:val="16"/>
                <w:lang w:val="sr-Cyrl-CS"/>
              </w:rPr>
            </w:pPr>
            <w:r>
              <w:rPr>
                <w:b/>
                <w:bCs/>
                <w:sz w:val="16"/>
                <w:lang w:val="sr-Cyrl-CS"/>
              </w:rPr>
              <w:t>20</w:t>
            </w:r>
          </w:p>
        </w:tc>
        <w:tc>
          <w:tcPr>
            <w:tcW w:w="583" w:type="dxa"/>
            <w:tcBorders>
              <w:top w:val="single" w:sz="4" w:space="0" w:color="000000"/>
              <w:left w:val="single" w:sz="4" w:space="0" w:color="auto"/>
              <w:bottom w:val="single" w:sz="4" w:space="0" w:color="000000"/>
              <w:right w:val="single" w:sz="4" w:space="0" w:color="000000"/>
            </w:tcBorders>
            <w:vAlign w:val="center"/>
          </w:tcPr>
          <w:p w:rsidR="001B3A1C" w:rsidRPr="00ED3141" w:rsidRDefault="001B3A1C" w:rsidP="004817E2">
            <w:pPr>
              <w:jc w:val="center"/>
              <w:rPr>
                <w:b/>
                <w:sz w:val="16"/>
                <w:lang w:val="sr-Cyrl-CS"/>
              </w:rPr>
            </w:pPr>
            <w:r w:rsidRPr="00ED3141">
              <w:rPr>
                <w:b/>
                <w:sz w:val="16"/>
                <w:lang w:val="sr-Cyrl-CS"/>
              </w:rPr>
              <w:t>720</w:t>
            </w:r>
          </w:p>
        </w:tc>
        <w:tc>
          <w:tcPr>
            <w:tcW w:w="583" w:type="dxa"/>
            <w:tcBorders>
              <w:top w:val="single" w:sz="4" w:space="0" w:color="000000"/>
              <w:left w:val="single" w:sz="4" w:space="0" w:color="auto"/>
              <w:bottom w:val="single" w:sz="4" w:space="0" w:color="000000"/>
              <w:right w:val="single" w:sz="4" w:space="0" w:color="000000"/>
            </w:tcBorders>
            <w:vAlign w:val="center"/>
          </w:tcPr>
          <w:p w:rsidR="001B3A1C" w:rsidRPr="00ED3141" w:rsidRDefault="001B3A1C" w:rsidP="004817E2">
            <w:pPr>
              <w:jc w:val="center"/>
              <w:rPr>
                <w:b/>
                <w:sz w:val="16"/>
                <w:lang w:val="sr-Cyrl-CS"/>
              </w:rPr>
            </w:pPr>
            <w:r w:rsidRPr="00ED3141">
              <w:rPr>
                <w:b/>
                <w:sz w:val="16"/>
                <w:lang w:val="sr-Cyrl-CS"/>
              </w:rPr>
              <w:t>4320</w:t>
            </w:r>
          </w:p>
        </w:tc>
      </w:tr>
      <w:tr w:rsidR="00CA77AA">
        <w:trPr>
          <w:cantSplit/>
          <w:trHeight w:val="202"/>
          <w:jc w:val="center"/>
        </w:trPr>
        <w:tc>
          <w:tcPr>
            <w:tcW w:w="1165" w:type="dxa"/>
            <w:vMerge w:val="restart"/>
            <w:vAlign w:val="center"/>
          </w:tcPr>
          <w:p w:rsidR="00CA77AA" w:rsidRDefault="00CA77AA" w:rsidP="004817E2">
            <w:pPr>
              <w:rPr>
                <w:sz w:val="16"/>
                <w:lang w:val="sr-Cyrl-CS"/>
              </w:rPr>
            </w:pPr>
            <w:r w:rsidRPr="007E2360">
              <w:rPr>
                <w:b/>
                <w:sz w:val="16"/>
                <w:lang w:val="sr-Cyrl-CS"/>
              </w:rPr>
              <w:t>Б) Изборни      предмети</w:t>
            </w:r>
            <w:r>
              <w:rPr>
                <w:sz w:val="16"/>
                <w:lang w:val="sr-Cyrl-CS"/>
              </w:rPr>
              <w:t xml:space="preserve">: </w:t>
            </w:r>
          </w:p>
          <w:p w:rsidR="00CA77AA" w:rsidRPr="007E2360" w:rsidRDefault="00CA77AA" w:rsidP="004817E2">
            <w:pPr>
              <w:rPr>
                <w:sz w:val="16"/>
                <w:lang w:val="sr-Cyrl-CS"/>
              </w:rPr>
            </w:pPr>
            <w:r>
              <w:rPr>
                <w:sz w:val="16"/>
                <w:lang w:val="sr-Latn-CS"/>
              </w:rPr>
              <w:t>I)-</w:t>
            </w:r>
            <w:r>
              <w:rPr>
                <w:sz w:val="16"/>
                <w:lang w:val="sr-Cyrl-CS"/>
              </w:rPr>
              <w:t>Обавезан изборни</w:t>
            </w:r>
          </w:p>
          <w:p w:rsidR="00CA77AA" w:rsidRPr="007E2360" w:rsidRDefault="00CA77AA" w:rsidP="004817E2">
            <w:pPr>
              <w:rPr>
                <w:sz w:val="16"/>
                <w:lang w:val="sr-Latn-CS"/>
              </w:rPr>
            </w:pPr>
            <w:r>
              <w:rPr>
                <w:sz w:val="16"/>
                <w:lang w:val="sr-Latn-CS"/>
              </w:rPr>
              <w:t>II)-</w:t>
            </w:r>
            <w:r>
              <w:rPr>
                <w:sz w:val="16"/>
                <w:lang w:val="sr-Cyrl-CS"/>
              </w:rPr>
              <w:t>Изборни</w:t>
            </w:r>
          </w:p>
        </w:tc>
        <w:tc>
          <w:tcPr>
            <w:tcW w:w="1942" w:type="dxa"/>
          </w:tcPr>
          <w:p w:rsidR="00CA77AA" w:rsidRDefault="00CA77AA" w:rsidP="004817E2">
            <w:pPr>
              <w:rPr>
                <w:sz w:val="16"/>
                <w:lang w:val="sr-Cyrl-CS"/>
              </w:rPr>
            </w:pPr>
            <w:r>
              <w:rPr>
                <w:sz w:val="16"/>
                <w:lang w:val="sr-Latn-CS"/>
              </w:rPr>
              <w:t xml:space="preserve">I) </w:t>
            </w:r>
            <w:r>
              <w:rPr>
                <w:sz w:val="16"/>
                <w:lang w:val="sr-Cyrl-CS"/>
              </w:rPr>
              <w:t xml:space="preserve">Грађанско васпитање </w:t>
            </w:r>
          </w:p>
        </w:tc>
        <w:tc>
          <w:tcPr>
            <w:tcW w:w="583" w:type="dxa"/>
            <w:vAlign w:val="center"/>
          </w:tcPr>
          <w:p w:rsidR="00CA77AA" w:rsidRDefault="00CA77AA" w:rsidP="004817E2">
            <w:pPr>
              <w:jc w:val="center"/>
              <w:rPr>
                <w:sz w:val="16"/>
                <w:lang w:val="sr-Cyrl-CS"/>
              </w:rPr>
            </w:pPr>
            <w:r>
              <w:rPr>
                <w:sz w:val="16"/>
                <w:lang w:val="sr-Cyrl-CS"/>
              </w:rPr>
              <w:t>1</w:t>
            </w:r>
          </w:p>
        </w:tc>
        <w:tc>
          <w:tcPr>
            <w:tcW w:w="583" w:type="dxa"/>
            <w:vAlign w:val="center"/>
          </w:tcPr>
          <w:p w:rsidR="00CA77AA" w:rsidRDefault="00CA77AA" w:rsidP="004817E2">
            <w:pPr>
              <w:jc w:val="center"/>
              <w:rPr>
                <w:sz w:val="16"/>
                <w:lang w:val="sr-Cyrl-CS"/>
              </w:rPr>
            </w:pPr>
            <w:r>
              <w:rPr>
                <w:sz w:val="16"/>
                <w:lang w:val="sr-Cyrl-CS"/>
              </w:rPr>
              <w:t>36</w:t>
            </w:r>
          </w:p>
        </w:tc>
        <w:tc>
          <w:tcPr>
            <w:tcW w:w="583" w:type="dxa"/>
            <w:vAlign w:val="center"/>
          </w:tcPr>
          <w:p w:rsidR="00CA77AA" w:rsidRPr="00A92D10" w:rsidRDefault="00CA77AA" w:rsidP="004817E2">
            <w:pPr>
              <w:jc w:val="center"/>
              <w:rPr>
                <w:sz w:val="16"/>
                <w:lang w:val="sr-Latn-CS"/>
              </w:rPr>
            </w:pPr>
            <w:r>
              <w:rPr>
                <w:sz w:val="16"/>
                <w:lang w:val="sr-Latn-CS"/>
              </w:rPr>
              <w:t>216</w:t>
            </w:r>
          </w:p>
        </w:tc>
        <w:tc>
          <w:tcPr>
            <w:tcW w:w="583" w:type="dxa"/>
            <w:vAlign w:val="center"/>
          </w:tcPr>
          <w:p w:rsidR="00CA77AA" w:rsidRDefault="00CA77AA" w:rsidP="004817E2">
            <w:pPr>
              <w:jc w:val="center"/>
              <w:rPr>
                <w:sz w:val="16"/>
                <w:lang w:val="sr-Cyrl-CS"/>
              </w:rPr>
            </w:pPr>
            <w:r>
              <w:rPr>
                <w:sz w:val="16"/>
                <w:lang w:val="sr-Cyrl-CS"/>
              </w:rPr>
              <w:t>1</w:t>
            </w:r>
          </w:p>
        </w:tc>
        <w:tc>
          <w:tcPr>
            <w:tcW w:w="583" w:type="dxa"/>
            <w:vAlign w:val="center"/>
          </w:tcPr>
          <w:p w:rsidR="00CA77AA" w:rsidRDefault="00CA77AA" w:rsidP="004817E2">
            <w:pPr>
              <w:jc w:val="center"/>
              <w:rPr>
                <w:sz w:val="16"/>
                <w:lang w:val="sr-Cyrl-CS"/>
              </w:rPr>
            </w:pPr>
            <w:r>
              <w:rPr>
                <w:sz w:val="16"/>
                <w:lang w:val="sr-Cyrl-CS"/>
              </w:rPr>
              <w:t>36</w:t>
            </w:r>
          </w:p>
        </w:tc>
        <w:tc>
          <w:tcPr>
            <w:tcW w:w="583" w:type="dxa"/>
            <w:vAlign w:val="center"/>
          </w:tcPr>
          <w:p w:rsidR="00CA77AA" w:rsidRPr="00A92D10" w:rsidRDefault="00CA77AA" w:rsidP="004817E2">
            <w:pPr>
              <w:jc w:val="center"/>
              <w:rPr>
                <w:sz w:val="16"/>
                <w:lang w:val="sr-Latn-CS"/>
              </w:rPr>
            </w:pPr>
            <w:r>
              <w:rPr>
                <w:sz w:val="16"/>
                <w:lang w:val="sr-Latn-CS"/>
              </w:rPr>
              <w:t>216</w:t>
            </w: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trPr>
          <w:cantSplit/>
          <w:trHeight w:val="219"/>
          <w:jc w:val="center"/>
        </w:trPr>
        <w:tc>
          <w:tcPr>
            <w:tcW w:w="1165" w:type="dxa"/>
            <w:vMerge/>
            <w:vAlign w:val="center"/>
          </w:tcPr>
          <w:p w:rsidR="00CA77AA" w:rsidRDefault="00CA77AA" w:rsidP="004817E2">
            <w:pPr>
              <w:jc w:val="center"/>
              <w:rPr>
                <w:sz w:val="16"/>
                <w:lang w:val="sr-Cyrl-CS"/>
              </w:rPr>
            </w:pPr>
          </w:p>
        </w:tc>
        <w:tc>
          <w:tcPr>
            <w:tcW w:w="1942" w:type="dxa"/>
          </w:tcPr>
          <w:p w:rsidR="00CA77AA" w:rsidRDefault="00CA77AA" w:rsidP="004817E2">
            <w:pPr>
              <w:rPr>
                <w:sz w:val="16"/>
                <w:lang w:val="sr-Cyrl-CS"/>
              </w:rPr>
            </w:pPr>
            <w:r>
              <w:rPr>
                <w:sz w:val="16"/>
                <w:lang w:val="sr-Latn-CS"/>
              </w:rPr>
              <w:t xml:space="preserve">I) </w:t>
            </w:r>
            <w:r>
              <w:rPr>
                <w:sz w:val="16"/>
                <w:lang w:val="sr-Cyrl-CS"/>
              </w:rPr>
              <w:t>Верска настава</w:t>
            </w:r>
          </w:p>
        </w:tc>
        <w:tc>
          <w:tcPr>
            <w:tcW w:w="583" w:type="dxa"/>
            <w:vAlign w:val="center"/>
          </w:tcPr>
          <w:p w:rsidR="00CA77AA" w:rsidRDefault="00CA77AA" w:rsidP="004817E2">
            <w:pPr>
              <w:jc w:val="center"/>
              <w:rPr>
                <w:sz w:val="16"/>
                <w:lang w:val="sr-Cyrl-CS"/>
              </w:rPr>
            </w:pPr>
            <w:r>
              <w:rPr>
                <w:sz w:val="16"/>
                <w:lang w:val="sr-Cyrl-CS"/>
              </w:rPr>
              <w:t>1</w:t>
            </w:r>
          </w:p>
        </w:tc>
        <w:tc>
          <w:tcPr>
            <w:tcW w:w="583" w:type="dxa"/>
            <w:vAlign w:val="center"/>
          </w:tcPr>
          <w:p w:rsidR="00CA77AA" w:rsidRDefault="00CA77AA" w:rsidP="004817E2">
            <w:pPr>
              <w:jc w:val="center"/>
              <w:rPr>
                <w:sz w:val="16"/>
                <w:lang w:val="sr-Cyrl-CS"/>
              </w:rPr>
            </w:pPr>
            <w:r>
              <w:rPr>
                <w:sz w:val="16"/>
                <w:lang w:val="sr-Cyrl-CS"/>
              </w:rPr>
              <w:t>36</w:t>
            </w:r>
          </w:p>
        </w:tc>
        <w:tc>
          <w:tcPr>
            <w:tcW w:w="583" w:type="dxa"/>
            <w:vAlign w:val="center"/>
          </w:tcPr>
          <w:p w:rsidR="00CA77AA" w:rsidRPr="00A92D10" w:rsidRDefault="00CA77AA" w:rsidP="004817E2">
            <w:pPr>
              <w:jc w:val="center"/>
              <w:rPr>
                <w:sz w:val="16"/>
                <w:lang w:val="sr-Latn-CS"/>
              </w:rPr>
            </w:pPr>
            <w:r>
              <w:rPr>
                <w:sz w:val="16"/>
                <w:lang w:val="sr-Latn-CS"/>
              </w:rPr>
              <w:t>216</w:t>
            </w:r>
          </w:p>
        </w:tc>
        <w:tc>
          <w:tcPr>
            <w:tcW w:w="583" w:type="dxa"/>
            <w:vAlign w:val="center"/>
          </w:tcPr>
          <w:p w:rsidR="00CA77AA" w:rsidRDefault="00CA77AA" w:rsidP="004817E2">
            <w:pPr>
              <w:jc w:val="center"/>
              <w:rPr>
                <w:sz w:val="16"/>
                <w:lang w:val="sr-Cyrl-CS"/>
              </w:rPr>
            </w:pPr>
            <w:r>
              <w:rPr>
                <w:sz w:val="16"/>
                <w:lang w:val="sr-Cyrl-CS"/>
              </w:rPr>
              <w:t>1</w:t>
            </w:r>
          </w:p>
        </w:tc>
        <w:tc>
          <w:tcPr>
            <w:tcW w:w="583" w:type="dxa"/>
            <w:vAlign w:val="center"/>
          </w:tcPr>
          <w:p w:rsidR="00CA77AA" w:rsidRDefault="00CA77AA" w:rsidP="004817E2">
            <w:pPr>
              <w:jc w:val="center"/>
              <w:rPr>
                <w:sz w:val="16"/>
                <w:lang w:val="sr-Cyrl-CS"/>
              </w:rPr>
            </w:pPr>
            <w:r>
              <w:rPr>
                <w:sz w:val="16"/>
                <w:lang w:val="sr-Cyrl-CS"/>
              </w:rPr>
              <w:t>36</w:t>
            </w:r>
          </w:p>
        </w:tc>
        <w:tc>
          <w:tcPr>
            <w:tcW w:w="583" w:type="dxa"/>
            <w:vAlign w:val="center"/>
          </w:tcPr>
          <w:p w:rsidR="00CA77AA" w:rsidRPr="00A92D10" w:rsidRDefault="00CA77AA" w:rsidP="004817E2">
            <w:pPr>
              <w:jc w:val="center"/>
              <w:rPr>
                <w:sz w:val="16"/>
                <w:lang w:val="sr-Latn-CS"/>
              </w:rPr>
            </w:pPr>
            <w:r>
              <w:rPr>
                <w:sz w:val="16"/>
                <w:lang w:val="sr-Latn-CS"/>
              </w:rPr>
              <w:t>216</w:t>
            </w: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trPr>
          <w:cantSplit/>
          <w:trHeight w:val="219"/>
          <w:jc w:val="center"/>
        </w:trPr>
        <w:tc>
          <w:tcPr>
            <w:tcW w:w="1165" w:type="dxa"/>
            <w:vMerge/>
            <w:vAlign w:val="center"/>
          </w:tcPr>
          <w:p w:rsidR="00CA77AA" w:rsidRDefault="00CA77AA" w:rsidP="004817E2">
            <w:pPr>
              <w:jc w:val="center"/>
              <w:rPr>
                <w:sz w:val="16"/>
                <w:lang w:val="sr-Cyrl-CS"/>
              </w:rPr>
            </w:pPr>
          </w:p>
        </w:tc>
        <w:tc>
          <w:tcPr>
            <w:tcW w:w="1942" w:type="dxa"/>
          </w:tcPr>
          <w:p w:rsidR="00CA77AA" w:rsidRDefault="00CA77AA" w:rsidP="004817E2">
            <w:pPr>
              <w:rPr>
                <w:sz w:val="16"/>
                <w:lang w:val="sr-Cyrl-CS"/>
              </w:rPr>
            </w:pPr>
            <w:r>
              <w:rPr>
                <w:sz w:val="16"/>
                <w:lang w:val="sr-Latn-CS"/>
              </w:rPr>
              <w:t xml:space="preserve">II) </w:t>
            </w:r>
            <w:r>
              <w:rPr>
                <w:sz w:val="16"/>
                <w:lang w:val="sr-Cyrl-CS"/>
              </w:rPr>
              <w:t>Народна традиција</w:t>
            </w: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Pr="00A92D10" w:rsidRDefault="00CA77AA" w:rsidP="004817E2">
            <w:pPr>
              <w:jc w:val="center"/>
              <w:rPr>
                <w:sz w:val="16"/>
                <w:lang w:val="sr-Latn-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trPr>
          <w:cantSplit/>
          <w:trHeight w:val="191"/>
          <w:jc w:val="center"/>
        </w:trPr>
        <w:tc>
          <w:tcPr>
            <w:tcW w:w="1165" w:type="dxa"/>
            <w:vMerge/>
            <w:vAlign w:val="center"/>
          </w:tcPr>
          <w:p w:rsidR="00CA77AA" w:rsidRDefault="00CA77AA" w:rsidP="004817E2">
            <w:pPr>
              <w:jc w:val="center"/>
              <w:rPr>
                <w:sz w:val="16"/>
                <w:lang w:val="sr-Cyrl-CS"/>
              </w:rPr>
            </w:pPr>
          </w:p>
        </w:tc>
        <w:tc>
          <w:tcPr>
            <w:tcW w:w="1942" w:type="dxa"/>
          </w:tcPr>
          <w:p w:rsidR="00CA77AA" w:rsidRDefault="00CA77AA" w:rsidP="004817E2">
            <w:pPr>
              <w:rPr>
                <w:sz w:val="16"/>
                <w:lang w:val="sr-Cyrl-CS"/>
              </w:rPr>
            </w:pPr>
            <w:r>
              <w:rPr>
                <w:sz w:val="16"/>
                <w:lang w:val="sr-Latn-CS"/>
              </w:rPr>
              <w:t xml:space="preserve">II) </w:t>
            </w:r>
            <w:r>
              <w:rPr>
                <w:sz w:val="16"/>
                <w:lang w:val="sr-Cyrl-CS"/>
              </w:rPr>
              <w:t>Чувари природе</w:t>
            </w: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Pr="00A92D10" w:rsidRDefault="00CA77AA" w:rsidP="004817E2">
            <w:pPr>
              <w:jc w:val="center"/>
              <w:rPr>
                <w:sz w:val="16"/>
                <w:lang w:val="sr-Latn-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trPr>
          <w:cantSplit/>
          <w:trHeight w:val="191"/>
          <w:jc w:val="center"/>
        </w:trPr>
        <w:tc>
          <w:tcPr>
            <w:tcW w:w="1165" w:type="dxa"/>
            <w:vMerge/>
            <w:vAlign w:val="center"/>
          </w:tcPr>
          <w:p w:rsidR="00CA77AA" w:rsidRDefault="00CA77AA" w:rsidP="004817E2">
            <w:pPr>
              <w:jc w:val="center"/>
              <w:rPr>
                <w:sz w:val="16"/>
                <w:lang w:val="sr-Cyrl-CS"/>
              </w:rPr>
            </w:pPr>
          </w:p>
        </w:tc>
        <w:tc>
          <w:tcPr>
            <w:tcW w:w="1942" w:type="dxa"/>
          </w:tcPr>
          <w:p w:rsidR="00CA77AA" w:rsidRPr="00A92D10" w:rsidRDefault="00CA77AA" w:rsidP="004817E2">
            <w:pPr>
              <w:rPr>
                <w:sz w:val="16"/>
                <w:lang w:val="sr-Cyrl-CS"/>
              </w:rPr>
            </w:pPr>
            <w:r>
              <w:rPr>
                <w:sz w:val="16"/>
                <w:lang w:val="sr-Latn-CS"/>
              </w:rPr>
              <w:t xml:space="preserve">II) </w:t>
            </w:r>
            <w:r>
              <w:rPr>
                <w:sz w:val="16"/>
                <w:lang w:val="sr-Cyrl-CS"/>
              </w:rPr>
              <w:t>Шах</w:t>
            </w: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Pr="00A92D10" w:rsidRDefault="00CA77AA" w:rsidP="004817E2">
            <w:pPr>
              <w:jc w:val="center"/>
              <w:rPr>
                <w:sz w:val="16"/>
                <w:lang w:val="sr-Latn-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Pr="00A92D10" w:rsidRDefault="00CA77AA" w:rsidP="004817E2">
            <w:pPr>
              <w:jc w:val="center"/>
              <w:rPr>
                <w:sz w:val="16"/>
                <w:lang w:val="sr-Latn-CS"/>
              </w:rPr>
            </w:pP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trPr>
          <w:cantSplit/>
          <w:trHeight w:val="395"/>
          <w:jc w:val="center"/>
        </w:trPr>
        <w:tc>
          <w:tcPr>
            <w:tcW w:w="1165" w:type="dxa"/>
            <w:vMerge/>
            <w:vAlign w:val="center"/>
          </w:tcPr>
          <w:p w:rsidR="00CA77AA" w:rsidRDefault="00CA77AA" w:rsidP="004817E2">
            <w:pPr>
              <w:jc w:val="center"/>
              <w:rPr>
                <w:sz w:val="16"/>
                <w:lang w:val="sr-Cyrl-CS"/>
              </w:rPr>
            </w:pPr>
          </w:p>
        </w:tc>
        <w:tc>
          <w:tcPr>
            <w:tcW w:w="1942" w:type="dxa"/>
          </w:tcPr>
          <w:p w:rsidR="00CA77AA" w:rsidRDefault="00CA77AA" w:rsidP="004817E2">
            <w:pPr>
              <w:rPr>
                <w:sz w:val="16"/>
                <w:lang w:val="sr-Cyrl-CS"/>
              </w:rPr>
            </w:pPr>
            <w:r>
              <w:rPr>
                <w:sz w:val="16"/>
                <w:lang w:val="sr-Latn-CS"/>
              </w:rPr>
              <w:t xml:space="preserve">II) </w:t>
            </w:r>
            <w:r>
              <w:rPr>
                <w:sz w:val="16"/>
                <w:lang w:val="sr-Cyrl-CS"/>
              </w:rPr>
              <w:t>Од играчке до рачунара</w:t>
            </w: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Pr="00A92D10" w:rsidRDefault="00CA77AA" w:rsidP="004817E2">
            <w:pPr>
              <w:jc w:val="center"/>
              <w:rPr>
                <w:sz w:val="16"/>
                <w:lang w:val="sr-Latn-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vAlign w:val="center"/>
          </w:tcPr>
          <w:p w:rsidR="00CA77AA" w:rsidRDefault="00CA77AA" w:rsidP="004817E2">
            <w:pPr>
              <w:jc w:val="center"/>
              <w:rPr>
                <w:sz w:val="16"/>
                <w:lang w:val="sr-Cyrl-CS"/>
              </w:rPr>
            </w:pP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216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1</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216</w:t>
            </w:r>
          </w:p>
        </w:tc>
      </w:tr>
      <w:tr w:rsidR="00CA77AA" w:rsidTr="00CA77AA">
        <w:trPr>
          <w:cantSplit/>
          <w:trHeight w:val="235"/>
          <w:jc w:val="center"/>
        </w:trPr>
        <w:tc>
          <w:tcPr>
            <w:tcW w:w="1165" w:type="dxa"/>
            <w:vMerge/>
            <w:vAlign w:val="center"/>
          </w:tcPr>
          <w:p w:rsidR="00CA77AA" w:rsidRDefault="00CA77AA" w:rsidP="004817E2">
            <w:pPr>
              <w:jc w:val="center"/>
              <w:rPr>
                <w:sz w:val="16"/>
                <w:lang w:val="sr-Cyrl-CS"/>
              </w:rPr>
            </w:pPr>
          </w:p>
        </w:tc>
        <w:tc>
          <w:tcPr>
            <w:tcW w:w="1942" w:type="dxa"/>
          </w:tcPr>
          <w:p w:rsidR="00CA77AA" w:rsidRPr="00CA77AA" w:rsidRDefault="00CA77AA" w:rsidP="004817E2">
            <w:pPr>
              <w:rPr>
                <w:sz w:val="16"/>
              </w:rPr>
            </w:pPr>
            <w:r>
              <w:rPr>
                <w:sz w:val="16"/>
              </w:rPr>
              <w:t>Пројектна настава</w:t>
            </w:r>
          </w:p>
        </w:tc>
        <w:tc>
          <w:tcPr>
            <w:tcW w:w="583" w:type="dxa"/>
            <w:vAlign w:val="center"/>
          </w:tcPr>
          <w:p w:rsidR="00CA77AA" w:rsidRDefault="00CA77AA" w:rsidP="004817E2">
            <w:pPr>
              <w:jc w:val="center"/>
              <w:rPr>
                <w:sz w:val="16"/>
                <w:lang w:val="sr-Cyrl-CS"/>
              </w:rPr>
            </w:pPr>
            <w:r>
              <w:rPr>
                <w:sz w:val="16"/>
                <w:lang w:val="sr-Cyrl-CS"/>
              </w:rPr>
              <w:t>1</w:t>
            </w:r>
          </w:p>
        </w:tc>
        <w:tc>
          <w:tcPr>
            <w:tcW w:w="583" w:type="dxa"/>
            <w:vAlign w:val="center"/>
          </w:tcPr>
          <w:p w:rsidR="00CA77AA" w:rsidRDefault="00CA77AA" w:rsidP="004817E2">
            <w:pPr>
              <w:jc w:val="center"/>
              <w:rPr>
                <w:sz w:val="16"/>
                <w:lang w:val="sr-Cyrl-CS"/>
              </w:rPr>
            </w:pPr>
            <w:r>
              <w:rPr>
                <w:sz w:val="16"/>
                <w:lang w:val="sr-Cyrl-CS"/>
              </w:rPr>
              <w:t>36</w:t>
            </w:r>
          </w:p>
        </w:tc>
        <w:tc>
          <w:tcPr>
            <w:tcW w:w="583" w:type="dxa"/>
            <w:vAlign w:val="center"/>
          </w:tcPr>
          <w:p w:rsidR="00CA77AA" w:rsidRPr="00CA77AA" w:rsidRDefault="00CA77AA" w:rsidP="004817E2">
            <w:pPr>
              <w:jc w:val="center"/>
              <w:rPr>
                <w:sz w:val="16"/>
              </w:rPr>
            </w:pPr>
            <w:r>
              <w:rPr>
                <w:sz w:val="16"/>
              </w:rPr>
              <w:t>216</w:t>
            </w:r>
          </w:p>
        </w:tc>
        <w:tc>
          <w:tcPr>
            <w:tcW w:w="583" w:type="dxa"/>
            <w:vAlign w:val="center"/>
          </w:tcPr>
          <w:p w:rsidR="00CA77AA" w:rsidRDefault="00CA77AA" w:rsidP="001B28AB">
            <w:pPr>
              <w:jc w:val="center"/>
              <w:rPr>
                <w:sz w:val="16"/>
                <w:lang w:val="sr-Cyrl-CS"/>
              </w:rPr>
            </w:pPr>
            <w:r>
              <w:rPr>
                <w:sz w:val="16"/>
                <w:lang w:val="sr-Cyrl-CS"/>
              </w:rPr>
              <w:t>1</w:t>
            </w:r>
          </w:p>
        </w:tc>
        <w:tc>
          <w:tcPr>
            <w:tcW w:w="583" w:type="dxa"/>
            <w:vAlign w:val="center"/>
          </w:tcPr>
          <w:p w:rsidR="00CA77AA" w:rsidRDefault="00CA77AA" w:rsidP="001B28AB">
            <w:pPr>
              <w:jc w:val="center"/>
              <w:rPr>
                <w:sz w:val="16"/>
                <w:lang w:val="sr-Cyrl-CS"/>
              </w:rPr>
            </w:pPr>
            <w:r>
              <w:rPr>
                <w:sz w:val="16"/>
                <w:lang w:val="sr-Cyrl-CS"/>
              </w:rPr>
              <w:t>36</w:t>
            </w:r>
          </w:p>
        </w:tc>
        <w:tc>
          <w:tcPr>
            <w:tcW w:w="583" w:type="dxa"/>
            <w:vAlign w:val="center"/>
          </w:tcPr>
          <w:p w:rsidR="00CA77AA" w:rsidRPr="00CA77AA" w:rsidRDefault="00CA77AA" w:rsidP="001B28AB">
            <w:pPr>
              <w:jc w:val="center"/>
              <w:rPr>
                <w:sz w:val="16"/>
              </w:rPr>
            </w:pPr>
            <w:r>
              <w:rPr>
                <w:sz w:val="16"/>
              </w:rPr>
              <w:t>216</w:t>
            </w: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Default="00CA77AA" w:rsidP="004817E2">
            <w:pPr>
              <w:jc w:val="center"/>
              <w:rPr>
                <w:sz w:val="16"/>
                <w:lang w:val="sr-Cyrl-CS"/>
              </w:rPr>
            </w:pPr>
            <w:r>
              <w:rPr>
                <w:sz w:val="16"/>
                <w:lang w:val="sr-Cyrl-CS"/>
              </w:rPr>
              <w:t>-</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sz w:val="16"/>
                <w:lang w:val="sr-Cyrl-CS"/>
              </w:rPr>
            </w:pPr>
            <w:r>
              <w:rPr>
                <w:sz w:val="16"/>
                <w:lang w:val="sr-Cyrl-CS"/>
              </w:rPr>
              <w:t>-</w:t>
            </w:r>
          </w:p>
        </w:tc>
      </w:tr>
      <w:tr w:rsidR="00CA77AA">
        <w:trPr>
          <w:cantSplit/>
          <w:trHeight w:val="315"/>
          <w:jc w:val="center"/>
        </w:trPr>
        <w:tc>
          <w:tcPr>
            <w:tcW w:w="1165" w:type="dxa"/>
            <w:vAlign w:val="center"/>
          </w:tcPr>
          <w:p w:rsidR="00CA77AA" w:rsidRDefault="00CA77AA" w:rsidP="004817E2">
            <w:pPr>
              <w:jc w:val="center"/>
              <w:rPr>
                <w:sz w:val="16"/>
                <w:lang w:val="sr-Cyrl-CS"/>
              </w:rPr>
            </w:pPr>
          </w:p>
        </w:tc>
        <w:tc>
          <w:tcPr>
            <w:tcW w:w="1942" w:type="dxa"/>
            <w:vAlign w:val="center"/>
          </w:tcPr>
          <w:p w:rsidR="00CA77AA" w:rsidRDefault="00CA77AA" w:rsidP="004817E2">
            <w:pPr>
              <w:jc w:val="center"/>
              <w:rPr>
                <w:b/>
                <w:bCs/>
                <w:sz w:val="16"/>
                <w:lang w:val="sr-Cyrl-CS"/>
              </w:rPr>
            </w:pPr>
            <w:r>
              <w:rPr>
                <w:b/>
                <w:bCs/>
                <w:sz w:val="16"/>
                <w:lang w:val="sr-Cyrl-CS"/>
              </w:rPr>
              <w:t>УКУПНО Б:</w:t>
            </w:r>
          </w:p>
        </w:tc>
        <w:tc>
          <w:tcPr>
            <w:tcW w:w="583" w:type="dxa"/>
            <w:vAlign w:val="center"/>
          </w:tcPr>
          <w:p w:rsidR="00CA77AA" w:rsidRDefault="00CA77AA" w:rsidP="004817E2">
            <w:pPr>
              <w:jc w:val="center"/>
              <w:rPr>
                <w:b/>
                <w:bCs/>
                <w:sz w:val="16"/>
                <w:lang w:val="sr-Cyrl-CS"/>
              </w:rPr>
            </w:pPr>
            <w:r>
              <w:rPr>
                <w:b/>
                <w:bCs/>
                <w:sz w:val="16"/>
                <w:lang w:val="sr-Cyrl-CS"/>
              </w:rPr>
              <w:t>2</w:t>
            </w:r>
          </w:p>
        </w:tc>
        <w:tc>
          <w:tcPr>
            <w:tcW w:w="583" w:type="dxa"/>
            <w:vAlign w:val="center"/>
          </w:tcPr>
          <w:p w:rsidR="00CA77AA" w:rsidRDefault="00CA77AA" w:rsidP="004817E2">
            <w:pPr>
              <w:jc w:val="center"/>
              <w:rPr>
                <w:b/>
                <w:bCs/>
                <w:sz w:val="16"/>
                <w:lang w:val="sr-Cyrl-CS"/>
              </w:rPr>
            </w:pPr>
            <w:r>
              <w:rPr>
                <w:b/>
                <w:bCs/>
                <w:sz w:val="16"/>
                <w:lang w:val="sr-Cyrl-CS"/>
              </w:rPr>
              <w:t>72</w:t>
            </w:r>
          </w:p>
        </w:tc>
        <w:tc>
          <w:tcPr>
            <w:tcW w:w="583" w:type="dxa"/>
            <w:vAlign w:val="center"/>
          </w:tcPr>
          <w:p w:rsidR="00CA77AA" w:rsidRPr="00A92D10" w:rsidRDefault="00CA77AA" w:rsidP="004817E2">
            <w:pPr>
              <w:jc w:val="center"/>
              <w:rPr>
                <w:b/>
                <w:bCs/>
                <w:sz w:val="16"/>
                <w:lang w:val="sr-Latn-CS"/>
              </w:rPr>
            </w:pPr>
            <w:r>
              <w:rPr>
                <w:b/>
                <w:bCs/>
                <w:sz w:val="16"/>
                <w:lang w:val="sr-Latn-CS"/>
              </w:rPr>
              <w:t>432</w:t>
            </w:r>
          </w:p>
        </w:tc>
        <w:tc>
          <w:tcPr>
            <w:tcW w:w="583" w:type="dxa"/>
            <w:vAlign w:val="center"/>
          </w:tcPr>
          <w:p w:rsidR="00CA77AA" w:rsidRDefault="00CA77AA" w:rsidP="004817E2">
            <w:pPr>
              <w:jc w:val="center"/>
              <w:rPr>
                <w:b/>
                <w:bCs/>
                <w:sz w:val="16"/>
                <w:lang w:val="sr-Cyrl-CS"/>
              </w:rPr>
            </w:pPr>
            <w:r>
              <w:rPr>
                <w:b/>
                <w:bCs/>
                <w:sz w:val="16"/>
                <w:lang w:val="sr-Cyrl-CS"/>
              </w:rPr>
              <w:t>2</w:t>
            </w:r>
          </w:p>
        </w:tc>
        <w:tc>
          <w:tcPr>
            <w:tcW w:w="583" w:type="dxa"/>
            <w:vAlign w:val="center"/>
          </w:tcPr>
          <w:p w:rsidR="00CA77AA" w:rsidRDefault="00CA77AA" w:rsidP="004817E2">
            <w:pPr>
              <w:jc w:val="center"/>
              <w:rPr>
                <w:b/>
                <w:bCs/>
                <w:sz w:val="16"/>
                <w:lang w:val="sr-Cyrl-CS"/>
              </w:rPr>
            </w:pPr>
            <w:r>
              <w:rPr>
                <w:b/>
                <w:bCs/>
                <w:sz w:val="16"/>
                <w:lang w:val="sr-Cyrl-CS"/>
              </w:rPr>
              <w:t>72</w:t>
            </w:r>
          </w:p>
        </w:tc>
        <w:tc>
          <w:tcPr>
            <w:tcW w:w="583" w:type="dxa"/>
            <w:vAlign w:val="center"/>
          </w:tcPr>
          <w:p w:rsidR="00CA77AA" w:rsidRPr="00A92D10" w:rsidRDefault="00CA77AA" w:rsidP="004817E2">
            <w:pPr>
              <w:jc w:val="center"/>
              <w:rPr>
                <w:b/>
                <w:bCs/>
                <w:sz w:val="16"/>
                <w:lang w:val="sr-Latn-CS"/>
              </w:rPr>
            </w:pPr>
            <w:r>
              <w:rPr>
                <w:b/>
                <w:bCs/>
                <w:sz w:val="16"/>
                <w:lang w:val="sr-Latn-CS"/>
              </w:rPr>
              <w:t>432</w:t>
            </w:r>
          </w:p>
        </w:tc>
        <w:tc>
          <w:tcPr>
            <w:tcW w:w="583" w:type="dxa"/>
            <w:tcBorders>
              <w:top w:val="single" w:sz="4" w:space="0" w:color="000000"/>
              <w:bottom w:val="single" w:sz="4" w:space="0" w:color="000000"/>
              <w:right w:val="single" w:sz="4" w:space="0" w:color="000000"/>
            </w:tcBorders>
            <w:vAlign w:val="center"/>
          </w:tcPr>
          <w:p w:rsidR="00CA77AA" w:rsidRDefault="00CA77AA" w:rsidP="004817E2">
            <w:pPr>
              <w:jc w:val="center"/>
              <w:rPr>
                <w:b/>
                <w:bCs/>
                <w:sz w:val="16"/>
                <w:lang w:val="sr-Cyrl-CS"/>
              </w:rPr>
            </w:pPr>
            <w:r>
              <w:rPr>
                <w:b/>
                <w:bCs/>
                <w:sz w:val="16"/>
                <w:lang w:val="sr-Cyrl-CS"/>
              </w:rPr>
              <w:t>2</w:t>
            </w:r>
          </w:p>
        </w:tc>
        <w:tc>
          <w:tcPr>
            <w:tcW w:w="583" w:type="dxa"/>
            <w:tcBorders>
              <w:top w:val="single" w:sz="4" w:space="0" w:color="000000"/>
              <w:left w:val="single" w:sz="4" w:space="0" w:color="000000"/>
              <w:bottom w:val="single" w:sz="4" w:space="0" w:color="000000"/>
              <w:right w:val="single" w:sz="4" w:space="0" w:color="auto"/>
            </w:tcBorders>
            <w:vAlign w:val="center"/>
          </w:tcPr>
          <w:p w:rsidR="00CA77AA" w:rsidRDefault="00CA77AA" w:rsidP="004817E2">
            <w:pPr>
              <w:jc w:val="center"/>
              <w:rPr>
                <w:b/>
                <w:bCs/>
                <w:sz w:val="16"/>
                <w:lang w:val="sr-Cyrl-CS"/>
              </w:rPr>
            </w:pPr>
            <w:r>
              <w:rPr>
                <w:b/>
                <w:bCs/>
                <w:sz w:val="16"/>
                <w:lang w:val="sr-Cyrl-CS"/>
              </w:rPr>
              <w:t>36</w:t>
            </w:r>
          </w:p>
        </w:tc>
        <w:tc>
          <w:tcPr>
            <w:tcW w:w="583" w:type="dxa"/>
            <w:tcBorders>
              <w:top w:val="single" w:sz="4" w:space="0" w:color="000000"/>
              <w:left w:val="single" w:sz="4" w:space="0" w:color="auto"/>
              <w:bottom w:val="single" w:sz="4" w:space="0" w:color="000000"/>
              <w:right w:val="single" w:sz="4" w:space="0" w:color="auto"/>
            </w:tcBorders>
            <w:vAlign w:val="center"/>
          </w:tcPr>
          <w:p w:rsidR="00CA77AA" w:rsidRPr="00A92D10" w:rsidRDefault="00CA77AA" w:rsidP="004817E2">
            <w:pPr>
              <w:jc w:val="center"/>
              <w:rPr>
                <w:b/>
                <w:bCs/>
                <w:sz w:val="16"/>
                <w:lang w:val="sr-Latn-CS"/>
              </w:rPr>
            </w:pPr>
            <w:r>
              <w:rPr>
                <w:b/>
                <w:bCs/>
                <w:sz w:val="16"/>
                <w:lang w:val="sr-Latn-CS"/>
              </w:rPr>
              <w:t>432</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b/>
                <w:bCs/>
                <w:sz w:val="16"/>
                <w:lang w:val="sr-Cyrl-CS"/>
              </w:rPr>
            </w:pPr>
            <w:r>
              <w:rPr>
                <w:b/>
                <w:bCs/>
                <w:sz w:val="16"/>
                <w:lang w:val="sr-Cyrl-CS"/>
              </w:rPr>
              <w:t>2</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Default="00CA77AA" w:rsidP="004817E2">
            <w:pPr>
              <w:jc w:val="center"/>
              <w:rPr>
                <w:b/>
                <w:bCs/>
                <w:sz w:val="16"/>
                <w:lang w:val="sr-Cyrl-CS"/>
              </w:rPr>
            </w:pPr>
            <w:r>
              <w:rPr>
                <w:b/>
                <w:bCs/>
                <w:sz w:val="16"/>
                <w:lang w:val="sr-Cyrl-CS"/>
              </w:rPr>
              <w:t>36</w:t>
            </w:r>
          </w:p>
        </w:tc>
        <w:tc>
          <w:tcPr>
            <w:tcW w:w="583" w:type="dxa"/>
            <w:tcBorders>
              <w:top w:val="single" w:sz="4" w:space="0" w:color="000000"/>
              <w:left w:val="single" w:sz="4" w:space="0" w:color="auto"/>
              <w:bottom w:val="single" w:sz="4" w:space="0" w:color="000000"/>
              <w:right w:val="single" w:sz="4" w:space="0" w:color="000000"/>
            </w:tcBorders>
            <w:vAlign w:val="center"/>
          </w:tcPr>
          <w:p w:rsidR="00CA77AA" w:rsidRPr="00A92D10" w:rsidRDefault="00CA77AA" w:rsidP="004817E2">
            <w:pPr>
              <w:jc w:val="center"/>
              <w:rPr>
                <w:b/>
                <w:bCs/>
                <w:sz w:val="16"/>
                <w:lang w:val="sr-Latn-CS"/>
              </w:rPr>
            </w:pPr>
            <w:r>
              <w:rPr>
                <w:b/>
                <w:bCs/>
                <w:sz w:val="16"/>
                <w:lang w:val="sr-Latn-CS"/>
              </w:rPr>
              <w:t>432</w:t>
            </w:r>
          </w:p>
        </w:tc>
      </w:tr>
    </w:tbl>
    <w:p w:rsidR="001B3A1C" w:rsidRPr="001B3A1C" w:rsidRDefault="001B3A1C" w:rsidP="001B3A1C">
      <w:pPr>
        <w:rPr>
          <w:sz w:val="16"/>
          <w:szCs w:val="16"/>
          <w:lang w:val="sr-Cyrl-CS"/>
        </w:rPr>
      </w:pPr>
    </w:p>
    <w:p w:rsidR="001B3A1C" w:rsidRDefault="001B3A1C" w:rsidP="001B3A1C">
      <w:pPr>
        <w:rPr>
          <w:lang w:val="sr-Cyrl-CS"/>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1191"/>
        <w:gridCol w:w="1191"/>
        <w:gridCol w:w="1191"/>
        <w:gridCol w:w="1191"/>
        <w:gridCol w:w="1191"/>
      </w:tblGrid>
      <w:tr w:rsidR="001B3A1C" w:rsidRPr="00876064" w:rsidTr="00876064">
        <w:trPr>
          <w:trHeight w:val="403"/>
          <w:jc w:val="center"/>
        </w:trPr>
        <w:tc>
          <w:tcPr>
            <w:tcW w:w="2634" w:type="dxa"/>
            <w:vAlign w:val="center"/>
          </w:tcPr>
          <w:p w:rsidR="001B3A1C" w:rsidRPr="00876064" w:rsidRDefault="001B3A1C" w:rsidP="004817E2">
            <w:pPr>
              <w:rPr>
                <w:lang w:val="sr-Cyrl-CS"/>
              </w:rPr>
            </w:pPr>
            <w:r w:rsidRPr="00876064">
              <w:rPr>
                <w:lang w:val="sr-Cyrl-CS"/>
              </w:rPr>
              <w:t>разреди</w:t>
            </w:r>
          </w:p>
        </w:tc>
        <w:tc>
          <w:tcPr>
            <w:tcW w:w="1191" w:type="dxa"/>
            <w:vAlign w:val="center"/>
          </w:tcPr>
          <w:p w:rsidR="001B3A1C" w:rsidRPr="00876064" w:rsidRDefault="001B3A1C" w:rsidP="00876064">
            <w:pPr>
              <w:jc w:val="center"/>
              <w:rPr>
                <w:b/>
                <w:lang w:val="sr-Latn-CS"/>
              </w:rPr>
            </w:pPr>
            <w:r w:rsidRPr="00876064">
              <w:rPr>
                <w:b/>
                <w:lang w:val="sr-Latn-CS"/>
              </w:rPr>
              <w:t>I</w:t>
            </w:r>
          </w:p>
        </w:tc>
        <w:tc>
          <w:tcPr>
            <w:tcW w:w="1191" w:type="dxa"/>
            <w:vAlign w:val="center"/>
          </w:tcPr>
          <w:p w:rsidR="001B3A1C" w:rsidRPr="00876064" w:rsidRDefault="001B3A1C" w:rsidP="00876064">
            <w:pPr>
              <w:jc w:val="center"/>
              <w:rPr>
                <w:b/>
                <w:lang w:val="sr-Latn-CS"/>
              </w:rPr>
            </w:pPr>
            <w:r w:rsidRPr="00876064">
              <w:rPr>
                <w:b/>
                <w:lang w:val="sr-Latn-CS"/>
              </w:rPr>
              <w:t>II</w:t>
            </w:r>
          </w:p>
        </w:tc>
        <w:tc>
          <w:tcPr>
            <w:tcW w:w="1191" w:type="dxa"/>
            <w:vAlign w:val="center"/>
          </w:tcPr>
          <w:p w:rsidR="001B3A1C" w:rsidRPr="00876064" w:rsidRDefault="001B3A1C" w:rsidP="00876064">
            <w:pPr>
              <w:jc w:val="center"/>
              <w:rPr>
                <w:b/>
                <w:lang w:val="sr-Latn-CS"/>
              </w:rPr>
            </w:pPr>
            <w:r w:rsidRPr="00876064">
              <w:rPr>
                <w:b/>
                <w:lang w:val="sr-Latn-CS"/>
              </w:rPr>
              <w:t>III</w:t>
            </w:r>
          </w:p>
        </w:tc>
        <w:tc>
          <w:tcPr>
            <w:tcW w:w="1191" w:type="dxa"/>
            <w:vAlign w:val="center"/>
          </w:tcPr>
          <w:p w:rsidR="001B3A1C" w:rsidRPr="00876064" w:rsidRDefault="001B3A1C" w:rsidP="00876064">
            <w:pPr>
              <w:jc w:val="center"/>
              <w:rPr>
                <w:b/>
                <w:lang w:val="sr-Latn-CS"/>
              </w:rPr>
            </w:pPr>
            <w:r w:rsidRPr="00876064">
              <w:rPr>
                <w:b/>
                <w:lang w:val="sr-Latn-CS"/>
              </w:rPr>
              <w:t>IV</w:t>
            </w:r>
          </w:p>
        </w:tc>
        <w:tc>
          <w:tcPr>
            <w:tcW w:w="1191" w:type="dxa"/>
            <w:vMerge w:val="restart"/>
            <w:textDirection w:val="btLr"/>
            <w:vAlign w:val="center"/>
          </w:tcPr>
          <w:p w:rsidR="001B3A1C" w:rsidRPr="00876064" w:rsidRDefault="001B3A1C" w:rsidP="00876064">
            <w:pPr>
              <w:ind w:left="113" w:right="113"/>
              <w:jc w:val="center"/>
              <w:rPr>
                <w:lang w:val="sr-Cyrl-CS"/>
              </w:rPr>
            </w:pPr>
            <w:r w:rsidRPr="00876064">
              <w:rPr>
                <w:lang w:val="sr-Cyrl-CS"/>
              </w:rPr>
              <w:t>укупно</w:t>
            </w:r>
          </w:p>
        </w:tc>
      </w:tr>
      <w:tr w:rsidR="001B3A1C" w:rsidRPr="00876064" w:rsidTr="00876064">
        <w:trPr>
          <w:trHeight w:val="374"/>
          <w:jc w:val="center"/>
        </w:trPr>
        <w:tc>
          <w:tcPr>
            <w:tcW w:w="2634" w:type="dxa"/>
          </w:tcPr>
          <w:p w:rsidR="001B3A1C" w:rsidRPr="00876064" w:rsidRDefault="001B3A1C" w:rsidP="00876064">
            <w:pPr>
              <w:jc w:val="center"/>
              <w:rPr>
                <w:lang w:val="sr-Cyrl-CS"/>
              </w:rPr>
            </w:pPr>
            <w:r w:rsidRPr="00876064">
              <w:rPr>
                <w:lang w:val="sr-Cyrl-CS"/>
              </w:rPr>
              <w:t>Број наставних недеља</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Merge/>
          </w:tcPr>
          <w:p w:rsidR="001B3A1C" w:rsidRPr="00876064" w:rsidRDefault="001B3A1C" w:rsidP="00876064">
            <w:pPr>
              <w:jc w:val="center"/>
              <w:rPr>
                <w:lang w:val="sr-Cyrl-CS"/>
              </w:rPr>
            </w:pPr>
          </w:p>
        </w:tc>
      </w:tr>
      <w:tr w:rsidR="001B3A1C" w:rsidRPr="00876064" w:rsidTr="00876064">
        <w:trPr>
          <w:trHeight w:val="374"/>
          <w:jc w:val="center"/>
        </w:trPr>
        <w:tc>
          <w:tcPr>
            <w:tcW w:w="2634" w:type="dxa"/>
          </w:tcPr>
          <w:p w:rsidR="001B3A1C" w:rsidRPr="00876064" w:rsidRDefault="001B3A1C" w:rsidP="00876064">
            <w:pPr>
              <w:jc w:val="center"/>
              <w:rPr>
                <w:lang w:val="sr-Cyrl-CS"/>
              </w:rPr>
            </w:pPr>
            <w:r w:rsidRPr="00876064">
              <w:rPr>
                <w:lang w:val="sr-Cyrl-CS"/>
              </w:rPr>
              <w:t>Број одељења по разр.</w:t>
            </w:r>
          </w:p>
        </w:tc>
        <w:tc>
          <w:tcPr>
            <w:tcW w:w="1191" w:type="dxa"/>
            <w:vAlign w:val="center"/>
          </w:tcPr>
          <w:p w:rsidR="001B3A1C" w:rsidRPr="00876064" w:rsidRDefault="001B3A1C" w:rsidP="00876064">
            <w:pPr>
              <w:jc w:val="center"/>
              <w:rPr>
                <w:lang w:val="sr-Cyrl-CS"/>
              </w:rPr>
            </w:pPr>
            <w:r w:rsidRPr="00876064">
              <w:rPr>
                <w:lang w:val="sr-Cyrl-CS"/>
              </w:rPr>
              <w:t>6</w:t>
            </w:r>
          </w:p>
        </w:tc>
        <w:tc>
          <w:tcPr>
            <w:tcW w:w="1191" w:type="dxa"/>
            <w:vAlign w:val="center"/>
          </w:tcPr>
          <w:p w:rsidR="001B3A1C" w:rsidRPr="00876064" w:rsidRDefault="001B3A1C" w:rsidP="00876064">
            <w:pPr>
              <w:jc w:val="center"/>
              <w:rPr>
                <w:lang w:val="sr-Cyrl-CS"/>
              </w:rPr>
            </w:pPr>
            <w:r w:rsidRPr="00876064">
              <w:rPr>
                <w:lang w:val="sr-Cyrl-CS"/>
              </w:rPr>
              <w:t>6</w:t>
            </w:r>
          </w:p>
        </w:tc>
        <w:tc>
          <w:tcPr>
            <w:tcW w:w="1191" w:type="dxa"/>
            <w:vAlign w:val="center"/>
          </w:tcPr>
          <w:p w:rsidR="001B3A1C" w:rsidRPr="00876064" w:rsidRDefault="001353BA" w:rsidP="00876064">
            <w:pPr>
              <w:jc w:val="center"/>
              <w:rPr>
                <w:lang w:val="sr-Cyrl-CS"/>
              </w:rPr>
            </w:pPr>
            <w:r>
              <w:rPr>
                <w:lang w:val="sr-Cyrl-CS"/>
              </w:rPr>
              <w:t>5</w:t>
            </w:r>
          </w:p>
        </w:tc>
        <w:tc>
          <w:tcPr>
            <w:tcW w:w="1191" w:type="dxa"/>
            <w:vAlign w:val="center"/>
          </w:tcPr>
          <w:p w:rsidR="001B3A1C" w:rsidRPr="00876064" w:rsidRDefault="001B3A1C" w:rsidP="00876064">
            <w:pPr>
              <w:jc w:val="center"/>
              <w:rPr>
                <w:lang w:val="sr-Cyrl-CS"/>
              </w:rPr>
            </w:pPr>
            <w:r w:rsidRPr="00876064">
              <w:rPr>
                <w:lang w:val="sr-Cyrl-CS"/>
              </w:rPr>
              <w:t>6</w:t>
            </w:r>
          </w:p>
        </w:tc>
        <w:tc>
          <w:tcPr>
            <w:tcW w:w="1191" w:type="dxa"/>
            <w:vMerge/>
          </w:tcPr>
          <w:p w:rsidR="001B3A1C" w:rsidRPr="00876064" w:rsidRDefault="001B3A1C" w:rsidP="00876064">
            <w:pPr>
              <w:jc w:val="center"/>
              <w:rPr>
                <w:lang w:val="sr-Cyrl-CS"/>
              </w:rPr>
            </w:pPr>
          </w:p>
        </w:tc>
      </w:tr>
      <w:tr w:rsidR="001B3A1C" w:rsidRPr="00876064" w:rsidTr="00876064">
        <w:trPr>
          <w:trHeight w:val="403"/>
          <w:jc w:val="center"/>
        </w:trPr>
        <w:tc>
          <w:tcPr>
            <w:tcW w:w="2634" w:type="dxa"/>
            <w:vAlign w:val="center"/>
          </w:tcPr>
          <w:p w:rsidR="001B3A1C" w:rsidRPr="00876064" w:rsidRDefault="001B3A1C" w:rsidP="004817E2">
            <w:pPr>
              <w:rPr>
                <w:lang w:val="sr-Cyrl-CS"/>
              </w:rPr>
            </w:pPr>
            <w:r w:rsidRPr="00876064">
              <w:rPr>
                <w:lang w:val="sr-Cyrl-CS"/>
              </w:rPr>
              <w:t>Свега</w:t>
            </w:r>
          </w:p>
        </w:tc>
        <w:tc>
          <w:tcPr>
            <w:tcW w:w="1191" w:type="dxa"/>
            <w:vAlign w:val="center"/>
          </w:tcPr>
          <w:p w:rsidR="001B3A1C" w:rsidRPr="00876064" w:rsidRDefault="001B3A1C" w:rsidP="00876064">
            <w:pPr>
              <w:jc w:val="center"/>
              <w:rPr>
                <w:b/>
                <w:lang w:val="sr-Cyrl-CS"/>
              </w:rPr>
            </w:pPr>
            <w:r w:rsidRPr="00876064">
              <w:rPr>
                <w:b/>
                <w:lang w:val="sr-Cyrl-CS"/>
              </w:rPr>
              <w:t>4.536</w:t>
            </w:r>
          </w:p>
        </w:tc>
        <w:tc>
          <w:tcPr>
            <w:tcW w:w="1191" w:type="dxa"/>
            <w:vAlign w:val="center"/>
          </w:tcPr>
          <w:p w:rsidR="001B3A1C" w:rsidRPr="00876064" w:rsidRDefault="001B3A1C" w:rsidP="00876064">
            <w:pPr>
              <w:jc w:val="center"/>
              <w:rPr>
                <w:b/>
                <w:lang w:val="sr-Cyrl-CS"/>
              </w:rPr>
            </w:pPr>
            <w:r w:rsidRPr="00876064">
              <w:rPr>
                <w:b/>
                <w:lang w:val="sr-Cyrl-CS"/>
              </w:rPr>
              <w:t>4.752</w:t>
            </w:r>
          </w:p>
        </w:tc>
        <w:tc>
          <w:tcPr>
            <w:tcW w:w="1191" w:type="dxa"/>
            <w:vAlign w:val="center"/>
          </w:tcPr>
          <w:p w:rsidR="001B3A1C" w:rsidRPr="00876064" w:rsidRDefault="001B3A1C" w:rsidP="00876064">
            <w:pPr>
              <w:jc w:val="center"/>
              <w:rPr>
                <w:b/>
                <w:lang w:val="sr-Cyrl-CS"/>
              </w:rPr>
            </w:pPr>
            <w:r w:rsidRPr="00876064">
              <w:rPr>
                <w:b/>
                <w:lang w:val="sr-Cyrl-CS"/>
              </w:rPr>
              <w:t>4.752</w:t>
            </w:r>
          </w:p>
        </w:tc>
        <w:tc>
          <w:tcPr>
            <w:tcW w:w="1191" w:type="dxa"/>
            <w:vAlign w:val="center"/>
          </w:tcPr>
          <w:p w:rsidR="001B3A1C" w:rsidRPr="00876064" w:rsidRDefault="001B3A1C" w:rsidP="00876064">
            <w:pPr>
              <w:jc w:val="center"/>
              <w:rPr>
                <w:b/>
                <w:lang w:val="sr-Cyrl-CS"/>
              </w:rPr>
            </w:pPr>
            <w:r w:rsidRPr="00876064">
              <w:rPr>
                <w:b/>
                <w:lang w:val="sr-Cyrl-CS"/>
              </w:rPr>
              <w:t>4.752</w:t>
            </w:r>
          </w:p>
        </w:tc>
        <w:tc>
          <w:tcPr>
            <w:tcW w:w="1191" w:type="dxa"/>
            <w:vAlign w:val="center"/>
          </w:tcPr>
          <w:p w:rsidR="001B3A1C" w:rsidRPr="00876064" w:rsidRDefault="001B3A1C" w:rsidP="00876064">
            <w:pPr>
              <w:jc w:val="center"/>
              <w:rPr>
                <w:b/>
                <w:lang w:val="sr-Cyrl-CS"/>
              </w:rPr>
            </w:pPr>
            <w:r w:rsidRPr="00876064">
              <w:rPr>
                <w:b/>
                <w:lang w:val="sr-Cyrl-CS"/>
              </w:rPr>
              <w:t>18.792</w:t>
            </w:r>
          </w:p>
        </w:tc>
      </w:tr>
    </w:tbl>
    <w:p w:rsidR="001B3A1C" w:rsidRPr="001B3A1C" w:rsidRDefault="001B3A1C" w:rsidP="001B3A1C">
      <w:pPr>
        <w:rPr>
          <w:sz w:val="16"/>
          <w:szCs w:val="16"/>
          <w:lang w:val="sr-Cyrl-CS"/>
        </w:rPr>
      </w:pPr>
    </w:p>
    <w:p w:rsidR="001B3A1C" w:rsidRDefault="001B3A1C" w:rsidP="001B3A1C">
      <w:pPr>
        <w:pStyle w:val="1"/>
        <w:jc w:val="center"/>
        <w:rPr>
          <w:sz w:val="28"/>
          <w:lang w:val="sr-Cyrl-CS"/>
        </w:rPr>
      </w:pPr>
    </w:p>
    <w:p w:rsidR="001B3A1C" w:rsidRDefault="001B3A1C" w:rsidP="001B3A1C">
      <w:pPr>
        <w:pStyle w:val="1"/>
        <w:jc w:val="center"/>
        <w:rPr>
          <w:sz w:val="28"/>
          <w:lang w:val="sr-Cyrl-CS"/>
        </w:rPr>
      </w:pPr>
    </w:p>
    <w:p w:rsidR="001B3A1C" w:rsidRDefault="001B3A1C" w:rsidP="001B3A1C">
      <w:pPr>
        <w:pStyle w:val="1"/>
        <w:jc w:val="center"/>
        <w:rPr>
          <w:sz w:val="28"/>
          <w:lang w:val="sr-Cyrl-CS"/>
        </w:rPr>
      </w:pPr>
    </w:p>
    <w:p w:rsidR="001B3A1C" w:rsidRDefault="001B3A1C" w:rsidP="001B3A1C">
      <w:pPr>
        <w:pStyle w:val="1"/>
        <w:jc w:val="center"/>
        <w:rPr>
          <w:sz w:val="28"/>
          <w:lang w:val="sr-Cyrl-CS"/>
        </w:rPr>
      </w:pPr>
    </w:p>
    <w:p w:rsidR="001B3A1C" w:rsidRDefault="001B3A1C" w:rsidP="001B3A1C">
      <w:pPr>
        <w:pStyle w:val="1"/>
        <w:jc w:val="center"/>
        <w:rPr>
          <w:sz w:val="28"/>
          <w:lang w:val="sr-Cyrl-CS"/>
        </w:rPr>
      </w:pPr>
    </w:p>
    <w:p w:rsidR="001B3A1C" w:rsidRDefault="001B3A1C" w:rsidP="001B3A1C">
      <w:pPr>
        <w:pStyle w:val="1"/>
        <w:jc w:val="center"/>
        <w:rPr>
          <w:sz w:val="28"/>
          <w:lang w:val="sr-Cyrl-CS"/>
        </w:rPr>
      </w:pPr>
    </w:p>
    <w:p w:rsidR="001B3A1C" w:rsidRDefault="001B3A1C" w:rsidP="001B3A1C">
      <w:pPr>
        <w:rPr>
          <w:lang w:val="sr-Cyrl-CS"/>
        </w:rPr>
      </w:pPr>
    </w:p>
    <w:p w:rsidR="001B3A1C" w:rsidRDefault="001B3A1C" w:rsidP="001B3A1C">
      <w:pPr>
        <w:rPr>
          <w:lang w:val="sr-Cyrl-CS"/>
        </w:rPr>
      </w:pPr>
    </w:p>
    <w:p w:rsidR="001B3A1C" w:rsidRDefault="001B3A1C" w:rsidP="001B3A1C">
      <w:pPr>
        <w:rPr>
          <w:lang w:val="sr-Cyrl-CS"/>
        </w:rPr>
      </w:pPr>
    </w:p>
    <w:p w:rsidR="001B3A1C" w:rsidRPr="001B3A1C" w:rsidRDefault="001B3A1C" w:rsidP="001B3A1C">
      <w:pPr>
        <w:rPr>
          <w:lang w:val="sr-Cyrl-CS"/>
        </w:rPr>
      </w:pPr>
    </w:p>
    <w:p w:rsidR="001B3A1C" w:rsidRDefault="001B3A1C" w:rsidP="001B3A1C">
      <w:pPr>
        <w:pStyle w:val="1"/>
        <w:jc w:val="center"/>
        <w:rPr>
          <w:sz w:val="28"/>
          <w:lang w:val="sr-Cyrl-CS"/>
        </w:rPr>
      </w:pPr>
    </w:p>
    <w:p w:rsidR="00366CED" w:rsidRDefault="00366CED" w:rsidP="00366CED">
      <w:pPr>
        <w:rPr>
          <w:sz w:val="16"/>
          <w:szCs w:val="16"/>
          <w:lang w:val="sr-Cyrl-CS"/>
        </w:rPr>
      </w:pPr>
    </w:p>
    <w:p w:rsidR="001224A6" w:rsidRPr="001224A6" w:rsidRDefault="001224A6" w:rsidP="00366CED">
      <w:pPr>
        <w:rPr>
          <w:sz w:val="16"/>
          <w:szCs w:val="16"/>
          <w:lang w:val="sr-Cyrl-CS"/>
        </w:rPr>
      </w:pPr>
    </w:p>
    <w:p w:rsidR="001B3A1C" w:rsidRPr="009F5CF4" w:rsidRDefault="001B3A1C" w:rsidP="001B3A1C">
      <w:pPr>
        <w:pStyle w:val="1"/>
        <w:jc w:val="center"/>
        <w:rPr>
          <w:sz w:val="28"/>
          <w:lang w:val="sr-Cyrl-CS"/>
        </w:rPr>
      </w:pPr>
      <w:bookmarkStart w:id="27" w:name="_Toc23157756"/>
      <w:r>
        <w:rPr>
          <w:sz w:val="28"/>
          <w:lang w:val="sr-Cyrl-CS"/>
        </w:rPr>
        <w:t>Планирани фонд часова</w:t>
      </w:r>
      <w:r>
        <w:rPr>
          <w:sz w:val="28"/>
          <w:lang w:val="sr-Latn-CS"/>
        </w:rPr>
        <w:t xml:space="preserve"> </w:t>
      </w:r>
      <w:r>
        <w:rPr>
          <w:sz w:val="28"/>
          <w:lang w:val="sr-Cyrl-CS"/>
        </w:rPr>
        <w:t>за други циклус осн.обр. и васп.</w:t>
      </w:r>
      <w:bookmarkEnd w:id="27"/>
    </w:p>
    <w:p w:rsidR="001B3A1C" w:rsidRPr="00802BF8" w:rsidRDefault="001B3A1C" w:rsidP="001B3A1C">
      <w:pPr>
        <w:jc w:val="center"/>
        <w:rPr>
          <w:sz w:val="16"/>
          <w:szCs w:val="16"/>
          <w:lang w:val="sr-Cyrl-CS"/>
        </w:rPr>
      </w:pPr>
      <w:r>
        <w:rPr>
          <w:lang w:val="sr-Cyrl-CS"/>
        </w:rPr>
        <w:t xml:space="preserve">(недељни, годишњи и укупно за школу) </w:t>
      </w:r>
    </w:p>
    <w:p w:rsidR="001B3A1C" w:rsidRDefault="001B3A1C" w:rsidP="001B3A1C">
      <w:pPr>
        <w:jc w:val="center"/>
        <w:rPr>
          <w:lang w:val="sr-Cyrl-CS"/>
        </w:rPr>
      </w:pPr>
      <w:r w:rsidRPr="00F91276">
        <w:rPr>
          <w:lang w:val="ru-RU"/>
        </w:rPr>
        <w:t xml:space="preserve">Фонд часова је дат на недељном и годишњем нивоу и изражен је у часовима. </w:t>
      </w:r>
    </w:p>
    <w:p w:rsidR="001B3A1C" w:rsidRPr="00802BF8" w:rsidRDefault="001B3A1C" w:rsidP="001B3A1C">
      <w:pPr>
        <w:rPr>
          <w:sz w:val="16"/>
          <w:szCs w:val="16"/>
          <w:lang w:val="sr-Cyrl-CS"/>
        </w:rPr>
      </w:pPr>
    </w:p>
    <w:tbl>
      <w:tblPr>
        <w:tblpPr w:leftFromText="180" w:rightFromText="180" w:vertAnchor="text" w:horzAnchor="page" w:tblpX="613" w:tblpY="558"/>
        <w:tblW w:w="27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0"/>
        <w:gridCol w:w="585"/>
        <w:gridCol w:w="585"/>
        <w:gridCol w:w="585"/>
        <w:gridCol w:w="585"/>
        <w:gridCol w:w="585"/>
        <w:gridCol w:w="585"/>
        <w:gridCol w:w="585"/>
        <w:gridCol w:w="585"/>
        <w:gridCol w:w="585"/>
        <w:gridCol w:w="585"/>
        <w:gridCol w:w="585"/>
        <w:gridCol w:w="585"/>
        <w:gridCol w:w="818"/>
        <w:gridCol w:w="1542"/>
        <w:gridCol w:w="71"/>
        <w:gridCol w:w="1471"/>
        <w:gridCol w:w="142"/>
        <w:gridCol w:w="1400"/>
        <w:gridCol w:w="213"/>
        <w:gridCol w:w="1329"/>
        <w:gridCol w:w="284"/>
        <w:gridCol w:w="1258"/>
        <w:gridCol w:w="355"/>
        <w:gridCol w:w="1187"/>
        <w:gridCol w:w="426"/>
        <w:gridCol w:w="1116"/>
        <w:gridCol w:w="497"/>
        <w:gridCol w:w="1045"/>
        <w:gridCol w:w="568"/>
        <w:gridCol w:w="974"/>
        <w:gridCol w:w="639"/>
        <w:gridCol w:w="903"/>
        <w:gridCol w:w="639"/>
      </w:tblGrid>
      <w:tr w:rsidR="001B3A1C" w:rsidRPr="00876064" w:rsidTr="00876064">
        <w:trPr>
          <w:gridAfter w:val="20"/>
          <w:wAfter w:w="16059" w:type="dxa"/>
          <w:trHeight w:val="290"/>
        </w:trPr>
        <w:tc>
          <w:tcPr>
            <w:tcW w:w="3430" w:type="dxa"/>
            <w:vMerge w:val="restart"/>
            <w:vAlign w:val="center"/>
          </w:tcPr>
          <w:p w:rsidR="001B3A1C" w:rsidRPr="00876064" w:rsidRDefault="001B3A1C" w:rsidP="00876064">
            <w:pPr>
              <w:rPr>
                <w:sz w:val="16"/>
                <w:szCs w:val="16"/>
                <w:lang w:val="sr-Cyrl-CS"/>
              </w:rPr>
            </w:pPr>
            <w:r w:rsidRPr="00876064">
              <w:rPr>
                <w:sz w:val="16"/>
                <w:szCs w:val="16"/>
                <w:lang w:val="sr-Cyrl-CS"/>
              </w:rPr>
              <w:t>Предмети</w:t>
            </w:r>
          </w:p>
        </w:tc>
        <w:tc>
          <w:tcPr>
            <w:tcW w:w="1755" w:type="dxa"/>
            <w:gridSpan w:val="3"/>
            <w:vAlign w:val="center"/>
          </w:tcPr>
          <w:p w:rsidR="001B3A1C" w:rsidRPr="00876064" w:rsidRDefault="001B3A1C" w:rsidP="00876064">
            <w:pPr>
              <w:jc w:val="center"/>
              <w:rPr>
                <w:b/>
                <w:sz w:val="16"/>
                <w:szCs w:val="16"/>
                <w:lang w:val="sr-Cyrl-CS"/>
              </w:rPr>
            </w:pPr>
            <w:r w:rsidRPr="00876064">
              <w:rPr>
                <w:b/>
                <w:sz w:val="16"/>
                <w:szCs w:val="16"/>
                <w:lang w:val="sr-Cyrl-CS"/>
              </w:rPr>
              <w:t>ПЕТИ РАЗРЕД</w:t>
            </w:r>
          </w:p>
        </w:tc>
        <w:tc>
          <w:tcPr>
            <w:tcW w:w="1755" w:type="dxa"/>
            <w:gridSpan w:val="3"/>
            <w:vAlign w:val="center"/>
          </w:tcPr>
          <w:p w:rsidR="001B3A1C" w:rsidRPr="00876064" w:rsidRDefault="001B3A1C" w:rsidP="00876064">
            <w:pPr>
              <w:jc w:val="center"/>
              <w:rPr>
                <w:b/>
                <w:sz w:val="16"/>
                <w:szCs w:val="16"/>
                <w:lang w:val="sr-Cyrl-CS"/>
              </w:rPr>
            </w:pPr>
            <w:r w:rsidRPr="00876064">
              <w:rPr>
                <w:b/>
                <w:sz w:val="16"/>
                <w:szCs w:val="16"/>
                <w:lang w:val="sr-Cyrl-CS"/>
              </w:rPr>
              <w:t>ШЕСТИ РАЗРЕД</w:t>
            </w:r>
          </w:p>
        </w:tc>
        <w:tc>
          <w:tcPr>
            <w:tcW w:w="1755" w:type="dxa"/>
            <w:gridSpan w:val="3"/>
            <w:vAlign w:val="center"/>
          </w:tcPr>
          <w:p w:rsidR="001B3A1C" w:rsidRPr="00876064" w:rsidRDefault="001B3A1C" w:rsidP="00876064">
            <w:pPr>
              <w:jc w:val="center"/>
              <w:rPr>
                <w:b/>
                <w:sz w:val="16"/>
                <w:szCs w:val="16"/>
                <w:lang w:val="sr-Cyrl-CS"/>
              </w:rPr>
            </w:pPr>
            <w:r w:rsidRPr="00876064">
              <w:rPr>
                <w:b/>
                <w:sz w:val="16"/>
                <w:szCs w:val="16"/>
                <w:lang w:val="sr-Cyrl-CS"/>
              </w:rPr>
              <w:t>СЕДМИ РАЗРЕД</w:t>
            </w:r>
          </w:p>
        </w:tc>
        <w:tc>
          <w:tcPr>
            <w:tcW w:w="1755" w:type="dxa"/>
            <w:gridSpan w:val="3"/>
            <w:vAlign w:val="center"/>
          </w:tcPr>
          <w:p w:rsidR="001B3A1C" w:rsidRPr="00876064" w:rsidRDefault="001B3A1C" w:rsidP="00876064">
            <w:pPr>
              <w:jc w:val="center"/>
              <w:rPr>
                <w:b/>
                <w:sz w:val="16"/>
                <w:szCs w:val="16"/>
                <w:lang w:val="sr-Cyrl-CS"/>
              </w:rPr>
            </w:pPr>
            <w:r w:rsidRPr="00876064">
              <w:rPr>
                <w:b/>
                <w:sz w:val="16"/>
                <w:szCs w:val="16"/>
                <w:lang w:val="sr-Cyrl-CS"/>
              </w:rPr>
              <w:t>ОСМИ РАЗРЕД</w:t>
            </w:r>
          </w:p>
        </w:tc>
        <w:tc>
          <w:tcPr>
            <w:tcW w:w="818" w:type="dxa"/>
            <w:vMerge w:val="restart"/>
            <w:textDirection w:val="btLr"/>
            <w:vAlign w:val="center"/>
          </w:tcPr>
          <w:p w:rsidR="001B3A1C" w:rsidRPr="00876064" w:rsidRDefault="001B3A1C" w:rsidP="00876064">
            <w:pPr>
              <w:ind w:left="113" w:right="113"/>
              <w:jc w:val="both"/>
              <w:rPr>
                <w:sz w:val="12"/>
                <w:szCs w:val="12"/>
                <w:lang w:val="sr-Cyrl-CS"/>
              </w:rPr>
            </w:pPr>
            <w:r w:rsidRPr="00876064">
              <w:rPr>
                <w:sz w:val="12"/>
                <w:szCs w:val="12"/>
                <w:lang w:val="sr-Cyrl-CS"/>
              </w:rPr>
              <w:t>Укупно часова</w:t>
            </w:r>
          </w:p>
        </w:tc>
      </w:tr>
      <w:tr w:rsidR="001B3A1C" w:rsidRPr="00876064" w:rsidTr="00876064">
        <w:trPr>
          <w:gridAfter w:val="20"/>
          <w:wAfter w:w="16059" w:type="dxa"/>
          <w:trHeight w:val="290"/>
        </w:trPr>
        <w:tc>
          <w:tcPr>
            <w:tcW w:w="3430" w:type="dxa"/>
            <w:vMerge/>
            <w:vAlign w:val="center"/>
          </w:tcPr>
          <w:p w:rsidR="001B3A1C" w:rsidRPr="00876064" w:rsidRDefault="001B3A1C" w:rsidP="00876064">
            <w:pPr>
              <w:rPr>
                <w:sz w:val="16"/>
                <w:szCs w:val="16"/>
                <w:lang w:val="sr-Cyrl-CS"/>
              </w:rPr>
            </w:pPr>
          </w:p>
        </w:tc>
        <w:tc>
          <w:tcPr>
            <w:tcW w:w="585" w:type="dxa"/>
          </w:tcPr>
          <w:p w:rsidR="001B3A1C" w:rsidRPr="00876064" w:rsidRDefault="001B3A1C" w:rsidP="004817E2">
            <w:pPr>
              <w:rPr>
                <w:sz w:val="16"/>
                <w:lang w:val="sr-Cyrl-CS"/>
              </w:rPr>
            </w:pPr>
            <w:r w:rsidRPr="00876064">
              <w:rPr>
                <w:sz w:val="16"/>
                <w:lang w:val="sr-Cyrl-CS"/>
              </w:rPr>
              <w:t>Нед.фонд</w:t>
            </w:r>
          </w:p>
        </w:tc>
        <w:tc>
          <w:tcPr>
            <w:tcW w:w="585" w:type="dxa"/>
          </w:tcPr>
          <w:p w:rsidR="001B3A1C" w:rsidRPr="00876064" w:rsidRDefault="001B3A1C" w:rsidP="004817E2">
            <w:pPr>
              <w:rPr>
                <w:sz w:val="16"/>
                <w:lang w:val="sr-Cyrl-CS"/>
              </w:rPr>
            </w:pPr>
            <w:r w:rsidRPr="00876064">
              <w:rPr>
                <w:sz w:val="16"/>
                <w:lang w:val="sr-Cyrl-CS"/>
              </w:rPr>
              <w:t>Год.фонд</w:t>
            </w:r>
          </w:p>
        </w:tc>
        <w:tc>
          <w:tcPr>
            <w:tcW w:w="585" w:type="dxa"/>
          </w:tcPr>
          <w:p w:rsidR="001B3A1C" w:rsidRPr="00876064" w:rsidRDefault="001B3A1C" w:rsidP="004817E2">
            <w:pPr>
              <w:rPr>
                <w:sz w:val="16"/>
                <w:lang w:val="sr-Cyrl-CS"/>
              </w:rPr>
            </w:pPr>
            <w:r w:rsidRPr="00876064">
              <w:rPr>
                <w:sz w:val="16"/>
                <w:lang w:val="sr-Cyrl-CS"/>
              </w:rPr>
              <w:t>укупно</w:t>
            </w:r>
          </w:p>
        </w:tc>
        <w:tc>
          <w:tcPr>
            <w:tcW w:w="585" w:type="dxa"/>
          </w:tcPr>
          <w:p w:rsidR="001B3A1C" w:rsidRPr="00876064" w:rsidRDefault="001B3A1C" w:rsidP="004817E2">
            <w:pPr>
              <w:rPr>
                <w:sz w:val="16"/>
                <w:lang w:val="sr-Cyrl-CS"/>
              </w:rPr>
            </w:pPr>
            <w:r w:rsidRPr="00876064">
              <w:rPr>
                <w:sz w:val="16"/>
                <w:lang w:val="sr-Cyrl-CS"/>
              </w:rPr>
              <w:t>Нед.фонд</w:t>
            </w:r>
          </w:p>
        </w:tc>
        <w:tc>
          <w:tcPr>
            <w:tcW w:w="585" w:type="dxa"/>
          </w:tcPr>
          <w:p w:rsidR="001B3A1C" w:rsidRPr="00876064" w:rsidRDefault="001B3A1C" w:rsidP="004817E2">
            <w:pPr>
              <w:rPr>
                <w:sz w:val="16"/>
                <w:lang w:val="sr-Cyrl-CS"/>
              </w:rPr>
            </w:pPr>
            <w:r w:rsidRPr="00876064">
              <w:rPr>
                <w:sz w:val="16"/>
                <w:lang w:val="sr-Cyrl-CS"/>
              </w:rPr>
              <w:t>Год.фонд</w:t>
            </w:r>
          </w:p>
        </w:tc>
        <w:tc>
          <w:tcPr>
            <w:tcW w:w="585" w:type="dxa"/>
          </w:tcPr>
          <w:p w:rsidR="001B3A1C" w:rsidRPr="00876064" w:rsidRDefault="001B3A1C" w:rsidP="004817E2">
            <w:pPr>
              <w:rPr>
                <w:sz w:val="16"/>
                <w:lang w:val="sr-Cyrl-CS"/>
              </w:rPr>
            </w:pPr>
            <w:r w:rsidRPr="00876064">
              <w:rPr>
                <w:sz w:val="16"/>
                <w:lang w:val="sr-Cyrl-CS"/>
              </w:rPr>
              <w:t>укупно</w:t>
            </w:r>
          </w:p>
        </w:tc>
        <w:tc>
          <w:tcPr>
            <w:tcW w:w="585" w:type="dxa"/>
          </w:tcPr>
          <w:p w:rsidR="001B3A1C" w:rsidRPr="00876064" w:rsidRDefault="001B3A1C" w:rsidP="004817E2">
            <w:pPr>
              <w:rPr>
                <w:sz w:val="16"/>
                <w:lang w:val="sr-Cyrl-CS"/>
              </w:rPr>
            </w:pPr>
            <w:r w:rsidRPr="00876064">
              <w:rPr>
                <w:sz w:val="16"/>
                <w:lang w:val="sr-Cyrl-CS"/>
              </w:rPr>
              <w:t>Нед.фонд</w:t>
            </w:r>
          </w:p>
        </w:tc>
        <w:tc>
          <w:tcPr>
            <w:tcW w:w="585" w:type="dxa"/>
          </w:tcPr>
          <w:p w:rsidR="001B3A1C" w:rsidRPr="00876064" w:rsidRDefault="001B3A1C" w:rsidP="004817E2">
            <w:pPr>
              <w:rPr>
                <w:sz w:val="16"/>
                <w:lang w:val="sr-Cyrl-CS"/>
              </w:rPr>
            </w:pPr>
            <w:r w:rsidRPr="00876064">
              <w:rPr>
                <w:sz w:val="16"/>
                <w:lang w:val="sr-Cyrl-CS"/>
              </w:rPr>
              <w:t>Год.фонд</w:t>
            </w:r>
          </w:p>
        </w:tc>
        <w:tc>
          <w:tcPr>
            <w:tcW w:w="585" w:type="dxa"/>
          </w:tcPr>
          <w:p w:rsidR="001B3A1C" w:rsidRPr="00876064" w:rsidRDefault="001B3A1C" w:rsidP="004817E2">
            <w:pPr>
              <w:rPr>
                <w:sz w:val="16"/>
                <w:lang w:val="sr-Cyrl-CS"/>
              </w:rPr>
            </w:pPr>
            <w:r w:rsidRPr="00876064">
              <w:rPr>
                <w:sz w:val="16"/>
                <w:lang w:val="sr-Cyrl-CS"/>
              </w:rPr>
              <w:t>укупно</w:t>
            </w:r>
          </w:p>
        </w:tc>
        <w:tc>
          <w:tcPr>
            <w:tcW w:w="585" w:type="dxa"/>
          </w:tcPr>
          <w:p w:rsidR="001B3A1C" w:rsidRPr="00876064" w:rsidRDefault="001B3A1C" w:rsidP="004817E2">
            <w:pPr>
              <w:rPr>
                <w:sz w:val="16"/>
                <w:lang w:val="sr-Cyrl-CS"/>
              </w:rPr>
            </w:pPr>
            <w:r w:rsidRPr="00876064">
              <w:rPr>
                <w:sz w:val="16"/>
                <w:lang w:val="sr-Cyrl-CS"/>
              </w:rPr>
              <w:t>Нед.фонд</w:t>
            </w:r>
          </w:p>
        </w:tc>
        <w:tc>
          <w:tcPr>
            <w:tcW w:w="585" w:type="dxa"/>
          </w:tcPr>
          <w:p w:rsidR="001B3A1C" w:rsidRPr="00876064" w:rsidRDefault="001B3A1C" w:rsidP="004817E2">
            <w:pPr>
              <w:rPr>
                <w:sz w:val="16"/>
                <w:lang w:val="sr-Cyrl-CS"/>
              </w:rPr>
            </w:pPr>
            <w:r w:rsidRPr="00876064">
              <w:rPr>
                <w:sz w:val="16"/>
                <w:lang w:val="sr-Cyrl-CS"/>
              </w:rPr>
              <w:t>Год.фонд</w:t>
            </w:r>
          </w:p>
        </w:tc>
        <w:tc>
          <w:tcPr>
            <w:tcW w:w="585" w:type="dxa"/>
          </w:tcPr>
          <w:p w:rsidR="001B3A1C" w:rsidRPr="00876064" w:rsidRDefault="001B3A1C" w:rsidP="004817E2">
            <w:pPr>
              <w:rPr>
                <w:sz w:val="16"/>
                <w:lang w:val="sr-Cyrl-CS"/>
              </w:rPr>
            </w:pPr>
            <w:r w:rsidRPr="00876064">
              <w:rPr>
                <w:sz w:val="16"/>
                <w:lang w:val="sr-Cyrl-CS"/>
              </w:rPr>
              <w:t>укупно</w:t>
            </w:r>
          </w:p>
        </w:tc>
        <w:tc>
          <w:tcPr>
            <w:tcW w:w="818" w:type="dxa"/>
            <w:vMerge/>
            <w:vAlign w:val="center"/>
          </w:tcPr>
          <w:p w:rsidR="001B3A1C" w:rsidRPr="00876064" w:rsidRDefault="001B3A1C" w:rsidP="00876064">
            <w:pPr>
              <w:jc w:val="center"/>
              <w:rPr>
                <w:sz w:val="16"/>
                <w:szCs w:val="16"/>
                <w:lang w:val="sr-Cyrl-CS"/>
              </w:rPr>
            </w:pP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Српски језик</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5</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180</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540</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1.836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Француски језик</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864</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Ликовна култура</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540</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Музичка култура</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540</w:t>
            </w:r>
          </w:p>
        </w:tc>
      </w:tr>
      <w:tr w:rsidR="001B3A1C" w:rsidRPr="00876064" w:rsidTr="00876064">
        <w:trPr>
          <w:gridAfter w:val="20"/>
          <w:wAfter w:w="16059" w:type="dxa"/>
          <w:trHeight w:val="305"/>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Историја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756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Географија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756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Физика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648</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Математика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4</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144</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432</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1.728</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Биологија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864</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Хемија</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w:t>
            </w:r>
          </w:p>
        </w:tc>
      </w:tr>
      <w:tr w:rsidR="0061318F" w:rsidRPr="00876064" w:rsidTr="00876064">
        <w:trPr>
          <w:gridAfter w:val="20"/>
          <w:wAfter w:w="16059" w:type="dxa"/>
          <w:trHeight w:val="290"/>
        </w:trPr>
        <w:tc>
          <w:tcPr>
            <w:tcW w:w="3430" w:type="dxa"/>
            <w:vAlign w:val="center"/>
          </w:tcPr>
          <w:p w:rsidR="0061318F" w:rsidRPr="00876064" w:rsidRDefault="0061318F" w:rsidP="0061318F">
            <w:pPr>
              <w:rPr>
                <w:sz w:val="16"/>
                <w:szCs w:val="16"/>
                <w:lang w:val="sr-Cyrl-CS"/>
              </w:rPr>
            </w:pPr>
            <w:r>
              <w:rPr>
                <w:sz w:val="16"/>
                <w:szCs w:val="16"/>
                <w:lang w:val="sr-Cyrl-CS"/>
              </w:rPr>
              <w:t>Техника и технологија</w:t>
            </w:r>
          </w:p>
        </w:tc>
        <w:tc>
          <w:tcPr>
            <w:tcW w:w="585" w:type="dxa"/>
            <w:vAlign w:val="center"/>
          </w:tcPr>
          <w:p w:rsidR="0061318F" w:rsidRPr="00876064" w:rsidRDefault="0061318F" w:rsidP="0061318F">
            <w:pPr>
              <w:jc w:val="center"/>
              <w:rPr>
                <w:sz w:val="16"/>
                <w:szCs w:val="16"/>
                <w:lang w:val="sr-Cyrl-CS"/>
              </w:rPr>
            </w:pPr>
            <w:r>
              <w:rPr>
                <w:sz w:val="16"/>
                <w:szCs w:val="16"/>
                <w:lang w:val="sr-Cyrl-CS"/>
              </w:rPr>
              <w:t>2</w:t>
            </w:r>
          </w:p>
        </w:tc>
        <w:tc>
          <w:tcPr>
            <w:tcW w:w="585" w:type="dxa"/>
            <w:vAlign w:val="center"/>
          </w:tcPr>
          <w:p w:rsidR="0061318F" w:rsidRPr="00876064" w:rsidRDefault="0061318F" w:rsidP="0061318F">
            <w:pPr>
              <w:jc w:val="center"/>
              <w:rPr>
                <w:sz w:val="16"/>
                <w:szCs w:val="16"/>
                <w:lang w:val="sr-Cyrl-CS"/>
              </w:rPr>
            </w:pPr>
            <w:r>
              <w:rPr>
                <w:sz w:val="16"/>
                <w:szCs w:val="16"/>
                <w:lang w:val="sr-Cyrl-CS"/>
              </w:rPr>
              <w:t>72</w:t>
            </w:r>
          </w:p>
        </w:tc>
        <w:tc>
          <w:tcPr>
            <w:tcW w:w="585" w:type="dxa"/>
            <w:vAlign w:val="center"/>
          </w:tcPr>
          <w:p w:rsidR="0061318F" w:rsidRPr="00876064" w:rsidRDefault="0061318F" w:rsidP="0061318F">
            <w:pPr>
              <w:jc w:val="center"/>
              <w:rPr>
                <w:sz w:val="16"/>
                <w:szCs w:val="16"/>
                <w:lang w:val="sr-Cyrl-CS"/>
              </w:rPr>
            </w:pPr>
            <w:r>
              <w:rPr>
                <w:sz w:val="16"/>
                <w:szCs w:val="16"/>
                <w:lang w:val="sr-Cyrl-CS"/>
              </w:rPr>
              <w:t>216</w:t>
            </w:r>
          </w:p>
        </w:tc>
        <w:tc>
          <w:tcPr>
            <w:tcW w:w="585" w:type="dxa"/>
            <w:vAlign w:val="center"/>
          </w:tcPr>
          <w:p w:rsidR="0061318F" w:rsidRPr="00876064" w:rsidRDefault="0061318F" w:rsidP="0061318F">
            <w:pPr>
              <w:jc w:val="center"/>
              <w:rPr>
                <w:sz w:val="16"/>
                <w:szCs w:val="16"/>
                <w:lang w:val="sr-Cyrl-CS"/>
              </w:rPr>
            </w:pPr>
            <w:r>
              <w:rPr>
                <w:sz w:val="16"/>
                <w:szCs w:val="16"/>
                <w:lang w:val="sr-Cyrl-CS"/>
              </w:rPr>
              <w:t>2</w:t>
            </w:r>
          </w:p>
        </w:tc>
        <w:tc>
          <w:tcPr>
            <w:tcW w:w="585" w:type="dxa"/>
            <w:vAlign w:val="center"/>
          </w:tcPr>
          <w:p w:rsidR="0061318F" w:rsidRPr="00876064" w:rsidRDefault="0061318F" w:rsidP="0061318F">
            <w:pPr>
              <w:jc w:val="center"/>
              <w:rPr>
                <w:sz w:val="16"/>
                <w:szCs w:val="16"/>
                <w:lang w:val="sr-Cyrl-CS"/>
              </w:rPr>
            </w:pPr>
            <w:r>
              <w:rPr>
                <w:sz w:val="16"/>
                <w:szCs w:val="16"/>
                <w:lang w:val="sr-Cyrl-CS"/>
              </w:rPr>
              <w:t>72</w:t>
            </w:r>
          </w:p>
        </w:tc>
        <w:tc>
          <w:tcPr>
            <w:tcW w:w="585" w:type="dxa"/>
            <w:vAlign w:val="center"/>
          </w:tcPr>
          <w:p w:rsidR="0061318F" w:rsidRPr="00876064" w:rsidRDefault="0061318F" w:rsidP="0061318F">
            <w:pPr>
              <w:jc w:val="center"/>
              <w:rPr>
                <w:sz w:val="16"/>
                <w:szCs w:val="16"/>
                <w:lang w:val="sr-Cyrl-CS"/>
              </w:rPr>
            </w:pPr>
            <w:r>
              <w:rPr>
                <w:sz w:val="16"/>
                <w:szCs w:val="16"/>
                <w:lang w:val="sr-Cyrl-CS"/>
              </w:rPr>
              <w:t>216</w:t>
            </w:r>
          </w:p>
        </w:tc>
        <w:tc>
          <w:tcPr>
            <w:tcW w:w="585" w:type="dxa"/>
            <w:vAlign w:val="center"/>
          </w:tcPr>
          <w:p w:rsidR="0061318F" w:rsidRPr="00876064" w:rsidRDefault="0061318F" w:rsidP="0061318F">
            <w:pPr>
              <w:jc w:val="center"/>
              <w:rPr>
                <w:sz w:val="16"/>
                <w:szCs w:val="16"/>
                <w:lang w:val="sr-Cyrl-CS"/>
              </w:rPr>
            </w:pPr>
            <w:r w:rsidRPr="00876064">
              <w:rPr>
                <w:sz w:val="16"/>
                <w:szCs w:val="16"/>
                <w:lang w:val="sr-Cyrl-CS"/>
              </w:rPr>
              <w:t>2</w:t>
            </w:r>
          </w:p>
        </w:tc>
        <w:tc>
          <w:tcPr>
            <w:tcW w:w="585" w:type="dxa"/>
            <w:vAlign w:val="center"/>
          </w:tcPr>
          <w:p w:rsidR="0061318F" w:rsidRPr="00876064" w:rsidRDefault="0061318F" w:rsidP="0061318F">
            <w:pPr>
              <w:jc w:val="center"/>
              <w:rPr>
                <w:sz w:val="16"/>
                <w:szCs w:val="16"/>
                <w:lang w:val="sr-Cyrl-CS"/>
              </w:rPr>
            </w:pPr>
            <w:r w:rsidRPr="00876064">
              <w:rPr>
                <w:sz w:val="16"/>
                <w:szCs w:val="16"/>
                <w:lang w:val="sr-Cyrl-CS"/>
              </w:rPr>
              <w:t>72</w:t>
            </w:r>
          </w:p>
        </w:tc>
        <w:tc>
          <w:tcPr>
            <w:tcW w:w="585" w:type="dxa"/>
            <w:vAlign w:val="center"/>
          </w:tcPr>
          <w:p w:rsidR="0061318F" w:rsidRPr="00876064" w:rsidRDefault="0061318F" w:rsidP="0061318F">
            <w:pPr>
              <w:jc w:val="center"/>
              <w:rPr>
                <w:sz w:val="16"/>
                <w:szCs w:val="16"/>
                <w:lang w:val="sr-Latn-CS"/>
              </w:rPr>
            </w:pPr>
            <w:r w:rsidRPr="00876064">
              <w:rPr>
                <w:sz w:val="16"/>
                <w:szCs w:val="16"/>
                <w:lang w:val="sr-Latn-CS"/>
              </w:rPr>
              <w:t>216</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590758" w:rsidRDefault="0061318F" w:rsidP="0061318F">
            <w:pPr>
              <w:jc w:val="center"/>
              <w:rPr>
                <w:sz w:val="16"/>
                <w:szCs w:val="16"/>
                <w:lang w:val="sr-Cyrl-CS"/>
              </w:rPr>
            </w:pPr>
            <w:r>
              <w:rPr>
                <w:sz w:val="16"/>
                <w:szCs w:val="16"/>
                <w:lang w:val="sr-Cyrl-CS"/>
              </w:rPr>
              <w:t>-</w:t>
            </w:r>
          </w:p>
        </w:tc>
        <w:tc>
          <w:tcPr>
            <w:tcW w:w="818" w:type="dxa"/>
            <w:vAlign w:val="center"/>
          </w:tcPr>
          <w:p w:rsidR="0061318F" w:rsidRPr="009E1C55" w:rsidRDefault="009E1C55" w:rsidP="0061318F">
            <w:pPr>
              <w:jc w:val="center"/>
              <w:rPr>
                <w:sz w:val="16"/>
                <w:szCs w:val="16"/>
              </w:rPr>
            </w:pPr>
            <w:r>
              <w:rPr>
                <w:sz w:val="16"/>
                <w:szCs w:val="16"/>
              </w:rPr>
              <w:t>648</w:t>
            </w:r>
          </w:p>
        </w:tc>
      </w:tr>
      <w:tr w:rsidR="0061318F" w:rsidRPr="00876064" w:rsidTr="00876064">
        <w:trPr>
          <w:gridAfter w:val="20"/>
          <w:wAfter w:w="16059" w:type="dxa"/>
          <w:trHeight w:val="290"/>
        </w:trPr>
        <w:tc>
          <w:tcPr>
            <w:tcW w:w="3430" w:type="dxa"/>
            <w:vAlign w:val="center"/>
          </w:tcPr>
          <w:p w:rsidR="0061318F" w:rsidRPr="00876064" w:rsidRDefault="0061318F" w:rsidP="0061318F">
            <w:pPr>
              <w:rPr>
                <w:sz w:val="16"/>
                <w:szCs w:val="16"/>
                <w:lang w:val="sr-Cyrl-CS"/>
              </w:rPr>
            </w:pPr>
            <w:r>
              <w:rPr>
                <w:sz w:val="16"/>
                <w:szCs w:val="16"/>
                <w:lang w:val="sr-Cyrl-CS"/>
              </w:rPr>
              <w:t>Информатика и рачунарство</w:t>
            </w:r>
          </w:p>
        </w:tc>
        <w:tc>
          <w:tcPr>
            <w:tcW w:w="585" w:type="dxa"/>
            <w:vAlign w:val="center"/>
          </w:tcPr>
          <w:p w:rsidR="0061318F" w:rsidRPr="00876064" w:rsidRDefault="0061318F" w:rsidP="0061318F">
            <w:pPr>
              <w:jc w:val="center"/>
              <w:rPr>
                <w:sz w:val="16"/>
                <w:szCs w:val="16"/>
                <w:lang w:val="sr-Cyrl-CS"/>
              </w:rPr>
            </w:pPr>
            <w:r>
              <w:rPr>
                <w:sz w:val="16"/>
                <w:szCs w:val="16"/>
                <w:lang w:val="sr-Cyrl-CS"/>
              </w:rPr>
              <w:t>1</w:t>
            </w:r>
          </w:p>
        </w:tc>
        <w:tc>
          <w:tcPr>
            <w:tcW w:w="585" w:type="dxa"/>
            <w:vAlign w:val="center"/>
          </w:tcPr>
          <w:p w:rsidR="0061318F" w:rsidRPr="00876064" w:rsidRDefault="0061318F" w:rsidP="0061318F">
            <w:pPr>
              <w:jc w:val="center"/>
              <w:rPr>
                <w:sz w:val="16"/>
                <w:szCs w:val="16"/>
                <w:lang w:val="sr-Cyrl-CS"/>
              </w:rPr>
            </w:pPr>
            <w:r>
              <w:rPr>
                <w:sz w:val="16"/>
                <w:szCs w:val="16"/>
                <w:lang w:val="sr-Cyrl-CS"/>
              </w:rPr>
              <w:t>36</w:t>
            </w:r>
          </w:p>
        </w:tc>
        <w:tc>
          <w:tcPr>
            <w:tcW w:w="585" w:type="dxa"/>
            <w:vAlign w:val="center"/>
          </w:tcPr>
          <w:p w:rsidR="0061318F" w:rsidRPr="00876064" w:rsidRDefault="0061318F" w:rsidP="0061318F">
            <w:pPr>
              <w:jc w:val="center"/>
              <w:rPr>
                <w:sz w:val="16"/>
                <w:szCs w:val="16"/>
                <w:lang w:val="sr-Cyrl-CS"/>
              </w:rPr>
            </w:pPr>
            <w:r>
              <w:rPr>
                <w:sz w:val="16"/>
                <w:szCs w:val="16"/>
                <w:lang w:val="sr-Cyrl-CS"/>
              </w:rPr>
              <w:t>108</w:t>
            </w:r>
          </w:p>
        </w:tc>
        <w:tc>
          <w:tcPr>
            <w:tcW w:w="585" w:type="dxa"/>
            <w:vAlign w:val="center"/>
          </w:tcPr>
          <w:p w:rsidR="0061318F" w:rsidRPr="00876064" w:rsidRDefault="0061318F" w:rsidP="0061318F">
            <w:pPr>
              <w:jc w:val="center"/>
              <w:rPr>
                <w:sz w:val="16"/>
                <w:szCs w:val="16"/>
                <w:lang w:val="sr-Cyrl-CS"/>
              </w:rPr>
            </w:pPr>
            <w:r>
              <w:rPr>
                <w:sz w:val="16"/>
                <w:szCs w:val="16"/>
                <w:lang w:val="sr-Cyrl-CS"/>
              </w:rPr>
              <w:t>1</w:t>
            </w:r>
          </w:p>
        </w:tc>
        <w:tc>
          <w:tcPr>
            <w:tcW w:w="585" w:type="dxa"/>
            <w:vAlign w:val="center"/>
          </w:tcPr>
          <w:p w:rsidR="0061318F" w:rsidRPr="00876064" w:rsidRDefault="0061318F" w:rsidP="0061318F">
            <w:pPr>
              <w:jc w:val="center"/>
              <w:rPr>
                <w:sz w:val="16"/>
                <w:szCs w:val="16"/>
                <w:lang w:val="sr-Cyrl-CS"/>
              </w:rPr>
            </w:pPr>
            <w:r>
              <w:rPr>
                <w:sz w:val="16"/>
                <w:szCs w:val="16"/>
                <w:lang w:val="sr-Cyrl-CS"/>
              </w:rPr>
              <w:t>36</w:t>
            </w:r>
          </w:p>
        </w:tc>
        <w:tc>
          <w:tcPr>
            <w:tcW w:w="585" w:type="dxa"/>
            <w:vAlign w:val="center"/>
          </w:tcPr>
          <w:p w:rsidR="0061318F" w:rsidRPr="00876064" w:rsidRDefault="0061318F" w:rsidP="0061318F">
            <w:pPr>
              <w:jc w:val="center"/>
              <w:rPr>
                <w:sz w:val="16"/>
                <w:szCs w:val="16"/>
                <w:lang w:val="sr-Cyrl-CS"/>
              </w:rPr>
            </w:pPr>
            <w:r>
              <w:rPr>
                <w:sz w:val="16"/>
                <w:szCs w:val="16"/>
                <w:lang w:val="sr-Cyrl-CS"/>
              </w:rPr>
              <w:t>108</w:t>
            </w:r>
          </w:p>
        </w:tc>
        <w:tc>
          <w:tcPr>
            <w:tcW w:w="585" w:type="dxa"/>
            <w:vAlign w:val="center"/>
          </w:tcPr>
          <w:p w:rsidR="0061318F" w:rsidRPr="00876064" w:rsidRDefault="0061318F" w:rsidP="0061318F">
            <w:pPr>
              <w:jc w:val="center"/>
              <w:rPr>
                <w:sz w:val="16"/>
                <w:szCs w:val="16"/>
                <w:lang w:val="sr-Cyrl-CS"/>
              </w:rPr>
            </w:pPr>
            <w:r>
              <w:rPr>
                <w:sz w:val="16"/>
                <w:szCs w:val="16"/>
                <w:lang w:val="sr-Cyrl-CS"/>
              </w:rPr>
              <w:t>1</w:t>
            </w:r>
          </w:p>
        </w:tc>
        <w:tc>
          <w:tcPr>
            <w:tcW w:w="585" w:type="dxa"/>
            <w:vAlign w:val="center"/>
          </w:tcPr>
          <w:p w:rsidR="0061318F" w:rsidRPr="00876064" w:rsidRDefault="0061318F" w:rsidP="0061318F">
            <w:pPr>
              <w:jc w:val="center"/>
              <w:rPr>
                <w:sz w:val="16"/>
                <w:szCs w:val="16"/>
                <w:lang w:val="sr-Cyrl-CS"/>
              </w:rPr>
            </w:pPr>
            <w:r>
              <w:rPr>
                <w:sz w:val="16"/>
                <w:szCs w:val="16"/>
                <w:lang w:val="sr-Cyrl-CS"/>
              </w:rPr>
              <w:t>36</w:t>
            </w:r>
          </w:p>
        </w:tc>
        <w:tc>
          <w:tcPr>
            <w:tcW w:w="585" w:type="dxa"/>
            <w:vAlign w:val="center"/>
          </w:tcPr>
          <w:p w:rsidR="0061318F" w:rsidRPr="00876064" w:rsidRDefault="0061318F" w:rsidP="0061318F">
            <w:pPr>
              <w:jc w:val="center"/>
              <w:rPr>
                <w:sz w:val="16"/>
                <w:szCs w:val="16"/>
                <w:lang w:val="sr-Cyrl-CS"/>
              </w:rPr>
            </w:pPr>
            <w:r>
              <w:rPr>
                <w:sz w:val="16"/>
                <w:szCs w:val="16"/>
                <w:lang w:val="sr-Cyrl-CS"/>
              </w:rPr>
              <w:t>108</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590758" w:rsidRDefault="0061318F" w:rsidP="0061318F">
            <w:pPr>
              <w:jc w:val="center"/>
              <w:rPr>
                <w:sz w:val="16"/>
                <w:szCs w:val="16"/>
                <w:lang w:val="sr-Cyrl-CS"/>
              </w:rPr>
            </w:pPr>
            <w:r>
              <w:rPr>
                <w:sz w:val="16"/>
                <w:szCs w:val="16"/>
                <w:lang w:val="sr-Cyrl-CS"/>
              </w:rPr>
              <w:t>-</w:t>
            </w:r>
          </w:p>
        </w:tc>
        <w:tc>
          <w:tcPr>
            <w:tcW w:w="818" w:type="dxa"/>
            <w:vAlign w:val="center"/>
          </w:tcPr>
          <w:p w:rsidR="0061318F" w:rsidRPr="009E1C55" w:rsidRDefault="009E1C55" w:rsidP="0061318F">
            <w:pPr>
              <w:jc w:val="center"/>
              <w:rPr>
                <w:sz w:val="16"/>
                <w:szCs w:val="16"/>
              </w:rPr>
            </w:pPr>
            <w:r>
              <w:rPr>
                <w:sz w:val="16"/>
                <w:szCs w:val="16"/>
              </w:rPr>
              <w:t>324</w:t>
            </w:r>
          </w:p>
        </w:tc>
      </w:tr>
      <w:tr w:rsidR="0061318F" w:rsidRPr="00876064" w:rsidTr="00876064">
        <w:trPr>
          <w:gridAfter w:val="20"/>
          <w:wAfter w:w="16059" w:type="dxa"/>
          <w:trHeight w:val="290"/>
        </w:trPr>
        <w:tc>
          <w:tcPr>
            <w:tcW w:w="3430" w:type="dxa"/>
            <w:vAlign w:val="center"/>
          </w:tcPr>
          <w:p w:rsidR="0061318F" w:rsidRPr="00876064" w:rsidRDefault="0061318F" w:rsidP="0061318F">
            <w:pPr>
              <w:rPr>
                <w:sz w:val="16"/>
                <w:szCs w:val="16"/>
                <w:lang w:val="sr-Cyrl-CS"/>
              </w:rPr>
            </w:pPr>
            <w:r>
              <w:rPr>
                <w:sz w:val="16"/>
                <w:szCs w:val="16"/>
                <w:lang w:val="sr-Cyrl-CS"/>
              </w:rPr>
              <w:t>Физичко и здравствено васпитање</w:t>
            </w:r>
          </w:p>
        </w:tc>
        <w:tc>
          <w:tcPr>
            <w:tcW w:w="585" w:type="dxa"/>
            <w:vAlign w:val="center"/>
          </w:tcPr>
          <w:p w:rsidR="0061318F" w:rsidRPr="00876064" w:rsidRDefault="0061318F" w:rsidP="0061318F">
            <w:pPr>
              <w:jc w:val="center"/>
              <w:rPr>
                <w:sz w:val="16"/>
                <w:szCs w:val="16"/>
                <w:lang w:val="sr-Cyrl-CS"/>
              </w:rPr>
            </w:pPr>
            <w:r>
              <w:rPr>
                <w:sz w:val="16"/>
                <w:szCs w:val="16"/>
                <w:lang w:val="sr-Cyrl-CS"/>
              </w:rPr>
              <w:t>2</w:t>
            </w:r>
          </w:p>
        </w:tc>
        <w:tc>
          <w:tcPr>
            <w:tcW w:w="585" w:type="dxa"/>
            <w:vAlign w:val="center"/>
          </w:tcPr>
          <w:p w:rsidR="0061318F" w:rsidRDefault="0061318F" w:rsidP="0061318F">
            <w:pPr>
              <w:jc w:val="center"/>
              <w:rPr>
                <w:sz w:val="14"/>
                <w:szCs w:val="14"/>
              </w:rPr>
            </w:pPr>
            <w:r w:rsidRPr="000A6DE3">
              <w:rPr>
                <w:sz w:val="14"/>
                <w:szCs w:val="14"/>
                <w:lang w:val="sr-Cyrl-CS"/>
              </w:rPr>
              <w:t>72</w:t>
            </w:r>
          </w:p>
          <w:p w:rsidR="0061318F" w:rsidRPr="000A6DE3" w:rsidRDefault="0061318F" w:rsidP="0061318F">
            <w:pPr>
              <w:jc w:val="center"/>
              <w:rPr>
                <w:sz w:val="14"/>
                <w:szCs w:val="14"/>
              </w:rPr>
            </w:pPr>
            <w:r>
              <w:rPr>
                <w:sz w:val="14"/>
                <w:szCs w:val="14"/>
              </w:rPr>
              <w:t>(</w:t>
            </w:r>
            <w:r w:rsidRPr="000A6DE3">
              <w:rPr>
                <w:sz w:val="14"/>
                <w:szCs w:val="14"/>
              </w:rPr>
              <w:t>+54</w:t>
            </w:r>
            <w:r>
              <w:rPr>
                <w:sz w:val="14"/>
                <w:szCs w:val="14"/>
              </w:rPr>
              <w:t>)</w:t>
            </w:r>
          </w:p>
        </w:tc>
        <w:tc>
          <w:tcPr>
            <w:tcW w:w="585" w:type="dxa"/>
            <w:vAlign w:val="center"/>
          </w:tcPr>
          <w:p w:rsidR="0061318F" w:rsidRPr="000A6DE3" w:rsidRDefault="0061318F" w:rsidP="0061318F">
            <w:pPr>
              <w:jc w:val="center"/>
              <w:rPr>
                <w:sz w:val="16"/>
                <w:szCs w:val="16"/>
              </w:rPr>
            </w:pPr>
            <w:r w:rsidRPr="000A6DE3">
              <w:rPr>
                <w:sz w:val="16"/>
                <w:szCs w:val="16"/>
                <w:lang w:val="sr-Cyrl-CS"/>
              </w:rPr>
              <w:t>216</w:t>
            </w:r>
          </w:p>
        </w:tc>
        <w:tc>
          <w:tcPr>
            <w:tcW w:w="585" w:type="dxa"/>
            <w:vAlign w:val="center"/>
          </w:tcPr>
          <w:p w:rsidR="0061318F" w:rsidRPr="00876064" w:rsidRDefault="0061318F" w:rsidP="0061318F">
            <w:pPr>
              <w:jc w:val="center"/>
              <w:rPr>
                <w:sz w:val="16"/>
                <w:szCs w:val="16"/>
                <w:lang w:val="sr-Cyrl-CS"/>
              </w:rPr>
            </w:pPr>
            <w:r w:rsidRPr="00876064">
              <w:rPr>
                <w:sz w:val="16"/>
                <w:szCs w:val="16"/>
                <w:lang w:val="sr-Cyrl-CS"/>
              </w:rPr>
              <w:t>2</w:t>
            </w:r>
          </w:p>
        </w:tc>
        <w:tc>
          <w:tcPr>
            <w:tcW w:w="585" w:type="dxa"/>
            <w:vAlign w:val="center"/>
          </w:tcPr>
          <w:p w:rsidR="0061318F" w:rsidRDefault="0061318F" w:rsidP="0061318F">
            <w:pPr>
              <w:jc w:val="center"/>
              <w:rPr>
                <w:sz w:val="14"/>
                <w:szCs w:val="14"/>
              </w:rPr>
            </w:pPr>
            <w:r w:rsidRPr="000A6DE3">
              <w:rPr>
                <w:sz w:val="14"/>
                <w:szCs w:val="14"/>
                <w:lang w:val="sr-Cyrl-CS"/>
              </w:rPr>
              <w:t>72</w:t>
            </w:r>
          </w:p>
          <w:p w:rsidR="0061318F" w:rsidRPr="000A6DE3" w:rsidRDefault="0061318F" w:rsidP="0061318F">
            <w:pPr>
              <w:jc w:val="center"/>
              <w:rPr>
                <w:sz w:val="14"/>
                <w:szCs w:val="14"/>
              </w:rPr>
            </w:pPr>
            <w:r>
              <w:rPr>
                <w:sz w:val="14"/>
                <w:szCs w:val="14"/>
              </w:rPr>
              <w:t>(</w:t>
            </w:r>
            <w:r w:rsidRPr="000A6DE3">
              <w:rPr>
                <w:sz w:val="14"/>
                <w:szCs w:val="14"/>
              </w:rPr>
              <w:t>+54</w:t>
            </w:r>
            <w:r>
              <w:rPr>
                <w:sz w:val="14"/>
                <w:szCs w:val="14"/>
              </w:rPr>
              <w:t>)</w:t>
            </w:r>
          </w:p>
        </w:tc>
        <w:tc>
          <w:tcPr>
            <w:tcW w:w="585" w:type="dxa"/>
            <w:vAlign w:val="center"/>
          </w:tcPr>
          <w:p w:rsidR="0061318F" w:rsidRPr="000A6DE3" w:rsidRDefault="0061318F" w:rsidP="0061318F">
            <w:pPr>
              <w:jc w:val="center"/>
              <w:rPr>
                <w:sz w:val="16"/>
                <w:szCs w:val="16"/>
                <w:lang w:val="sr-Latn-CS"/>
              </w:rPr>
            </w:pPr>
            <w:r w:rsidRPr="000A6DE3">
              <w:rPr>
                <w:sz w:val="16"/>
                <w:szCs w:val="16"/>
                <w:lang w:val="sr-Latn-CS"/>
              </w:rPr>
              <w:t>216</w:t>
            </w:r>
          </w:p>
        </w:tc>
        <w:tc>
          <w:tcPr>
            <w:tcW w:w="585" w:type="dxa"/>
            <w:vAlign w:val="center"/>
          </w:tcPr>
          <w:p w:rsidR="0061318F" w:rsidRPr="00876064" w:rsidRDefault="0061318F" w:rsidP="0061318F">
            <w:pPr>
              <w:jc w:val="center"/>
              <w:rPr>
                <w:sz w:val="16"/>
                <w:szCs w:val="16"/>
                <w:lang w:val="sr-Cyrl-CS"/>
              </w:rPr>
            </w:pPr>
            <w:r w:rsidRPr="00876064">
              <w:rPr>
                <w:sz w:val="16"/>
                <w:szCs w:val="16"/>
                <w:lang w:val="sr-Cyrl-CS"/>
              </w:rPr>
              <w:t>2</w:t>
            </w:r>
          </w:p>
        </w:tc>
        <w:tc>
          <w:tcPr>
            <w:tcW w:w="585" w:type="dxa"/>
            <w:vAlign w:val="center"/>
          </w:tcPr>
          <w:p w:rsidR="0061318F" w:rsidRDefault="0061318F" w:rsidP="0061318F">
            <w:pPr>
              <w:jc w:val="center"/>
              <w:rPr>
                <w:sz w:val="14"/>
                <w:szCs w:val="14"/>
              </w:rPr>
            </w:pPr>
            <w:r w:rsidRPr="000A6DE3">
              <w:rPr>
                <w:sz w:val="14"/>
                <w:szCs w:val="14"/>
                <w:lang w:val="sr-Cyrl-CS"/>
              </w:rPr>
              <w:t>72</w:t>
            </w:r>
          </w:p>
          <w:p w:rsidR="0061318F" w:rsidRPr="000A6DE3" w:rsidRDefault="0061318F" w:rsidP="0061318F">
            <w:pPr>
              <w:jc w:val="center"/>
              <w:rPr>
                <w:sz w:val="14"/>
                <w:szCs w:val="14"/>
              </w:rPr>
            </w:pPr>
            <w:r>
              <w:rPr>
                <w:sz w:val="14"/>
                <w:szCs w:val="14"/>
              </w:rPr>
              <w:t>(</w:t>
            </w:r>
            <w:r w:rsidRPr="000A6DE3">
              <w:rPr>
                <w:sz w:val="14"/>
                <w:szCs w:val="14"/>
              </w:rPr>
              <w:t>+54</w:t>
            </w:r>
            <w:r>
              <w:rPr>
                <w:sz w:val="14"/>
                <w:szCs w:val="14"/>
              </w:rPr>
              <w:t>)</w:t>
            </w:r>
          </w:p>
        </w:tc>
        <w:tc>
          <w:tcPr>
            <w:tcW w:w="585" w:type="dxa"/>
            <w:vAlign w:val="center"/>
          </w:tcPr>
          <w:p w:rsidR="0061318F" w:rsidRPr="000A6DE3" w:rsidRDefault="0061318F" w:rsidP="0061318F">
            <w:pPr>
              <w:jc w:val="center"/>
              <w:rPr>
                <w:sz w:val="16"/>
                <w:szCs w:val="16"/>
                <w:lang w:val="sr-Latn-CS"/>
              </w:rPr>
            </w:pPr>
            <w:r w:rsidRPr="000A6DE3">
              <w:rPr>
                <w:sz w:val="16"/>
                <w:szCs w:val="16"/>
                <w:lang w:val="sr-Latn-CS"/>
              </w:rPr>
              <w:t>216</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876064" w:rsidRDefault="0061318F" w:rsidP="0061318F">
            <w:pPr>
              <w:jc w:val="center"/>
              <w:rPr>
                <w:sz w:val="16"/>
                <w:szCs w:val="16"/>
                <w:lang w:val="sr-Cyrl-CS"/>
              </w:rPr>
            </w:pPr>
            <w:r>
              <w:rPr>
                <w:sz w:val="16"/>
                <w:szCs w:val="16"/>
                <w:lang w:val="sr-Cyrl-CS"/>
              </w:rPr>
              <w:t>-</w:t>
            </w:r>
          </w:p>
        </w:tc>
        <w:tc>
          <w:tcPr>
            <w:tcW w:w="585" w:type="dxa"/>
            <w:vAlign w:val="center"/>
          </w:tcPr>
          <w:p w:rsidR="0061318F" w:rsidRPr="00590758" w:rsidRDefault="0061318F" w:rsidP="0061318F">
            <w:pPr>
              <w:jc w:val="center"/>
              <w:rPr>
                <w:sz w:val="16"/>
                <w:szCs w:val="16"/>
                <w:lang w:val="sr-Cyrl-CS"/>
              </w:rPr>
            </w:pPr>
            <w:r>
              <w:rPr>
                <w:sz w:val="16"/>
                <w:szCs w:val="16"/>
                <w:lang w:val="sr-Cyrl-CS"/>
              </w:rPr>
              <w:t>-</w:t>
            </w:r>
          </w:p>
        </w:tc>
        <w:tc>
          <w:tcPr>
            <w:tcW w:w="818" w:type="dxa"/>
            <w:vAlign w:val="center"/>
          </w:tcPr>
          <w:p w:rsidR="0061318F" w:rsidRPr="009E1C55" w:rsidRDefault="009E1C55" w:rsidP="0061318F">
            <w:pPr>
              <w:jc w:val="center"/>
              <w:rPr>
                <w:sz w:val="16"/>
                <w:szCs w:val="16"/>
              </w:rPr>
            </w:pPr>
            <w:r>
              <w:rPr>
                <w:sz w:val="16"/>
                <w:szCs w:val="16"/>
              </w:rPr>
              <w:t>648</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rPr>
              <w:t>Te</w:t>
            </w:r>
            <w:r w:rsidRPr="00876064">
              <w:rPr>
                <w:sz w:val="16"/>
                <w:szCs w:val="16"/>
                <w:lang w:val="sr-Cyrl-CS"/>
              </w:rPr>
              <w:t>хничко и информатичко образовање</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255E1F" w:rsidRDefault="00255E1F" w:rsidP="00876064">
            <w:pPr>
              <w:jc w:val="center"/>
              <w:rPr>
                <w:sz w:val="16"/>
                <w:szCs w:val="16"/>
                <w:lang w:val="sr-Cyrl-CS"/>
              </w:rPr>
            </w:pPr>
            <w:r>
              <w:rPr>
                <w:sz w:val="16"/>
                <w:szCs w:val="16"/>
                <w:lang w:val="sr-Cyrl-CS"/>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876064" w:rsidRDefault="000A6DE3" w:rsidP="00876064">
            <w:pPr>
              <w:jc w:val="center"/>
              <w:rPr>
                <w:sz w:val="16"/>
                <w:szCs w:val="16"/>
                <w:lang w:val="sr-Latn-CS"/>
              </w:rPr>
            </w:pPr>
            <w:r>
              <w:rPr>
                <w:sz w:val="16"/>
                <w:szCs w:val="16"/>
                <w:lang w:val="sr-Latn-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9E1C55" w:rsidRDefault="009E1C55" w:rsidP="00876064">
            <w:pPr>
              <w:jc w:val="center"/>
              <w:rPr>
                <w:sz w:val="16"/>
                <w:szCs w:val="16"/>
              </w:rPr>
            </w:pPr>
            <w:r>
              <w:rPr>
                <w:sz w:val="16"/>
                <w:szCs w:val="16"/>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9E1C55" w:rsidRDefault="009E1C55" w:rsidP="00876064">
            <w:pPr>
              <w:jc w:val="center"/>
              <w:rPr>
                <w:sz w:val="16"/>
                <w:szCs w:val="16"/>
              </w:rPr>
            </w:pPr>
            <w:r>
              <w:rPr>
                <w:sz w:val="16"/>
                <w:szCs w:val="16"/>
              </w:rPr>
              <w:t>216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Физичко васпитање</w:t>
            </w:r>
          </w:p>
        </w:tc>
        <w:tc>
          <w:tcPr>
            <w:tcW w:w="585" w:type="dxa"/>
            <w:vAlign w:val="center"/>
          </w:tcPr>
          <w:p w:rsidR="001B3A1C" w:rsidRPr="00876064" w:rsidRDefault="001224A6" w:rsidP="00876064">
            <w:pPr>
              <w:jc w:val="center"/>
              <w:rPr>
                <w:sz w:val="16"/>
                <w:szCs w:val="16"/>
                <w:lang w:val="sr-Cyrl-CS"/>
              </w:rPr>
            </w:pPr>
            <w:r>
              <w:rPr>
                <w:sz w:val="16"/>
                <w:szCs w:val="16"/>
                <w:lang w:val="sr-Cyrl-CS"/>
              </w:rPr>
              <w:t>-</w:t>
            </w:r>
          </w:p>
        </w:tc>
        <w:tc>
          <w:tcPr>
            <w:tcW w:w="585" w:type="dxa"/>
            <w:vAlign w:val="center"/>
          </w:tcPr>
          <w:p w:rsidR="001B3A1C" w:rsidRPr="00876064" w:rsidRDefault="001224A6" w:rsidP="00876064">
            <w:pPr>
              <w:jc w:val="center"/>
              <w:rPr>
                <w:sz w:val="16"/>
                <w:szCs w:val="16"/>
                <w:lang w:val="sr-Cyrl-CS"/>
              </w:rPr>
            </w:pPr>
            <w:r>
              <w:rPr>
                <w:sz w:val="16"/>
                <w:szCs w:val="16"/>
                <w:lang w:val="sr-Cyrl-CS"/>
              </w:rPr>
              <w:t>-</w:t>
            </w:r>
          </w:p>
        </w:tc>
        <w:tc>
          <w:tcPr>
            <w:tcW w:w="585" w:type="dxa"/>
            <w:vAlign w:val="center"/>
          </w:tcPr>
          <w:p w:rsidR="001B3A1C" w:rsidRPr="001224A6" w:rsidRDefault="001224A6" w:rsidP="00876064">
            <w:pPr>
              <w:jc w:val="center"/>
              <w:rPr>
                <w:sz w:val="16"/>
                <w:szCs w:val="16"/>
                <w:lang w:val="sr-Cyrl-CS"/>
              </w:rPr>
            </w:pPr>
            <w:r>
              <w:rPr>
                <w:sz w:val="16"/>
                <w:szCs w:val="16"/>
                <w:lang w:val="sr-Cyrl-CS"/>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876064" w:rsidRDefault="000A6DE3" w:rsidP="00876064">
            <w:pPr>
              <w:jc w:val="center"/>
              <w:rPr>
                <w:sz w:val="16"/>
                <w:szCs w:val="16"/>
                <w:lang w:val="sr-Latn-CS"/>
              </w:rPr>
            </w:pPr>
            <w:r>
              <w:rPr>
                <w:sz w:val="16"/>
                <w:szCs w:val="16"/>
                <w:lang w:val="sr-Latn-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9E1C55" w:rsidRDefault="009E1C55" w:rsidP="00876064">
            <w:pPr>
              <w:jc w:val="center"/>
              <w:rPr>
                <w:sz w:val="16"/>
                <w:szCs w:val="16"/>
              </w:rPr>
            </w:pPr>
            <w:r>
              <w:rPr>
                <w:sz w:val="16"/>
                <w:szCs w:val="16"/>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9E1C55" w:rsidRDefault="009E1C55" w:rsidP="00876064">
            <w:pPr>
              <w:jc w:val="center"/>
              <w:rPr>
                <w:sz w:val="16"/>
                <w:szCs w:val="16"/>
              </w:rPr>
            </w:pPr>
            <w:r>
              <w:rPr>
                <w:sz w:val="16"/>
                <w:szCs w:val="16"/>
              </w:rPr>
              <w:t>216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b/>
                <w:sz w:val="16"/>
                <w:szCs w:val="16"/>
                <w:lang w:val="sr-Cyrl-CS"/>
              </w:rPr>
              <w:t>Укупно обавезни наст.предмети</w:t>
            </w:r>
            <w:r w:rsidRPr="00876064">
              <w:rPr>
                <w:sz w:val="16"/>
                <w:szCs w:val="16"/>
                <w:lang w:val="sr-Cyrl-CS"/>
              </w:rPr>
              <w:t>:</w:t>
            </w:r>
          </w:p>
        </w:tc>
        <w:tc>
          <w:tcPr>
            <w:tcW w:w="585" w:type="dxa"/>
            <w:vAlign w:val="center"/>
          </w:tcPr>
          <w:p w:rsidR="001B3A1C" w:rsidRPr="00876064" w:rsidRDefault="00255E1F" w:rsidP="00876064">
            <w:pPr>
              <w:jc w:val="center"/>
              <w:rPr>
                <w:b/>
                <w:sz w:val="16"/>
                <w:szCs w:val="16"/>
                <w:lang w:val="sr-Cyrl-CS"/>
              </w:rPr>
            </w:pPr>
            <w:r>
              <w:rPr>
                <w:b/>
                <w:sz w:val="16"/>
                <w:szCs w:val="16"/>
                <w:lang w:val="sr-Cyrl-CS"/>
              </w:rPr>
              <w:t>24</w:t>
            </w:r>
          </w:p>
        </w:tc>
        <w:tc>
          <w:tcPr>
            <w:tcW w:w="585" w:type="dxa"/>
            <w:vAlign w:val="center"/>
          </w:tcPr>
          <w:p w:rsidR="001B3A1C" w:rsidRPr="00876064" w:rsidRDefault="00255E1F" w:rsidP="00876064">
            <w:pPr>
              <w:jc w:val="center"/>
              <w:rPr>
                <w:b/>
                <w:sz w:val="16"/>
                <w:szCs w:val="16"/>
                <w:lang w:val="sr-Cyrl-CS"/>
              </w:rPr>
            </w:pPr>
            <w:r>
              <w:rPr>
                <w:b/>
                <w:sz w:val="16"/>
                <w:szCs w:val="16"/>
                <w:lang w:val="sr-Cyrl-CS"/>
              </w:rPr>
              <w:t>864</w:t>
            </w:r>
          </w:p>
        </w:tc>
        <w:tc>
          <w:tcPr>
            <w:tcW w:w="585" w:type="dxa"/>
            <w:vAlign w:val="center"/>
          </w:tcPr>
          <w:p w:rsidR="001B3A1C" w:rsidRPr="00255E1F" w:rsidRDefault="00255E1F" w:rsidP="00876064">
            <w:pPr>
              <w:jc w:val="center"/>
              <w:rPr>
                <w:b/>
                <w:sz w:val="16"/>
                <w:szCs w:val="16"/>
                <w:lang w:val="sr-Cyrl-CS"/>
              </w:rPr>
            </w:pPr>
            <w:r>
              <w:rPr>
                <w:b/>
                <w:sz w:val="16"/>
                <w:szCs w:val="16"/>
                <w:lang w:val="sr-Latn-CS"/>
              </w:rPr>
              <w:t>2.</w:t>
            </w:r>
            <w:r>
              <w:rPr>
                <w:b/>
                <w:sz w:val="16"/>
                <w:szCs w:val="16"/>
                <w:lang w:val="sr-Cyrl-CS"/>
              </w:rPr>
              <w:t>592</w:t>
            </w:r>
          </w:p>
        </w:tc>
        <w:tc>
          <w:tcPr>
            <w:tcW w:w="585" w:type="dxa"/>
            <w:vAlign w:val="center"/>
          </w:tcPr>
          <w:p w:rsidR="001B3A1C" w:rsidRPr="00A639CE" w:rsidRDefault="001B3A1C" w:rsidP="00876064">
            <w:pPr>
              <w:jc w:val="center"/>
              <w:rPr>
                <w:b/>
                <w:sz w:val="16"/>
                <w:szCs w:val="16"/>
              </w:rPr>
            </w:pPr>
            <w:r w:rsidRPr="00876064">
              <w:rPr>
                <w:b/>
                <w:sz w:val="16"/>
                <w:szCs w:val="16"/>
                <w:lang w:val="sr-Cyrl-CS"/>
              </w:rPr>
              <w:t>2</w:t>
            </w:r>
            <w:r w:rsidR="00A639CE">
              <w:rPr>
                <w:b/>
                <w:sz w:val="16"/>
                <w:szCs w:val="16"/>
              </w:rPr>
              <w:t>5</w:t>
            </w:r>
          </w:p>
        </w:tc>
        <w:tc>
          <w:tcPr>
            <w:tcW w:w="585" w:type="dxa"/>
            <w:vAlign w:val="center"/>
          </w:tcPr>
          <w:p w:rsidR="001B3A1C" w:rsidRPr="00A639CE" w:rsidRDefault="00A639CE" w:rsidP="00876064">
            <w:pPr>
              <w:jc w:val="center"/>
              <w:rPr>
                <w:b/>
                <w:sz w:val="16"/>
                <w:szCs w:val="16"/>
              </w:rPr>
            </w:pPr>
            <w:r>
              <w:rPr>
                <w:b/>
                <w:sz w:val="16"/>
                <w:szCs w:val="16"/>
              </w:rPr>
              <w:t>900</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2.</w:t>
            </w:r>
            <w:r w:rsidR="00A639CE">
              <w:rPr>
                <w:b/>
                <w:sz w:val="16"/>
                <w:szCs w:val="16"/>
                <w:lang w:val="sr-Latn-CS"/>
              </w:rPr>
              <w:t>700</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26</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936</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2.808</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26</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936</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2.808</w:t>
            </w:r>
          </w:p>
        </w:tc>
        <w:tc>
          <w:tcPr>
            <w:tcW w:w="818" w:type="dxa"/>
            <w:vAlign w:val="center"/>
          </w:tcPr>
          <w:p w:rsidR="001B3A1C" w:rsidRPr="00A639CE" w:rsidRDefault="000F71D0" w:rsidP="00876064">
            <w:pPr>
              <w:jc w:val="center"/>
              <w:rPr>
                <w:b/>
                <w:sz w:val="16"/>
                <w:szCs w:val="16"/>
              </w:rPr>
            </w:pPr>
            <w:r>
              <w:rPr>
                <w:b/>
                <w:sz w:val="16"/>
                <w:szCs w:val="16"/>
                <w:lang w:val="sr-Cyrl-CS"/>
              </w:rPr>
              <w:t>10.</w:t>
            </w:r>
            <w:r w:rsidR="00A639CE">
              <w:rPr>
                <w:b/>
                <w:sz w:val="16"/>
                <w:szCs w:val="16"/>
              </w:rPr>
              <w:t>908</w:t>
            </w:r>
          </w:p>
        </w:tc>
      </w:tr>
      <w:tr w:rsidR="001B3A1C" w:rsidRPr="00876064" w:rsidTr="00876064">
        <w:trPr>
          <w:gridAfter w:val="1"/>
          <w:wAfter w:w="639" w:type="dxa"/>
          <w:trHeight w:val="305"/>
        </w:trPr>
        <w:tc>
          <w:tcPr>
            <w:tcW w:w="3430" w:type="dxa"/>
            <w:vAlign w:val="center"/>
          </w:tcPr>
          <w:p w:rsidR="001B3A1C" w:rsidRPr="00876064" w:rsidRDefault="001B3A1C" w:rsidP="00876064">
            <w:pPr>
              <w:rPr>
                <w:b/>
                <w:sz w:val="16"/>
                <w:szCs w:val="16"/>
                <w:lang w:val="sr-Cyrl-CS"/>
              </w:rPr>
            </w:pPr>
            <w:r w:rsidRPr="00876064">
              <w:rPr>
                <w:b/>
                <w:sz w:val="16"/>
                <w:szCs w:val="16"/>
                <w:lang w:val="sr-Cyrl-CS"/>
              </w:rPr>
              <w:t>Обавезни изборни наставни предмети</w:t>
            </w:r>
          </w:p>
        </w:tc>
        <w:tc>
          <w:tcPr>
            <w:tcW w:w="7838" w:type="dxa"/>
            <w:gridSpan w:val="13"/>
            <w:vAlign w:val="center"/>
          </w:tcPr>
          <w:p w:rsidR="001B3A1C" w:rsidRPr="00876064" w:rsidRDefault="001B3A1C" w:rsidP="00876064">
            <w:pPr>
              <w:jc w:val="center"/>
              <w:rPr>
                <w:b/>
                <w:sz w:val="16"/>
                <w:szCs w:val="16"/>
                <w:lang w:val="sr-Cyrl-CS"/>
              </w:rPr>
            </w:pPr>
          </w:p>
        </w:tc>
        <w:tc>
          <w:tcPr>
            <w:tcW w:w="1542" w:type="dxa"/>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tcPr>
          <w:p w:rsidR="001B3A1C" w:rsidRPr="00876064" w:rsidRDefault="001B3A1C" w:rsidP="00876064">
            <w:pPr>
              <w:rPr>
                <w:sz w:val="16"/>
                <w:szCs w:val="16"/>
                <w:lang w:val="sr-Cyrl-CS"/>
              </w:rPr>
            </w:pPr>
          </w:p>
        </w:tc>
        <w:tc>
          <w:tcPr>
            <w:tcW w:w="1542" w:type="dxa"/>
            <w:gridSpan w:val="2"/>
            <w:vAlign w:val="center"/>
          </w:tcPr>
          <w:p w:rsidR="001B3A1C" w:rsidRPr="00876064" w:rsidRDefault="001B3A1C" w:rsidP="00876064">
            <w:pPr>
              <w:jc w:val="center"/>
              <w:rPr>
                <w:sz w:val="16"/>
                <w:szCs w:val="16"/>
                <w:lang w:val="sr-Latn-CS"/>
              </w:rPr>
            </w:pP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Верска настава/Грађанско васп.</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Страни језик</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864</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Физичко васпитање – изабрани спорт</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255E1F" w:rsidRDefault="00255E1F" w:rsidP="00876064">
            <w:pPr>
              <w:jc w:val="center"/>
              <w:rPr>
                <w:sz w:val="16"/>
                <w:szCs w:val="16"/>
                <w:lang w:val="sr-Cyrl-CS"/>
              </w:rPr>
            </w:pPr>
            <w:r>
              <w:rPr>
                <w:sz w:val="16"/>
                <w:szCs w:val="16"/>
                <w:lang w:val="sr-Cyrl-CS"/>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876064" w:rsidRDefault="000A6DE3" w:rsidP="00876064">
            <w:pPr>
              <w:jc w:val="center"/>
              <w:rPr>
                <w:sz w:val="16"/>
                <w:szCs w:val="16"/>
                <w:lang w:val="sr-Latn-CS"/>
              </w:rPr>
            </w:pPr>
            <w:r>
              <w:rPr>
                <w:sz w:val="16"/>
                <w:szCs w:val="16"/>
                <w:lang w:val="sr-Latn-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9E1C55" w:rsidRDefault="009E1C55" w:rsidP="00876064">
            <w:pPr>
              <w:jc w:val="center"/>
              <w:rPr>
                <w:sz w:val="16"/>
                <w:szCs w:val="16"/>
              </w:rPr>
            </w:pPr>
            <w:r>
              <w:rPr>
                <w:sz w:val="16"/>
                <w:szCs w:val="16"/>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9E1C55" w:rsidRDefault="009E1C55" w:rsidP="00876064">
            <w:pPr>
              <w:jc w:val="center"/>
              <w:rPr>
                <w:sz w:val="16"/>
                <w:szCs w:val="16"/>
              </w:rPr>
            </w:pPr>
            <w:r>
              <w:rPr>
                <w:sz w:val="16"/>
                <w:szCs w:val="16"/>
              </w:rPr>
              <w:t>108</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b/>
                <w:sz w:val="16"/>
                <w:szCs w:val="16"/>
                <w:lang w:val="sr-Cyrl-CS"/>
              </w:rPr>
            </w:pPr>
            <w:r w:rsidRPr="00876064">
              <w:rPr>
                <w:b/>
                <w:sz w:val="16"/>
                <w:szCs w:val="16"/>
                <w:lang w:val="sr-Cyrl-CS"/>
              </w:rPr>
              <w:t>Изборни наставни предмети</w:t>
            </w:r>
          </w:p>
        </w:tc>
        <w:tc>
          <w:tcPr>
            <w:tcW w:w="7838" w:type="dxa"/>
            <w:gridSpan w:val="13"/>
            <w:vAlign w:val="center"/>
          </w:tcPr>
          <w:p w:rsidR="001B3A1C" w:rsidRPr="00876064" w:rsidRDefault="001B3A1C" w:rsidP="00876064">
            <w:pPr>
              <w:jc w:val="center"/>
              <w:rPr>
                <w:b/>
                <w:sz w:val="16"/>
                <w:szCs w:val="16"/>
                <w:lang w:val="sr-Cyrl-CS"/>
              </w:rPr>
            </w:pP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Чувари природе/Цртање,сликање и вајање/Информатика и рачунарство/Хор и оркестар</w:t>
            </w:r>
            <w:r w:rsidRPr="00876064">
              <w:rPr>
                <w:sz w:val="16"/>
                <w:szCs w:val="16"/>
                <w:lang w:val="sr-Latn-CS"/>
              </w:rPr>
              <w:t>/</w:t>
            </w:r>
            <w:r w:rsidRPr="00876064">
              <w:rPr>
                <w:sz w:val="16"/>
                <w:szCs w:val="16"/>
                <w:lang w:val="sr-Cyrl-CS"/>
              </w:rPr>
              <w:t>Домаћинство</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876064" w:rsidRDefault="00255E1F" w:rsidP="00876064">
            <w:pPr>
              <w:jc w:val="center"/>
              <w:rPr>
                <w:sz w:val="16"/>
                <w:szCs w:val="16"/>
                <w:lang w:val="sr-Cyrl-CS"/>
              </w:rPr>
            </w:pPr>
            <w:r>
              <w:rPr>
                <w:sz w:val="16"/>
                <w:szCs w:val="16"/>
                <w:lang w:val="sr-Cyrl-CS"/>
              </w:rPr>
              <w:t>-</w:t>
            </w:r>
          </w:p>
        </w:tc>
        <w:tc>
          <w:tcPr>
            <w:tcW w:w="585" w:type="dxa"/>
            <w:vAlign w:val="center"/>
          </w:tcPr>
          <w:p w:rsidR="001B3A1C" w:rsidRPr="00255E1F" w:rsidRDefault="00255E1F" w:rsidP="00876064">
            <w:pPr>
              <w:jc w:val="center"/>
              <w:rPr>
                <w:sz w:val="16"/>
                <w:szCs w:val="16"/>
                <w:lang w:val="sr-Cyrl-CS"/>
              </w:rPr>
            </w:pPr>
            <w:r>
              <w:rPr>
                <w:sz w:val="16"/>
                <w:szCs w:val="16"/>
                <w:lang w:val="sr-Cyrl-CS"/>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0A6DE3" w:rsidRDefault="000A6DE3" w:rsidP="00876064">
            <w:pPr>
              <w:jc w:val="center"/>
              <w:rPr>
                <w:sz w:val="16"/>
                <w:szCs w:val="16"/>
              </w:rPr>
            </w:pPr>
            <w:r>
              <w:rPr>
                <w:sz w:val="16"/>
                <w:szCs w:val="16"/>
              </w:rPr>
              <w:t>-</w:t>
            </w:r>
          </w:p>
        </w:tc>
        <w:tc>
          <w:tcPr>
            <w:tcW w:w="585" w:type="dxa"/>
            <w:vAlign w:val="center"/>
          </w:tcPr>
          <w:p w:rsidR="001B3A1C" w:rsidRPr="00876064" w:rsidRDefault="000A6DE3" w:rsidP="00876064">
            <w:pPr>
              <w:jc w:val="center"/>
              <w:rPr>
                <w:sz w:val="16"/>
                <w:szCs w:val="16"/>
                <w:lang w:val="sr-Latn-CS"/>
              </w:rPr>
            </w:pPr>
            <w:r>
              <w:rPr>
                <w:sz w:val="16"/>
                <w:szCs w:val="16"/>
                <w:lang w:val="sr-Latn-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876064" w:rsidRDefault="009E1C55" w:rsidP="00876064">
            <w:pPr>
              <w:jc w:val="center"/>
              <w:rPr>
                <w:sz w:val="16"/>
                <w:szCs w:val="16"/>
                <w:lang w:val="sr-Cyrl-CS"/>
              </w:rPr>
            </w:pPr>
            <w:r>
              <w:rPr>
                <w:sz w:val="16"/>
                <w:szCs w:val="16"/>
                <w:lang w:val="sr-Cyrl-CS"/>
              </w:rPr>
              <w:t>-</w:t>
            </w:r>
          </w:p>
        </w:tc>
        <w:tc>
          <w:tcPr>
            <w:tcW w:w="585" w:type="dxa"/>
            <w:vAlign w:val="center"/>
          </w:tcPr>
          <w:p w:rsidR="001B3A1C" w:rsidRPr="009E1C55" w:rsidRDefault="009E1C55" w:rsidP="00876064">
            <w:pPr>
              <w:jc w:val="center"/>
              <w:rPr>
                <w:sz w:val="16"/>
                <w:szCs w:val="16"/>
              </w:rPr>
            </w:pPr>
            <w:r>
              <w:rPr>
                <w:sz w:val="16"/>
                <w:szCs w:val="16"/>
              </w:rPr>
              <w:t>-</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9E1C55" w:rsidRDefault="009E1C55" w:rsidP="00876064">
            <w:pPr>
              <w:jc w:val="center"/>
              <w:rPr>
                <w:sz w:val="16"/>
                <w:szCs w:val="16"/>
              </w:rPr>
            </w:pPr>
            <w:r>
              <w:rPr>
                <w:sz w:val="16"/>
                <w:szCs w:val="16"/>
              </w:rPr>
              <w:t>108</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b/>
                <w:sz w:val="16"/>
                <w:szCs w:val="16"/>
                <w:lang w:val="sr-Cyrl-CS"/>
              </w:rPr>
            </w:pPr>
            <w:r w:rsidRPr="00876064">
              <w:rPr>
                <w:b/>
                <w:sz w:val="16"/>
                <w:szCs w:val="16"/>
                <w:lang w:val="sr-Cyrl-CS"/>
              </w:rPr>
              <w:t>Укупно часова редовне наставе:</w:t>
            </w:r>
          </w:p>
        </w:tc>
        <w:tc>
          <w:tcPr>
            <w:tcW w:w="585" w:type="dxa"/>
            <w:vAlign w:val="center"/>
          </w:tcPr>
          <w:p w:rsidR="001B3A1C" w:rsidRPr="00876064" w:rsidRDefault="00255E1F" w:rsidP="00876064">
            <w:pPr>
              <w:jc w:val="center"/>
              <w:rPr>
                <w:b/>
                <w:sz w:val="16"/>
                <w:szCs w:val="16"/>
                <w:lang w:val="sr-Cyrl-CS"/>
              </w:rPr>
            </w:pPr>
            <w:r>
              <w:rPr>
                <w:b/>
                <w:sz w:val="16"/>
                <w:szCs w:val="16"/>
                <w:lang w:val="sr-Cyrl-CS"/>
              </w:rPr>
              <w:t>27</w:t>
            </w:r>
          </w:p>
        </w:tc>
        <w:tc>
          <w:tcPr>
            <w:tcW w:w="585" w:type="dxa"/>
            <w:vAlign w:val="center"/>
          </w:tcPr>
          <w:p w:rsidR="001B3A1C" w:rsidRPr="00876064" w:rsidRDefault="00255E1F" w:rsidP="00876064">
            <w:pPr>
              <w:jc w:val="center"/>
              <w:rPr>
                <w:b/>
                <w:sz w:val="16"/>
                <w:szCs w:val="16"/>
                <w:lang w:val="sr-Cyrl-CS"/>
              </w:rPr>
            </w:pPr>
            <w:r>
              <w:rPr>
                <w:b/>
                <w:sz w:val="16"/>
                <w:szCs w:val="16"/>
                <w:lang w:val="sr-Cyrl-CS"/>
              </w:rPr>
              <w:t>972</w:t>
            </w:r>
          </w:p>
        </w:tc>
        <w:tc>
          <w:tcPr>
            <w:tcW w:w="585" w:type="dxa"/>
            <w:vAlign w:val="center"/>
          </w:tcPr>
          <w:p w:rsidR="001B3A1C" w:rsidRPr="00255E1F" w:rsidRDefault="007E527D" w:rsidP="00876064">
            <w:pPr>
              <w:jc w:val="center"/>
              <w:rPr>
                <w:b/>
                <w:sz w:val="16"/>
                <w:szCs w:val="16"/>
                <w:lang w:val="sr-Cyrl-CS"/>
              </w:rPr>
            </w:pPr>
            <w:r>
              <w:rPr>
                <w:b/>
                <w:sz w:val="16"/>
                <w:szCs w:val="16"/>
                <w:lang w:val="sr-Cyrl-CS"/>
              </w:rPr>
              <w:t>2.916</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29</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1044</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3.132</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31</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1116</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3.348</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31</w:t>
            </w:r>
          </w:p>
        </w:tc>
        <w:tc>
          <w:tcPr>
            <w:tcW w:w="585" w:type="dxa"/>
            <w:vAlign w:val="center"/>
          </w:tcPr>
          <w:p w:rsidR="001B3A1C" w:rsidRPr="00876064" w:rsidRDefault="001B3A1C" w:rsidP="00876064">
            <w:pPr>
              <w:jc w:val="center"/>
              <w:rPr>
                <w:b/>
                <w:sz w:val="16"/>
                <w:szCs w:val="16"/>
                <w:lang w:val="sr-Cyrl-CS"/>
              </w:rPr>
            </w:pPr>
            <w:r w:rsidRPr="00876064">
              <w:rPr>
                <w:b/>
                <w:sz w:val="16"/>
                <w:szCs w:val="16"/>
                <w:lang w:val="sr-Cyrl-CS"/>
              </w:rPr>
              <w:t>1116</w:t>
            </w:r>
          </w:p>
        </w:tc>
        <w:tc>
          <w:tcPr>
            <w:tcW w:w="585" w:type="dxa"/>
            <w:vAlign w:val="center"/>
          </w:tcPr>
          <w:p w:rsidR="001B3A1C" w:rsidRPr="00876064" w:rsidRDefault="001B3A1C" w:rsidP="00876064">
            <w:pPr>
              <w:jc w:val="center"/>
              <w:rPr>
                <w:b/>
                <w:sz w:val="16"/>
                <w:szCs w:val="16"/>
                <w:lang w:val="sr-Latn-CS"/>
              </w:rPr>
            </w:pPr>
            <w:r w:rsidRPr="00876064">
              <w:rPr>
                <w:b/>
                <w:sz w:val="16"/>
                <w:szCs w:val="16"/>
                <w:lang w:val="sr-Latn-CS"/>
              </w:rPr>
              <w:t>3.348</w:t>
            </w:r>
          </w:p>
        </w:tc>
        <w:tc>
          <w:tcPr>
            <w:tcW w:w="818" w:type="dxa"/>
            <w:vAlign w:val="center"/>
          </w:tcPr>
          <w:p w:rsidR="001B3A1C" w:rsidRPr="00A04483" w:rsidRDefault="000F71D0" w:rsidP="00876064">
            <w:pPr>
              <w:jc w:val="center"/>
              <w:rPr>
                <w:b/>
                <w:sz w:val="16"/>
                <w:szCs w:val="16"/>
              </w:rPr>
            </w:pPr>
            <w:r>
              <w:rPr>
                <w:b/>
                <w:sz w:val="16"/>
                <w:szCs w:val="16"/>
                <w:lang w:val="sr-Cyrl-CS"/>
              </w:rPr>
              <w:t>12.</w:t>
            </w:r>
            <w:r w:rsidR="00A04483">
              <w:rPr>
                <w:b/>
                <w:sz w:val="16"/>
                <w:szCs w:val="16"/>
              </w:rPr>
              <w:t>636</w:t>
            </w:r>
          </w:p>
        </w:tc>
      </w:tr>
      <w:tr w:rsidR="001B3A1C" w:rsidRPr="00876064" w:rsidTr="00876064">
        <w:trPr>
          <w:trHeight w:val="290"/>
        </w:trPr>
        <w:tc>
          <w:tcPr>
            <w:tcW w:w="3430" w:type="dxa"/>
            <w:vAlign w:val="center"/>
          </w:tcPr>
          <w:p w:rsidR="001B3A1C" w:rsidRPr="00876064" w:rsidRDefault="001B3A1C" w:rsidP="00876064">
            <w:pPr>
              <w:rPr>
                <w:b/>
                <w:sz w:val="16"/>
                <w:szCs w:val="16"/>
                <w:lang w:val="sr-Cyrl-CS"/>
              </w:rPr>
            </w:pPr>
            <w:r w:rsidRPr="00876064">
              <w:rPr>
                <w:b/>
                <w:sz w:val="16"/>
                <w:szCs w:val="16"/>
                <w:lang w:val="sr-Cyrl-CS"/>
              </w:rPr>
              <w:t>Остали облици обр.-васп.рада</w:t>
            </w:r>
          </w:p>
        </w:tc>
        <w:tc>
          <w:tcPr>
            <w:tcW w:w="7838" w:type="dxa"/>
            <w:gridSpan w:val="13"/>
            <w:vAlign w:val="center"/>
          </w:tcPr>
          <w:p w:rsidR="001B3A1C" w:rsidRPr="00876064" w:rsidRDefault="001B3A1C" w:rsidP="00876064">
            <w:pPr>
              <w:jc w:val="center"/>
              <w:rPr>
                <w:b/>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tcPr>
          <w:p w:rsidR="001B3A1C" w:rsidRPr="00876064" w:rsidRDefault="001B3A1C" w:rsidP="00876064">
            <w:pPr>
              <w:rPr>
                <w:sz w:val="16"/>
                <w:szCs w:val="16"/>
                <w:lang w:val="sr-Cyrl-CS"/>
              </w:rPr>
            </w:pPr>
          </w:p>
        </w:tc>
        <w:tc>
          <w:tcPr>
            <w:tcW w:w="1613" w:type="dxa"/>
            <w:gridSpan w:val="2"/>
            <w:vAlign w:val="center"/>
          </w:tcPr>
          <w:p w:rsidR="001B3A1C" w:rsidRPr="00876064" w:rsidRDefault="001B3A1C" w:rsidP="00876064">
            <w:pPr>
              <w:jc w:val="center"/>
              <w:rPr>
                <w:sz w:val="16"/>
                <w:szCs w:val="16"/>
                <w:lang w:val="sr-Cyrl-CS"/>
              </w:rPr>
            </w:pPr>
          </w:p>
        </w:tc>
        <w:tc>
          <w:tcPr>
            <w:tcW w:w="1542" w:type="dxa"/>
            <w:gridSpan w:val="2"/>
            <w:vAlign w:val="center"/>
          </w:tcPr>
          <w:p w:rsidR="001B3A1C" w:rsidRPr="00876064" w:rsidRDefault="001B3A1C" w:rsidP="00876064">
            <w:pPr>
              <w:jc w:val="center"/>
              <w:rPr>
                <w:sz w:val="16"/>
                <w:szCs w:val="16"/>
                <w:lang w:val="sr-Cyrl-CS"/>
              </w:rPr>
            </w:pP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Допунска настава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Додатни рад</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Час одељењског старешине</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w:t>
            </w:r>
          </w:p>
        </w:tc>
      </w:tr>
      <w:tr w:rsidR="00CA77AA" w:rsidRPr="00876064" w:rsidTr="00876064">
        <w:trPr>
          <w:gridAfter w:val="20"/>
          <w:wAfter w:w="16059" w:type="dxa"/>
          <w:trHeight w:val="290"/>
        </w:trPr>
        <w:tc>
          <w:tcPr>
            <w:tcW w:w="3430" w:type="dxa"/>
            <w:vAlign w:val="center"/>
          </w:tcPr>
          <w:p w:rsidR="00CA77AA" w:rsidRPr="00876064" w:rsidRDefault="00CA77AA" w:rsidP="00CA77AA">
            <w:pPr>
              <w:rPr>
                <w:sz w:val="16"/>
                <w:szCs w:val="16"/>
                <w:lang w:val="sr-Cyrl-CS"/>
              </w:rPr>
            </w:pPr>
            <w:r>
              <w:rPr>
                <w:sz w:val="16"/>
                <w:szCs w:val="16"/>
                <w:lang w:val="sr-Cyrl-CS"/>
              </w:rPr>
              <w:t>Физичке активности (обавезне ваннаст.акт.)</w:t>
            </w:r>
          </w:p>
        </w:tc>
        <w:tc>
          <w:tcPr>
            <w:tcW w:w="585" w:type="dxa"/>
            <w:vAlign w:val="center"/>
          </w:tcPr>
          <w:p w:rsidR="00CA77AA" w:rsidRPr="00876064" w:rsidRDefault="00CA77AA" w:rsidP="00CA77AA">
            <w:pPr>
              <w:jc w:val="center"/>
              <w:rPr>
                <w:sz w:val="16"/>
                <w:szCs w:val="16"/>
                <w:lang w:val="sr-Cyrl-CS"/>
              </w:rPr>
            </w:pPr>
            <w:r>
              <w:rPr>
                <w:sz w:val="16"/>
                <w:szCs w:val="16"/>
                <w:lang w:val="sr-Cyrl-CS"/>
              </w:rPr>
              <w:t>1,5</w:t>
            </w:r>
          </w:p>
        </w:tc>
        <w:tc>
          <w:tcPr>
            <w:tcW w:w="585" w:type="dxa"/>
            <w:vAlign w:val="center"/>
          </w:tcPr>
          <w:p w:rsidR="00CA77AA" w:rsidRPr="00876064" w:rsidRDefault="00CA77AA" w:rsidP="00CA77AA">
            <w:pPr>
              <w:jc w:val="center"/>
              <w:rPr>
                <w:sz w:val="16"/>
                <w:szCs w:val="16"/>
                <w:lang w:val="sr-Cyrl-CS"/>
              </w:rPr>
            </w:pPr>
            <w:r>
              <w:rPr>
                <w:sz w:val="16"/>
                <w:szCs w:val="16"/>
                <w:lang w:val="sr-Cyrl-CS"/>
              </w:rPr>
              <w:t>54</w:t>
            </w:r>
          </w:p>
        </w:tc>
        <w:tc>
          <w:tcPr>
            <w:tcW w:w="585" w:type="dxa"/>
            <w:vAlign w:val="center"/>
          </w:tcPr>
          <w:p w:rsidR="00CA77AA" w:rsidRPr="000F71D0" w:rsidRDefault="00CA77AA" w:rsidP="00CA77AA">
            <w:pPr>
              <w:jc w:val="center"/>
              <w:rPr>
                <w:sz w:val="16"/>
                <w:szCs w:val="16"/>
                <w:lang w:val="sr-Cyrl-CS"/>
              </w:rPr>
            </w:pPr>
            <w:r>
              <w:rPr>
                <w:sz w:val="16"/>
                <w:szCs w:val="16"/>
                <w:lang w:val="sr-Cyrl-CS"/>
              </w:rPr>
              <w:t>162</w:t>
            </w:r>
          </w:p>
        </w:tc>
        <w:tc>
          <w:tcPr>
            <w:tcW w:w="585" w:type="dxa"/>
            <w:vAlign w:val="center"/>
          </w:tcPr>
          <w:p w:rsidR="00CA77AA" w:rsidRPr="00876064" w:rsidRDefault="00CA77AA" w:rsidP="00CA77AA">
            <w:pPr>
              <w:jc w:val="center"/>
              <w:rPr>
                <w:sz w:val="16"/>
                <w:szCs w:val="16"/>
                <w:lang w:val="sr-Cyrl-CS"/>
              </w:rPr>
            </w:pPr>
            <w:r>
              <w:rPr>
                <w:sz w:val="16"/>
                <w:szCs w:val="16"/>
                <w:lang w:val="sr-Cyrl-CS"/>
              </w:rPr>
              <w:t>1,5</w:t>
            </w:r>
          </w:p>
        </w:tc>
        <w:tc>
          <w:tcPr>
            <w:tcW w:w="585" w:type="dxa"/>
            <w:vAlign w:val="center"/>
          </w:tcPr>
          <w:p w:rsidR="00CA77AA" w:rsidRPr="00876064" w:rsidRDefault="00CA77AA" w:rsidP="00CA77AA">
            <w:pPr>
              <w:jc w:val="center"/>
              <w:rPr>
                <w:sz w:val="16"/>
                <w:szCs w:val="16"/>
                <w:lang w:val="sr-Cyrl-CS"/>
              </w:rPr>
            </w:pPr>
            <w:r>
              <w:rPr>
                <w:sz w:val="16"/>
                <w:szCs w:val="16"/>
                <w:lang w:val="sr-Cyrl-CS"/>
              </w:rPr>
              <w:t>54</w:t>
            </w:r>
          </w:p>
        </w:tc>
        <w:tc>
          <w:tcPr>
            <w:tcW w:w="585" w:type="dxa"/>
            <w:vAlign w:val="center"/>
          </w:tcPr>
          <w:p w:rsidR="00CA77AA" w:rsidRPr="000F71D0" w:rsidRDefault="00CA77AA" w:rsidP="00CA77AA">
            <w:pPr>
              <w:jc w:val="center"/>
              <w:rPr>
                <w:sz w:val="16"/>
                <w:szCs w:val="16"/>
                <w:lang w:val="sr-Cyrl-CS"/>
              </w:rPr>
            </w:pPr>
            <w:r>
              <w:rPr>
                <w:sz w:val="16"/>
                <w:szCs w:val="16"/>
                <w:lang w:val="sr-Cyrl-CS"/>
              </w:rPr>
              <w:t>162</w:t>
            </w:r>
          </w:p>
        </w:tc>
        <w:tc>
          <w:tcPr>
            <w:tcW w:w="585" w:type="dxa"/>
            <w:vAlign w:val="center"/>
          </w:tcPr>
          <w:p w:rsidR="00CA77AA" w:rsidRPr="00876064" w:rsidRDefault="00CA77AA" w:rsidP="00CA77AA">
            <w:pPr>
              <w:jc w:val="center"/>
              <w:rPr>
                <w:sz w:val="16"/>
                <w:szCs w:val="16"/>
                <w:lang w:val="sr-Cyrl-CS"/>
              </w:rPr>
            </w:pPr>
            <w:r>
              <w:rPr>
                <w:sz w:val="16"/>
                <w:szCs w:val="16"/>
                <w:lang w:val="sr-Cyrl-CS"/>
              </w:rPr>
              <w:t>1,5</w:t>
            </w:r>
          </w:p>
        </w:tc>
        <w:tc>
          <w:tcPr>
            <w:tcW w:w="585" w:type="dxa"/>
            <w:vAlign w:val="center"/>
          </w:tcPr>
          <w:p w:rsidR="00CA77AA" w:rsidRPr="00876064" w:rsidRDefault="00CA77AA" w:rsidP="00CA77AA">
            <w:pPr>
              <w:jc w:val="center"/>
              <w:rPr>
                <w:sz w:val="16"/>
                <w:szCs w:val="16"/>
                <w:lang w:val="sr-Cyrl-CS"/>
              </w:rPr>
            </w:pPr>
            <w:r>
              <w:rPr>
                <w:sz w:val="16"/>
                <w:szCs w:val="16"/>
                <w:lang w:val="sr-Cyrl-CS"/>
              </w:rPr>
              <w:t>54</w:t>
            </w:r>
          </w:p>
        </w:tc>
        <w:tc>
          <w:tcPr>
            <w:tcW w:w="585" w:type="dxa"/>
            <w:vAlign w:val="center"/>
          </w:tcPr>
          <w:p w:rsidR="00CA77AA" w:rsidRPr="000F71D0" w:rsidRDefault="00CA77AA" w:rsidP="00CA77AA">
            <w:pPr>
              <w:jc w:val="center"/>
              <w:rPr>
                <w:sz w:val="16"/>
                <w:szCs w:val="16"/>
                <w:lang w:val="sr-Cyrl-CS"/>
              </w:rPr>
            </w:pPr>
            <w:r>
              <w:rPr>
                <w:sz w:val="16"/>
                <w:szCs w:val="16"/>
                <w:lang w:val="sr-Cyrl-CS"/>
              </w:rPr>
              <w:t>162</w:t>
            </w:r>
          </w:p>
        </w:tc>
        <w:tc>
          <w:tcPr>
            <w:tcW w:w="585" w:type="dxa"/>
            <w:vAlign w:val="center"/>
          </w:tcPr>
          <w:p w:rsidR="00CA77AA" w:rsidRPr="00876064" w:rsidRDefault="00CA77AA" w:rsidP="00CA77AA">
            <w:pPr>
              <w:jc w:val="center"/>
              <w:rPr>
                <w:sz w:val="16"/>
                <w:szCs w:val="16"/>
                <w:lang w:val="sr-Cyrl-CS"/>
              </w:rPr>
            </w:pPr>
            <w:r>
              <w:rPr>
                <w:sz w:val="16"/>
                <w:szCs w:val="16"/>
                <w:lang w:val="sr-Cyrl-CS"/>
              </w:rPr>
              <w:t>-</w:t>
            </w:r>
          </w:p>
        </w:tc>
        <w:tc>
          <w:tcPr>
            <w:tcW w:w="585" w:type="dxa"/>
            <w:vAlign w:val="center"/>
          </w:tcPr>
          <w:p w:rsidR="00CA77AA" w:rsidRPr="00876064" w:rsidRDefault="00CA77AA" w:rsidP="00CA77AA">
            <w:pPr>
              <w:jc w:val="center"/>
              <w:rPr>
                <w:sz w:val="16"/>
                <w:szCs w:val="16"/>
                <w:lang w:val="sr-Cyrl-CS"/>
              </w:rPr>
            </w:pPr>
            <w:r>
              <w:rPr>
                <w:sz w:val="16"/>
                <w:szCs w:val="16"/>
                <w:lang w:val="sr-Cyrl-CS"/>
              </w:rPr>
              <w:t>-</w:t>
            </w:r>
          </w:p>
        </w:tc>
        <w:tc>
          <w:tcPr>
            <w:tcW w:w="585" w:type="dxa"/>
            <w:vAlign w:val="center"/>
          </w:tcPr>
          <w:p w:rsidR="00CA77AA" w:rsidRPr="000F71D0" w:rsidRDefault="00CA77AA" w:rsidP="00CA77AA">
            <w:pPr>
              <w:jc w:val="center"/>
              <w:rPr>
                <w:sz w:val="16"/>
                <w:szCs w:val="16"/>
                <w:lang w:val="sr-Cyrl-CS"/>
              </w:rPr>
            </w:pPr>
            <w:r>
              <w:rPr>
                <w:sz w:val="16"/>
                <w:szCs w:val="16"/>
                <w:lang w:val="sr-Cyrl-CS"/>
              </w:rPr>
              <w:t>-</w:t>
            </w:r>
          </w:p>
        </w:tc>
        <w:tc>
          <w:tcPr>
            <w:tcW w:w="818" w:type="dxa"/>
            <w:vAlign w:val="center"/>
          </w:tcPr>
          <w:p w:rsidR="00CA77AA" w:rsidRPr="00CA77AA" w:rsidRDefault="00CA77AA" w:rsidP="00CA77AA">
            <w:pPr>
              <w:jc w:val="center"/>
              <w:rPr>
                <w:sz w:val="16"/>
                <w:szCs w:val="16"/>
              </w:rPr>
            </w:pPr>
            <w:r>
              <w:rPr>
                <w:sz w:val="16"/>
                <w:szCs w:val="16"/>
              </w:rPr>
              <w:t>486</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Друш.техн.хуман.спорт.и култ.активн.</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 –</w:t>
            </w:r>
          </w:p>
          <w:p w:rsidR="001B3A1C" w:rsidRPr="00876064" w:rsidRDefault="001B3A1C" w:rsidP="00876064">
            <w:pPr>
              <w:jc w:val="center"/>
              <w:rPr>
                <w:sz w:val="16"/>
                <w:szCs w:val="16"/>
                <w:lang w:val="sr-Latn-CS"/>
              </w:rPr>
            </w:pPr>
            <w:r w:rsidRPr="00876064">
              <w:rPr>
                <w:sz w:val="16"/>
                <w:szCs w:val="16"/>
                <w:lang w:val="sr-Latn-CS"/>
              </w:rPr>
              <w:t xml:space="preserve">216 </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108- 216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108- 216</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w:t>
            </w: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36-72</w:t>
            </w:r>
          </w:p>
        </w:tc>
        <w:tc>
          <w:tcPr>
            <w:tcW w:w="585" w:type="dxa"/>
            <w:vAlign w:val="center"/>
          </w:tcPr>
          <w:p w:rsidR="001B3A1C" w:rsidRPr="00876064" w:rsidRDefault="001B3A1C" w:rsidP="00876064">
            <w:pPr>
              <w:jc w:val="center"/>
              <w:rPr>
                <w:sz w:val="16"/>
                <w:szCs w:val="16"/>
                <w:lang w:val="sr-Latn-CS"/>
              </w:rPr>
            </w:pPr>
            <w:r w:rsidRPr="00876064">
              <w:rPr>
                <w:sz w:val="16"/>
                <w:szCs w:val="16"/>
                <w:lang w:val="sr-Latn-CS"/>
              </w:rPr>
              <w:t>108- 216</w:t>
            </w:r>
          </w:p>
        </w:tc>
        <w:tc>
          <w:tcPr>
            <w:tcW w:w="818" w:type="dxa"/>
            <w:vAlign w:val="center"/>
          </w:tcPr>
          <w:p w:rsidR="001B3A1C" w:rsidRPr="00876064" w:rsidRDefault="001B3A1C" w:rsidP="00876064">
            <w:pPr>
              <w:jc w:val="center"/>
              <w:rPr>
                <w:sz w:val="16"/>
                <w:szCs w:val="16"/>
                <w:lang w:val="sr-Latn-CS"/>
              </w:rPr>
            </w:pPr>
            <w:r w:rsidRPr="00876064">
              <w:rPr>
                <w:sz w:val="16"/>
                <w:szCs w:val="16"/>
                <w:lang w:val="sr-Latn-CS"/>
              </w:rPr>
              <w:t>432-864</w:t>
            </w:r>
          </w:p>
        </w:tc>
      </w:tr>
      <w:tr w:rsidR="001B3A1C" w:rsidRPr="00876064" w:rsidTr="00876064">
        <w:trPr>
          <w:gridAfter w:val="20"/>
          <w:wAfter w:w="16059" w:type="dxa"/>
          <w:trHeight w:val="290"/>
        </w:trPr>
        <w:tc>
          <w:tcPr>
            <w:tcW w:w="3430" w:type="dxa"/>
            <w:vAlign w:val="center"/>
          </w:tcPr>
          <w:p w:rsidR="001B3A1C" w:rsidRPr="00876064" w:rsidRDefault="001B3A1C" w:rsidP="00876064">
            <w:pPr>
              <w:rPr>
                <w:sz w:val="16"/>
                <w:szCs w:val="16"/>
                <w:lang w:val="sr-Cyrl-CS"/>
              </w:rPr>
            </w:pPr>
            <w:r w:rsidRPr="00876064">
              <w:rPr>
                <w:sz w:val="16"/>
                <w:szCs w:val="16"/>
                <w:lang w:val="sr-Cyrl-CS"/>
              </w:rPr>
              <w:t xml:space="preserve">Екскурзија </w:t>
            </w: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 дана</w:t>
            </w: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 дана</w:t>
            </w: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1-2 дана</w:t>
            </w: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p>
        </w:tc>
        <w:tc>
          <w:tcPr>
            <w:tcW w:w="585" w:type="dxa"/>
            <w:vAlign w:val="center"/>
          </w:tcPr>
          <w:p w:rsidR="001B3A1C" w:rsidRPr="00876064" w:rsidRDefault="001B3A1C" w:rsidP="00876064">
            <w:pPr>
              <w:jc w:val="center"/>
              <w:rPr>
                <w:sz w:val="16"/>
                <w:szCs w:val="16"/>
                <w:lang w:val="sr-Cyrl-CS"/>
              </w:rPr>
            </w:pPr>
            <w:r w:rsidRPr="00876064">
              <w:rPr>
                <w:sz w:val="16"/>
                <w:szCs w:val="16"/>
                <w:lang w:val="sr-Cyrl-CS"/>
              </w:rPr>
              <w:t>1-3 дана</w:t>
            </w:r>
          </w:p>
        </w:tc>
        <w:tc>
          <w:tcPr>
            <w:tcW w:w="585" w:type="dxa"/>
            <w:vAlign w:val="center"/>
          </w:tcPr>
          <w:p w:rsidR="001B3A1C" w:rsidRPr="00876064" w:rsidRDefault="001B3A1C" w:rsidP="00876064">
            <w:pPr>
              <w:jc w:val="center"/>
              <w:rPr>
                <w:sz w:val="16"/>
                <w:szCs w:val="16"/>
                <w:lang w:val="sr-Cyrl-CS"/>
              </w:rPr>
            </w:pPr>
          </w:p>
        </w:tc>
        <w:tc>
          <w:tcPr>
            <w:tcW w:w="818" w:type="dxa"/>
            <w:vAlign w:val="center"/>
          </w:tcPr>
          <w:p w:rsidR="001B3A1C" w:rsidRPr="00876064" w:rsidRDefault="001B3A1C" w:rsidP="00876064">
            <w:pPr>
              <w:jc w:val="center"/>
              <w:rPr>
                <w:sz w:val="16"/>
                <w:szCs w:val="16"/>
                <w:lang w:val="sr-Cyrl-CS"/>
              </w:rPr>
            </w:pPr>
          </w:p>
        </w:tc>
      </w:tr>
    </w:tbl>
    <w:p w:rsidR="001B3A1C" w:rsidRPr="00D7305A" w:rsidRDefault="001B3A1C" w:rsidP="001B3A1C">
      <w:pPr>
        <w:ind w:firstLine="360"/>
        <w:jc w:val="center"/>
        <w:rPr>
          <w:b/>
          <w:bCs/>
          <w:sz w:val="28"/>
          <w:lang w:val="sr-Cyrl-CS"/>
        </w:rPr>
      </w:pPr>
      <w:r>
        <w:rPr>
          <w:b/>
          <w:bCs/>
          <w:sz w:val="28"/>
          <w:lang w:val="sr-Cyrl-CS"/>
        </w:rPr>
        <w:t>Наставни план за пети, шести, седми и осми разред</w:t>
      </w:r>
    </w:p>
    <w:p w:rsidR="001B3A1C" w:rsidRPr="001B3A1C" w:rsidRDefault="001B3A1C" w:rsidP="001B3A1C">
      <w:pPr>
        <w:rPr>
          <w:sz w:val="16"/>
          <w:szCs w:val="16"/>
          <w:lang w:val="sr-Cyrl-CS"/>
        </w:rPr>
      </w:pPr>
    </w:p>
    <w:p w:rsidR="003036EC" w:rsidRDefault="003036EC" w:rsidP="00E11639">
      <w:pPr>
        <w:rPr>
          <w:szCs w:val="24"/>
          <w:lang w:val="sr-Cyrl-CS"/>
        </w:rPr>
      </w:pPr>
    </w:p>
    <w:p w:rsidR="003036EC" w:rsidRDefault="003036EC" w:rsidP="00E11639">
      <w:pPr>
        <w:rPr>
          <w:szCs w:val="24"/>
          <w:lang w:val="sr-Cyrl-CS"/>
        </w:rPr>
      </w:pPr>
    </w:p>
    <w:tbl>
      <w:tblPr>
        <w:tblpPr w:leftFromText="180" w:rightFromText="180" w:vertAnchor="text" w:horzAnchor="margin" w:tblpXSpec="center" w:tblpY="81"/>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1191"/>
        <w:gridCol w:w="1191"/>
        <w:gridCol w:w="1191"/>
        <w:gridCol w:w="1191"/>
        <w:gridCol w:w="1191"/>
      </w:tblGrid>
      <w:tr w:rsidR="001B3A1C" w:rsidRPr="00876064" w:rsidTr="00876064">
        <w:trPr>
          <w:trHeight w:val="371"/>
        </w:trPr>
        <w:tc>
          <w:tcPr>
            <w:tcW w:w="2634" w:type="dxa"/>
            <w:vAlign w:val="center"/>
          </w:tcPr>
          <w:p w:rsidR="001B3A1C" w:rsidRPr="00876064" w:rsidRDefault="001B3A1C" w:rsidP="00876064">
            <w:pPr>
              <w:rPr>
                <w:lang w:val="sr-Cyrl-CS"/>
              </w:rPr>
            </w:pPr>
            <w:r w:rsidRPr="00876064">
              <w:rPr>
                <w:lang w:val="sr-Cyrl-CS"/>
              </w:rPr>
              <w:t>разреди</w:t>
            </w:r>
          </w:p>
        </w:tc>
        <w:tc>
          <w:tcPr>
            <w:tcW w:w="1191" w:type="dxa"/>
            <w:vAlign w:val="center"/>
          </w:tcPr>
          <w:p w:rsidR="001B3A1C" w:rsidRPr="00876064" w:rsidRDefault="001B3A1C" w:rsidP="00876064">
            <w:pPr>
              <w:jc w:val="center"/>
              <w:rPr>
                <w:b/>
                <w:lang w:val="sr-Latn-CS"/>
              </w:rPr>
            </w:pPr>
            <w:r w:rsidRPr="00876064">
              <w:rPr>
                <w:b/>
                <w:lang w:val="sr-Latn-CS"/>
              </w:rPr>
              <w:t>V</w:t>
            </w:r>
          </w:p>
        </w:tc>
        <w:tc>
          <w:tcPr>
            <w:tcW w:w="1191" w:type="dxa"/>
            <w:vAlign w:val="center"/>
          </w:tcPr>
          <w:p w:rsidR="001B3A1C" w:rsidRPr="00876064" w:rsidRDefault="001B3A1C" w:rsidP="00876064">
            <w:pPr>
              <w:jc w:val="center"/>
              <w:rPr>
                <w:b/>
                <w:lang w:val="sr-Latn-CS"/>
              </w:rPr>
            </w:pPr>
            <w:r w:rsidRPr="00876064">
              <w:rPr>
                <w:b/>
                <w:lang w:val="sr-Latn-CS"/>
              </w:rPr>
              <w:t>VI</w:t>
            </w:r>
          </w:p>
        </w:tc>
        <w:tc>
          <w:tcPr>
            <w:tcW w:w="1191" w:type="dxa"/>
            <w:vAlign w:val="center"/>
          </w:tcPr>
          <w:p w:rsidR="001B3A1C" w:rsidRPr="00876064" w:rsidRDefault="001B3A1C" w:rsidP="00876064">
            <w:pPr>
              <w:jc w:val="center"/>
              <w:rPr>
                <w:b/>
                <w:lang w:val="sr-Latn-CS"/>
              </w:rPr>
            </w:pPr>
            <w:r w:rsidRPr="00876064">
              <w:rPr>
                <w:b/>
                <w:lang w:val="sr-Latn-CS"/>
              </w:rPr>
              <w:t>VII</w:t>
            </w:r>
          </w:p>
        </w:tc>
        <w:tc>
          <w:tcPr>
            <w:tcW w:w="1191" w:type="dxa"/>
            <w:vAlign w:val="center"/>
          </w:tcPr>
          <w:p w:rsidR="001B3A1C" w:rsidRPr="00876064" w:rsidRDefault="001B3A1C" w:rsidP="00876064">
            <w:pPr>
              <w:jc w:val="center"/>
              <w:rPr>
                <w:b/>
                <w:lang w:val="sr-Latn-CS"/>
              </w:rPr>
            </w:pPr>
            <w:r w:rsidRPr="00876064">
              <w:rPr>
                <w:b/>
                <w:lang w:val="sr-Latn-CS"/>
              </w:rPr>
              <w:t>VIII</w:t>
            </w:r>
          </w:p>
        </w:tc>
        <w:tc>
          <w:tcPr>
            <w:tcW w:w="1191" w:type="dxa"/>
            <w:vMerge w:val="restart"/>
            <w:textDirection w:val="btLr"/>
            <w:vAlign w:val="center"/>
          </w:tcPr>
          <w:p w:rsidR="001B3A1C" w:rsidRPr="00876064" w:rsidRDefault="001B3A1C" w:rsidP="00876064">
            <w:pPr>
              <w:ind w:left="113" w:right="113"/>
              <w:jc w:val="center"/>
              <w:rPr>
                <w:lang w:val="sr-Cyrl-CS"/>
              </w:rPr>
            </w:pPr>
            <w:r w:rsidRPr="00876064">
              <w:rPr>
                <w:lang w:val="sr-Cyrl-CS"/>
              </w:rPr>
              <w:t>укупно</w:t>
            </w:r>
          </w:p>
        </w:tc>
      </w:tr>
      <w:tr w:rsidR="001B3A1C" w:rsidRPr="00876064" w:rsidTr="00876064">
        <w:trPr>
          <w:trHeight w:val="344"/>
        </w:trPr>
        <w:tc>
          <w:tcPr>
            <w:tcW w:w="2634" w:type="dxa"/>
          </w:tcPr>
          <w:p w:rsidR="001B3A1C" w:rsidRPr="00876064" w:rsidRDefault="001B3A1C" w:rsidP="00876064">
            <w:pPr>
              <w:jc w:val="center"/>
              <w:rPr>
                <w:lang w:val="sr-Cyrl-CS"/>
              </w:rPr>
            </w:pPr>
            <w:r w:rsidRPr="00876064">
              <w:rPr>
                <w:lang w:val="sr-Cyrl-CS"/>
              </w:rPr>
              <w:t>Број наставних недеља</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Cyrl-CS"/>
              </w:rPr>
            </w:pPr>
            <w:r w:rsidRPr="00876064">
              <w:rPr>
                <w:lang w:val="sr-Cyrl-CS"/>
              </w:rPr>
              <w:t>36</w:t>
            </w:r>
          </w:p>
        </w:tc>
        <w:tc>
          <w:tcPr>
            <w:tcW w:w="1191" w:type="dxa"/>
            <w:vAlign w:val="center"/>
          </w:tcPr>
          <w:p w:rsidR="001B3A1C" w:rsidRPr="00876064" w:rsidRDefault="001B3A1C" w:rsidP="00876064">
            <w:pPr>
              <w:jc w:val="center"/>
              <w:rPr>
                <w:lang w:val="sr-Latn-CS"/>
              </w:rPr>
            </w:pPr>
            <w:r w:rsidRPr="00876064">
              <w:rPr>
                <w:lang w:val="sr-Cyrl-CS"/>
              </w:rPr>
              <w:t>3</w:t>
            </w:r>
            <w:r w:rsidRPr="00876064">
              <w:rPr>
                <w:lang w:val="sr-Latn-CS"/>
              </w:rPr>
              <w:t>4</w:t>
            </w:r>
          </w:p>
        </w:tc>
        <w:tc>
          <w:tcPr>
            <w:tcW w:w="1191" w:type="dxa"/>
            <w:vMerge/>
          </w:tcPr>
          <w:p w:rsidR="001B3A1C" w:rsidRPr="00876064" w:rsidRDefault="001B3A1C" w:rsidP="00876064">
            <w:pPr>
              <w:jc w:val="center"/>
              <w:rPr>
                <w:lang w:val="sr-Cyrl-CS"/>
              </w:rPr>
            </w:pPr>
          </w:p>
        </w:tc>
      </w:tr>
      <w:tr w:rsidR="001B3A1C" w:rsidRPr="00876064" w:rsidTr="00876064">
        <w:trPr>
          <w:trHeight w:val="344"/>
        </w:trPr>
        <w:tc>
          <w:tcPr>
            <w:tcW w:w="2634" w:type="dxa"/>
          </w:tcPr>
          <w:p w:rsidR="001B3A1C" w:rsidRPr="00876064" w:rsidRDefault="001B3A1C" w:rsidP="00876064">
            <w:pPr>
              <w:jc w:val="center"/>
              <w:rPr>
                <w:lang w:val="sr-Cyrl-CS"/>
              </w:rPr>
            </w:pPr>
            <w:r w:rsidRPr="00876064">
              <w:rPr>
                <w:lang w:val="sr-Cyrl-CS"/>
              </w:rPr>
              <w:t>Број одељења по разр.</w:t>
            </w:r>
          </w:p>
        </w:tc>
        <w:tc>
          <w:tcPr>
            <w:tcW w:w="1191" w:type="dxa"/>
            <w:vAlign w:val="center"/>
          </w:tcPr>
          <w:p w:rsidR="001B3A1C" w:rsidRPr="00876064" w:rsidRDefault="001B3A1C" w:rsidP="00876064">
            <w:pPr>
              <w:jc w:val="center"/>
              <w:rPr>
                <w:lang w:val="sr-Latn-CS"/>
              </w:rPr>
            </w:pPr>
            <w:r w:rsidRPr="00876064">
              <w:rPr>
                <w:lang w:val="sr-Latn-CS"/>
              </w:rPr>
              <w:t>3</w:t>
            </w:r>
          </w:p>
        </w:tc>
        <w:tc>
          <w:tcPr>
            <w:tcW w:w="1191" w:type="dxa"/>
            <w:vAlign w:val="center"/>
          </w:tcPr>
          <w:p w:rsidR="001B3A1C" w:rsidRPr="00876064" w:rsidRDefault="001B3A1C" w:rsidP="00876064">
            <w:pPr>
              <w:jc w:val="center"/>
              <w:rPr>
                <w:lang w:val="sr-Latn-CS"/>
              </w:rPr>
            </w:pPr>
            <w:r w:rsidRPr="00876064">
              <w:rPr>
                <w:lang w:val="sr-Latn-CS"/>
              </w:rPr>
              <w:t>3</w:t>
            </w:r>
          </w:p>
        </w:tc>
        <w:tc>
          <w:tcPr>
            <w:tcW w:w="1191" w:type="dxa"/>
            <w:vAlign w:val="center"/>
          </w:tcPr>
          <w:p w:rsidR="001B3A1C" w:rsidRPr="00876064" w:rsidRDefault="001B3A1C" w:rsidP="00876064">
            <w:pPr>
              <w:jc w:val="center"/>
              <w:rPr>
                <w:lang w:val="sr-Latn-CS"/>
              </w:rPr>
            </w:pPr>
            <w:r w:rsidRPr="00876064">
              <w:rPr>
                <w:lang w:val="sr-Latn-CS"/>
              </w:rPr>
              <w:t>3</w:t>
            </w:r>
          </w:p>
        </w:tc>
        <w:tc>
          <w:tcPr>
            <w:tcW w:w="1191" w:type="dxa"/>
            <w:vAlign w:val="center"/>
          </w:tcPr>
          <w:p w:rsidR="001B3A1C" w:rsidRPr="00876064" w:rsidRDefault="001B3A1C" w:rsidP="00876064">
            <w:pPr>
              <w:jc w:val="center"/>
              <w:rPr>
                <w:lang w:val="sr-Latn-CS"/>
              </w:rPr>
            </w:pPr>
            <w:r w:rsidRPr="00876064">
              <w:rPr>
                <w:lang w:val="sr-Latn-CS"/>
              </w:rPr>
              <w:t>3</w:t>
            </w:r>
          </w:p>
        </w:tc>
        <w:tc>
          <w:tcPr>
            <w:tcW w:w="1191" w:type="dxa"/>
            <w:vMerge/>
          </w:tcPr>
          <w:p w:rsidR="001B3A1C" w:rsidRPr="00876064" w:rsidRDefault="001B3A1C" w:rsidP="00876064">
            <w:pPr>
              <w:jc w:val="center"/>
              <w:rPr>
                <w:lang w:val="sr-Cyrl-CS"/>
              </w:rPr>
            </w:pPr>
          </w:p>
        </w:tc>
      </w:tr>
      <w:tr w:rsidR="001B3A1C" w:rsidRPr="00876064" w:rsidTr="00876064">
        <w:trPr>
          <w:trHeight w:val="371"/>
        </w:trPr>
        <w:tc>
          <w:tcPr>
            <w:tcW w:w="2634" w:type="dxa"/>
            <w:vAlign w:val="center"/>
          </w:tcPr>
          <w:p w:rsidR="001B3A1C" w:rsidRPr="00876064" w:rsidRDefault="001B3A1C" w:rsidP="00876064">
            <w:pPr>
              <w:rPr>
                <w:lang w:val="sr-Cyrl-CS"/>
              </w:rPr>
            </w:pPr>
            <w:r w:rsidRPr="00876064">
              <w:rPr>
                <w:lang w:val="sr-Cyrl-CS"/>
              </w:rPr>
              <w:t>Свега</w:t>
            </w:r>
          </w:p>
        </w:tc>
        <w:tc>
          <w:tcPr>
            <w:tcW w:w="1191" w:type="dxa"/>
            <w:vAlign w:val="center"/>
          </w:tcPr>
          <w:p w:rsidR="001B3A1C" w:rsidRPr="005A57DF" w:rsidRDefault="005A57DF" w:rsidP="00876064">
            <w:pPr>
              <w:jc w:val="center"/>
              <w:rPr>
                <w:b/>
                <w:lang w:val="sr-Cyrl-CS"/>
              </w:rPr>
            </w:pPr>
            <w:r>
              <w:rPr>
                <w:b/>
                <w:lang w:val="sr-Cyrl-CS"/>
              </w:rPr>
              <w:t>2</w:t>
            </w:r>
            <w:r>
              <w:rPr>
                <w:b/>
                <w:lang w:val="sr-Latn-CS"/>
              </w:rPr>
              <w:t>.</w:t>
            </w:r>
            <w:r>
              <w:rPr>
                <w:b/>
                <w:lang w:val="sr-Cyrl-CS"/>
              </w:rPr>
              <w:t>916</w:t>
            </w:r>
          </w:p>
        </w:tc>
        <w:tc>
          <w:tcPr>
            <w:tcW w:w="1191" w:type="dxa"/>
            <w:vAlign w:val="center"/>
          </w:tcPr>
          <w:p w:rsidR="001B3A1C" w:rsidRPr="00876064" w:rsidRDefault="001B3A1C" w:rsidP="00876064">
            <w:pPr>
              <w:jc w:val="center"/>
              <w:rPr>
                <w:b/>
                <w:lang w:val="sr-Latn-CS"/>
              </w:rPr>
            </w:pPr>
            <w:r w:rsidRPr="00876064">
              <w:rPr>
                <w:b/>
                <w:lang w:val="sr-Latn-CS"/>
              </w:rPr>
              <w:t>3.132</w:t>
            </w:r>
          </w:p>
        </w:tc>
        <w:tc>
          <w:tcPr>
            <w:tcW w:w="1191" w:type="dxa"/>
            <w:vAlign w:val="center"/>
          </w:tcPr>
          <w:p w:rsidR="001B3A1C" w:rsidRPr="00876064" w:rsidRDefault="001B3A1C" w:rsidP="00876064">
            <w:pPr>
              <w:jc w:val="center"/>
              <w:rPr>
                <w:b/>
                <w:lang w:val="sr-Latn-CS"/>
              </w:rPr>
            </w:pPr>
            <w:r w:rsidRPr="00876064">
              <w:rPr>
                <w:b/>
                <w:lang w:val="sr-Latn-CS"/>
              </w:rPr>
              <w:t>3.348</w:t>
            </w:r>
          </w:p>
        </w:tc>
        <w:tc>
          <w:tcPr>
            <w:tcW w:w="1191" w:type="dxa"/>
            <w:vAlign w:val="center"/>
          </w:tcPr>
          <w:p w:rsidR="001B3A1C" w:rsidRPr="00876064" w:rsidRDefault="001B3A1C" w:rsidP="00876064">
            <w:pPr>
              <w:jc w:val="center"/>
              <w:rPr>
                <w:b/>
                <w:lang w:val="sr-Latn-CS"/>
              </w:rPr>
            </w:pPr>
            <w:r w:rsidRPr="00876064">
              <w:rPr>
                <w:b/>
                <w:lang w:val="sr-Latn-CS"/>
              </w:rPr>
              <w:t>3.348</w:t>
            </w:r>
          </w:p>
        </w:tc>
        <w:tc>
          <w:tcPr>
            <w:tcW w:w="1191" w:type="dxa"/>
            <w:vAlign w:val="center"/>
          </w:tcPr>
          <w:p w:rsidR="001B3A1C" w:rsidRPr="005A57DF" w:rsidRDefault="005A57DF" w:rsidP="00876064">
            <w:pPr>
              <w:jc w:val="center"/>
              <w:rPr>
                <w:b/>
                <w:lang w:val="sr-Cyrl-CS"/>
              </w:rPr>
            </w:pPr>
            <w:r>
              <w:rPr>
                <w:b/>
                <w:lang w:val="sr-Latn-CS"/>
              </w:rPr>
              <w:t>12.</w:t>
            </w:r>
            <w:r>
              <w:rPr>
                <w:b/>
                <w:lang w:val="sr-Cyrl-CS"/>
              </w:rPr>
              <w:t>744</w:t>
            </w:r>
          </w:p>
        </w:tc>
      </w:tr>
    </w:tbl>
    <w:p w:rsidR="003036EC" w:rsidRDefault="003036EC" w:rsidP="00E11639">
      <w:pPr>
        <w:rPr>
          <w:szCs w:val="24"/>
          <w:lang w:val="sr-Cyrl-CS"/>
        </w:rPr>
      </w:pPr>
    </w:p>
    <w:p w:rsidR="003036EC" w:rsidRDefault="003036EC" w:rsidP="00E11639">
      <w:pPr>
        <w:rPr>
          <w:szCs w:val="24"/>
          <w:lang w:val="sr-Cyrl-CS"/>
        </w:rPr>
      </w:pPr>
    </w:p>
    <w:p w:rsidR="003036EC" w:rsidRDefault="003036EC" w:rsidP="00E11639">
      <w:pPr>
        <w:rPr>
          <w:szCs w:val="24"/>
          <w:lang w:val="sr-Cyrl-CS"/>
        </w:rPr>
      </w:pPr>
    </w:p>
    <w:p w:rsidR="003036EC" w:rsidRDefault="003036EC" w:rsidP="00E11639">
      <w:pPr>
        <w:rPr>
          <w:szCs w:val="24"/>
          <w:lang w:val="sr-Cyrl-CS"/>
        </w:rPr>
      </w:pPr>
    </w:p>
    <w:p w:rsidR="0063677B" w:rsidRDefault="0063677B" w:rsidP="00E11639">
      <w:pPr>
        <w:rPr>
          <w:szCs w:val="24"/>
          <w:lang w:val="sr-Cyrl-CS"/>
        </w:rPr>
      </w:pPr>
    </w:p>
    <w:p w:rsidR="0063677B" w:rsidRDefault="0063677B" w:rsidP="00E11639">
      <w:pPr>
        <w:rPr>
          <w:szCs w:val="24"/>
          <w:lang w:val="sr-Cyrl-CS"/>
        </w:rPr>
      </w:pPr>
    </w:p>
    <w:p w:rsidR="00D9174E" w:rsidRPr="001471FB" w:rsidRDefault="003036EC" w:rsidP="001471FB">
      <w:pPr>
        <w:pStyle w:val="3"/>
        <w:rPr>
          <w:sz w:val="24"/>
          <w:szCs w:val="24"/>
        </w:rPr>
      </w:pPr>
      <w:bookmarkStart w:id="28" w:name="_Toc23157757"/>
      <w:r w:rsidRPr="001471FB">
        <w:rPr>
          <w:sz w:val="24"/>
          <w:szCs w:val="24"/>
        </w:rPr>
        <w:lastRenderedPageBreak/>
        <w:t>КАЛЕНДАР ОБРАЗОВНО-ВАСПИТНОГ РАДА</w:t>
      </w:r>
      <w:r w:rsidR="0055301A" w:rsidRPr="001471FB">
        <w:rPr>
          <w:sz w:val="24"/>
          <w:szCs w:val="24"/>
        </w:rPr>
        <w:t xml:space="preserve"> </w:t>
      </w:r>
      <w:r w:rsidRPr="001471FB">
        <w:rPr>
          <w:sz w:val="24"/>
          <w:szCs w:val="24"/>
        </w:rPr>
        <w:t>ОШ '' БРАНКО КРСМАНОВИЋ''-СИКИРИЦА</w:t>
      </w:r>
      <w:bookmarkEnd w:id="28"/>
    </w:p>
    <w:p w:rsidR="00D9174E" w:rsidRPr="001471FB" w:rsidRDefault="00D9174E" w:rsidP="00D9174E">
      <w:pPr>
        <w:jc w:val="center"/>
        <w:rPr>
          <w:bCs/>
          <w:lang w:val="sr-Cyrl-CS"/>
        </w:rPr>
      </w:pPr>
      <w:r w:rsidRPr="001471FB">
        <w:rPr>
          <w:bCs/>
          <w:lang w:val="sr-Cyrl-CS"/>
        </w:rPr>
        <w:t>за школску 20</w:t>
      </w:r>
      <w:r w:rsidRPr="001471FB">
        <w:rPr>
          <w:bCs/>
          <w:lang w:val="sr-Latn-CS"/>
        </w:rPr>
        <w:t>1</w:t>
      </w:r>
      <w:r w:rsidR="00C57A7C">
        <w:rPr>
          <w:bCs/>
        </w:rPr>
        <w:t>9</w:t>
      </w:r>
      <w:r w:rsidR="00C57A7C">
        <w:rPr>
          <w:bCs/>
          <w:lang w:val="sr-Cyrl-CS"/>
        </w:rPr>
        <w:t>/</w:t>
      </w:r>
      <w:r w:rsidR="00C57A7C">
        <w:rPr>
          <w:bCs/>
        </w:rPr>
        <w:t>20</w:t>
      </w:r>
      <w:r w:rsidRPr="001471FB">
        <w:rPr>
          <w:bCs/>
          <w:lang w:val="sr-Cyrl-CS"/>
        </w:rPr>
        <w:t>. годину</w:t>
      </w: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568"/>
        <w:gridCol w:w="570"/>
        <w:gridCol w:w="570"/>
        <w:gridCol w:w="570"/>
        <w:gridCol w:w="570"/>
        <w:gridCol w:w="570"/>
        <w:gridCol w:w="570"/>
      </w:tblGrid>
      <w:tr w:rsidR="00D9174E" w:rsidTr="00595BF4">
        <w:trPr>
          <w:trHeight w:val="297"/>
        </w:trPr>
        <w:tc>
          <w:tcPr>
            <w:tcW w:w="5228" w:type="dxa"/>
            <w:gridSpan w:val="8"/>
            <w:tcBorders>
              <w:top w:val="single" w:sz="12" w:space="0" w:color="auto"/>
              <w:left w:val="single" w:sz="12" w:space="0" w:color="auto"/>
              <w:bottom w:val="single" w:sz="12" w:space="0" w:color="auto"/>
              <w:right w:val="single" w:sz="12" w:space="0" w:color="auto"/>
            </w:tcBorders>
            <w:shd w:val="clear" w:color="auto" w:fill="auto"/>
          </w:tcPr>
          <w:p w:rsidR="00D9174E" w:rsidRPr="00FB4CB4" w:rsidRDefault="00D9174E" w:rsidP="00FB4CB4">
            <w:pPr>
              <w:rPr>
                <w:b/>
              </w:rPr>
            </w:pPr>
            <w:r w:rsidRPr="00FB4CB4">
              <w:rPr>
                <w:b/>
              </w:rPr>
              <w:t>Прво полугодиште</w:t>
            </w:r>
          </w:p>
        </w:tc>
      </w:tr>
      <w:tr w:rsidR="00D9174E" w:rsidTr="00595BF4">
        <w:trPr>
          <w:trHeight w:val="297"/>
        </w:trPr>
        <w:tc>
          <w:tcPr>
            <w:tcW w:w="1240" w:type="dxa"/>
            <w:tcBorders>
              <w:top w:val="single" w:sz="12" w:space="0" w:color="auto"/>
              <w:left w:val="single" w:sz="12" w:space="0" w:color="auto"/>
              <w:bottom w:val="single" w:sz="12" w:space="0" w:color="auto"/>
            </w:tcBorders>
            <w:shd w:val="clear" w:color="auto" w:fill="auto"/>
          </w:tcPr>
          <w:p w:rsidR="00D9174E" w:rsidRPr="007A13D2" w:rsidRDefault="00D9174E" w:rsidP="00595BF4">
            <w:pPr>
              <w:jc w:val="both"/>
              <w:rPr>
                <w:sz w:val="20"/>
                <w:lang w:val="sr-Cyrl-CS"/>
              </w:rPr>
            </w:pPr>
            <w:r>
              <w:rPr>
                <w:sz w:val="20"/>
                <w:lang w:val="sr-Cyrl-CS"/>
              </w:rPr>
              <w:t>Месец</w:t>
            </w:r>
          </w:p>
        </w:tc>
        <w:tc>
          <w:tcPr>
            <w:tcW w:w="568" w:type="dxa"/>
            <w:tcBorders>
              <w:top w:val="single" w:sz="12" w:space="0" w:color="auto"/>
              <w:bottom w:val="single" w:sz="12" w:space="0" w:color="auto"/>
            </w:tcBorders>
            <w:shd w:val="clear" w:color="auto" w:fill="auto"/>
          </w:tcPr>
          <w:p w:rsidR="00D9174E" w:rsidRDefault="00D9174E" w:rsidP="00595BF4">
            <w:pPr>
              <w:jc w:val="both"/>
              <w:rPr>
                <w:lang w:val="sr-Cyrl-CS"/>
              </w:rPr>
            </w:pPr>
            <w:r>
              <w:rPr>
                <w:lang w:val="sr-Cyrl-CS"/>
              </w:rPr>
              <w:t>П</w:t>
            </w:r>
          </w:p>
        </w:tc>
        <w:tc>
          <w:tcPr>
            <w:tcW w:w="570" w:type="dxa"/>
            <w:tcBorders>
              <w:top w:val="single" w:sz="12" w:space="0" w:color="auto"/>
              <w:bottom w:val="single" w:sz="12" w:space="0" w:color="auto"/>
            </w:tcBorders>
            <w:shd w:val="clear" w:color="auto" w:fill="auto"/>
          </w:tcPr>
          <w:p w:rsidR="00D9174E" w:rsidRDefault="00D9174E" w:rsidP="00595BF4">
            <w:pPr>
              <w:jc w:val="both"/>
              <w:rPr>
                <w:lang w:val="sr-Cyrl-CS"/>
              </w:rPr>
            </w:pPr>
            <w:r>
              <w:rPr>
                <w:lang w:val="sr-Cyrl-CS"/>
              </w:rPr>
              <w:t>У</w:t>
            </w:r>
          </w:p>
        </w:tc>
        <w:tc>
          <w:tcPr>
            <w:tcW w:w="570" w:type="dxa"/>
            <w:tcBorders>
              <w:top w:val="single" w:sz="12" w:space="0" w:color="auto"/>
              <w:bottom w:val="single" w:sz="12" w:space="0" w:color="auto"/>
            </w:tcBorders>
            <w:shd w:val="clear" w:color="auto" w:fill="auto"/>
          </w:tcPr>
          <w:p w:rsidR="00D9174E" w:rsidRDefault="00D9174E" w:rsidP="00595BF4">
            <w:pPr>
              <w:jc w:val="both"/>
              <w:rPr>
                <w:lang w:val="sr-Cyrl-CS"/>
              </w:rPr>
            </w:pPr>
            <w:r>
              <w:rPr>
                <w:lang w:val="sr-Cyrl-CS"/>
              </w:rPr>
              <w:t>С</w:t>
            </w:r>
          </w:p>
        </w:tc>
        <w:tc>
          <w:tcPr>
            <w:tcW w:w="570" w:type="dxa"/>
            <w:tcBorders>
              <w:top w:val="single" w:sz="12" w:space="0" w:color="auto"/>
              <w:bottom w:val="single" w:sz="12" w:space="0" w:color="auto"/>
            </w:tcBorders>
            <w:shd w:val="clear" w:color="auto" w:fill="auto"/>
          </w:tcPr>
          <w:p w:rsidR="00D9174E" w:rsidRDefault="00D9174E" w:rsidP="00595BF4">
            <w:pPr>
              <w:jc w:val="both"/>
              <w:rPr>
                <w:lang w:val="sr-Cyrl-CS"/>
              </w:rPr>
            </w:pPr>
            <w:r>
              <w:rPr>
                <w:lang w:val="sr-Cyrl-CS"/>
              </w:rPr>
              <w:t>Ч</w:t>
            </w:r>
          </w:p>
        </w:tc>
        <w:tc>
          <w:tcPr>
            <w:tcW w:w="570" w:type="dxa"/>
            <w:tcBorders>
              <w:top w:val="single" w:sz="12" w:space="0" w:color="auto"/>
              <w:bottom w:val="single" w:sz="12" w:space="0" w:color="auto"/>
            </w:tcBorders>
            <w:shd w:val="clear" w:color="auto" w:fill="auto"/>
          </w:tcPr>
          <w:p w:rsidR="00D9174E" w:rsidRDefault="00D9174E" w:rsidP="00595BF4">
            <w:pPr>
              <w:jc w:val="both"/>
              <w:rPr>
                <w:lang w:val="sr-Cyrl-CS"/>
              </w:rPr>
            </w:pPr>
            <w:r>
              <w:rPr>
                <w:lang w:val="sr-Cyrl-CS"/>
              </w:rPr>
              <w:t>П</w:t>
            </w:r>
          </w:p>
        </w:tc>
        <w:tc>
          <w:tcPr>
            <w:tcW w:w="570" w:type="dxa"/>
            <w:tcBorders>
              <w:top w:val="single" w:sz="12" w:space="0" w:color="auto"/>
              <w:bottom w:val="single" w:sz="12" w:space="0" w:color="auto"/>
            </w:tcBorders>
            <w:shd w:val="clear" w:color="auto" w:fill="auto"/>
          </w:tcPr>
          <w:p w:rsidR="00D9174E" w:rsidRPr="00B14620" w:rsidRDefault="00D9174E" w:rsidP="00595BF4">
            <w:pPr>
              <w:jc w:val="both"/>
              <w:rPr>
                <w:lang w:val="sr-Cyrl-CS"/>
              </w:rPr>
            </w:pPr>
            <w:r w:rsidRPr="00B14620">
              <w:rPr>
                <w:lang w:val="sr-Cyrl-CS"/>
              </w:rPr>
              <w:t>С</w:t>
            </w:r>
          </w:p>
        </w:tc>
        <w:tc>
          <w:tcPr>
            <w:tcW w:w="570" w:type="dxa"/>
            <w:tcBorders>
              <w:top w:val="single" w:sz="12" w:space="0" w:color="auto"/>
              <w:bottom w:val="single" w:sz="12" w:space="0" w:color="auto"/>
              <w:right w:val="single" w:sz="12" w:space="0" w:color="auto"/>
            </w:tcBorders>
            <w:shd w:val="clear" w:color="auto" w:fill="auto"/>
          </w:tcPr>
          <w:p w:rsidR="00D9174E" w:rsidRPr="00B14620" w:rsidRDefault="00D9174E" w:rsidP="00595BF4">
            <w:pPr>
              <w:jc w:val="both"/>
              <w:rPr>
                <w:lang w:val="sr-Cyrl-CS"/>
              </w:rPr>
            </w:pPr>
            <w:r w:rsidRPr="00B14620">
              <w:rPr>
                <w:lang w:val="sr-Cyrl-CS"/>
              </w:rPr>
              <w:t>Н</w:t>
            </w:r>
          </w:p>
        </w:tc>
      </w:tr>
      <w:tr w:rsidR="00D9174E" w:rsidTr="00595BF4">
        <w:trPr>
          <w:trHeight w:val="297"/>
        </w:trPr>
        <w:tc>
          <w:tcPr>
            <w:tcW w:w="1240" w:type="dxa"/>
            <w:vMerge w:val="restart"/>
            <w:tcBorders>
              <w:top w:val="single" w:sz="4" w:space="0" w:color="auto"/>
              <w:left w:val="single" w:sz="12" w:space="0" w:color="auto"/>
            </w:tcBorders>
            <w:shd w:val="clear" w:color="auto" w:fill="auto"/>
            <w:vAlign w:val="center"/>
          </w:tcPr>
          <w:p w:rsidR="00D9174E" w:rsidRPr="001327DB" w:rsidRDefault="00D9174E" w:rsidP="00595BF4">
            <w:pPr>
              <w:jc w:val="center"/>
              <w:rPr>
                <w:lang w:val="sr-Cyrl-CS"/>
              </w:rPr>
            </w:pPr>
          </w:p>
          <w:p w:rsidR="00D9174E" w:rsidRDefault="00D9174E" w:rsidP="00595BF4">
            <w:pPr>
              <w:jc w:val="center"/>
              <w:rPr>
                <w:lang w:val="sr-Cyrl-CS"/>
              </w:rPr>
            </w:pPr>
            <w:r>
              <w:rPr>
                <w:lang w:val="sr-Latn-CS"/>
              </w:rPr>
              <w:t>IX</w:t>
            </w:r>
          </w:p>
          <w:p w:rsidR="00D9174E" w:rsidRPr="001327DB" w:rsidRDefault="00D9174E" w:rsidP="00595BF4">
            <w:pPr>
              <w:jc w:val="center"/>
              <w:rPr>
                <w:lang w:val="sr-Cyrl-CS"/>
              </w:rPr>
            </w:pPr>
          </w:p>
          <w:p w:rsidR="00D9174E" w:rsidRPr="001327DB" w:rsidRDefault="00D9174E" w:rsidP="00595BF4">
            <w:pPr>
              <w:jc w:val="center"/>
              <w:rPr>
                <w:lang w:val="sr-Cyrl-CS"/>
              </w:rPr>
            </w:pPr>
            <w:r w:rsidRPr="001327DB">
              <w:rPr>
                <w:lang w:val="sl-SI"/>
              </w:rPr>
              <w:t>2</w:t>
            </w:r>
            <w:r>
              <w:t>2</w:t>
            </w:r>
            <w:r w:rsidRPr="001327DB">
              <w:rPr>
                <w:lang w:val="sr-Cyrl-CS"/>
              </w:rPr>
              <w:t xml:space="preserve"> НД</w:t>
            </w:r>
          </w:p>
        </w:tc>
        <w:tc>
          <w:tcPr>
            <w:tcW w:w="568" w:type="dxa"/>
            <w:tcBorders>
              <w:top w:val="single" w:sz="4" w:space="0" w:color="auto"/>
            </w:tcBorders>
            <w:shd w:val="clear" w:color="auto" w:fill="auto"/>
          </w:tcPr>
          <w:p w:rsidR="00D9174E" w:rsidRPr="00F92D2C" w:rsidRDefault="00D9174E" w:rsidP="00595BF4">
            <w:pPr>
              <w:jc w:val="both"/>
            </w:pPr>
          </w:p>
        </w:tc>
        <w:tc>
          <w:tcPr>
            <w:tcW w:w="570" w:type="dxa"/>
            <w:tcBorders>
              <w:top w:val="single" w:sz="4" w:space="0" w:color="auto"/>
            </w:tcBorders>
            <w:shd w:val="clear" w:color="auto" w:fill="auto"/>
            <w:vAlign w:val="center"/>
          </w:tcPr>
          <w:p w:rsidR="00D9174E" w:rsidRPr="00FB0A63" w:rsidRDefault="00D9174E" w:rsidP="00595BF4">
            <w:pPr>
              <w:jc w:val="center"/>
            </w:pPr>
          </w:p>
        </w:tc>
        <w:tc>
          <w:tcPr>
            <w:tcW w:w="570" w:type="dxa"/>
            <w:tcBorders>
              <w:top w:val="single" w:sz="4" w:space="0" w:color="auto"/>
            </w:tcBorders>
            <w:shd w:val="clear" w:color="auto" w:fill="auto"/>
            <w:vAlign w:val="center"/>
          </w:tcPr>
          <w:p w:rsidR="00D9174E" w:rsidRPr="00FB0A63" w:rsidRDefault="00D9174E" w:rsidP="00595BF4">
            <w:pPr>
              <w:jc w:val="center"/>
            </w:pPr>
          </w:p>
        </w:tc>
        <w:tc>
          <w:tcPr>
            <w:tcW w:w="570" w:type="dxa"/>
            <w:tcBorders>
              <w:top w:val="single" w:sz="4" w:space="0" w:color="auto"/>
            </w:tcBorders>
            <w:shd w:val="clear" w:color="auto" w:fill="auto"/>
          </w:tcPr>
          <w:p w:rsidR="00D9174E" w:rsidRPr="00FB0A63" w:rsidRDefault="00D9174E" w:rsidP="00595BF4">
            <w:pPr>
              <w:jc w:val="both"/>
            </w:pPr>
          </w:p>
        </w:tc>
        <w:tc>
          <w:tcPr>
            <w:tcW w:w="570" w:type="dxa"/>
            <w:tcBorders>
              <w:top w:val="single" w:sz="4" w:space="0" w:color="auto"/>
              <w:right w:val="single" w:sz="4" w:space="0" w:color="auto"/>
            </w:tcBorders>
            <w:shd w:val="clear" w:color="auto" w:fill="auto"/>
            <w:vAlign w:val="center"/>
          </w:tcPr>
          <w:p w:rsidR="00D9174E" w:rsidRPr="00FB0A63" w:rsidRDefault="00D9174E" w:rsidP="00595BF4">
            <w:pPr>
              <w:jc w:val="center"/>
            </w:pPr>
          </w:p>
        </w:tc>
        <w:tc>
          <w:tcPr>
            <w:tcW w:w="570" w:type="dxa"/>
            <w:tcBorders>
              <w:top w:val="single" w:sz="12" w:space="0" w:color="auto"/>
              <w:left w:val="single" w:sz="4" w:space="0" w:color="auto"/>
              <w:bottom w:val="single" w:sz="4" w:space="0" w:color="auto"/>
              <w:right w:val="single" w:sz="4" w:space="0" w:color="auto"/>
            </w:tcBorders>
            <w:shd w:val="clear" w:color="auto" w:fill="CC99FF"/>
          </w:tcPr>
          <w:p w:rsidR="00D9174E" w:rsidRPr="00B14620" w:rsidRDefault="00D9174E" w:rsidP="00595BF4">
            <w:pPr>
              <w:jc w:val="both"/>
            </w:pPr>
          </w:p>
        </w:tc>
        <w:tc>
          <w:tcPr>
            <w:tcW w:w="570" w:type="dxa"/>
            <w:tcBorders>
              <w:top w:val="single" w:sz="4" w:space="0" w:color="auto"/>
              <w:left w:val="single" w:sz="4"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shd w:val="clear" w:color="auto" w:fill="auto"/>
          </w:tcPr>
          <w:p w:rsidR="00D9174E" w:rsidRPr="00F92D2C"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top w:val="single" w:sz="4" w:space="0" w:color="auto"/>
              <w:bottom w:val="single" w:sz="4" w:space="0" w:color="auto"/>
            </w:tcBorders>
            <w:shd w:val="clear" w:color="auto" w:fill="00FF00"/>
          </w:tcPr>
          <w:p w:rsidR="00D9174E" w:rsidRPr="00B14620" w:rsidRDefault="00D9174E" w:rsidP="00595BF4">
            <w:pPr>
              <w:jc w:val="both"/>
            </w:pPr>
          </w:p>
        </w:tc>
        <w:tc>
          <w:tcPr>
            <w:tcW w:w="570" w:type="dxa"/>
            <w:tcBorders>
              <w:bottom w:val="single" w:sz="4"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tcBorders>
              <w:bottom w:val="single" w:sz="4" w:space="0" w:color="auto"/>
            </w:tcBorders>
            <w:shd w:val="clear" w:color="auto" w:fill="auto"/>
          </w:tcPr>
          <w:p w:rsidR="00D9174E" w:rsidRPr="00F92D2C"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00FF00"/>
          </w:tcPr>
          <w:p w:rsidR="00D9174E" w:rsidRPr="00B14620" w:rsidRDefault="00D9174E" w:rsidP="00595BF4">
            <w:pPr>
              <w:jc w:val="both"/>
            </w:pPr>
          </w:p>
        </w:tc>
        <w:tc>
          <w:tcPr>
            <w:tcW w:w="570" w:type="dxa"/>
            <w:tcBorders>
              <w:bottom w:val="single" w:sz="4"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tcBorders>
              <w:bottom w:val="single" w:sz="4" w:space="0" w:color="auto"/>
            </w:tcBorders>
            <w:shd w:val="clear" w:color="auto" w:fill="auto"/>
          </w:tcPr>
          <w:p w:rsidR="00D9174E" w:rsidRPr="00F92D2C"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CC99FF"/>
          </w:tcPr>
          <w:p w:rsidR="00D9174E" w:rsidRPr="00B14620" w:rsidRDefault="00D9174E" w:rsidP="00595BF4">
            <w:pPr>
              <w:jc w:val="both"/>
            </w:pPr>
          </w:p>
        </w:tc>
        <w:tc>
          <w:tcPr>
            <w:tcW w:w="570" w:type="dxa"/>
            <w:tcBorders>
              <w:bottom w:val="single" w:sz="4"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left w:val="single" w:sz="12" w:space="0" w:color="auto"/>
              <w:bottom w:val="single" w:sz="12" w:space="0" w:color="auto"/>
            </w:tcBorders>
            <w:shd w:val="clear" w:color="auto" w:fill="auto"/>
            <w:vAlign w:val="center"/>
          </w:tcPr>
          <w:p w:rsidR="00D9174E" w:rsidRDefault="00D9174E" w:rsidP="00595BF4">
            <w:pPr>
              <w:jc w:val="center"/>
              <w:rPr>
                <w:lang w:val="sr-Cyrl-CS"/>
              </w:rPr>
            </w:pPr>
          </w:p>
        </w:tc>
        <w:tc>
          <w:tcPr>
            <w:tcW w:w="568" w:type="dxa"/>
            <w:tcBorders>
              <w:top w:val="single" w:sz="4" w:space="0" w:color="auto"/>
              <w:bottom w:val="single" w:sz="12" w:space="0" w:color="auto"/>
            </w:tcBorders>
            <w:shd w:val="clear" w:color="auto" w:fill="auto"/>
          </w:tcPr>
          <w:p w:rsidR="00D9174E" w:rsidRPr="00F92D2C" w:rsidRDefault="00D9174E" w:rsidP="00595BF4">
            <w:pPr>
              <w:jc w:val="both"/>
            </w:pPr>
          </w:p>
        </w:tc>
        <w:tc>
          <w:tcPr>
            <w:tcW w:w="570" w:type="dxa"/>
            <w:tcBorders>
              <w:top w:val="single" w:sz="4" w:space="0" w:color="auto"/>
              <w:bottom w:val="single" w:sz="12" w:space="0" w:color="auto"/>
            </w:tcBorders>
            <w:shd w:val="clear" w:color="auto" w:fill="auto"/>
          </w:tcPr>
          <w:p w:rsidR="00D9174E" w:rsidRPr="00FB0A63" w:rsidRDefault="00D9174E" w:rsidP="00595BF4">
            <w:pPr>
              <w:jc w:val="both"/>
            </w:pPr>
          </w:p>
        </w:tc>
        <w:tc>
          <w:tcPr>
            <w:tcW w:w="570" w:type="dxa"/>
            <w:tcBorders>
              <w:top w:val="single" w:sz="4" w:space="0" w:color="auto"/>
              <w:bottom w:val="single" w:sz="12" w:space="0" w:color="auto"/>
            </w:tcBorders>
            <w:shd w:val="clear" w:color="auto" w:fill="auto"/>
          </w:tcPr>
          <w:p w:rsidR="00D9174E" w:rsidRPr="00FB0A63" w:rsidRDefault="00D9174E" w:rsidP="00595BF4">
            <w:pPr>
              <w:jc w:val="both"/>
            </w:pPr>
          </w:p>
        </w:tc>
        <w:tc>
          <w:tcPr>
            <w:tcW w:w="570" w:type="dxa"/>
            <w:tcBorders>
              <w:top w:val="single" w:sz="4" w:space="0" w:color="auto"/>
              <w:bottom w:val="single" w:sz="12" w:space="0" w:color="auto"/>
            </w:tcBorders>
            <w:shd w:val="clear" w:color="auto" w:fill="auto"/>
          </w:tcPr>
          <w:p w:rsidR="00D9174E" w:rsidRDefault="00D9174E" w:rsidP="00595BF4">
            <w:pPr>
              <w:jc w:val="both"/>
              <w:rPr>
                <w:lang w:val="sr-Cyrl-CS"/>
              </w:rPr>
            </w:pPr>
          </w:p>
        </w:tc>
        <w:tc>
          <w:tcPr>
            <w:tcW w:w="570" w:type="dxa"/>
            <w:tcBorders>
              <w:top w:val="single" w:sz="4" w:space="0" w:color="auto"/>
              <w:bottom w:val="single" w:sz="12" w:space="0" w:color="auto"/>
            </w:tcBorders>
            <w:shd w:val="clear" w:color="auto" w:fill="auto"/>
          </w:tcPr>
          <w:p w:rsidR="00D9174E" w:rsidRDefault="00D9174E" w:rsidP="00595BF4">
            <w:pPr>
              <w:jc w:val="both"/>
              <w:rPr>
                <w:lang w:val="sr-Cyrl-CS"/>
              </w:rPr>
            </w:pPr>
          </w:p>
        </w:tc>
        <w:tc>
          <w:tcPr>
            <w:tcW w:w="570" w:type="dxa"/>
            <w:tcBorders>
              <w:top w:val="single" w:sz="4" w:space="0" w:color="auto"/>
              <w:bottom w:val="single" w:sz="12" w:space="0" w:color="auto"/>
            </w:tcBorders>
            <w:shd w:val="clear" w:color="auto" w:fill="auto"/>
          </w:tcPr>
          <w:p w:rsidR="00D9174E" w:rsidRDefault="00D9174E" w:rsidP="00595BF4">
            <w:pPr>
              <w:jc w:val="both"/>
              <w:rPr>
                <w:lang w:val="sr-Cyrl-CS"/>
              </w:rPr>
            </w:pPr>
          </w:p>
        </w:tc>
        <w:tc>
          <w:tcPr>
            <w:tcW w:w="570" w:type="dxa"/>
            <w:tcBorders>
              <w:top w:val="single" w:sz="4" w:space="0" w:color="auto"/>
              <w:bottom w:val="single" w:sz="12" w:space="0" w:color="auto"/>
              <w:right w:val="single" w:sz="12" w:space="0" w:color="auto"/>
            </w:tcBorders>
            <w:shd w:val="clear" w:color="auto" w:fill="auto"/>
          </w:tcPr>
          <w:p w:rsidR="00D9174E" w:rsidRDefault="00D9174E" w:rsidP="00595BF4">
            <w:pPr>
              <w:jc w:val="both"/>
              <w:rPr>
                <w:lang w:val="sr-Cyrl-CS"/>
              </w:rPr>
            </w:pPr>
          </w:p>
        </w:tc>
      </w:tr>
      <w:tr w:rsidR="00D9174E" w:rsidTr="00595BF4">
        <w:trPr>
          <w:trHeight w:val="297"/>
        </w:trPr>
        <w:tc>
          <w:tcPr>
            <w:tcW w:w="1240" w:type="dxa"/>
            <w:vMerge w:val="restart"/>
            <w:tcBorders>
              <w:top w:val="single" w:sz="12" w:space="0" w:color="auto"/>
              <w:left w:val="single" w:sz="12" w:space="0" w:color="auto"/>
            </w:tcBorders>
            <w:shd w:val="clear" w:color="auto" w:fill="auto"/>
            <w:vAlign w:val="center"/>
          </w:tcPr>
          <w:p w:rsidR="00D9174E" w:rsidRDefault="00D9174E" w:rsidP="00595BF4">
            <w:pPr>
              <w:jc w:val="center"/>
              <w:rPr>
                <w:lang w:val="sr-Cyrl-CS"/>
              </w:rPr>
            </w:pPr>
            <w:r>
              <w:rPr>
                <w:lang w:val="sr-Latn-CS"/>
              </w:rPr>
              <w:t>X</w:t>
            </w:r>
          </w:p>
          <w:p w:rsidR="00D9174E" w:rsidRPr="00090CC4" w:rsidRDefault="00D9174E" w:rsidP="00595BF4">
            <w:pPr>
              <w:jc w:val="center"/>
              <w:rPr>
                <w:lang w:val="sr-Cyrl-CS"/>
              </w:rPr>
            </w:pPr>
          </w:p>
          <w:p w:rsidR="00D9174E" w:rsidRDefault="00D9174E" w:rsidP="00595BF4">
            <w:pPr>
              <w:jc w:val="center"/>
              <w:rPr>
                <w:lang w:val="sr-Cyrl-CS"/>
              </w:rPr>
            </w:pPr>
            <w:r>
              <w:rPr>
                <w:lang w:val="sr-Cyrl-CS"/>
              </w:rPr>
              <w:t>2</w:t>
            </w:r>
            <w:r>
              <w:t>2</w:t>
            </w:r>
            <w:r>
              <w:rPr>
                <w:lang w:val="sr-Cyrl-CS"/>
              </w:rPr>
              <w:t xml:space="preserve"> НД</w:t>
            </w:r>
          </w:p>
        </w:tc>
        <w:tc>
          <w:tcPr>
            <w:tcW w:w="568" w:type="dxa"/>
            <w:tcBorders>
              <w:top w:val="single" w:sz="12" w:space="0" w:color="auto"/>
            </w:tcBorders>
            <w:shd w:val="clear" w:color="auto" w:fill="auto"/>
          </w:tcPr>
          <w:p w:rsidR="00D9174E" w:rsidRDefault="00D9174E" w:rsidP="00595BF4">
            <w:pPr>
              <w:jc w:val="both"/>
              <w:rPr>
                <w:lang w:val="sr-Cyrl-CS"/>
              </w:rPr>
            </w:pPr>
          </w:p>
        </w:tc>
        <w:tc>
          <w:tcPr>
            <w:tcW w:w="570" w:type="dxa"/>
            <w:tcBorders>
              <w:top w:val="single" w:sz="12" w:space="0" w:color="auto"/>
            </w:tcBorders>
            <w:shd w:val="clear" w:color="auto" w:fill="auto"/>
          </w:tcPr>
          <w:p w:rsidR="00D9174E" w:rsidRDefault="00D9174E" w:rsidP="00595BF4">
            <w:pPr>
              <w:jc w:val="both"/>
              <w:rPr>
                <w:lang w:val="sr-Cyrl-CS"/>
              </w:rPr>
            </w:pPr>
          </w:p>
        </w:tc>
        <w:tc>
          <w:tcPr>
            <w:tcW w:w="570" w:type="dxa"/>
            <w:tcBorders>
              <w:top w:val="single" w:sz="12" w:space="0" w:color="auto"/>
            </w:tcBorders>
            <w:shd w:val="clear" w:color="auto" w:fill="auto"/>
          </w:tcPr>
          <w:p w:rsidR="00D9174E" w:rsidRDefault="00D9174E" w:rsidP="00595BF4">
            <w:pPr>
              <w:jc w:val="both"/>
              <w:rPr>
                <w:lang w:val="sr-Cyrl-CS"/>
              </w:rPr>
            </w:pPr>
          </w:p>
        </w:tc>
        <w:tc>
          <w:tcPr>
            <w:tcW w:w="570" w:type="dxa"/>
            <w:tcBorders>
              <w:top w:val="single" w:sz="12" w:space="0" w:color="auto"/>
            </w:tcBorders>
            <w:shd w:val="clear" w:color="auto" w:fill="auto"/>
          </w:tcPr>
          <w:p w:rsidR="00D9174E" w:rsidRPr="00FB0A63" w:rsidRDefault="00D9174E" w:rsidP="00595BF4">
            <w:pPr>
              <w:jc w:val="both"/>
            </w:pPr>
          </w:p>
        </w:tc>
        <w:tc>
          <w:tcPr>
            <w:tcW w:w="570" w:type="dxa"/>
            <w:tcBorders>
              <w:top w:val="single" w:sz="12" w:space="0" w:color="auto"/>
            </w:tcBorders>
            <w:shd w:val="clear" w:color="auto" w:fill="auto"/>
          </w:tcPr>
          <w:p w:rsidR="00D9174E" w:rsidRPr="00FB0A63" w:rsidRDefault="00D9174E" w:rsidP="00595BF4">
            <w:pPr>
              <w:jc w:val="both"/>
            </w:pPr>
          </w:p>
        </w:tc>
        <w:tc>
          <w:tcPr>
            <w:tcW w:w="570" w:type="dxa"/>
            <w:tcBorders>
              <w:top w:val="single" w:sz="12" w:space="0" w:color="auto"/>
              <w:bottom w:val="single" w:sz="4" w:space="0" w:color="auto"/>
            </w:tcBorders>
            <w:shd w:val="clear" w:color="auto" w:fill="CC99FF"/>
          </w:tcPr>
          <w:p w:rsidR="00D9174E" w:rsidRPr="00FB0A63" w:rsidRDefault="00D9174E" w:rsidP="00595BF4">
            <w:pPr>
              <w:jc w:val="both"/>
            </w:pPr>
          </w:p>
        </w:tc>
        <w:tc>
          <w:tcPr>
            <w:tcW w:w="570" w:type="dxa"/>
            <w:tcBorders>
              <w:top w:val="single" w:sz="12" w:space="0" w:color="auto"/>
              <w:bottom w:val="single" w:sz="4"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tcBorders>
              <w:right w:val="single" w:sz="4" w:space="0" w:color="auto"/>
            </w:tcBorders>
            <w:shd w:val="clear" w:color="auto" w:fill="auto"/>
          </w:tcPr>
          <w:p w:rsidR="00D9174E" w:rsidRPr="00D56A7F" w:rsidRDefault="00D9174E" w:rsidP="00595BF4">
            <w:pPr>
              <w:jc w:val="both"/>
            </w:pPr>
          </w:p>
        </w:tc>
        <w:tc>
          <w:tcPr>
            <w:tcW w:w="570" w:type="dxa"/>
            <w:tcBorders>
              <w:top w:val="single" w:sz="4" w:space="0" w:color="auto"/>
              <w:left w:val="single" w:sz="4" w:space="0" w:color="auto"/>
              <w:bottom w:val="single" w:sz="4" w:space="0" w:color="auto"/>
              <w:right w:val="single" w:sz="4" w:space="0" w:color="auto"/>
            </w:tcBorders>
            <w:shd w:val="clear" w:color="auto" w:fill="CC99FF"/>
          </w:tcPr>
          <w:p w:rsidR="00D9174E" w:rsidRPr="00D56A7F" w:rsidRDefault="00D9174E" w:rsidP="00595BF4">
            <w:pPr>
              <w:jc w:val="both"/>
            </w:pPr>
          </w:p>
        </w:tc>
        <w:tc>
          <w:tcPr>
            <w:tcW w:w="570" w:type="dxa"/>
            <w:tcBorders>
              <w:left w:val="single" w:sz="4" w:space="0" w:color="auto"/>
              <w:right w:val="single" w:sz="12" w:space="0" w:color="auto"/>
            </w:tcBorders>
            <w:shd w:val="clear" w:color="auto" w:fill="CC99FF"/>
          </w:tcPr>
          <w:p w:rsidR="00D9174E" w:rsidRPr="00D56A7F" w:rsidRDefault="00D9174E" w:rsidP="00595BF4">
            <w:pPr>
              <w:jc w:val="both"/>
            </w:pPr>
          </w:p>
        </w:tc>
      </w:tr>
      <w:tr w:rsidR="00D9174E" w:rsidTr="008C1A42">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shd w:val="clear" w:color="auto" w:fill="auto"/>
          </w:tcPr>
          <w:p w:rsidR="00D9174E" w:rsidRPr="00D56A7F" w:rsidRDefault="00D9174E" w:rsidP="00595BF4">
            <w:pPr>
              <w:jc w:val="both"/>
            </w:pPr>
          </w:p>
        </w:tc>
        <w:tc>
          <w:tcPr>
            <w:tcW w:w="570" w:type="dxa"/>
            <w:tcBorders>
              <w:bottom w:val="single" w:sz="4" w:space="0" w:color="auto"/>
            </w:tcBorders>
            <w:shd w:val="clear" w:color="auto" w:fill="auto"/>
          </w:tcPr>
          <w:p w:rsidR="00D9174E" w:rsidRPr="00D56A7F" w:rsidRDefault="00D9174E" w:rsidP="00595BF4">
            <w:pPr>
              <w:jc w:val="both"/>
            </w:pPr>
          </w:p>
        </w:tc>
        <w:tc>
          <w:tcPr>
            <w:tcW w:w="570" w:type="dxa"/>
            <w:tcBorders>
              <w:bottom w:val="single" w:sz="4" w:space="0" w:color="auto"/>
            </w:tcBorders>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tcBorders>
              <w:top w:val="single" w:sz="4" w:space="0" w:color="auto"/>
            </w:tcBorders>
            <w:shd w:val="clear" w:color="auto" w:fill="CC99FF"/>
          </w:tcPr>
          <w:p w:rsidR="00D9174E" w:rsidRPr="00D56A7F" w:rsidRDefault="00D9174E" w:rsidP="00595BF4">
            <w:pPr>
              <w:jc w:val="both"/>
            </w:pPr>
          </w:p>
        </w:tc>
        <w:tc>
          <w:tcPr>
            <w:tcW w:w="570" w:type="dxa"/>
            <w:tcBorders>
              <w:right w:val="single" w:sz="12" w:space="0" w:color="auto"/>
            </w:tcBorders>
            <w:shd w:val="clear" w:color="auto" w:fill="CC99FF"/>
          </w:tcPr>
          <w:p w:rsidR="00D9174E" w:rsidRPr="00D56A7F" w:rsidRDefault="00D9174E" w:rsidP="00595BF4">
            <w:pPr>
              <w:jc w:val="both"/>
            </w:pPr>
          </w:p>
        </w:tc>
      </w:tr>
      <w:tr w:rsidR="00D9174E" w:rsidTr="008C1A42">
        <w:trPr>
          <w:trHeight w:val="297"/>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shd w:val="clear" w:color="auto" w:fill="auto"/>
          </w:tcPr>
          <w:p w:rsidR="00D9174E" w:rsidRPr="00D56A7F" w:rsidRDefault="00D9174E" w:rsidP="00595BF4">
            <w:pPr>
              <w:jc w:val="both"/>
            </w:pPr>
          </w:p>
        </w:tc>
        <w:tc>
          <w:tcPr>
            <w:tcW w:w="570" w:type="dxa"/>
            <w:shd w:val="clear" w:color="auto" w:fill="FFFFFF"/>
          </w:tcPr>
          <w:p w:rsidR="00D9174E" w:rsidRPr="008C1A42" w:rsidRDefault="00D9174E" w:rsidP="00595BF4">
            <w:pPr>
              <w:jc w:val="both"/>
            </w:pPr>
          </w:p>
        </w:tc>
        <w:tc>
          <w:tcPr>
            <w:tcW w:w="570" w:type="dxa"/>
            <w:shd w:val="clear" w:color="auto" w:fill="FF0000"/>
          </w:tcPr>
          <w:p w:rsidR="00D9174E" w:rsidRPr="008C1A42" w:rsidRDefault="00D9174E" w:rsidP="00595BF4">
            <w:pPr>
              <w:jc w:val="both"/>
              <w:rPr>
                <w:u w:val="single"/>
              </w:rPr>
            </w:pPr>
          </w:p>
        </w:tc>
        <w:tc>
          <w:tcPr>
            <w:tcW w:w="570" w:type="dxa"/>
            <w:shd w:val="clear" w:color="auto" w:fill="auto"/>
          </w:tcPr>
          <w:p w:rsidR="00D9174E" w:rsidRPr="00D56A7F" w:rsidRDefault="00D9174E" w:rsidP="00595BF4">
            <w:pPr>
              <w:jc w:val="both"/>
            </w:pPr>
          </w:p>
        </w:tc>
        <w:tc>
          <w:tcPr>
            <w:tcW w:w="570" w:type="dxa"/>
            <w:shd w:val="clear" w:color="auto" w:fill="auto"/>
          </w:tcPr>
          <w:p w:rsidR="00D9174E" w:rsidRPr="00D56A7F" w:rsidRDefault="00D9174E" w:rsidP="00595BF4">
            <w:pPr>
              <w:jc w:val="both"/>
            </w:pPr>
          </w:p>
        </w:tc>
        <w:tc>
          <w:tcPr>
            <w:tcW w:w="570" w:type="dxa"/>
            <w:tcBorders>
              <w:bottom w:val="single" w:sz="4" w:space="0" w:color="auto"/>
            </w:tcBorders>
            <w:shd w:val="clear" w:color="auto" w:fill="CC99FF"/>
          </w:tcPr>
          <w:p w:rsidR="00D9174E" w:rsidRPr="00D56A7F" w:rsidRDefault="00D9174E" w:rsidP="00595BF4">
            <w:pPr>
              <w:jc w:val="both"/>
            </w:pPr>
          </w:p>
        </w:tc>
        <w:tc>
          <w:tcPr>
            <w:tcW w:w="570" w:type="dxa"/>
            <w:tcBorders>
              <w:bottom w:val="single" w:sz="4" w:space="0" w:color="auto"/>
              <w:right w:val="single" w:sz="12" w:space="0" w:color="auto"/>
            </w:tcBorders>
            <w:shd w:val="clear" w:color="auto" w:fill="CC99FF"/>
          </w:tcPr>
          <w:p w:rsidR="00D9174E" w:rsidRPr="00D56A7F" w:rsidRDefault="00D9174E" w:rsidP="00595BF4">
            <w:pPr>
              <w:jc w:val="both"/>
            </w:pPr>
          </w:p>
        </w:tc>
      </w:tr>
      <w:tr w:rsidR="00D9174E" w:rsidTr="00595BF4">
        <w:trPr>
          <w:trHeight w:val="319"/>
        </w:trPr>
        <w:tc>
          <w:tcPr>
            <w:tcW w:w="1240" w:type="dxa"/>
            <w:vMerge/>
            <w:tcBorders>
              <w:left w:val="single" w:sz="12" w:space="0" w:color="auto"/>
            </w:tcBorders>
            <w:shd w:val="clear" w:color="auto" w:fill="auto"/>
            <w:vAlign w:val="center"/>
          </w:tcPr>
          <w:p w:rsidR="00D9174E" w:rsidRDefault="00D9174E" w:rsidP="00595BF4">
            <w:pPr>
              <w:jc w:val="center"/>
              <w:rPr>
                <w:lang w:val="sr-Cyrl-CS"/>
              </w:rPr>
            </w:pPr>
          </w:p>
        </w:tc>
        <w:tc>
          <w:tcPr>
            <w:tcW w:w="568" w:type="dxa"/>
            <w:tcBorders>
              <w:bottom w:val="single" w:sz="4" w:space="0" w:color="auto"/>
            </w:tcBorders>
            <w:shd w:val="clear" w:color="auto" w:fill="auto"/>
          </w:tcPr>
          <w:p w:rsidR="00D9174E" w:rsidRPr="00D56A7F" w:rsidRDefault="00D9174E" w:rsidP="00595BF4">
            <w:pPr>
              <w:jc w:val="both"/>
            </w:pPr>
          </w:p>
        </w:tc>
        <w:tc>
          <w:tcPr>
            <w:tcW w:w="570" w:type="dxa"/>
            <w:tcBorders>
              <w:bottom w:val="single" w:sz="4" w:space="0" w:color="auto"/>
            </w:tcBorders>
            <w:shd w:val="clear" w:color="auto" w:fill="auto"/>
          </w:tcPr>
          <w:p w:rsidR="00D9174E" w:rsidRPr="00D56A7F" w:rsidRDefault="00D9174E" w:rsidP="00595BF4">
            <w:pPr>
              <w:jc w:val="both"/>
            </w:pPr>
          </w:p>
        </w:tc>
        <w:tc>
          <w:tcPr>
            <w:tcW w:w="570" w:type="dxa"/>
            <w:tcBorders>
              <w:bottom w:val="single" w:sz="4" w:space="0" w:color="auto"/>
            </w:tcBorders>
            <w:shd w:val="clear" w:color="auto" w:fill="auto"/>
          </w:tcPr>
          <w:p w:rsidR="00D9174E" w:rsidRPr="00D56A7F" w:rsidRDefault="00D9174E" w:rsidP="00595BF4">
            <w:pPr>
              <w:jc w:val="both"/>
            </w:pPr>
          </w:p>
        </w:tc>
        <w:tc>
          <w:tcPr>
            <w:tcW w:w="570" w:type="dxa"/>
            <w:tcBorders>
              <w:bottom w:val="single" w:sz="12" w:space="0" w:color="auto"/>
            </w:tcBorders>
            <w:shd w:val="clear" w:color="auto" w:fill="auto"/>
          </w:tcPr>
          <w:p w:rsidR="00D9174E" w:rsidRPr="00D56A7F" w:rsidRDefault="00D9174E" w:rsidP="00595BF4">
            <w:pPr>
              <w:jc w:val="both"/>
            </w:pPr>
          </w:p>
        </w:tc>
        <w:tc>
          <w:tcPr>
            <w:tcW w:w="570" w:type="dxa"/>
            <w:tcBorders>
              <w:bottom w:val="single" w:sz="12" w:space="0" w:color="auto"/>
            </w:tcBorders>
            <w:shd w:val="clear" w:color="auto" w:fill="auto"/>
          </w:tcPr>
          <w:p w:rsidR="00D9174E" w:rsidRPr="00D56A7F" w:rsidRDefault="00D9174E" w:rsidP="00595BF4">
            <w:pPr>
              <w:jc w:val="both"/>
            </w:pPr>
          </w:p>
        </w:tc>
        <w:tc>
          <w:tcPr>
            <w:tcW w:w="570" w:type="dxa"/>
            <w:tcBorders>
              <w:bottom w:val="single" w:sz="12" w:space="0" w:color="auto"/>
            </w:tcBorders>
            <w:shd w:val="clear" w:color="auto" w:fill="auto"/>
          </w:tcPr>
          <w:p w:rsidR="00D9174E" w:rsidRPr="00090CC4" w:rsidRDefault="00D9174E" w:rsidP="00595BF4">
            <w:pPr>
              <w:jc w:val="both"/>
              <w:rPr>
                <w:lang w:val="sr-Cyrl-CS"/>
              </w:rPr>
            </w:pPr>
          </w:p>
        </w:tc>
        <w:tc>
          <w:tcPr>
            <w:tcW w:w="570" w:type="dxa"/>
            <w:tcBorders>
              <w:bottom w:val="single" w:sz="12" w:space="0" w:color="auto"/>
              <w:right w:val="single" w:sz="12" w:space="0" w:color="auto"/>
            </w:tcBorders>
            <w:shd w:val="clear" w:color="auto" w:fill="auto"/>
          </w:tcPr>
          <w:p w:rsidR="00D9174E" w:rsidRPr="00090CC4" w:rsidRDefault="00D9174E" w:rsidP="00595BF4">
            <w:pPr>
              <w:jc w:val="both"/>
              <w:rPr>
                <w:lang w:val="sr-Cyrl-CS"/>
              </w:rPr>
            </w:pPr>
          </w:p>
        </w:tc>
      </w:tr>
      <w:tr w:rsidR="00D9174E" w:rsidTr="00595BF4">
        <w:trPr>
          <w:trHeight w:val="297"/>
        </w:trPr>
        <w:tc>
          <w:tcPr>
            <w:tcW w:w="1240" w:type="dxa"/>
            <w:vMerge w:val="restart"/>
            <w:tcBorders>
              <w:top w:val="single" w:sz="12" w:space="0" w:color="auto"/>
              <w:left w:val="single" w:sz="12" w:space="0" w:color="auto"/>
            </w:tcBorders>
            <w:shd w:val="clear" w:color="auto" w:fill="auto"/>
            <w:vAlign w:val="center"/>
          </w:tcPr>
          <w:p w:rsidR="00D9174E" w:rsidRDefault="00D9174E" w:rsidP="00595BF4">
            <w:pPr>
              <w:jc w:val="center"/>
              <w:rPr>
                <w:lang w:val="sr-Latn-CS"/>
              </w:rPr>
            </w:pPr>
          </w:p>
          <w:p w:rsidR="00D9174E" w:rsidRDefault="00D9174E" w:rsidP="00595BF4">
            <w:pPr>
              <w:jc w:val="center"/>
              <w:rPr>
                <w:lang w:val="sr-Cyrl-CS"/>
              </w:rPr>
            </w:pPr>
          </w:p>
          <w:p w:rsidR="00D9174E" w:rsidRDefault="00D9174E" w:rsidP="00595BF4">
            <w:pPr>
              <w:jc w:val="center"/>
              <w:rPr>
                <w:lang w:val="sr-Cyrl-CS"/>
              </w:rPr>
            </w:pPr>
            <w:r>
              <w:rPr>
                <w:lang w:val="sr-Latn-CS"/>
              </w:rPr>
              <w:t>XI</w:t>
            </w:r>
          </w:p>
          <w:p w:rsidR="00D9174E" w:rsidRDefault="00D9174E" w:rsidP="00595BF4">
            <w:pPr>
              <w:jc w:val="center"/>
              <w:rPr>
                <w:lang w:val="sr-Cyrl-CS"/>
              </w:rPr>
            </w:pPr>
          </w:p>
          <w:p w:rsidR="00D9174E" w:rsidRDefault="00D9174E" w:rsidP="00595BF4">
            <w:pPr>
              <w:jc w:val="center"/>
              <w:rPr>
                <w:lang w:val="sr-Cyrl-CS"/>
              </w:rPr>
            </w:pPr>
            <w:r>
              <w:t>18</w:t>
            </w:r>
            <w:r>
              <w:rPr>
                <w:lang w:val="sr-Cyrl-CS"/>
              </w:rPr>
              <w:t xml:space="preserve"> НД</w:t>
            </w:r>
          </w:p>
        </w:tc>
        <w:tc>
          <w:tcPr>
            <w:tcW w:w="568" w:type="dxa"/>
            <w:tcBorders>
              <w:top w:val="single" w:sz="12" w:space="0" w:color="auto"/>
              <w:bottom w:val="single" w:sz="4" w:space="0" w:color="auto"/>
            </w:tcBorders>
            <w:shd w:val="clear" w:color="auto" w:fill="auto"/>
          </w:tcPr>
          <w:p w:rsidR="00D9174E" w:rsidRPr="00EE618E" w:rsidRDefault="00D9174E" w:rsidP="00595BF4">
            <w:pPr>
              <w:jc w:val="both"/>
              <w:rPr>
                <w:lang w:val="sr-Cyrl-CS"/>
              </w:rPr>
            </w:pPr>
          </w:p>
        </w:tc>
        <w:tc>
          <w:tcPr>
            <w:tcW w:w="570" w:type="dxa"/>
            <w:tcBorders>
              <w:top w:val="single" w:sz="12" w:space="0" w:color="auto"/>
              <w:bottom w:val="single" w:sz="4" w:space="0" w:color="auto"/>
            </w:tcBorders>
            <w:shd w:val="clear" w:color="auto" w:fill="auto"/>
          </w:tcPr>
          <w:p w:rsidR="00D9174E" w:rsidRPr="00EE618E" w:rsidRDefault="00D9174E" w:rsidP="00595BF4">
            <w:pPr>
              <w:jc w:val="both"/>
              <w:rPr>
                <w:lang w:val="sr-Cyrl-CS"/>
              </w:rPr>
            </w:pPr>
          </w:p>
        </w:tc>
        <w:tc>
          <w:tcPr>
            <w:tcW w:w="570" w:type="dxa"/>
            <w:tcBorders>
              <w:top w:val="single" w:sz="12" w:space="0" w:color="auto"/>
            </w:tcBorders>
            <w:shd w:val="clear" w:color="auto" w:fill="auto"/>
          </w:tcPr>
          <w:p w:rsidR="00D9174E" w:rsidRPr="00EE618E" w:rsidRDefault="00D9174E" w:rsidP="00595BF4">
            <w:pPr>
              <w:jc w:val="both"/>
              <w:rPr>
                <w:lang w:val="sr-Cyrl-CS"/>
              </w:rPr>
            </w:pPr>
          </w:p>
        </w:tc>
        <w:tc>
          <w:tcPr>
            <w:tcW w:w="570" w:type="dxa"/>
            <w:tcBorders>
              <w:top w:val="single" w:sz="12" w:space="0" w:color="auto"/>
              <w:bottom w:val="single" w:sz="4" w:space="0" w:color="auto"/>
            </w:tcBorders>
            <w:shd w:val="clear" w:color="auto" w:fill="auto"/>
          </w:tcPr>
          <w:p w:rsidR="00D9174E" w:rsidRPr="00090CC4" w:rsidRDefault="00D9174E" w:rsidP="00595BF4">
            <w:pPr>
              <w:jc w:val="both"/>
              <w:rPr>
                <w:lang w:val="sr-Cyrl-CS"/>
              </w:rPr>
            </w:pPr>
          </w:p>
        </w:tc>
        <w:tc>
          <w:tcPr>
            <w:tcW w:w="570" w:type="dxa"/>
            <w:tcBorders>
              <w:top w:val="single" w:sz="12" w:space="0" w:color="auto"/>
              <w:bottom w:val="single" w:sz="4" w:space="0" w:color="auto"/>
              <w:right w:val="single" w:sz="12" w:space="0" w:color="auto"/>
            </w:tcBorders>
            <w:shd w:val="clear" w:color="auto" w:fill="auto"/>
          </w:tcPr>
          <w:p w:rsidR="00D9174E" w:rsidRPr="00C041F6" w:rsidRDefault="00D9174E" w:rsidP="00595BF4">
            <w:pPr>
              <w:jc w:val="both"/>
              <w:rPr>
                <w:lang w:val="sr-Cyrl-CS"/>
              </w:rPr>
            </w:pPr>
          </w:p>
        </w:tc>
        <w:tc>
          <w:tcPr>
            <w:tcW w:w="570" w:type="dxa"/>
            <w:tcBorders>
              <w:top w:val="single" w:sz="12" w:space="0" w:color="auto"/>
              <w:left w:val="single" w:sz="12" w:space="0" w:color="auto"/>
              <w:bottom w:val="single" w:sz="6" w:space="0" w:color="auto"/>
              <w:right w:val="single" w:sz="6" w:space="0" w:color="auto"/>
            </w:tcBorders>
            <w:shd w:val="clear" w:color="auto" w:fill="CC99FF"/>
          </w:tcPr>
          <w:p w:rsidR="00D9174E" w:rsidRPr="00090CC4" w:rsidRDefault="00D9174E" w:rsidP="00595BF4">
            <w:pPr>
              <w:jc w:val="both"/>
              <w:rPr>
                <w:lang w:val="sr-Cyrl-CS"/>
              </w:rPr>
            </w:pPr>
          </w:p>
        </w:tc>
        <w:tc>
          <w:tcPr>
            <w:tcW w:w="570" w:type="dxa"/>
            <w:tcBorders>
              <w:top w:val="single" w:sz="12" w:space="0" w:color="auto"/>
              <w:left w:val="single" w:sz="6" w:space="0" w:color="auto"/>
              <w:bottom w:val="single" w:sz="6"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tcBorders>
            <w:shd w:val="clear" w:color="auto" w:fill="auto"/>
          </w:tcPr>
          <w:p w:rsidR="00D9174E" w:rsidRDefault="00D9174E" w:rsidP="00595BF4">
            <w:pPr>
              <w:jc w:val="both"/>
              <w:rPr>
                <w:lang w:val="sr-Cyrl-CS"/>
              </w:rPr>
            </w:pPr>
          </w:p>
        </w:tc>
        <w:tc>
          <w:tcPr>
            <w:tcW w:w="568" w:type="dxa"/>
            <w:tcBorders>
              <w:bottom w:val="single" w:sz="4" w:space="0" w:color="auto"/>
            </w:tcBorders>
            <w:shd w:val="clear" w:color="auto" w:fill="auto"/>
          </w:tcPr>
          <w:p w:rsidR="00D9174E" w:rsidRPr="00F92D2C"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tcBorders>
              <w:bottom w:val="single" w:sz="4" w:space="0" w:color="auto"/>
            </w:tcBorders>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tcBorders>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tcBorders>
            <w:shd w:val="clear" w:color="auto" w:fill="auto"/>
          </w:tcPr>
          <w:p w:rsidR="00D9174E" w:rsidRDefault="00D9174E" w:rsidP="00595BF4">
            <w:pPr>
              <w:jc w:val="both"/>
              <w:rPr>
                <w:lang w:val="sr-Cyrl-CS"/>
              </w:rPr>
            </w:pPr>
          </w:p>
        </w:tc>
        <w:tc>
          <w:tcPr>
            <w:tcW w:w="568" w:type="dxa"/>
            <w:shd w:val="clear" w:color="auto" w:fill="FFFF00"/>
          </w:tcPr>
          <w:p w:rsidR="00D9174E" w:rsidRPr="00F92D2C" w:rsidRDefault="00D9174E" w:rsidP="00595BF4">
            <w:pPr>
              <w:jc w:val="both"/>
            </w:pPr>
          </w:p>
        </w:tc>
        <w:tc>
          <w:tcPr>
            <w:tcW w:w="570" w:type="dxa"/>
            <w:shd w:val="clear" w:color="auto" w:fill="FFFF00"/>
          </w:tcPr>
          <w:p w:rsidR="00D9174E" w:rsidRPr="00FB0A63" w:rsidRDefault="00D9174E" w:rsidP="00595BF4">
            <w:pPr>
              <w:jc w:val="both"/>
            </w:pPr>
          </w:p>
        </w:tc>
        <w:tc>
          <w:tcPr>
            <w:tcW w:w="570" w:type="dxa"/>
            <w:shd w:val="clear" w:color="auto" w:fill="FF0000"/>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tcBorders>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tcBorders>
            <w:shd w:val="clear" w:color="auto" w:fill="auto"/>
          </w:tcPr>
          <w:p w:rsidR="00D9174E" w:rsidRDefault="00D9174E" w:rsidP="00595BF4">
            <w:pPr>
              <w:jc w:val="both"/>
              <w:rPr>
                <w:lang w:val="sr-Cyrl-CS"/>
              </w:rPr>
            </w:pPr>
          </w:p>
        </w:tc>
        <w:tc>
          <w:tcPr>
            <w:tcW w:w="568" w:type="dxa"/>
            <w:shd w:val="clear" w:color="auto" w:fill="auto"/>
          </w:tcPr>
          <w:p w:rsidR="00D9174E" w:rsidRPr="00F92D2C"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tcBorders>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tcBorders>
            <w:shd w:val="clear" w:color="auto" w:fill="auto"/>
          </w:tcPr>
          <w:p w:rsidR="00D9174E" w:rsidRDefault="00D9174E" w:rsidP="00595BF4">
            <w:pPr>
              <w:jc w:val="both"/>
              <w:rPr>
                <w:lang w:val="sr-Cyrl-CS"/>
              </w:rPr>
            </w:pPr>
          </w:p>
        </w:tc>
        <w:tc>
          <w:tcPr>
            <w:tcW w:w="568" w:type="dxa"/>
            <w:shd w:val="clear" w:color="auto" w:fill="auto"/>
          </w:tcPr>
          <w:p w:rsidR="00D9174E" w:rsidRPr="00F92D2C"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shd w:val="clear" w:color="auto" w:fill="auto"/>
          </w:tcPr>
          <w:p w:rsidR="00D9174E" w:rsidRPr="00FB0A63" w:rsidRDefault="00D9174E" w:rsidP="00595BF4">
            <w:pPr>
              <w:jc w:val="both"/>
            </w:pPr>
          </w:p>
        </w:tc>
        <w:tc>
          <w:tcPr>
            <w:tcW w:w="570" w:type="dxa"/>
            <w:tcBorders>
              <w:bottom w:val="single" w:sz="4" w:space="0" w:color="auto"/>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FB0A63" w:rsidRDefault="00D9174E" w:rsidP="00595BF4">
            <w:pPr>
              <w:jc w:val="both"/>
            </w:pPr>
          </w:p>
        </w:tc>
      </w:tr>
      <w:tr w:rsidR="00D9174E" w:rsidTr="00595BF4">
        <w:trPr>
          <w:trHeight w:val="297"/>
        </w:trPr>
        <w:tc>
          <w:tcPr>
            <w:tcW w:w="1240" w:type="dxa"/>
            <w:vMerge/>
            <w:tcBorders>
              <w:left w:val="single" w:sz="12" w:space="0" w:color="auto"/>
              <w:bottom w:val="single" w:sz="12" w:space="0" w:color="auto"/>
            </w:tcBorders>
            <w:shd w:val="clear" w:color="auto" w:fill="auto"/>
          </w:tcPr>
          <w:p w:rsidR="00D9174E" w:rsidRDefault="00D9174E" w:rsidP="00595BF4">
            <w:pPr>
              <w:jc w:val="both"/>
              <w:rPr>
                <w:lang w:val="sr-Cyrl-CS"/>
              </w:rPr>
            </w:pPr>
          </w:p>
        </w:tc>
        <w:tc>
          <w:tcPr>
            <w:tcW w:w="568" w:type="dxa"/>
            <w:tcBorders>
              <w:bottom w:val="single" w:sz="12" w:space="0" w:color="auto"/>
            </w:tcBorders>
            <w:shd w:val="clear" w:color="auto" w:fill="auto"/>
          </w:tcPr>
          <w:p w:rsidR="00D9174E" w:rsidRDefault="00D9174E" w:rsidP="00595BF4">
            <w:pPr>
              <w:jc w:val="both"/>
            </w:pPr>
          </w:p>
        </w:tc>
        <w:tc>
          <w:tcPr>
            <w:tcW w:w="570" w:type="dxa"/>
            <w:tcBorders>
              <w:bottom w:val="single" w:sz="12" w:space="0" w:color="auto"/>
            </w:tcBorders>
            <w:shd w:val="clear" w:color="auto" w:fill="auto"/>
          </w:tcPr>
          <w:p w:rsidR="00D9174E" w:rsidRDefault="00D9174E" w:rsidP="00595BF4">
            <w:pPr>
              <w:jc w:val="both"/>
            </w:pPr>
          </w:p>
        </w:tc>
        <w:tc>
          <w:tcPr>
            <w:tcW w:w="570" w:type="dxa"/>
            <w:tcBorders>
              <w:bottom w:val="single" w:sz="12" w:space="0" w:color="auto"/>
            </w:tcBorders>
            <w:shd w:val="clear" w:color="auto" w:fill="auto"/>
          </w:tcPr>
          <w:p w:rsidR="00D9174E" w:rsidRDefault="00D9174E" w:rsidP="00595BF4">
            <w:pPr>
              <w:jc w:val="both"/>
            </w:pPr>
          </w:p>
        </w:tc>
        <w:tc>
          <w:tcPr>
            <w:tcW w:w="570" w:type="dxa"/>
            <w:tcBorders>
              <w:bottom w:val="single" w:sz="12" w:space="0" w:color="auto"/>
            </w:tcBorders>
            <w:shd w:val="clear" w:color="auto" w:fill="auto"/>
          </w:tcPr>
          <w:p w:rsidR="00D9174E" w:rsidRDefault="00D9174E" w:rsidP="00595BF4">
            <w:pPr>
              <w:jc w:val="both"/>
            </w:pPr>
          </w:p>
        </w:tc>
        <w:tc>
          <w:tcPr>
            <w:tcW w:w="570" w:type="dxa"/>
            <w:tcBorders>
              <w:bottom w:val="single" w:sz="12" w:space="0" w:color="auto"/>
              <w:right w:val="single" w:sz="12" w:space="0" w:color="auto"/>
            </w:tcBorders>
            <w:shd w:val="clear" w:color="auto" w:fill="auto"/>
          </w:tcPr>
          <w:p w:rsidR="00D9174E" w:rsidRDefault="00D9174E" w:rsidP="00595BF4">
            <w:pPr>
              <w:jc w:val="both"/>
            </w:pPr>
          </w:p>
        </w:tc>
        <w:tc>
          <w:tcPr>
            <w:tcW w:w="570" w:type="dxa"/>
            <w:tcBorders>
              <w:top w:val="single" w:sz="6" w:space="0" w:color="auto"/>
              <w:left w:val="single" w:sz="12" w:space="0" w:color="auto"/>
              <w:bottom w:val="single" w:sz="12" w:space="0" w:color="auto"/>
              <w:right w:val="single" w:sz="6" w:space="0" w:color="auto"/>
            </w:tcBorders>
            <w:shd w:val="clear" w:color="auto" w:fill="CC99FF"/>
          </w:tcPr>
          <w:p w:rsidR="00D9174E" w:rsidRDefault="00D9174E" w:rsidP="00595BF4">
            <w:pPr>
              <w:jc w:val="both"/>
            </w:pPr>
          </w:p>
        </w:tc>
        <w:tc>
          <w:tcPr>
            <w:tcW w:w="570" w:type="dxa"/>
            <w:tcBorders>
              <w:top w:val="single" w:sz="6" w:space="0" w:color="auto"/>
              <w:left w:val="single" w:sz="6" w:space="0" w:color="auto"/>
              <w:bottom w:val="single" w:sz="12" w:space="0" w:color="auto"/>
              <w:right w:val="single" w:sz="12" w:space="0" w:color="auto"/>
            </w:tcBorders>
            <w:shd w:val="clear" w:color="auto" w:fill="CC99FF"/>
          </w:tcPr>
          <w:p w:rsidR="00D9174E" w:rsidRDefault="00D9174E" w:rsidP="00595BF4">
            <w:pPr>
              <w:jc w:val="both"/>
            </w:pPr>
          </w:p>
        </w:tc>
      </w:tr>
      <w:tr w:rsidR="00D9174E" w:rsidTr="00595BF4">
        <w:trPr>
          <w:trHeight w:val="297"/>
        </w:trPr>
        <w:tc>
          <w:tcPr>
            <w:tcW w:w="124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9174E" w:rsidRDefault="00D9174E" w:rsidP="00595BF4">
            <w:pPr>
              <w:jc w:val="center"/>
              <w:rPr>
                <w:lang w:val="sr-Latn-CS"/>
              </w:rPr>
            </w:pPr>
          </w:p>
          <w:p w:rsidR="00D9174E" w:rsidRDefault="00D9174E" w:rsidP="00595BF4">
            <w:pPr>
              <w:jc w:val="center"/>
              <w:rPr>
                <w:lang w:val="sr-Cyrl-CS"/>
              </w:rPr>
            </w:pPr>
            <w:r>
              <w:rPr>
                <w:lang w:val="sr-Latn-CS"/>
              </w:rPr>
              <w:t>XII</w:t>
            </w:r>
          </w:p>
          <w:p w:rsidR="00D9174E" w:rsidRDefault="00D9174E" w:rsidP="00595BF4">
            <w:pPr>
              <w:jc w:val="center"/>
              <w:rPr>
                <w:lang w:val="sr-Cyrl-CS"/>
              </w:rPr>
            </w:pPr>
          </w:p>
          <w:p w:rsidR="00D9174E" w:rsidRDefault="00D9174E" w:rsidP="00595BF4">
            <w:pPr>
              <w:jc w:val="center"/>
              <w:rPr>
                <w:lang w:val="sr-Cyrl-CS"/>
              </w:rPr>
            </w:pPr>
            <w:r>
              <w:rPr>
                <w:lang w:val="sr-Cyrl-CS"/>
              </w:rPr>
              <w:t>2</w:t>
            </w:r>
            <w:r>
              <w:t>2</w:t>
            </w:r>
            <w:r>
              <w:rPr>
                <w:lang w:val="sr-Cyrl-CS"/>
              </w:rPr>
              <w:t xml:space="preserve"> НД</w:t>
            </w:r>
          </w:p>
        </w:tc>
        <w:tc>
          <w:tcPr>
            <w:tcW w:w="568" w:type="dxa"/>
            <w:tcBorders>
              <w:top w:val="single" w:sz="12" w:space="0" w:color="auto"/>
              <w:left w:val="single" w:sz="6" w:space="0" w:color="auto"/>
              <w:bottom w:val="single" w:sz="6" w:space="0" w:color="auto"/>
              <w:right w:val="single" w:sz="6" w:space="0" w:color="auto"/>
            </w:tcBorders>
            <w:shd w:val="clear" w:color="auto" w:fill="auto"/>
          </w:tcPr>
          <w:p w:rsidR="00D9174E" w:rsidRPr="00F92D2C"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12" w:space="0" w:color="auto"/>
              <w:left w:val="single" w:sz="6" w:space="0" w:color="auto"/>
              <w:bottom w:val="single" w:sz="6" w:space="0" w:color="auto"/>
              <w:right w:val="single" w:sz="12" w:space="0" w:color="auto"/>
            </w:tcBorders>
            <w:shd w:val="clear" w:color="auto" w:fill="auto"/>
          </w:tcPr>
          <w:p w:rsidR="00D9174E" w:rsidRPr="00FB0A63" w:rsidRDefault="00D9174E" w:rsidP="00595BF4">
            <w:pPr>
              <w:jc w:val="both"/>
            </w:pPr>
          </w:p>
        </w:tc>
        <w:tc>
          <w:tcPr>
            <w:tcW w:w="570" w:type="dxa"/>
            <w:tcBorders>
              <w:top w:val="single" w:sz="12" w:space="0" w:color="auto"/>
              <w:left w:val="single" w:sz="12" w:space="0" w:color="auto"/>
              <w:bottom w:val="single" w:sz="6" w:space="0" w:color="auto"/>
              <w:right w:val="single" w:sz="6" w:space="0" w:color="auto"/>
            </w:tcBorders>
            <w:shd w:val="clear" w:color="auto" w:fill="CC99FF"/>
          </w:tcPr>
          <w:p w:rsidR="00D9174E" w:rsidRPr="00B14620" w:rsidRDefault="00D9174E" w:rsidP="00595BF4">
            <w:pPr>
              <w:jc w:val="both"/>
            </w:pPr>
          </w:p>
        </w:tc>
        <w:tc>
          <w:tcPr>
            <w:tcW w:w="570" w:type="dxa"/>
            <w:tcBorders>
              <w:top w:val="single" w:sz="12" w:space="0" w:color="auto"/>
              <w:left w:val="single" w:sz="6" w:space="0" w:color="auto"/>
              <w:bottom w:val="single" w:sz="6"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D9174E" w:rsidRPr="00F92D2C"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D9174E" w:rsidRPr="00F92D2C"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D9174E" w:rsidRPr="00F92D2C"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FB0A63"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auto"/>
          </w:tcPr>
          <w:p w:rsidR="00D9174E" w:rsidRPr="00FB0A63"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B14620"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12"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12" w:space="0" w:color="auto"/>
              <w:right w:val="single" w:sz="6" w:space="0" w:color="auto"/>
            </w:tcBorders>
            <w:shd w:val="clear" w:color="auto" w:fill="auto"/>
          </w:tcPr>
          <w:p w:rsidR="00D9174E" w:rsidRPr="00F92D2C" w:rsidRDefault="00D9174E" w:rsidP="00595BF4">
            <w:pPr>
              <w:jc w:val="both"/>
            </w:pP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12" w:space="0" w:color="auto"/>
              <w:right w:val="single" w:sz="6" w:space="0" w:color="auto"/>
            </w:tcBorders>
            <w:shd w:val="clear" w:color="auto" w:fill="FFFF00"/>
          </w:tcPr>
          <w:p w:rsidR="00D9174E" w:rsidRPr="00B14620" w:rsidRDefault="00D9174E" w:rsidP="00595BF4">
            <w:pPr>
              <w:jc w:val="both"/>
            </w:pPr>
          </w:p>
        </w:tc>
        <w:tc>
          <w:tcPr>
            <w:tcW w:w="570" w:type="dxa"/>
            <w:tcBorders>
              <w:top w:val="single" w:sz="6" w:space="0" w:color="auto"/>
              <w:left w:val="single" w:sz="6" w:space="0" w:color="auto"/>
              <w:bottom w:val="single" w:sz="12" w:space="0" w:color="auto"/>
              <w:right w:val="single" w:sz="12" w:space="0" w:color="auto"/>
            </w:tcBorders>
            <w:shd w:val="clear" w:color="auto" w:fill="FFFFFF"/>
          </w:tcPr>
          <w:p w:rsidR="00D9174E" w:rsidRPr="00B14620" w:rsidRDefault="00D9174E" w:rsidP="00595BF4">
            <w:pPr>
              <w:jc w:val="both"/>
              <w:rPr>
                <w:lang w:val="sr-Cyrl-CS"/>
              </w:rPr>
            </w:pPr>
          </w:p>
        </w:tc>
        <w:tc>
          <w:tcPr>
            <w:tcW w:w="570" w:type="dxa"/>
            <w:tcBorders>
              <w:top w:val="single" w:sz="6" w:space="0" w:color="auto"/>
              <w:left w:val="single" w:sz="12" w:space="0" w:color="auto"/>
              <w:bottom w:val="single" w:sz="12" w:space="0" w:color="auto"/>
              <w:right w:val="single" w:sz="6" w:space="0" w:color="auto"/>
            </w:tcBorders>
            <w:shd w:val="clear" w:color="auto" w:fill="FFFFFF"/>
          </w:tcPr>
          <w:p w:rsidR="00D9174E" w:rsidRPr="00B14620" w:rsidRDefault="00D9174E" w:rsidP="00595BF4">
            <w:pPr>
              <w:jc w:val="both"/>
              <w:rPr>
                <w:lang w:val="sr-Cyrl-CS"/>
              </w:rPr>
            </w:pPr>
          </w:p>
        </w:tc>
        <w:tc>
          <w:tcPr>
            <w:tcW w:w="570" w:type="dxa"/>
            <w:tcBorders>
              <w:top w:val="single" w:sz="6" w:space="0" w:color="auto"/>
              <w:left w:val="single" w:sz="6" w:space="0" w:color="auto"/>
              <w:bottom w:val="single" w:sz="12" w:space="0" w:color="auto"/>
              <w:right w:val="single" w:sz="12" w:space="0" w:color="auto"/>
            </w:tcBorders>
            <w:shd w:val="clear" w:color="auto" w:fill="FFFFFF"/>
          </w:tcPr>
          <w:p w:rsidR="00D9174E" w:rsidRPr="00B14620" w:rsidRDefault="00D9174E" w:rsidP="00595BF4">
            <w:pPr>
              <w:jc w:val="both"/>
              <w:rPr>
                <w:lang w:val="sr-Cyrl-CS"/>
              </w:rPr>
            </w:pPr>
          </w:p>
        </w:tc>
      </w:tr>
      <w:tr w:rsidR="00D9174E" w:rsidTr="00595BF4">
        <w:trPr>
          <w:trHeight w:val="297"/>
        </w:trPr>
        <w:tc>
          <w:tcPr>
            <w:tcW w:w="124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D9174E" w:rsidRPr="00EF7CD1" w:rsidRDefault="00D9174E" w:rsidP="00595BF4">
            <w:pPr>
              <w:jc w:val="center"/>
            </w:pPr>
            <w:r w:rsidRPr="00EF7CD1">
              <w:t>I</w:t>
            </w:r>
          </w:p>
          <w:p w:rsidR="00D9174E" w:rsidRPr="00EF7CD1" w:rsidRDefault="00D9174E" w:rsidP="00595BF4">
            <w:pPr>
              <w:jc w:val="center"/>
            </w:pPr>
            <w:r>
              <w:t>14</w:t>
            </w:r>
            <w:r w:rsidRPr="00EF7CD1">
              <w:t xml:space="preserve"> НД</w:t>
            </w:r>
          </w:p>
        </w:tc>
        <w:tc>
          <w:tcPr>
            <w:tcW w:w="568" w:type="dxa"/>
            <w:tcBorders>
              <w:top w:val="single" w:sz="12" w:space="0" w:color="auto"/>
              <w:left w:val="single" w:sz="6" w:space="0" w:color="auto"/>
              <w:bottom w:val="single" w:sz="6" w:space="0" w:color="auto"/>
              <w:right w:val="single" w:sz="6" w:space="0" w:color="auto"/>
            </w:tcBorders>
            <w:shd w:val="clear" w:color="auto" w:fill="auto"/>
          </w:tcPr>
          <w:p w:rsidR="00D9174E"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12" w:space="0" w:color="auto"/>
              <w:left w:val="single" w:sz="6" w:space="0" w:color="auto"/>
              <w:bottom w:val="single" w:sz="6" w:space="0" w:color="auto"/>
              <w:right w:val="single" w:sz="12" w:space="0" w:color="auto"/>
            </w:tcBorders>
            <w:shd w:val="clear" w:color="auto" w:fill="FF0000"/>
          </w:tcPr>
          <w:p w:rsidR="00D9174E" w:rsidRPr="002D528D" w:rsidRDefault="00D9174E" w:rsidP="00595BF4">
            <w:pPr>
              <w:jc w:val="both"/>
            </w:pPr>
          </w:p>
        </w:tc>
        <w:tc>
          <w:tcPr>
            <w:tcW w:w="570" w:type="dxa"/>
            <w:tcBorders>
              <w:top w:val="single" w:sz="12" w:space="0" w:color="auto"/>
              <w:left w:val="single" w:sz="12" w:space="0" w:color="auto"/>
              <w:bottom w:val="single" w:sz="6" w:space="0" w:color="auto"/>
              <w:right w:val="single" w:sz="6" w:space="0" w:color="auto"/>
            </w:tcBorders>
            <w:shd w:val="clear" w:color="auto" w:fill="FFFF00"/>
          </w:tcPr>
          <w:p w:rsidR="00D9174E" w:rsidRPr="002D528D" w:rsidRDefault="00D9174E" w:rsidP="00595BF4">
            <w:pPr>
              <w:jc w:val="both"/>
            </w:pPr>
          </w:p>
        </w:tc>
        <w:tc>
          <w:tcPr>
            <w:tcW w:w="570" w:type="dxa"/>
            <w:tcBorders>
              <w:top w:val="single" w:sz="12" w:space="0" w:color="auto"/>
              <w:left w:val="single" w:sz="6" w:space="0" w:color="auto"/>
              <w:bottom w:val="single" w:sz="6" w:space="0" w:color="auto"/>
              <w:right w:val="single" w:sz="12" w:space="0" w:color="auto"/>
            </w:tcBorders>
            <w:shd w:val="clear" w:color="auto" w:fill="FFFF00"/>
          </w:tcPr>
          <w:p w:rsidR="00D9174E" w:rsidRPr="002D528D"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FFFF00"/>
          </w:tcPr>
          <w:p w:rsidR="00D9174E"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FFFF00"/>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FFFF00"/>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FF0000"/>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FFFF00"/>
          </w:tcPr>
          <w:p w:rsidR="00D9174E" w:rsidRPr="002D528D"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2D528D"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2D528D"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D9174E"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FFFFFF"/>
          </w:tcPr>
          <w:p w:rsidR="00D9174E" w:rsidRPr="002D528D"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2D528D"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2D528D"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6"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6" w:space="0" w:color="auto"/>
              <w:right w:val="single" w:sz="6" w:space="0" w:color="auto"/>
            </w:tcBorders>
            <w:shd w:val="clear" w:color="auto" w:fill="auto"/>
          </w:tcPr>
          <w:p w:rsidR="00D9174E"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double" w:sz="4"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D9174E" w:rsidRPr="00B14620" w:rsidRDefault="00D9174E" w:rsidP="00595BF4">
            <w:pPr>
              <w:jc w:val="both"/>
            </w:pPr>
          </w:p>
        </w:tc>
        <w:tc>
          <w:tcPr>
            <w:tcW w:w="570" w:type="dxa"/>
            <w:tcBorders>
              <w:top w:val="single" w:sz="6" w:space="0" w:color="auto"/>
              <w:left w:val="single" w:sz="6" w:space="0" w:color="auto"/>
              <w:bottom w:val="double" w:sz="4" w:space="0" w:color="auto"/>
              <w:right w:val="single" w:sz="12" w:space="0" w:color="auto"/>
            </w:tcBorders>
            <w:shd w:val="clear" w:color="auto" w:fill="FFFFFF"/>
          </w:tcPr>
          <w:p w:rsidR="00D9174E" w:rsidRPr="002D528D" w:rsidRDefault="00D9174E" w:rsidP="00595BF4">
            <w:pPr>
              <w:jc w:val="both"/>
            </w:pPr>
          </w:p>
        </w:tc>
        <w:tc>
          <w:tcPr>
            <w:tcW w:w="570" w:type="dxa"/>
            <w:tcBorders>
              <w:top w:val="single" w:sz="6" w:space="0" w:color="auto"/>
              <w:left w:val="single" w:sz="12" w:space="0" w:color="auto"/>
              <w:bottom w:val="single" w:sz="6" w:space="0" w:color="auto"/>
              <w:right w:val="single" w:sz="6" w:space="0" w:color="auto"/>
            </w:tcBorders>
            <w:shd w:val="clear" w:color="auto" w:fill="CC99FF"/>
          </w:tcPr>
          <w:p w:rsidR="00D9174E" w:rsidRPr="002D528D" w:rsidRDefault="00D9174E" w:rsidP="00595BF4">
            <w:pPr>
              <w:jc w:val="both"/>
            </w:pPr>
          </w:p>
        </w:tc>
        <w:tc>
          <w:tcPr>
            <w:tcW w:w="570" w:type="dxa"/>
            <w:tcBorders>
              <w:top w:val="single" w:sz="6" w:space="0" w:color="auto"/>
              <w:left w:val="single" w:sz="6" w:space="0" w:color="auto"/>
              <w:bottom w:val="single" w:sz="6" w:space="0" w:color="auto"/>
              <w:right w:val="single" w:sz="12" w:space="0" w:color="auto"/>
            </w:tcBorders>
            <w:shd w:val="clear" w:color="auto" w:fill="CC99FF"/>
          </w:tcPr>
          <w:p w:rsidR="00D9174E" w:rsidRPr="002D528D" w:rsidRDefault="00D9174E" w:rsidP="00595BF4">
            <w:pPr>
              <w:jc w:val="both"/>
            </w:pPr>
          </w:p>
        </w:tc>
      </w:tr>
      <w:tr w:rsidR="00D9174E" w:rsidTr="00595BF4">
        <w:trPr>
          <w:trHeight w:val="297"/>
        </w:trPr>
        <w:tc>
          <w:tcPr>
            <w:tcW w:w="1240" w:type="dxa"/>
            <w:vMerge/>
            <w:tcBorders>
              <w:top w:val="single" w:sz="6" w:space="0" w:color="auto"/>
              <w:left w:val="single" w:sz="12" w:space="0" w:color="auto"/>
              <w:bottom w:val="single" w:sz="12" w:space="0" w:color="auto"/>
              <w:right w:val="single" w:sz="6" w:space="0" w:color="auto"/>
            </w:tcBorders>
            <w:shd w:val="clear" w:color="auto" w:fill="auto"/>
          </w:tcPr>
          <w:p w:rsidR="00D9174E" w:rsidRDefault="00D9174E" w:rsidP="00595BF4">
            <w:pPr>
              <w:jc w:val="both"/>
              <w:rPr>
                <w:lang w:val="sr-Cyrl-CS"/>
              </w:rPr>
            </w:pPr>
          </w:p>
        </w:tc>
        <w:tc>
          <w:tcPr>
            <w:tcW w:w="568" w:type="dxa"/>
            <w:tcBorders>
              <w:top w:val="single" w:sz="6" w:space="0" w:color="auto"/>
              <w:left w:val="single" w:sz="6" w:space="0" w:color="auto"/>
              <w:bottom w:val="single" w:sz="12" w:space="0" w:color="auto"/>
              <w:right w:val="single" w:sz="6" w:space="0" w:color="auto"/>
            </w:tcBorders>
            <w:shd w:val="clear" w:color="auto" w:fill="auto"/>
          </w:tcPr>
          <w:p w:rsidR="00D9174E" w:rsidRDefault="00D9174E" w:rsidP="00595BF4">
            <w:pPr>
              <w:jc w:val="both"/>
            </w:pPr>
          </w:p>
        </w:tc>
        <w:tc>
          <w:tcPr>
            <w:tcW w:w="570" w:type="dxa"/>
            <w:tcBorders>
              <w:top w:val="single" w:sz="6" w:space="0" w:color="auto"/>
              <w:left w:val="single" w:sz="6" w:space="0" w:color="auto"/>
              <w:bottom w:val="single" w:sz="12" w:space="0" w:color="auto"/>
              <w:right w:val="double" w:sz="4" w:space="0" w:color="auto"/>
            </w:tcBorders>
            <w:shd w:val="clear" w:color="auto" w:fill="auto"/>
          </w:tcPr>
          <w:p w:rsidR="00D9174E" w:rsidRPr="00B14620" w:rsidRDefault="00D9174E" w:rsidP="00595BF4">
            <w:pPr>
              <w:jc w:val="both"/>
            </w:pPr>
          </w:p>
        </w:tc>
        <w:tc>
          <w:tcPr>
            <w:tcW w:w="570" w:type="dxa"/>
            <w:tcBorders>
              <w:top w:val="double" w:sz="4" w:space="0" w:color="auto"/>
              <w:left w:val="double" w:sz="4" w:space="0" w:color="auto"/>
              <w:bottom w:val="double" w:sz="4" w:space="0" w:color="auto"/>
              <w:right w:val="double" w:sz="4" w:space="0" w:color="auto"/>
            </w:tcBorders>
            <w:shd w:val="clear" w:color="auto" w:fill="auto"/>
          </w:tcPr>
          <w:p w:rsidR="00D9174E" w:rsidRPr="00B14620" w:rsidRDefault="00D9174E" w:rsidP="00595BF4">
            <w:pPr>
              <w:jc w:val="both"/>
            </w:pPr>
          </w:p>
        </w:tc>
        <w:tc>
          <w:tcPr>
            <w:tcW w:w="570" w:type="dxa"/>
            <w:tcBorders>
              <w:top w:val="single" w:sz="6" w:space="0" w:color="auto"/>
              <w:left w:val="double" w:sz="4" w:space="0" w:color="auto"/>
              <w:bottom w:val="single" w:sz="12" w:space="0" w:color="auto"/>
              <w:right w:val="double" w:sz="4" w:space="0" w:color="auto"/>
            </w:tcBorders>
            <w:shd w:val="clear" w:color="auto" w:fill="auto"/>
          </w:tcPr>
          <w:p w:rsidR="00D9174E" w:rsidRPr="00B14620" w:rsidRDefault="00D9174E" w:rsidP="00595BF4">
            <w:pPr>
              <w:jc w:val="both"/>
            </w:pPr>
          </w:p>
        </w:tc>
        <w:tc>
          <w:tcPr>
            <w:tcW w:w="570" w:type="dxa"/>
            <w:tcBorders>
              <w:top w:val="double" w:sz="4" w:space="0" w:color="auto"/>
              <w:left w:val="double" w:sz="4" w:space="0" w:color="auto"/>
              <w:bottom w:val="double" w:sz="4" w:space="0" w:color="auto"/>
              <w:right w:val="double" w:sz="4" w:space="0" w:color="auto"/>
            </w:tcBorders>
            <w:shd w:val="clear" w:color="auto" w:fill="FF99FF"/>
          </w:tcPr>
          <w:p w:rsidR="00D9174E" w:rsidRPr="002D528D" w:rsidRDefault="00D9174E" w:rsidP="00595BF4">
            <w:pPr>
              <w:jc w:val="both"/>
            </w:pPr>
          </w:p>
        </w:tc>
        <w:tc>
          <w:tcPr>
            <w:tcW w:w="570" w:type="dxa"/>
            <w:tcBorders>
              <w:top w:val="single" w:sz="6" w:space="0" w:color="auto"/>
              <w:left w:val="double" w:sz="4" w:space="0" w:color="auto"/>
              <w:bottom w:val="single" w:sz="12" w:space="0" w:color="auto"/>
              <w:right w:val="single" w:sz="6" w:space="0" w:color="auto"/>
            </w:tcBorders>
            <w:shd w:val="clear" w:color="auto" w:fill="CC99FF"/>
          </w:tcPr>
          <w:p w:rsidR="00D9174E" w:rsidRPr="002D528D" w:rsidRDefault="00D9174E" w:rsidP="00595BF4">
            <w:pPr>
              <w:jc w:val="both"/>
            </w:pPr>
          </w:p>
        </w:tc>
        <w:tc>
          <w:tcPr>
            <w:tcW w:w="570" w:type="dxa"/>
            <w:tcBorders>
              <w:top w:val="single" w:sz="6" w:space="0" w:color="auto"/>
              <w:left w:val="single" w:sz="6" w:space="0" w:color="auto"/>
              <w:bottom w:val="single" w:sz="12" w:space="0" w:color="auto"/>
              <w:right w:val="single" w:sz="12" w:space="0" w:color="auto"/>
            </w:tcBorders>
            <w:shd w:val="clear" w:color="auto" w:fill="CC99FF"/>
          </w:tcPr>
          <w:p w:rsidR="00D9174E" w:rsidRPr="002D528D" w:rsidRDefault="00D9174E" w:rsidP="00595BF4">
            <w:pPr>
              <w:jc w:val="both"/>
            </w:pPr>
          </w:p>
        </w:tc>
      </w:tr>
    </w:tbl>
    <w:p w:rsidR="00E00FEB" w:rsidRPr="00E00FEB" w:rsidRDefault="00E00FEB" w:rsidP="00E00FEB">
      <w:pPr>
        <w:rPr>
          <w:vanish/>
        </w:rPr>
      </w:pPr>
    </w:p>
    <w:tbl>
      <w:tblPr>
        <w:tblpPr w:leftFromText="180" w:rightFromText="180" w:vertAnchor="text" w:horzAnchor="page" w:tblpX="64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9"/>
        <w:gridCol w:w="553"/>
        <w:gridCol w:w="554"/>
        <w:gridCol w:w="554"/>
        <w:gridCol w:w="554"/>
        <w:gridCol w:w="644"/>
        <w:gridCol w:w="576"/>
        <w:gridCol w:w="504"/>
      </w:tblGrid>
      <w:tr w:rsidR="00D9174E" w:rsidTr="00D9174E">
        <w:trPr>
          <w:cantSplit/>
          <w:trHeight w:val="396"/>
        </w:trPr>
        <w:tc>
          <w:tcPr>
            <w:tcW w:w="5148" w:type="dxa"/>
            <w:gridSpan w:val="8"/>
            <w:tcBorders>
              <w:top w:val="single" w:sz="12" w:space="0" w:color="auto"/>
              <w:left w:val="single" w:sz="12" w:space="0" w:color="auto"/>
              <w:bottom w:val="single" w:sz="12" w:space="0" w:color="auto"/>
              <w:right w:val="single" w:sz="12" w:space="0" w:color="auto"/>
            </w:tcBorders>
          </w:tcPr>
          <w:p w:rsidR="00D9174E" w:rsidRPr="00FB4CB4" w:rsidRDefault="00D9174E" w:rsidP="00FB4CB4">
            <w:pPr>
              <w:rPr>
                <w:rFonts w:eastAsia="Times New Roman"/>
                <w:b/>
                <w:color w:val="4F81BD"/>
              </w:rPr>
            </w:pPr>
            <w:r w:rsidRPr="00FB4CB4">
              <w:rPr>
                <w:b/>
              </w:rPr>
              <w:t>Друго полугодиште</w:t>
            </w:r>
          </w:p>
        </w:tc>
      </w:tr>
      <w:tr w:rsidR="00D9174E" w:rsidTr="00595BF4">
        <w:trPr>
          <w:trHeight w:val="285"/>
        </w:trPr>
        <w:tc>
          <w:tcPr>
            <w:tcW w:w="1209" w:type="dxa"/>
            <w:tcBorders>
              <w:top w:val="single" w:sz="12" w:space="0" w:color="auto"/>
              <w:left w:val="single" w:sz="12" w:space="0" w:color="auto"/>
              <w:bottom w:val="single" w:sz="12" w:space="0" w:color="auto"/>
            </w:tcBorders>
          </w:tcPr>
          <w:p w:rsidR="00D9174E" w:rsidRPr="007A13D2" w:rsidRDefault="00D9174E" w:rsidP="00595BF4">
            <w:pPr>
              <w:jc w:val="both"/>
              <w:rPr>
                <w:sz w:val="20"/>
                <w:lang w:val="sr-Cyrl-CS"/>
              </w:rPr>
            </w:pPr>
            <w:r>
              <w:rPr>
                <w:sz w:val="20"/>
                <w:lang w:val="sr-Cyrl-CS"/>
              </w:rPr>
              <w:t>Месец</w:t>
            </w:r>
          </w:p>
        </w:tc>
        <w:tc>
          <w:tcPr>
            <w:tcW w:w="553" w:type="dxa"/>
            <w:tcBorders>
              <w:top w:val="single" w:sz="12" w:space="0" w:color="auto"/>
              <w:bottom w:val="single" w:sz="12" w:space="0" w:color="auto"/>
            </w:tcBorders>
          </w:tcPr>
          <w:p w:rsidR="00D9174E" w:rsidRDefault="00D9174E" w:rsidP="00595BF4">
            <w:pPr>
              <w:jc w:val="both"/>
              <w:rPr>
                <w:lang w:val="sr-Cyrl-CS"/>
              </w:rPr>
            </w:pPr>
            <w:r>
              <w:rPr>
                <w:lang w:val="sr-Cyrl-CS"/>
              </w:rPr>
              <w:t>П</w:t>
            </w:r>
          </w:p>
        </w:tc>
        <w:tc>
          <w:tcPr>
            <w:tcW w:w="554" w:type="dxa"/>
            <w:tcBorders>
              <w:top w:val="single" w:sz="12" w:space="0" w:color="auto"/>
              <w:bottom w:val="single" w:sz="12" w:space="0" w:color="auto"/>
            </w:tcBorders>
          </w:tcPr>
          <w:p w:rsidR="00D9174E" w:rsidRDefault="00D9174E" w:rsidP="00595BF4">
            <w:pPr>
              <w:jc w:val="both"/>
              <w:rPr>
                <w:lang w:val="sr-Cyrl-CS"/>
              </w:rPr>
            </w:pPr>
            <w:r>
              <w:rPr>
                <w:lang w:val="sr-Cyrl-CS"/>
              </w:rPr>
              <w:t>У</w:t>
            </w:r>
          </w:p>
        </w:tc>
        <w:tc>
          <w:tcPr>
            <w:tcW w:w="554" w:type="dxa"/>
            <w:tcBorders>
              <w:top w:val="single" w:sz="12" w:space="0" w:color="auto"/>
              <w:bottom w:val="single" w:sz="12" w:space="0" w:color="auto"/>
            </w:tcBorders>
          </w:tcPr>
          <w:p w:rsidR="00D9174E" w:rsidRDefault="00D9174E" w:rsidP="00595BF4">
            <w:pPr>
              <w:jc w:val="both"/>
              <w:rPr>
                <w:lang w:val="sr-Cyrl-CS"/>
              </w:rPr>
            </w:pPr>
            <w:r>
              <w:rPr>
                <w:lang w:val="sr-Cyrl-CS"/>
              </w:rPr>
              <w:t>С</w:t>
            </w:r>
          </w:p>
        </w:tc>
        <w:tc>
          <w:tcPr>
            <w:tcW w:w="554" w:type="dxa"/>
            <w:tcBorders>
              <w:top w:val="single" w:sz="12" w:space="0" w:color="auto"/>
              <w:bottom w:val="single" w:sz="12" w:space="0" w:color="auto"/>
            </w:tcBorders>
          </w:tcPr>
          <w:p w:rsidR="00D9174E" w:rsidRDefault="00D9174E" w:rsidP="00595BF4">
            <w:pPr>
              <w:jc w:val="both"/>
              <w:rPr>
                <w:lang w:val="sr-Cyrl-CS"/>
              </w:rPr>
            </w:pPr>
            <w:r>
              <w:rPr>
                <w:lang w:val="sr-Cyrl-CS"/>
              </w:rPr>
              <w:t>Ч</w:t>
            </w:r>
          </w:p>
        </w:tc>
        <w:tc>
          <w:tcPr>
            <w:tcW w:w="644" w:type="dxa"/>
            <w:tcBorders>
              <w:top w:val="single" w:sz="12" w:space="0" w:color="auto"/>
              <w:bottom w:val="single" w:sz="12" w:space="0" w:color="auto"/>
            </w:tcBorders>
          </w:tcPr>
          <w:p w:rsidR="00D9174E" w:rsidRDefault="00D9174E" w:rsidP="00595BF4">
            <w:pPr>
              <w:jc w:val="both"/>
              <w:rPr>
                <w:lang w:val="sr-Cyrl-CS"/>
              </w:rPr>
            </w:pPr>
            <w:r>
              <w:rPr>
                <w:lang w:val="sr-Cyrl-CS"/>
              </w:rPr>
              <w:t>П</w:t>
            </w:r>
          </w:p>
        </w:tc>
        <w:tc>
          <w:tcPr>
            <w:tcW w:w="576" w:type="dxa"/>
            <w:tcBorders>
              <w:top w:val="single" w:sz="12" w:space="0" w:color="auto"/>
              <w:bottom w:val="single" w:sz="12" w:space="0" w:color="auto"/>
            </w:tcBorders>
          </w:tcPr>
          <w:p w:rsidR="00D9174E" w:rsidRDefault="00D9174E" w:rsidP="00595BF4">
            <w:pPr>
              <w:jc w:val="both"/>
              <w:rPr>
                <w:lang w:val="sr-Cyrl-CS"/>
              </w:rPr>
            </w:pPr>
            <w:r>
              <w:rPr>
                <w:lang w:val="sr-Cyrl-CS"/>
              </w:rPr>
              <w:t>С</w:t>
            </w:r>
          </w:p>
        </w:tc>
        <w:tc>
          <w:tcPr>
            <w:tcW w:w="504" w:type="dxa"/>
            <w:tcBorders>
              <w:top w:val="single" w:sz="12" w:space="0" w:color="auto"/>
              <w:bottom w:val="single" w:sz="12" w:space="0" w:color="auto"/>
              <w:right w:val="single" w:sz="12" w:space="0" w:color="auto"/>
            </w:tcBorders>
          </w:tcPr>
          <w:p w:rsidR="00D9174E" w:rsidRDefault="00D9174E" w:rsidP="00595BF4">
            <w:pPr>
              <w:jc w:val="both"/>
              <w:rPr>
                <w:lang w:val="sr-Cyrl-CS"/>
              </w:rPr>
            </w:pPr>
            <w:r>
              <w:rPr>
                <w:lang w:val="sr-Cyrl-CS"/>
              </w:rPr>
              <w:t>Н</w:t>
            </w:r>
          </w:p>
        </w:tc>
      </w:tr>
      <w:tr w:rsidR="00D9174E" w:rsidTr="00595BF4">
        <w:trPr>
          <w:cantSplit/>
          <w:trHeight w:val="320"/>
        </w:trPr>
        <w:tc>
          <w:tcPr>
            <w:tcW w:w="1209" w:type="dxa"/>
            <w:vMerge w:val="restart"/>
            <w:tcBorders>
              <w:top w:val="single" w:sz="12" w:space="0" w:color="auto"/>
              <w:left w:val="single" w:sz="12" w:space="0" w:color="auto"/>
            </w:tcBorders>
            <w:vAlign w:val="center"/>
          </w:tcPr>
          <w:p w:rsidR="00D9174E" w:rsidRDefault="00D9174E" w:rsidP="00595BF4">
            <w:pPr>
              <w:jc w:val="center"/>
              <w:rPr>
                <w:lang w:val="sr-Cyrl-CS"/>
              </w:rPr>
            </w:pPr>
          </w:p>
          <w:p w:rsidR="00D9174E" w:rsidRPr="001327DB" w:rsidRDefault="00D9174E" w:rsidP="00595BF4">
            <w:pPr>
              <w:jc w:val="center"/>
              <w:rPr>
                <w:lang w:val="sr-Cyrl-CS"/>
              </w:rPr>
            </w:pPr>
          </w:p>
          <w:p w:rsidR="00D9174E" w:rsidRDefault="00D9174E" w:rsidP="00595BF4">
            <w:pPr>
              <w:jc w:val="center"/>
              <w:rPr>
                <w:lang w:val="sl-SI"/>
              </w:rPr>
            </w:pPr>
            <w:r>
              <w:rPr>
                <w:lang w:val="sl-SI"/>
              </w:rPr>
              <w:t>II</w:t>
            </w:r>
          </w:p>
          <w:p w:rsidR="00D9174E" w:rsidRDefault="00D9174E" w:rsidP="00595BF4">
            <w:pPr>
              <w:jc w:val="center"/>
              <w:rPr>
                <w:lang w:val="sl-SI"/>
              </w:rPr>
            </w:pPr>
          </w:p>
          <w:p w:rsidR="00D9174E" w:rsidRDefault="00D9174E" w:rsidP="00595BF4">
            <w:pPr>
              <w:jc w:val="center"/>
              <w:rPr>
                <w:lang w:val="sr-Cyrl-CS"/>
              </w:rPr>
            </w:pPr>
            <w:r>
              <w:t>9</w:t>
            </w:r>
            <w:r>
              <w:rPr>
                <w:lang w:val="sr-Cyrl-CS"/>
              </w:rPr>
              <w:t xml:space="preserve"> НД</w:t>
            </w:r>
          </w:p>
        </w:tc>
        <w:tc>
          <w:tcPr>
            <w:tcW w:w="553" w:type="dxa"/>
            <w:tcBorders>
              <w:top w:val="single" w:sz="12" w:space="0" w:color="auto"/>
              <w:bottom w:val="single" w:sz="4" w:space="0" w:color="auto"/>
            </w:tcBorders>
            <w:shd w:val="clear" w:color="auto" w:fill="FFFF00"/>
          </w:tcPr>
          <w:p w:rsidR="00D9174E" w:rsidRDefault="00D9174E" w:rsidP="00595BF4">
            <w:pPr>
              <w:jc w:val="both"/>
            </w:pPr>
          </w:p>
        </w:tc>
        <w:tc>
          <w:tcPr>
            <w:tcW w:w="554" w:type="dxa"/>
            <w:tcBorders>
              <w:top w:val="single" w:sz="12" w:space="0" w:color="auto"/>
              <w:bottom w:val="single" w:sz="4" w:space="0" w:color="auto"/>
            </w:tcBorders>
            <w:shd w:val="clear" w:color="auto" w:fill="FFFF00"/>
          </w:tcPr>
          <w:p w:rsidR="00D9174E" w:rsidRDefault="00D9174E" w:rsidP="00595BF4">
            <w:pPr>
              <w:jc w:val="both"/>
            </w:pPr>
          </w:p>
        </w:tc>
        <w:tc>
          <w:tcPr>
            <w:tcW w:w="554" w:type="dxa"/>
            <w:tcBorders>
              <w:top w:val="single" w:sz="12" w:space="0" w:color="auto"/>
              <w:bottom w:val="single" w:sz="4" w:space="0" w:color="auto"/>
            </w:tcBorders>
            <w:shd w:val="clear" w:color="auto" w:fill="FFFF00"/>
          </w:tcPr>
          <w:p w:rsidR="00D9174E" w:rsidRDefault="00D9174E" w:rsidP="00595BF4">
            <w:pPr>
              <w:jc w:val="both"/>
            </w:pPr>
          </w:p>
        </w:tc>
        <w:tc>
          <w:tcPr>
            <w:tcW w:w="554" w:type="dxa"/>
            <w:tcBorders>
              <w:top w:val="single" w:sz="12" w:space="0" w:color="auto"/>
              <w:bottom w:val="single" w:sz="4" w:space="0" w:color="auto"/>
            </w:tcBorders>
            <w:shd w:val="clear" w:color="auto" w:fill="FFFF00"/>
          </w:tcPr>
          <w:p w:rsidR="00D9174E" w:rsidRPr="00330467" w:rsidRDefault="00D9174E" w:rsidP="00595BF4">
            <w:pPr>
              <w:jc w:val="both"/>
            </w:pPr>
          </w:p>
        </w:tc>
        <w:tc>
          <w:tcPr>
            <w:tcW w:w="644" w:type="dxa"/>
            <w:tcBorders>
              <w:top w:val="single" w:sz="12" w:space="0" w:color="auto"/>
              <w:bottom w:val="single" w:sz="4" w:space="0" w:color="auto"/>
            </w:tcBorders>
            <w:shd w:val="clear" w:color="auto" w:fill="FFFF00"/>
          </w:tcPr>
          <w:p w:rsidR="00D9174E" w:rsidRPr="00330467" w:rsidRDefault="00D9174E" w:rsidP="00595BF4">
            <w:pPr>
              <w:jc w:val="both"/>
            </w:pPr>
          </w:p>
        </w:tc>
        <w:tc>
          <w:tcPr>
            <w:tcW w:w="576" w:type="dxa"/>
            <w:tcBorders>
              <w:top w:val="single" w:sz="12" w:space="0" w:color="auto"/>
              <w:bottom w:val="single" w:sz="4" w:space="0" w:color="auto"/>
            </w:tcBorders>
            <w:shd w:val="clear" w:color="auto" w:fill="FFFF00"/>
          </w:tcPr>
          <w:p w:rsidR="00D9174E" w:rsidRPr="00330467" w:rsidRDefault="00D9174E" w:rsidP="00595BF4">
            <w:pPr>
              <w:jc w:val="both"/>
            </w:pPr>
          </w:p>
        </w:tc>
        <w:tc>
          <w:tcPr>
            <w:tcW w:w="504" w:type="dxa"/>
            <w:tcBorders>
              <w:top w:val="single" w:sz="12" w:space="0" w:color="auto"/>
              <w:bottom w:val="single" w:sz="4" w:space="0" w:color="auto"/>
              <w:right w:val="single" w:sz="12" w:space="0" w:color="auto"/>
            </w:tcBorders>
            <w:shd w:val="clear" w:color="auto" w:fill="FFFF00"/>
          </w:tcPr>
          <w:p w:rsidR="00D9174E" w:rsidRPr="00330467" w:rsidRDefault="00D9174E" w:rsidP="00595BF4">
            <w:pPr>
              <w:jc w:val="both"/>
            </w:pPr>
          </w:p>
        </w:tc>
      </w:tr>
      <w:tr w:rsidR="00D9174E" w:rsidTr="00595BF4">
        <w:trPr>
          <w:cantSplit/>
          <w:trHeight w:val="320"/>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FFFF00"/>
          </w:tcPr>
          <w:p w:rsidR="00D9174E" w:rsidRPr="00F92D2C" w:rsidRDefault="00D9174E" w:rsidP="00595BF4">
            <w:pPr>
              <w:jc w:val="both"/>
            </w:pPr>
          </w:p>
        </w:tc>
        <w:tc>
          <w:tcPr>
            <w:tcW w:w="554" w:type="dxa"/>
            <w:tcBorders>
              <w:bottom w:val="single" w:sz="4" w:space="0" w:color="auto"/>
            </w:tcBorders>
            <w:shd w:val="clear" w:color="auto" w:fill="FFFF00"/>
          </w:tcPr>
          <w:p w:rsidR="00D9174E" w:rsidRPr="00330467" w:rsidRDefault="00D9174E" w:rsidP="00595BF4">
            <w:pPr>
              <w:jc w:val="both"/>
            </w:pPr>
          </w:p>
        </w:tc>
        <w:tc>
          <w:tcPr>
            <w:tcW w:w="554" w:type="dxa"/>
            <w:shd w:val="clear" w:color="auto" w:fill="FFFF00"/>
          </w:tcPr>
          <w:p w:rsidR="00D9174E" w:rsidRPr="00F012A2" w:rsidRDefault="00D9174E" w:rsidP="00595BF4">
            <w:pPr>
              <w:jc w:val="both"/>
              <w:rPr>
                <w:lang w:val="sr-Latn-CS"/>
              </w:rPr>
            </w:pPr>
          </w:p>
        </w:tc>
        <w:tc>
          <w:tcPr>
            <w:tcW w:w="554" w:type="dxa"/>
            <w:shd w:val="clear" w:color="auto" w:fill="FFFF00"/>
          </w:tcPr>
          <w:p w:rsidR="00D9174E" w:rsidRPr="0025796D" w:rsidRDefault="00D9174E" w:rsidP="00595BF4">
            <w:pPr>
              <w:jc w:val="both"/>
            </w:pPr>
          </w:p>
        </w:tc>
        <w:tc>
          <w:tcPr>
            <w:tcW w:w="644" w:type="dxa"/>
            <w:shd w:val="clear" w:color="auto" w:fill="FFFF00"/>
          </w:tcPr>
          <w:p w:rsidR="00D9174E" w:rsidRPr="0025796D" w:rsidRDefault="00D9174E" w:rsidP="00595BF4">
            <w:pPr>
              <w:jc w:val="both"/>
            </w:pPr>
          </w:p>
        </w:tc>
        <w:tc>
          <w:tcPr>
            <w:tcW w:w="576" w:type="dxa"/>
            <w:shd w:val="clear" w:color="auto" w:fill="CC99FF"/>
          </w:tcPr>
          <w:p w:rsidR="00D9174E" w:rsidRPr="0025796D" w:rsidRDefault="00D9174E" w:rsidP="00595BF4">
            <w:pPr>
              <w:jc w:val="both"/>
            </w:pPr>
          </w:p>
        </w:tc>
        <w:tc>
          <w:tcPr>
            <w:tcW w:w="504" w:type="dxa"/>
            <w:tcBorders>
              <w:right w:val="single" w:sz="12" w:space="0" w:color="auto"/>
            </w:tcBorders>
            <w:shd w:val="clear" w:color="auto" w:fill="CC99FF"/>
          </w:tcPr>
          <w:p w:rsidR="00D9174E" w:rsidRPr="0025796D" w:rsidRDefault="00D9174E" w:rsidP="00595BF4">
            <w:pPr>
              <w:jc w:val="both"/>
            </w:pPr>
          </w:p>
        </w:tc>
      </w:tr>
      <w:tr w:rsidR="00D9174E" w:rsidTr="00595BF4">
        <w:trPr>
          <w:cantSplit/>
          <w:trHeight w:val="320"/>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FF0000"/>
          </w:tcPr>
          <w:p w:rsidR="00D9174E" w:rsidRPr="00F92D2C" w:rsidRDefault="00D9174E" w:rsidP="00595BF4">
            <w:pPr>
              <w:jc w:val="both"/>
            </w:pPr>
          </w:p>
        </w:tc>
        <w:tc>
          <w:tcPr>
            <w:tcW w:w="554" w:type="dxa"/>
            <w:tcBorders>
              <w:bottom w:val="single" w:sz="4" w:space="0" w:color="auto"/>
            </w:tcBorders>
            <w:shd w:val="clear" w:color="auto" w:fill="FF0000"/>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644" w:type="dxa"/>
            <w:tcBorders>
              <w:bottom w:val="single" w:sz="4" w:space="0" w:color="auto"/>
            </w:tcBorders>
            <w:shd w:val="clear" w:color="auto" w:fill="auto"/>
          </w:tcPr>
          <w:p w:rsidR="00D9174E" w:rsidRPr="0025796D" w:rsidRDefault="00D9174E" w:rsidP="00595BF4">
            <w:pPr>
              <w:jc w:val="both"/>
            </w:pPr>
          </w:p>
        </w:tc>
        <w:tc>
          <w:tcPr>
            <w:tcW w:w="576" w:type="dxa"/>
            <w:tcBorders>
              <w:bottom w:val="single" w:sz="4" w:space="0" w:color="auto"/>
            </w:tcBorders>
            <w:shd w:val="clear" w:color="auto" w:fill="CC99FF"/>
          </w:tcPr>
          <w:p w:rsidR="00D9174E" w:rsidRPr="0025796D" w:rsidRDefault="00D9174E" w:rsidP="00595BF4">
            <w:pPr>
              <w:jc w:val="both"/>
            </w:pPr>
          </w:p>
        </w:tc>
        <w:tc>
          <w:tcPr>
            <w:tcW w:w="504" w:type="dxa"/>
            <w:tcBorders>
              <w:bottom w:val="single" w:sz="4" w:space="0" w:color="auto"/>
              <w:right w:val="single" w:sz="12" w:space="0" w:color="auto"/>
            </w:tcBorders>
            <w:shd w:val="clear" w:color="auto" w:fill="CC99FF"/>
          </w:tcPr>
          <w:p w:rsidR="00D9174E" w:rsidRPr="0025796D" w:rsidRDefault="00D9174E" w:rsidP="00595BF4">
            <w:pPr>
              <w:jc w:val="both"/>
            </w:pPr>
          </w:p>
        </w:tc>
      </w:tr>
      <w:tr w:rsidR="00D9174E" w:rsidTr="00595BF4">
        <w:trPr>
          <w:cantSplit/>
          <w:trHeight w:val="320"/>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92D2C" w:rsidRDefault="00D9174E" w:rsidP="00595BF4">
            <w:pPr>
              <w:jc w:val="both"/>
            </w:pPr>
          </w:p>
        </w:tc>
        <w:tc>
          <w:tcPr>
            <w:tcW w:w="554" w:type="dxa"/>
            <w:tcBorders>
              <w:bottom w:val="single" w:sz="2" w:space="0" w:color="auto"/>
            </w:tcBorders>
            <w:shd w:val="clear" w:color="auto" w:fill="auto"/>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644" w:type="dxa"/>
            <w:tcBorders>
              <w:bottom w:val="single" w:sz="4" w:space="0" w:color="auto"/>
              <w:right w:val="single" w:sz="4" w:space="0" w:color="auto"/>
            </w:tcBorders>
            <w:shd w:val="clear" w:color="auto" w:fill="auto"/>
          </w:tcPr>
          <w:p w:rsidR="00D9174E" w:rsidRPr="0025796D" w:rsidRDefault="00D9174E" w:rsidP="00595BF4">
            <w:pPr>
              <w:jc w:val="both"/>
            </w:pPr>
          </w:p>
        </w:tc>
        <w:tc>
          <w:tcPr>
            <w:tcW w:w="576" w:type="dxa"/>
            <w:tcBorders>
              <w:top w:val="single" w:sz="4" w:space="0" w:color="auto"/>
              <w:left w:val="single" w:sz="4" w:space="0" w:color="auto"/>
              <w:bottom w:val="single" w:sz="4" w:space="0" w:color="auto"/>
              <w:right w:val="single" w:sz="4" w:space="0" w:color="auto"/>
            </w:tcBorders>
            <w:shd w:val="clear" w:color="auto" w:fill="CC99FF"/>
          </w:tcPr>
          <w:p w:rsidR="00D9174E" w:rsidRPr="0025796D" w:rsidRDefault="00D9174E" w:rsidP="00595BF4">
            <w:pPr>
              <w:jc w:val="both"/>
            </w:pPr>
          </w:p>
        </w:tc>
        <w:tc>
          <w:tcPr>
            <w:tcW w:w="504" w:type="dxa"/>
            <w:tcBorders>
              <w:top w:val="single" w:sz="4" w:space="0" w:color="auto"/>
              <w:left w:val="single" w:sz="4" w:space="0" w:color="auto"/>
              <w:bottom w:val="single" w:sz="4" w:space="0" w:color="auto"/>
              <w:right w:val="single" w:sz="12" w:space="0" w:color="auto"/>
            </w:tcBorders>
            <w:shd w:val="clear" w:color="auto" w:fill="CC99FF"/>
          </w:tcPr>
          <w:p w:rsidR="00D9174E" w:rsidRPr="0025796D" w:rsidRDefault="00D9174E" w:rsidP="00595BF4">
            <w:pPr>
              <w:jc w:val="both"/>
            </w:pPr>
          </w:p>
        </w:tc>
      </w:tr>
      <w:tr w:rsidR="00D9174E" w:rsidTr="00595BF4">
        <w:trPr>
          <w:cantSplit/>
          <w:trHeight w:val="320"/>
        </w:trPr>
        <w:tc>
          <w:tcPr>
            <w:tcW w:w="1209" w:type="dxa"/>
            <w:vMerge/>
            <w:tcBorders>
              <w:left w:val="single" w:sz="12" w:space="0" w:color="auto"/>
              <w:right w:val="single" w:sz="4" w:space="0" w:color="auto"/>
            </w:tcBorders>
            <w:vAlign w:val="center"/>
          </w:tcPr>
          <w:p w:rsidR="00D9174E" w:rsidRDefault="00D9174E" w:rsidP="00595BF4">
            <w:pPr>
              <w:jc w:val="center"/>
              <w:rPr>
                <w:lang w:val="sr-Cyrl-CS"/>
              </w:rPr>
            </w:pPr>
          </w:p>
        </w:tc>
        <w:tc>
          <w:tcPr>
            <w:tcW w:w="553" w:type="dxa"/>
            <w:tcBorders>
              <w:top w:val="single" w:sz="4" w:space="0" w:color="auto"/>
              <w:left w:val="single" w:sz="4" w:space="0" w:color="auto"/>
              <w:bottom w:val="single" w:sz="12" w:space="0" w:color="auto"/>
              <w:right w:val="single" w:sz="2" w:space="0" w:color="auto"/>
            </w:tcBorders>
            <w:shd w:val="clear" w:color="auto" w:fill="auto"/>
          </w:tcPr>
          <w:p w:rsidR="00D9174E" w:rsidRPr="00F92D2C" w:rsidRDefault="00D9174E" w:rsidP="00595BF4">
            <w:pPr>
              <w:jc w:val="both"/>
            </w:pPr>
          </w:p>
        </w:tc>
        <w:tc>
          <w:tcPr>
            <w:tcW w:w="554" w:type="dxa"/>
            <w:tcBorders>
              <w:top w:val="single" w:sz="2" w:space="0" w:color="auto"/>
              <w:left w:val="single" w:sz="2" w:space="0" w:color="auto"/>
              <w:bottom w:val="single" w:sz="12" w:space="0" w:color="auto"/>
              <w:right w:val="single" w:sz="2" w:space="0" w:color="auto"/>
            </w:tcBorders>
            <w:shd w:val="clear" w:color="auto" w:fill="auto"/>
          </w:tcPr>
          <w:p w:rsidR="00D9174E" w:rsidRPr="00A34416" w:rsidRDefault="00D9174E" w:rsidP="00595BF4">
            <w:pPr>
              <w:jc w:val="both"/>
              <w:rPr>
                <w:lang w:val="sr-Cyrl-CS"/>
              </w:rPr>
            </w:pPr>
          </w:p>
        </w:tc>
        <w:tc>
          <w:tcPr>
            <w:tcW w:w="554" w:type="dxa"/>
            <w:tcBorders>
              <w:top w:val="single" w:sz="4" w:space="0" w:color="auto"/>
              <w:left w:val="single" w:sz="2" w:space="0" w:color="auto"/>
              <w:bottom w:val="single" w:sz="4" w:space="0" w:color="auto"/>
              <w:right w:val="single" w:sz="4" w:space="0" w:color="auto"/>
            </w:tcBorders>
            <w:shd w:val="clear" w:color="auto" w:fill="auto"/>
          </w:tcPr>
          <w:p w:rsidR="00D9174E" w:rsidRPr="00896A59" w:rsidRDefault="00D9174E" w:rsidP="00595BF4">
            <w:pPr>
              <w:jc w:val="both"/>
              <w:rPr>
                <w:lang w:val="sr-Cyrl-CS"/>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D9174E" w:rsidRPr="00CA298E" w:rsidRDefault="00D9174E" w:rsidP="00595BF4">
            <w:pPr>
              <w:jc w:val="both"/>
              <w:rPr>
                <w:lang w:val="sr-Cyrl-CS"/>
              </w:rPr>
            </w:pPr>
          </w:p>
        </w:tc>
        <w:tc>
          <w:tcPr>
            <w:tcW w:w="644" w:type="dxa"/>
            <w:tcBorders>
              <w:top w:val="single" w:sz="4" w:space="0" w:color="auto"/>
              <w:left w:val="single" w:sz="4" w:space="0" w:color="auto"/>
              <w:bottom w:val="single" w:sz="12" w:space="0" w:color="auto"/>
              <w:right w:val="single" w:sz="4" w:space="0" w:color="auto"/>
            </w:tcBorders>
            <w:shd w:val="clear" w:color="auto" w:fill="auto"/>
          </w:tcPr>
          <w:p w:rsidR="00D9174E" w:rsidRPr="00B619F2" w:rsidRDefault="00D9174E" w:rsidP="00595BF4">
            <w:pPr>
              <w:jc w:val="both"/>
              <w:rPr>
                <w:lang w:val="sr-Cyrl-CS"/>
              </w:rPr>
            </w:pPr>
          </w:p>
        </w:tc>
        <w:tc>
          <w:tcPr>
            <w:tcW w:w="576" w:type="dxa"/>
            <w:tcBorders>
              <w:top w:val="single" w:sz="4" w:space="0" w:color="auto"/>
              <w:left w:val="single" w:sz="4" w:space="0" w:color="auto"/>
              <w:bottom w:val="single" w:sz="12" w:space="0" w:color="auto"/>
            </w:tcBorders>
            <w:shd w:val="clear" w:color="auto" w:fill="auto"/>
          </w:tcPr>
          <w:p w:rsidR="00D9174E" w:rsidRPr="00CA298E" w:rsidRDefault="00D9174E" w:rsidP="00595BF4">
            <w:pPr>
              <w:jc w:val="both"/>
              <w:rPr>
                <w:lang w:val="sr-Cyrl-CS"/>
              </w:rPr>
            </w:pPr>
          </w:p>
        </w:tc>
        <w:tc>
          <w:tcPr>
            <w:tcW w:w="504" w:type="dxa"/>
            <w:tcBorders>
              <w:top w:val="single" w:sz="4" w:space="0" w:color="auto"/>
              <w:bottom w:val="single" w:sz="12" w:space="0" w:color="auto"/>
              <w:right w:val="single" w:sz="12" w:space="0" w:color="auto"/>
            </w:tcBorders>
            <w:shd w:val="clear" w:color="auto" w:fill="auto"/>
          </w:tcPr>
          <w:p w:rsidR="00D9174E" w:rsidRPr="007F4F58" w:rsidRDefault="00D9174E" w:rsidP="00595BF4">
            <w:pPr>
              <w:jc w:val="both"/>
              <w:rPr>
                <w:lang w:val="sr-Cyrl-CS"/>
              </w:rPr>
            </w:pPr>
          </w:p>
        </w:tc>
      </w:tr>
      <w:tr w:rsidR="00D9174E" w:rsidTr="00595BF4">
        <w:trPr>
          <w:cantSplit/>
          <w:trHeight w:val="264"/>
        </w:trPr>
        <w:tc>
          <w:tcPr>
            <w:tcW w:w="1209" w:type="dxa"/>
            <w:vMerge w:val="restart"/>
            <w:tcBorders>
              <w:top w:val="single" w:sz="12" w:space="0" w:color="auto"/>
              <w:left w:val="single" w:sz="12" w:space="0" w:color="auto"/>
            </w:tcBorders>
            <w:vAlign w:val="center"/>
          </w:tcPr>
          <w:p w:rsidR="00D9174E" w:rsidRDefault="00D9174E" w:rsidP="00595BF4">
            <w:pPr>
              <w:jc w:val="center"/>
              <w:rPr>
                <w:lang w:val="sr-Cyrl-CS"/>
              </w:rPr>
            </w:pPr>
          </w:p>
          <w:p w:rsidR="00D9174E" w:rsidRDefault="00D9174E" w:rsidP="00595BF4">
            <w:pPr>
              <w:jc w:val="center"/>
              <w:rPr>
                <w:lang w:val="sr-Cyrl-CS"/>
              </w:rPr>
            </w:pPr>
            <w:r>
              <w:t>III</w:t>
            </w:r>
          </w:p>
          <w:p w:rsidR="00D9174E" w:rsidRPr="00D7428F" w:rsidRDefault="00D9174E" w:rsidP="00595BF4">
            <w:pPr>
              <w:jc w:val="center"/>
              <w:rPr>
                <w:lang w:val="sr-Cyrl-CS"/>
              </w:rPr>
            </w:pPr>
          </w:p>
          <w:p w:rsidR="00D9174E" w:rsidRDefault="00D9174E" w:rsidP="00595BF4">
            <w:pPr>
              <w:jc w:val="center"/>
              <w:rPr>
                <w:lang w:val="sr-Cyrl-CS"/>
              </w:rPr>
            </w:pPr>
            <w:r>
              <w:rPr>
                <w:lang w:val="sr-Cyrl-CS"/>
              </w:rPr>
              <w:t>23 НД</w:t>
            </w:r>
          </w:p>
        </w:tc>
        <w:tc>
          <w:tcPr>
            <w:tcW w:w="553" w:type="dxa"/>
            <w:tcBorders>
              <w:top w:val="single" w:sz="12" w:space="0" w:color="auto"/>
            </w:tcBorders>
            <w:shd w:val="clear" w:color="auto" w:fill="auto"/>
          </w:tcPr>
          <w:p w:rsidR="00D9174E" w:rsidRDefault="00D9174E" w:rsidP="00595BF4">
            <w:pPr>
              <w:jc w:val="both"/>
              <w:rPr>
                <w:lang w:val="sr-Cyrl-CS"/>
              </w:rPr>
            </w:pPr>
          </w:p>
        </w:tc>
        <w:tc>
          <w:tcPr>
            <w:tcW w:w="554" w:type="dxa"/>
            <w:tcBorders>
              <w:top w:val="single" w:sz="12" w:space="0" w:color="auto"/>
            </w:tcBorders>
            <w:shd w:val="clear" w:color="auto" w:fill="auto"/>
          </w:tcPr>
          <w:p w:rsidR="00D9174E" w:rsidRPr="0025796D" w:rsidRDefault="00D9174E" w:rsidP="00595BF4">
            <w:pPr>
              <w:jc w:val="both"/>
            </w:pPr>
          </w:p>
        </w:tc>
        <w:tc>
          <w:tcPr>
            <w:tcW w:w="554" w:type="dxa"/>
            <w:tcBorders>
              <w:top w:val="single" w:sz="12" w:space="0" w:color="auto"/>
            </w:tcBorders>
            <w:shd w:val="clear" w:color="auto" w:fill="auto"/>
          </w:tcPr>
          <w:p w:rsidR="00D9174E" w:rsidRPr="0025796D" w:rsidRDefault="00D9174E" w:rsidP="00595BF4">
            <w:pPr>
              <w:jc w:val="both"/>
            </w:pPr>
          </w:p>
        </w:tc>
        <w:tc>
          <w:tcPr>
            <w:tcW w:w="554" w:type="dxa"/>
            <w:tcBorders>
              <w:top w:val="single" w:sz="12" w:space="0" w:color="auto"/>
            </w:tcBorders>
            <w:shd w:val="clear" w:color="auto" w:fill="auto"/>
          </w:tcPr>
          <w:p w:rsidR="00D9174E" w:rsidRPr="0025796D" w:rsidRDefault="00D9174E" w:rsidP="00595BF4">
            <w:pPr>
              <w:jc w:val="both"/>
            </w:pPr>
          </w:p>
        </w:tc>
        <w:tc>
          <w:tcPr>
            <w:tcW w:w="644" w:type="dxa"/>
            <w:tcBorders>
              <w:top w:val="single" w:sz="12" w:space="0" w:color="auto"/>
            </w:tcBorders>
            <w:shd w:val="clear" w:color="auto" w:fill="auto"/>
          </w:tcPr>
          <w:p w:rsidR="00D9174E" w:rsidRPr="0025796D" w:rsidRDefault="00D9174E" w:rsidP="00595BF4">
            <w:pPr>
              <w:jc w:val="both"/>
            </w:pPr>
          </w:p>
        </w:tc>
        <w:tc>
          <w:tcPr>
            <w:tcW w:w="576" w:type="dxa"/>
            <w:tcBorders>
              <w:top w:val="single" w:sz="12" w:space="0" w:color="auto"/>
            </w:tcBorders>
            <w:shd w:val="clear" w:color="auto" w:fill="CC99FF"/>
          </w:tcPr>
          <w:p w:rsidR="00D9174E" w:rsidRPr="0025796D" w:rsidRDefault="00D9174E" w:rsidP="00595BF4">
            <w:pPr>
              <w:jc w:val="both"/>
            </w:pPr>
          </w:p>
        </w:tc>
        <w:tc>
          <w:tcPr>
            <w:tcW w:w="504" w:type="dxa"/>
            <w:tcBorders>
              <w:top w:val="single" w:sz="12" w:space="0" w:color="auto"/>
              <w:right w:val="single" w:sz="12" w:space="0" w:color="auto"/>
            </w:tcBorders>
            <w:shd w:val="clear" w:color="auto" w:fill="CC99FF"/>
          </w:tcPr>
          <w:p w:rsidR="00D9174E" w:rsidRPr="0025796D"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92D2C"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644" w:type="dxa"/>
            <w:tcBorders>
              <w:bottom w:val="single" w:sz="4" w:space="0" w:color="auto"/>
            </w:tcBorders>
            <w:shd w:val="clear" w:color="auto" w:fill="auto"/>
          </w:tcPr>
          <w:p w:rsidR="00D9174E" w:rsidRPr="0025796D" w:rsidRDefault="00D9174E" w:rsidP="00595BF4">
            <w:pPr>
              <w:jc w:val="both"/>
            </w:pPr>
          </w:p>
        </w:tc>
        <w:tc>
          <w:tcPr>
            <w:tcW w:w="576" w:type="dxa"/>
            <w:tcBorders>
              <w:bottom w:val="single" w:sz="4" w:space="0" w:color="auto"/>
            </w:tcBorders>
            <w:shd w:val="clear" w:color="auto" w:fill="CC99FF"/>
          </w:tcPr>
          <w:p w:rsidR="00D9174E" w:rsidRPr="0025796D" w:rsidRDefault="00D9174E" w:rsidP="00595BF4">
            <w:pPr>
              <w:jc w:val="both"/>
            </w:pPr>
          </w:p>
        </w:tc>
        <w:tc>
          <w:tcPr>
            <w:tcW w:w="504" w:type="dxa"/>
            <w:tcBorders>
              <w:bottom w:val="single" w:sz="4" w:space="0" w:color="auto"/>
              <w:right w:val="single" w:sz="12" w:space="0" w:color="auto"/>
            </w:tcBorders>
            <w:shd w:val="clear" w:color="auto" w:fill="CC99FF"/>
          </w:tcPr>
          <w:p w:rsidR="00D9174E" w:rsidRPr="0025796D"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92D2C" w:rsidRDefault="00D9174E" w:rsidP="00595BF4">
            <w:pPr>
              <w:jc w:val="both"/>
            </w:pPr>
          </w:p>
        </w:tc>
        <w:tc>
          <w:tcPr>
            <w:tcW w:w="554" w:type="dxa"/>
            <w:tcBorders>
              <w:bottom w:val="single" w:sz="4" w:space="0" w:color="auto"/>
            </w:tcBorders>
            <w:shd w:val="clear" w:color="auto" w:fill="auto"/>
          </w:tcPr>
          <w:p w:rsidR="00D9174E" w:rsidRPr="0025796D" w:rsidRDefault="00D9174E" w:rsidP="00595BF4">
            <w:pPr>
              <w:jc w:val="both"/>
            </w:pPr>
          </w:p>
        </w:tc>
        <w:tc>
          <w:tcPr>
            <w:tcW w:w="554" w:type="dxa"/>
            <w:shd w:val="clear" w:color="auto" w:fill="auto"/>
          </w:tcPr>
          <w:p w:rsidR="00D9174E" w:rsidRPr="0025796D" w:rsidRDefault="00D9174E" w:rsidP="00595BF4">
            <w:pPr>
              <w:jc w:val="both"/>
            </w:pPr>
          </w:p>
        </w:tc>
        <w:tc>
          <w:tcPr>
            <w:tcW w:w="554" w:type="dxa"/>
            <w:shd w:val="clear" w:color="auto" w:fill="auto"/>
          </w:tcPr>
          <w:p w:rsidR="00D9174E" w:rsidRPr="0025796D" w:rsidRDefault="00D9174E" w:rsidP="00595BF4">
            <w:pPr>
              <w:jc w:val="both"/>
            </w:pPr>
          </w:p>
        </w:tc>
        <w:tc>
          <w:tcPr>
            <w:tcW w:w="644" w:type="dxa"/>
            <w:shd w:val="clear" w:color="auto" w:fill="auto"/>
          </w:tcPr>
          <w:p w:rsidR="00D9174E" w:rsidRPr="0025796D" w:rsidRDefault="00D9174E" w:rsidP="00595BF4">
            <w:pPr>
              <w:jc w:val="both"/>
            </w:pPr>
          </w:p>
        </w:tc>
        <w:tc>
          <w:tcPr>
            <w:tcW w:w="576" w:type="dxa"/>
            <w:shd w:val="clear" w:color="auto" w:fill="CC99FF"/>
          </w:tcPr>
          <w:p w:rsidR="00D9174E" w:rsidRPr="0025796D" w:rsidRDefault="00D9174E" w:rsidP="00595BF4">
            <w:pPr>
              <w:jc w:val="both"/>
            </w:pPr>
          </w:p>
        </w:tc>
        <w:tc>
          <w:tcPr>
            <w:tcW w:w="504" w:type="dxa"/>
            <w:tcBorders>
              <w:right w:val="single" w:sz="12" w:space="0" w:color="auto"/>
            </w:tcBorders>
            <w:shd w:val="clear" w:color="auto" w:fill="CC99FF"/>
          </w:tcPr>
          <w:p w:rsidR="00D9174E" w:rsidRPr="0025796D" w:rsidRDefault="00D9174E" w:rsidP="00595BF4">
            <w:pPr>
              <w:jc w:val="both"/>
            </w:pPr>
          </w:p>
        </w:tc>
      </w:tr>
      <w:tr w:rsidR="00D9174E" w:rsidTr="00595BF4">
        <w:trPr>
          <w:cantSplit/>
          <w:trHeight w:val="208"/>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92D2C" w:rsidRDefault="00D9174E" w:rsidP="00595BF4">
            <w:pPr>
              <w:jc w:val="both"/>
            </w:pPr>
          </w:p>
        </w:tc>
        <w:tc>
          <w:tcPr>
            <w:tcW w:w="554" w:type="dxa"/>
            <w:shd w:val="clear" w:color="auto" w:fill="auto"/>
          </w:tcPr>
          <w:p w:rsidR="00D9174E" w:rsidRPr="0025796D"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644" w:type="dxa"/>
            <w:shd w:val="clear" w:color="auto" w:fill="auto"/>
          </w:tcPr>
          <w:p w:rsidR="00D9174E" w:rsidRPr="0025796D" w:rsidRDefault="00D9174E" w:rsidP="00595BF4">
            <w:pPr>
              <w:jc w:val="both"/>
            </w:pPr>
          </w:p>
        </w:tc>
        <w:tc>
          <w:tcPr>
            <w:tcW w:w="576" w:type="dxa"/>
            <w:tcBorders>
              <w:bottom w:val="single" w:sz="4" w:space="0" w:color="auto"/>
            </w:tcBorders>
            <w:shd w:val="clear" w:color="auto" w:fill="CC99FF"/>
          </w:tcPr>
          <w:p w:rsidR="00D9174E" w:rsidRPr="0025796D" w:rsidRDefault="00D9174E" w:rsidP="00595BF4">
            <w:pPr>
              <w:jc w:val="both"/>
            </w:pPr>
          </w:p>
        </w:tc>
        <w:tc>
          <w:tcPr>
            <w:tcW w:w="504" w:type="dxa"/>
            <w:tcBorders>
              <w:bottom w:val="single" w:sz="4" w:space="0" w:color="auto"/>
              <w:right w:val="single" w:sz="12" w:space="0" w:color="auto"/>
            </w:tcBorders>
            <w:shd w:val="clear" w:color="auto" w:fill="CC99FF"/>
          </w:tcPr>
          <w:p w:rsidR="00D9174E" w:rsidRPr="0025796D" w:rsidRDefault="00D9174E" w:rsidP="00595BF4">
            <w:pPr>
              <w:jc w:val="both"/>
            </w:pPr>
          </w:p>
        </w:tc>
      </w:tr>
      <w:tr w:rsidR="00D9174E" w:rsidTr="00595BF4">
        <w:trPr>
          <w:cantSplit/>
          <w:trHeight w:val="208"/>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top w:val="single" w:sz="4" w:space="0" w:color="auto"/>
              <w:bottom w:val="single" w:sz="12" w:space="0" w:color="auto"/>
            </w:tcBorders>
            <w:shd w:val="clear" w:color="auto" w:fill="auto"/>
          </w:tcPr>
          <w:p w:rsidR="00D9174E" w:rsidRPr="00F92D2C" w:rsidRDefault="00D9174E" w:rsidP="00595BF4">
            <w:pPr>
              <w:jc w:val="both"/>
            </w:pPr>
          </w:p>
        </w:tc>
        <w:tc>
          <w:tcPr>
            <w:tcW w:w="554" w:type="dxa"/>
            <w:shd w:val="clear" w:color="auto" w:fill="auto"/>
          </w:tcPr>
          <w:p w:rsidR="00D9174E" w:rsidRPr="0025796D"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644" w:type="dxa"/>
            <w:shd w:val="clear" w:color="auto" w:fill="auto"/>
          </w:tcPr>
          <w:p w:rsidR="00D9174E" w:rsidRDefault="00D9174E" w:rsidP="00595BF4">
            <w:pPr>
              <w:jc w:val="both"/>
              <w:rPr>
                <w:lang w:val="sr-Cyrl-CS"/>
              </w:rPr>
            </w:pPr>
          </w:p>
        </w:tc>
        <w:tc>
          <w:tcPr>
            <w:tcW w:w="576" w:type="dxa"/>
            <w:tcBorders>
              <w:bottom w:val="single" w:sz="12" w:space="0" w:color="auto"/>
            </w:tcBorders>
            <w:shd w:val="clear" w:color="auto" w:fill="auto"/>
          </w:tcPr>
          <w:p w:rsidR="00D9174E" w:rsidRDefault="00D9174E" w:rsidP="00595BF4">
            <w:pPr>
              <w:jc w:val="both"/>
              <w:rPr>
                <w:lang w:val="sr-Cyrl-CS"/>
              </w:rPr>
            </w:pPr>
          </w:p>
        </w:tc>
        <w:tc>
          <w:tcPr>
            <w:tcW w:w="504" w:type="dxa"/>
            <w:tcBorders>
              <w:bottom w:val="single" w:sz="12" w:space="0" w:color="auto"/>
              <w:right w:val="single" w:sz="12" w:space="0" w:color="auto"/>
            </w:tcBorders>
            <w:shd w:val="clear" w:color="auto" w:fill="auto"/>
          </w:tcPr>
          <w:p w:rsidR="00D9174E" w:rsidRDefault="00D9174E" w:rsidP="00595BF4">
            <w:pPr>
              <w:jc w:val="both"/>
              <w:rPr>
                <w:lang w:val="sr-Cyrl-CS"/>
              </w:rPr>
            </w:pPr>
          </w:p>
        </w:tc>
      </w:tr>
      <w:tr w:rsidR="00D9174E" w:rsidTr="00595BF4">
        <w:trPr>
          <w:cantSplit/>
          <w:trHeight w:val="264"/>
        </w:trPr>
        <w:tc>
          <w:tcPr>
            <w:tcW w:w="1209" w:type="dxa"/>
            <w:vMerge w:val="restart"/>
            <w:tcBorders>
              <w:top w:val="single" w:sz="12" w:space="0" w:color="auto"/>
              <w:left w:val="single" w:sz="12" w:space="0" w:color="auto"/>
            </w:tcBorders>
            <w:vAlign w:val="center"/>
          </w:tcPr>
          <w:p w:rsidR="00D9174E" w:rsidRPr="001327DB" w:rsidRDefault="00D9174E" w:rsidP="00595BF4">
            <w:pPr>
              <w:jc w:val="center"/>
              <w:rPr>
                <w:lang w:val="sr-Cyrl-CS"/>
              </w:rPr>
            </w:pPr>
          </w:p>
          <w:p w:rsidR="00D9174E" w:rsidRDefault="00D9174E" w:rsidP="00595BF4">
            <w:pPr>
              <w:jc w:val="center"/>
            </w:pPr>
            <w:r>
              <w:t>IV</w:t>
            </w:r>
          </w:p>
          <w:p w:rsidR="00D9174E" w:rsidRDefault="00D9174E" w:rsidP="00595BF4">
            <w:pPr>
              <w:jc w:val="center"/>
              <w:rPr>
                <w:lang w:val="sr-Cyrl-CS"/>
              </w:rPr>
            </w:pPr>
          </w:p>
          <w:p w:rsidR="00D9174E" w:rsidRDefault="00D9174E" w:rsidP="00595BF4">
            <w:pPr>
              <w:jc w:val="center"/>
              <w:rPr>
                <w:lang w:val="sr-Cyrl-CS"/>
              </w:rPr>
            </w:pPr>
            <w:r>
              <w:rPr>
                <w:lang w:val="sr-Cyrl-CS"/>
              </w:rPr>
              <w:t>19 НД</w:t>
            </w:r>
          </w:p>
        </w:tc>
        <w:tc>
          <w:tcPr>
            <w:tcW w:w="553" w:type="dxa"/>
            <w:tcBorders>
              <w:top w:val="single" w:sz="12" w:space="0" w:color="auto"/>
            </w:tcBorders>
            <w:shd w:val="clear" w:color="auto" w:fill="auto"/>
          </w:tcPr>
          <w:p w:rsidR="00D9174E" w:rsidRDefault="00D9174E" w:rsidP="00595BF4">
            <w:pPr>
              <w:jc w:val="both"/>
              <w:rPr>
                <w:lang w:val="sr-Cyrl-CS"/>
              </w:rPr>
            </w:pPr>
          </w:p>
        </w:tc>
        <w:tc>
          <w:tcPr>
            <w:tcW w:w="554" w:type="dxa"/>
            <w:tcBorders>
              <w:top w:val="single" w:sz="12" w:space="0" w:color="auto"/>
            </w:tcBorders>
            <w:shd w:val="clear" w:color="auto" w:fill="auto"/>
          </w:tcPr>
          <w:p w:rsidR="00D9174E" w:rsidRDefault="00D9174E" w:rsidP="00595BF4">
            <w:pPr>
              <w:jc w:val="both"/>
              <w:rPr>
                <w:lang w:val="sr-Cyrl-CS"/>
              </w:rPr>
            </w:pPr>
          </w:p>
        </w:tc>
        <w:tc>
          <w:tcPr>
            <w:tcW w:w="554" w:type="dxa"/>
            <w:tcBorders>
              <w:top w:val="single" w:sz="12" w:space="0" w:color="auto"/>
            </w:tcBorders>
            <w:shd w:val="clear" w:color="auto" w:fill="auto"/>
          </w:tcPr>
          <w:p w:rsidR="00D9174E" w:rsidRDefault="00D9174E" w:rsidP="00595BF4">
            <w:pPr>
              <w:jc w:val="both"/>
              <w:rPr>
                <w:lang w:val="sr-Cyrl-CS"/>
              </w:rPr>
            </w:pPr>
          </w:p>
        </w:tc>
        <w:tc>
          <w:tcPr>
            <w:tcW w:w="554" w:type="dxa"/>
            <w:tcBorders>
              <w:top w:val="single" w:sz="12" w:space="0" w:color="auto"/>
            </w:tcBorders>
            <w:shd w:val="clear" w:color="auto" w:fill="auto"/>
          </w:tcPr>
          <w:p w:rsidR="00D9174E" w:rsidRDefault="00D9174E" w:rsidP="00595BF4">
            <w:pPr>
              <w:jc w:val="both"/>
              <w:rPr>
                <w:lang w:val="sr-Cyrl-CS"/>
              </w:rPr>
            </w:pPr>
          </w:p>
        </w:tc>
        <w:tc>
          <w:tcPr>
            <w:tcW w:w="644" w:type="dxa"/>
            <w:tcBorders>
              <w:top w:val="single" w:sz="12" w:space="0" w:color="auto"/>
            </w:tcBorders>
            <w:shd w:val="clear" w:color="auto" w:fill="auto"/>
          </w:tcPr>
          <w:p w:rsidR="00D9174E" w:rsidRPr="00B2288C" w:rsidRDefault="00D9174E" w:rsidP="00595BF4">
            <w:pPr>
              <w:jc w:val="both"/>
            </w:pPr>
          </w:p>
        </w:tc>
        <w:tc>
          <w:tcPr>
            <w:tcW w:w="576" w:type="dxa"/>
            <w:tcBorders>
              <w:top w:val="single" w:sz="12" w:space="0" w:color="auto"/>
            </w:tcBorders>
            <w:shd w:val="clear" w:color="auto" w:fill="CC99FF"/>
          </w:tcPr>
          <w:p w:rsidR="00D9174E" w:rsidRPr="00B2288C" w:rsidRDefault="00D9174E" w:rsidP="00595BF4">
            <w:pPr>
              <w:jc w:val="both"/>
            </w:pPr>
          </w:p>
        </w:tc>
        <w:tc>
          <w:tcPr>
            <w:tcW w:w="504" w:type="dxa"/>
            <w:tcBorders>
              <w:top w:val="single" w:sz="12"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shd w:val="clear" w:color="auto" w:fill="auto"/>
          </w:tcPr>
          <w:p w:rsidR="00D9174E" w:rsidRPr="00F92D2C"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644" w:type="dxa"/>
            <w:shd w:val="clear" w:color="auto" w:fill="auto"/>
          </w:tcPr>
          <w:p w:rsidR="00D9174E" w:rsidRPr="00B2288C" w:rsidRDefault="00D9174E" w:rsidP="00595BF4">
            <w:pPr>
              <w:jc w:val="both"/>
            </w:pPr>
          </w:p>
        </w:tc>
        <w:tc>
          <w:tcPr>
            <w:tcW w:w="576" w:type="dxa"/>
            <w:shd w:val="clear" w:color="auto" w:fill="CC99FF"/>
          </w:tcPr>
          <w:p w:rsidR="00D9174E" w:rsidRPr="00B2288C" w:rsidRDefault="00D9174E" w:rsidP="00595BF4">
            <w:pPr>
              <w:jc w:val="both"/>
            </w:pPr>
          </w:p>
        </w:tc>
        <w:tc>
          <w:tcPr>
            <w:tcW w:w="504" w:type="dxa"/>
            <w:tcBorders>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shd w:val="clear" w:color="auto" w:fill="auto"/>
          </w:tcPr>
          <w:p w:rsidR="00D9174E" w:rsidRPr="00F92D2C"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644" w:type="dxa"/>
            <w:tcBorders>
              <w:bottom w:val="single" w:sz="4" w:space="0" w:color="auto"/>
            </w:tcBorders>
            <w:shd w:val="clear" w:color="auto" w:fill="auto"/>
          </w:tcPr>
          <w:p w:rsidR="00D9174E" w:rsidRPr="00B2288C" w:rsidRDefault="00D9174E" w:rsidP="00595BF4">
            <w:pPr>
              <w:jc w:val="both"/>
            </w:pPr>
          </w:p>
        </w:tc>
        <w:tc>
          <w:tcPr>
            <w:tcW w:w="576" w:type="dxa"/>
            <w:tcBorders>
              <w:bottom w:val="single" w:sz="4" w:space="0" w:color="auto"/>
            </w:tcBorders>
            <w:shd w:val="clear" w:color="auto" w:fill="CC99FF"/>
          </w:tcPr>
          <w:p w:rsidR="00D9174E" w:rsidRPr="00B2288C" w:rsidRDefault="00D9174E" w:rsidP="00595BF4">
            <w:pPr>
              <w:jc w:val="both"/>
            </w:pPr>
          </w:p>
        </w:tc>
        <w:tc>
          <w:tcPr>
            <w:tcW w:w="504" w:type="dxa"/>
            <w:tcBorders>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shd w:val="clear" w:color="auto" w:fill="auto"/>
          </w:tcPr>
          <w:p w:rsidR="00D9174E" w:rsidRPr="00F92D2C" w:rsidRDefault="00D9174E" w:rsidP="00595BF4">
            <w:pPr>
              <w:jc w:val="both"/>
            </w:pPr>
          </w:p>
        </w:tc>
        <w:tc>
          <w:tcPr>
            <w:tcW w:w="554" w:type="dxa"/>
            <w:shd w:val="clear" w:color="auto" w:fill="auto"/>
          </w:tcPr>
          <w:p w:rsidR="00D9174E" w:rsidRPr="00B2288C" w:rsidRDefault="00D9174E" w:rsidP="00595BF4">
            <w:pPr>
              <w:jc w:val="both"/>
            </w:pPr>
          </w:p>
        </w:tc>
        <w:tc>
          <w:tcPr>
            <w:tcW w:w="554" w:type="dxa"/>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bottom w:val="single" w:sz="4" w:space="0" w:color="auto"/>
            </w:tcBorders>
            <w:shd w:val="clear" w:color="auto" w:fill="FF0000"/>
          </w:tcPr>
          <w:p w:rsidR="00D9174E" w:rsidRPr="00B2288C" w:rsidRDefault="00D9174E" w:rsidP="00595BF4">
            <w:pPr>
              <w:jc w:val="both"/>
            </w:pPr>
          </w:p>
        </w:tc>
        <w:tc>
          <w:tcPr>
            <w:tcW w:w="576" w:type="dxa"/>
            <w:tcBorders>
              <w:bottom w:val="single" w:sz="4" w:space="0" w:color="auto"/>
            </w:tcBorders>
            <w:shd w:val="clear" w:color="auto" w:fill="339966"/>
          </w:tcPr>
          <w:p w:rsidR="00D9174E" w:rsidRPr="00B2288C" w:rsidRDefault="00D9174E" w:rsidP="00595BF4">
            <w:pPr>
              <w:jc w:val="both"/>
            </w:pPr>
          </w:p>
        </w:tc>
        <w:tc>
          <w:tcPr>
            <w:tcW w:w="504" w:type="dxa"/>
            <w:tcBorders>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92D2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FFFF00"/>
          </w:tcPr>
          <w:p w:rsidR="00D9174E" w:rsidRPr="00B2288C" w:rsidRDefault="00D9174E" w:rsidP="00595BF4">
            <w:pPr>
              <w:jc w:val="both"/>
            </w:pPr>
          </w:p>
        </w:tc>
        <w:tc>
          <w:tcPr>
            <w:tcW w:w="644" w:type="dxa"/>
            <w:tcBorders>
              <w:bottom w:val="single" w:sz="4" w:space="0" w:color="auto"/>
            </w:tcBorders>
            <w:shd w:val="clear" w:color="auto" w:fill="FFFF00"/>
          </w:tcPr>
          <w:p w:rsidR="00D9174E" w:rsidRPr="00B2288C" w:rsidRDefault="00D9174E" w:rsidP="00595BF4">
            <w:pPr>
              <w:jc w:val="both"/>
            </w:pPr>
          </w:p>
        </w:tc>
        <w:tc>
          <w:tcPr>
            <w:tcW w:w="576" w:type="dxa"/>
            <w:tcBorders>
              <w:bottom w:val="single" w:sz="12" w:space="0" w:color="auto"/>
            </w:tcBorders>
            <w:shd w:val="clear" w:color="auto" w:fill="FFFF00"/>
          </w:tcPr>
          <w:p w:rsidR="00D9174E" w:rsidRPr="006B0D86" w:rsidRDefault="00D9174E" w:rsidP="00595BF4">
            <w:pPr>
              <w:jc w:val="both"/>
            </w:pPr>
          </w:p>
        </w:tc>
        <w:tc>
          <w:tcPr>
            <w:tcW w:w="504" w:type="dxa"/>
            <w:tcBorders>
              <w:bottom w:val="single" w:sz="12" w:space="0" w:color="auto"/>
              <w:right w:val="single" w:sz="12" w:space="0" w:color="auto"/>
            </w:tcBorders>
            <w:shd w:val="clear" w:color="auto" w:fill="FFFF00"/>
          </w:tcPr>
          <w:p w:rsidR="00D9174E" w:rsidRDefault="00D9174E" w:rsidP="00595BF4">
            <w:pPr>
              <w:jc w:val="both"/>
              <w:rPr>
                <w:lang w:val="sr-Cyrl-CS"/>
              </w:rPr>
            </w:pPr>
          </w:p>
        </w:tc>
      </w:tr>
      <w:tr w:rsidR="00D9174E" w:rsidTr="00595BF4">
        <w:trPr>
          <w:cantSplit/>
          <w:trHeight w:val="285"/>
        </w:trPr>
        <w:tc>
          <w:tcPr>
            <w:tcW w:w="1209" w:type="dxa"/>
            <w:vMerge w:val="restart"/>
            <w:tcBorders>
              <w:top w:val="single" w:sz="12" w:space="0" w:color="auto"/>
              <w:left w:val="single" w:sz="12" w:space="0" w:color="auto"/>
            </w:tcBorders>
            <w:vAlign w:val="center"/>
          </w:tcPr>
          <w:p w:rsidR="00D9174E" w:rsidRDefault="00D9174E" w:rsidP="00595BF4">
            <w:pPr>
              <w:jc w:val="center"/>
              <w:rPr>
                <w:lang w:val="sr-Cyrl-CS"/>
              </w:rPr>
            </w:pPr>
          </w:p>
          <w:p w:rsidR="00D9174E" w:rsidRDefault="00D9174E" w:rsidP="00595BF4">
            <w:pPr>
              <w:jc w:val="center"/>
            </w:pPr>
            <w:r>
              <w:t>V</w:t>
            </w:r>
          </w:p>
          <w:p w:rsidR="00D9174E" w:rsidRDefault="00D9174E" w:rsidP="00595BF4">
            <w:pPr>
              <w:jc w:val="center"/>
            </w:pPr>
          </w:p>
          <w:p w:rsidR="00D9174E" w:rsidRDefault="00D9174E" w:rsidP="00595BF4">
            <w:pPr>
              <w:jc w:val="center"/>
              <w:rPr>
                <w:lang w:val="sr-Cyrl-CS"/>
              </w:rPr>
            </w:pPr>
            <w:r>
              <w:rPr>
                <w:lang w:val="sr-Cyrl-CS"/>
              </w:rPr>
              <w:t>2</w:t>
            </w:r>
            <w:r>
              <w:t>0</w:t>
            </w:r>
            <w:r>
              <w:rPr>
                <w:lang w:val="sr-Cyrl-CS"/>
              </w:rPr>
              <w:t xml:space="preserve"> НД</w:t>
            </w:r>
          </w:p>
        </w:tc>
        <w:tc>
          <w:tcPr>
            <w:tcW w:w="553"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554"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554"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554"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644"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576" w:type="dxa"/>
            <w:tcBorders>
              <w:top w:val="single" w:sz="12" w:space="0" w:color="auto"/>
              <w:bottom w:val="single" w:sz="4" w:space="0" w:color="auto"/>
            </w:tcBorders>
            <w:shd w:val="clear" w:color="auto" w:fill="auto"/>
          </w:tcPr>
          <w:p w:rsidR="00D9174E" w:rsidRDefault="00D9174E" w:rsidP="00595BF4">
            <w:pPr>
              <w:jc w:val="both"/>
              <w:rPr>
                <w:lang w:val="sr-Cyrl-CS"/>
              </w:rPr>
            </w:pPr>
          </w:p>
        </w:tc>
        <w:tc>
          <w:tcPr>
            <w:tcW w:w="504" w:type="dxa"/>
            <w:tcBorders>
              <w:top w:val="single" w:sz="12" w:space="0" w:color="auto"/>
              <w:bottom w:val="single" w:sz="4" w:space="0" w:color="auto"/>
              <w:right w:val="single" w:sz="12" w:space="0" w:color="auto"/>
            </w:tcBorders>
            <w:shd w:val="clear" w:color="auto" w:fill="FFFF00"/>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FFFF00"/>
          </w:tcPr>
          <w:p w:rsidR="00D9174E" w:rsidRPr="006B0D86" w:rsidRDefault="00D9174E" w:rsidP="00595BF4">
            <w:pPr>
              <w:jc w:val="both"/>
            </w:pPr>
          </w:p>
        </w:tc>
        <w:tc>
          <w:tcPr>
            <w:tcW w:w="554" w:type="dxa"/>
            <w:tcBorders>
              <w:bottom w:val="single" w:sz="4" w:space="0" w:color="auto"/>
            </w:tcBorders>
            <w:shd w:val="clear" w:color="auto" w:fill="FFFF00"/>
          </w:tcPr>
          <w:p w:rsidR="00D9174E" w:rsidRPr="006B0D86"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bottom w:val="single" w:sz="4" w:space="0" w:color="auto"/>
            </w:tcBorders>
            <w:shd w:val="clear" w:color="auto" w:fill="auto"/>
          </w:tcPr>
          <w:p w:rsidR="00D9174E" w:rsidRPr="00B2288C" w:rsidRDefault="00D9174E" w:rsidP="00595BF4">
            <w:pPr>
              <w:jc w:val="both"/>
              <w:rPr>
                <w:sz w:val="22"/>
                <w:szCs w:val="22"/>
              </w:rPr>
            </w:pPr>
          </w:p>
        </w:tc>
        <w:tc>
          <w:tcPr>
            <w:tcW w:w="576" w:type="dxa"/>
            <w:tcBorders>
              <w:bottom w:val="single" w:sz="4" w:space="0" w:color="auto"/>
            </w:tcBorders>
            <w:shd w:val="clear" w:color="auto" w:fill="33CCFF"/>
          </w:tcPr>
          <w:p w:rsidR="00D9174E" w:rsidRPr="00B2288C" w:rsidRDefault="00D9174E" w:rsidP="00595BF4">
            <w:pPr>
              <w:jc w:val="both"/>
            </w:pPr>
          </w:p>
        </w:tc>
        <w:tc>
          <w:tcPr>
            <w:tcW w:w="504" w:type="dxa"/>
            <w:tcBorders>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FF0000"/>
          </w:tcPr>
          <w:p w:rsidR="00D9174E" w:rsidRPr="0013790D" w:rsidRDefault="00D9174E" w:rsidP="00595BF4">
            <w:pPr>
              <w:jc w:val="both"/>
              <w:rPr>
                <w:sz w:val="22"/>
                <w:szCs w:val="22"/>
              </w:rPr>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bottom w:val="single" w:sz="4" w:space="0" w:color="auto"/>
            </w:tcBorders>
            <w:shd w:val="clear" w:color="auto" w:fill="auto"/>
          </w:tcPr>
          <w:p w:rsidR="00D9174E" w:rsidRPr="00B2288C" w:rsidRDefault="00D9174E" w:rsidP="00595BF4">
            <w:pPr>
              <w:jc w:val="both"/>
            </w:pPr>
          </w:p>
        </w:tc>
        <w:tc>
          <w:tcPr>
            <w:tcW w:w="576" w:type="dxa"/>
            <w:tcBorders>
              <w:bottom w:val="single" w:sz="4" w:space="0" w:color="auto"/>
            </w:tcBorders>
            <w:shd w:val="clear" w:color="auto" w:fill="339966"/>
          </w:tcPr>
          <w:p w:rsidR="00D9174E" w:rsidRPr="00B2288C" w:rsidRDefault="00D9174E" w:rsidP="00595BF4">
            <w:pPr>
              <w:jc w:val="both"/>
            </w:pPr>
          </w:p>
        </w:tc>
        <w:tc>
          <w:tcPr>
            <w:tcW w:w="504" w:type="dxa"/>
            <w:tcBorders>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293"/>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F012A2" w:rsidRDefault="00D9174E" w:rsidP="00595BF4">
            <w:pPr>
              <w:jc w:val="both"/>
              <w:rPr>
                <w:lang w:val="sr-Latn-CS"/>
              </w:rPr>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bottom w:val="single" w:sz="4" w:space="0" w:color="auto"/>
            </w:tcBorders>
            <w:shd w:val="clear" w:color="auto" w:fill="auto"/>
          </w:tcPr>
          <w:p w:rsidR="00D9174E" w:rsidRPr="00B2288C" w:rsidRDefault="00D9174E" w:rsidP="00595BF4">
            <w:pPr>
              <w:jc w:val="both"/>
            </w:pPr>
          </w:p>
        </w:tc>
        <w:tc>
          <w:tcPr>
            <w:tcW w:w="576" w:type="dxa"/>
            <w:tcBorders>
              <w:bottom w:val="single" w:sz="4" w:space="0" w:color="auto"/>
            </w:tcBorders>
            <w:shd w:val="clear" w:color="auto" w:fill="CC99FF"/>
          </w:tcPr>
          <w:p w:rsidR="00D9174E" w:rsidRPr="00B2288C" w:rsidRDefault="00D9174E" w:rsidP="00595BF4">
            <w:pPr>
              <w:jc w:val="both"/>
            </w:pPr>
          </w:p>
        </w:tc>
        <w:tc>
          <w:tcPr>
            <w:tcW w:w="504" w:type="dxa"/>
            <w:tcBorders>
              <w:bottom w:val="single" w:sz="2"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422DE8" w:rsidRDefault="00D9174E" w:rsidP="00595BF4">
            <w:pPr>
              <w:jc w:val="both"/>
            </w:pPr>
          </w:p>
        </w:tc>
        <w:tc>
          <w:tcPr>
            <w:tcW w:w="554" w:type="dxa"/>
            <w:tcBorders>
              <w:bottom w:val="single" w:sz="8"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bottom w:val="single" w:sz="4" w:space="0" w:color="auto"/>
            </w:tcBorders>
            <w:shd w:val="clear" w:color="auto" w:fill="auto"/>
          </w:tcPr>
          <w:p w:rsidR="00D9174E" w:rsidRPr="00B2288C" w:rsidRDefault="00D9174E" w:rsidP="00595BF4">
            <w:pPr>
              <w:jc w:val="both"/>
            </w:pPr>
          </w:p>
        </w:tc>
        <w:tc>
          <w:tcPr>
            <w:tcW w:w="576" w:type="dxa"/>
            <w:tcBorders>
              <w:bottom w:val="single" w:sz="4" w:space="0" w:color="auto"/>
              <w:right w:val="single" w:sz="2" w:space="0" w:color="auto"/>
            </w:tcBorders>
            <w:shd w:val="clear" w:color="auto" w:fill="CC99FF"/>
          </w:tcPr>
          <w:p w:rsidR="00D9174E" w:rsidRPr="00B2288C" w:rsidRDefault="00D9174E" w:rsidP="00595BF4">
            <w:pPr>
              <w:jc w:val="both"/>
            </w:pPr>
          </w:p>
        </w:tc>
        <w:tc>
          <w:tcPr>
            <w:tcW w:w="504" w:type="dxa"/>
            <w:tcBorders>
              <w:top w:val="single" w:sz="2" w:space="0" w:color="auto"/>
              <w:left w:val="single" w:sz="2" w:space="0" w:color="auto"/>
              <w:bottom w:val="single" w:sz="2"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146"/>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top w:val="single" w:sz="4" w:space="0" w:color="auto"/>
              <w:bottom w:val="single" w:sz="12" w:space="0" w:color="auto"/>
              <w:right w:val="single" w:sz="8" w:space="0" w:color="auto"/>
            </w:tcBorders>
            <w:shd w:val="clear" w:color="auto" w:fill="auto"/>
          </w:tcPr>
          <w:p w:rsidR="00D9174E" w:rsidRDefault="00D9174E" w:rsidP="00595BF4">
            <w:pPr>
              <w:jc w:val="both"/>
            </w:pPr>
          </w:p>
        </w:tc>
        <w:tc>
          <w:tcPr>
            <w:tcW w:w="554" w:type="dxa"/>
            <w:tcBorders>
              <w:top w:val="single" w:sz="8" w:space="0" w:color="auto"/>
              <w:left w:val="single" w:sz="8" w:space="0" w:color="auto"/>
              <w:bottom w:val="single" w:sz="8" w:space="0" w:color="auto"/>
              <w:right w:val="single" w:sz="8" w:space="0" w:color="auto"/>
            </w:tcBorders>
            <w:shd w:val="clear" w:color="auto" w:fill="auto"/>
          </w:tcPr>
          <w:p w:rsidR="00D9174E" w:rsidRDefault="00D9174E" w:rsidP="00595BF4">
            <w:pPr>
              <w:jc w:val="both"/>
            </w:pPr>
          </w:p>
        </w:tc>
        <w:tc>
          <w:tcPr>
            <w:tcW w:w="554" w:type="dxa"/>
            <w:tcBorders>
              <w:top w:val="single" w:sz="4" w:space="0" w:color="auto"/>
              <w:left w:val="single" w:sz="8" w:space="0" w:color="auto"/>
              <w:bottom w:val="double" w:sz="4" w:space="0" w:color="auto"/>
            </w:tcBorders>
            <w:shd w:val="clear" w:color="auto" w:fill="auto"/>
          </w:tcPr>
          <w:p w:rsidR="00D9174E" w:rsidRDefault="00D9174E" w:rsidP="00595BF4">
            <w:pPr>
              <w:jc w:val="both"/>
            </w:pPr>
          </w:p>
        </w:tc>
        <w:tc>
          <w:tcPr>
            <w:tcW w:w="554" w:type="dxa"/>
            <w:tcBorders>
              <w:top w:val="single" w:sz="4" w:space="0" w:color="auto"/>
              <w:bottom w:val="single" w:sz="12" w:space="0" w:color="auto"/>
            </w:tcBorders>
            <w:shd w:val="clear" w:color="auto" w:fill="auto"/>
          </w:tcPr>
          <w:p w:rsidR="00D9174E" w:rsidRDefault="00D9174E" w:rsidP="00595BF4">
            <w:pPr>
              <w:jc w:val="both"/>
            </w:pPr>
          </w:p>
        </w:tc>
        <w:tc>
          <w:tcPr>
            <w:tcW w:w="644" w:type="dxa"/>
            <w:tcBorders>
              <w:top w:val="single" w:sz="4" w:space="0" w:color="auto"/>
              <w:bottom w:val="single" w:sz="12" w:space="0" w:color="auto"/>
            </w:tcBorders>
            <w:shd w:val="clear" w:color="auto" w:fill="auto"/>
          </w:tcPr>
          <w:p w:rsidR="00D9174E" w:rsidRDefault="00D9174E" w:rsidP="00595BF4">
            <w:pPr>
              <w:jc w:val="both"/>
            </w:pPr>
          </w:p>
        </w:tc>
        <w:tc>
          <w:tcPr>
            <w:tcW w:w="576" w:type="dxa"/>
            <w:tcBorders>
              <w:top w:val="single" w:sz="4" w:space="0" w:color="auto"/>
              <w:bottom w:val="single" w:sz="12" w:space="0" w:color="auto"/>
            </w:tcBorders>
            <w:shd w:val="clear" w:color="auto" w:fill="auto"/>
          </w:tcPr>
          <w:p w:rsidR="00D9174E" w:rsidRDefault="00D9174E" w:rsidP="00595BF4">
            <w:pPr>
              <w:jc w:val="both"/>
            </w:pPr>
          </w:p>
        </w:tc>
        <w:tc>
          <w:tcPr>
            <w:tcW w:w="504" w:type="dxa"/>
            <w:tcBorders>
              <w:top w:val="single" w:sz="2" w:space="0" w:color="auto"/>
              <w:bottom w:val="single" w:sz="12" w:space="0" w:color="auto"/>
              <w:right w:val="single" w:sz="12" w:space="0" w:color="auto"/>
            </w:tcBorders>
            <w:shd w:val="clear" w:color="auto" w:fill="auto"/>
          </w:tcPr>
          <w:p w:rsidR="00D9174E" w:rsidRDefault="00D9174E" w:rsidP="00595BF4">
            <w:pPr>
              <w:jc w:val="both"/>
            </w:pPr>
          </w:p>
        </w:tc>
      </w:tr>
      <w:tr w:rsidR="00D9174E" w:rsidTr="00595BF4">
        <w:trPr>
          <w:cantSplit/>
          <w:trHeight w:val="300"/>
        </w:trPr>
        <w:tc>
          <w:tcPr>
            <w:tcW w:w="1209" w:type="dxa"/>
            <w:vMerge w:val="restart"/>
            <w:tcBorders>
              <w:top w:val="single" w:sz="12" w:space="0" w:color="auto"/>
              <w:left w:val="single" w:sz="12" w:space="0" w:color="auto"/>
            </w:tcBorders>
            <w:vAlign w:val="center"/>
          </w:tcPr>
          <w:p w:rsidR="00D9174E" w:rsidRPr="006671EA" w:rsidRDefault="00D9174E" w:rsidP="00595BF4">
            <w:pPr>
              <w:rPr>
                <w:lang w:val="sr-Cyrl-CS"/>
              </w:rPr>
            </w:pPr>
          </w:p>
          <w:p w:rsidR="00D9174E" w:rsidRPr="001327DB" w:rsidRDefault="00D9174E" w:rsidP="00595BF4">
            <w:pPr>
              <w:jc w:val="center"/>
              <w:rPr>
                <w:lang w:val="sr-Cyrl-CS"/>
              </w:rPr>
            </w:pPr>
            <w:r>
              <w:t>VI</w:t>
            </w:r>
          </w:p>
          <w:p w:rsidR="00D9174E" w:rsidRDefault="00D9174E" w:rsidP="00595BF4">
            <w:pPr>
              <w:jc w:val="center"/>
              <w:rPr>
                <w:lang w:val="sr-Cyrl-CS"/>
              </w:rPr>
            </w:pPr>
          </w:p>
          <w:p w:rsidR="00D9174E" w:rsidRDefault="00D9174E" w:rsidP="00595BF4">
            <w:pPr>
              <w:jc w:val="center"/>
              <w:rPr>
                <w:lang w:val="sr-Cyrl-CS"/>
              </w:rPr>
            </w:pPr>
            <w:r>
              <w:t>11</w:t>
            </w:r>
            <w:r>
              <w:rPr>
                <w:lang w:val="sr-Cyrl-CS"/>
              </w:rPr>
              <w:t xml:space="preserve"> НД</w:t>
            </w:r>
          </w:p>
          <w:p w:rsidR="00D9174E" w:rsidRPr="002D528D" w:rsidRDefault="00D9174E" w:rsidP="00595BF4">
            <w:pPr>
              <w:jc w:val="center"/>
            </w:pPr>
          </w:p>
        </w:tc>
        <w:tc>
          <w:tcPr>
            <w:tcW w:w="553" w:type="dxa"/>
            <w:tcBorders>
              <w:top w:val="single" w:sz="12" w:space="0" w:color="auto"/>
              <w:bottom w:val="single" w:sz="4" w:space="0" w:color="auto"/>
            </w:tcBorders>
            <w:shd w:val="clear" w:color="auto" w:fill="auto"/>
          </w:tcPr>
          <w:p w:rsidR="00D9174E" w:rsidRDefault="00D9174E" w:rsidP="00595BF4">
            <w:pPr>
              <w:jc w:val="both"/>
              <w:rPr>
                <w:lang w:val="sl-SI"/>
              </w:rPr>
            </w:pPr>
          </w:p>
        </w:tc>
        <w:tc>
          <w:tcPr>
            <w:tcW w:w="554" w:type="dxa"/>
            <w:tcBorders>
              <w:top w:val="single" w:sz="8" w:space="0" w:color="auto"/>
              <w:bottom w:val="single" w:sz="4" w:space="0" w:color="auto"/>
              <w:right w:val="double" w:sz="4" w:space="0" w:color="auto"/>
            </w:tcBorders>
            <w:shd w:val="clear" w:color="auto" w:fill="auto"/>
          </w:tcPr>
          <w:p w:rsidR="00D9174E" w:rsidRDefault="00D9174E" w:rsidP="00595BF4">
            <w:pPr>
              <w:jc w:val="both"/>
              <w:rPr>
                <w:lang w:val="sl-SI"/>
              </w:rPr>
            </w:pPr>
          </w:p>
        </w:tc>
        <w:tc>
          <w:tcPr>
            <w:tcW w:w="554" w:type="dxa"/>
            <w:tcBorders>
              <w:top w:val="double" w:sz="4" w:space="0" w:color="auto"/>
              <w:left w:val="double" w:sz="4" w:space="0" w:color="auto"/>
              <w:bottom w:val="double" w:sz="4" w:space="0" w:color="auto"/>
              <w:right w:val="double" w:sz="4" w:space="0" w:color="auto"/>
            </w:tcBorders>
            <w:shd w:val="clear" w:color="auto" w:fill="FF99FF"/>
          </w:tcPr>
          <w:p w:rsidR="00D9174E" w:rsidRDefault="00D9174E" w:rsidP="00595BF4">
            <w:pPr>
              <w:jc w:val="both"/>
              <w:rPr>
                <w:lang w:val="sl-SI"/>
              </w:rPr>
            </w:pPr>
          </w:p>
        </w:tc>
        <w:tc>
          <w:tcPr>
            <w:tcW w:w="554" w:type="dxa"/>
            <w:tcBorders>
              <w:top w:val="single" w:sz="12" w:space="0" w:color="auto"/>
              <w:left w:val="double" w:sz="4" w:space="0" w:color="auto"/>
              <w:right w:val="single" w:sz="4" w:space="0" w:color="auto"/>
            </w:tcBorders>
            <w:shd w:val="clear" w:color="auto" w:fill="auto"/>
          </w:tcPr>
          <w:p w:rsidR="00D9174E" w:rsidRPr="00B2288C" w:rsidRDefault="00D9174E" w:rsidP="00595BF4">
            <w:pPr>
              <w:jc w:val="both"/>
            </w:pPr>
          </w:p>
        </w:tc>
        <w:tc>
          <w:tcPr>
            <w:tcW w:w="644" w:type="dxa"/>
            <w:tcBorders>
              <w:top w:val="single" w:sz="12" w:space="0" w:color="auto"/>
              <w:left w:val="single" w:sz="4" w:space="0" w:color="auto"/>
              <w:bottom w:val="single" w:sz="4" w:space="0" w:color="auto"/>
              <w:right w:val="single" w:sz="4" w:space="0" w:color="auto"/>
            </w:tcBorders>
            <w:shd w:val="clear" w:color="auto" w:fill="auto"/>
          </w:tcPr>
          <w:p w:rsidR="00D9174E" w:rsidRPr="00B2288C" w:rsidRDefault="00D9174E" w:rsidP="00595BF4">
            <w:pPr>
              <w:jc w:val="both"/>
            </w:pPr>
          </w:p>
        </w:tc>
        <w:tc>
          <w:tcPr>
            <w:tcW w:w="576" w:type="dxa"/>
            <w:tcBorders>
              <w:top w:val="single" w:sz="12" w:space="0" w:color="auto"/>
              <w:left w:val="single" w:sz="4" w:space="0" w:color="auto"/>
              <w:bottom w:val="single" w:sz="4" w:space="0" w:color="auto"/>
              <w:right w:val="single" w:sz="4" w:space="0" w:color="auto"/>
            </w:tcBorders>
            <w:shd w:val="clear" w:color="auto" w:fill="CC99FF"/>
          </w:tcPr>
          <w:p w:rsidR="00D9174E" w:rsidRPr="00B2288C" w:rsidRDefault="00D9174E" w:rsidP="00595BF4">
            <w:pPr>
              <w:jc w:val="both"/>
            </w:pPr>
          </w:p>
        </w:tc>
        <w:tc>
          <w:tcPr>
            <w:tcW w:w="504" w:type="dxa"/>
            <w:tcBorders>
              <w:top w:val="single" w:sz="12" w:space="0" w:color="auto"/>
              <w:left w:val="single" w:sz="4" w:space="0" w:color="auto"/>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300"/>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bottom w:val="single" w:sz="4" w:space="0" w:color="auto"/>
            </w:tcBorders>
            <w:shd w:val="clear" w:color="auto" w:fill="auto"/>
          </w:tcPr>
          <w:p w:rsidR="00D9174E" w:rsidRPr="00422DE8" w:rsidRDefault="00D9174E" w:rsidP="00595BF4">
            <w:pPr>
              <w:jc w:val="both"/>
            </w:pPr>
          </w:p>
        </w:tc>
        <w:tc>
          <w:tcPr>
            <w:tcW w:w="554" w:type="dxa"/>
            <w:shd w:val="clear" w:color="auto" w:fill="auto"/>
          </w:tcPr>
          <w:p w:rsidR="00D9174E" w:rsidRPr="00B2288C" w:rsidRDefault="00D9174E" w:rsidP="00595BF4">
            <w:pPr>
              <w:jc w:val="both"/>
            </w:pPr>
          </w:p>
        </w:tc>
        <w:tc>
          <w:tcPr>
            <w:tcW w:w="554" w:type="dxa"/>
            <w:tcBorders>
              <w:top w:val="double" w:sz="4" w:space="0" w:color="auto"/>
              <w:bottom w:val="double" w:sz="4" w:space="0" w:color="auto"/>
            </w:tcBorders>
            <w:shd w:val="clear" w:color="auto" w:fill="auto"/>
          </w:tcPr>
          <w:p w:rsidR="00D9174E" w:rsidRPr="00B2288C" w:rsidRDefault="00D9174E" w:rsidP="00595BF4">
            <w:pPr>
              <w:jc w:val="both"/>
            </w:pPr>
          </w:p>
        </w:tc>
        <w:tc>
          <w:tcPr>
            <w:tcW w:w="554" w:type="dxa"/>
            <w:tcBorders>
              <w:bottom w:val="single" w:sz="4" w:space="0" w:color="auto"/>
            </w:tcBorders>
            <w:shd w:val="clear" w:color="auto" w:fill="auto"/>
          </w:tcPr>
          <w:p w:rsidR="00D9174E" w:rsidRPr="00B2288C" w:rsidRDefault="00D9174E" w:rsidP="00595BF4">
            <w:pPr>
              <w:jc w:val="both"/>
            </w:pPr>
          </w:p>
        </w:tc>
        <w:tc>
          <w:tcPr>
            <w:tcW w:w="644" w:type="dxa"/>
            <w:tcBorders>
              <w:top w:val="single" w:sz="4" w:space="0" w:color="auto"/>
              <w:bottom w:val="single" w:sz="4" w:space="0" w:color="auto"/>
              <w:right w:val="single" w:sz="4" w:space="0" w:color="auto"/>
            </w:tcBorders>
            <w:shd w:val="clear" w:color="auto" w:fill="auto"/>
          </w:tcPr>
          <w:p w:rsidR="00D9174E" w:rsidRPr="00B2288C" w:rsidRDefault="00D9174E" w:rsidP="00595BF4">
            <w:pPr>
              <w:jc w:val="both"/>
            </w:pPr>
          </w:p>
        </w:tc>
        <w:tc>
          <w:tcPr>
            <w:tcW w:w="576" w:type="dxa"/>
            <w:tcBorders>
              <w:top w:val="single" w:sz="4" w:space="0" w:color="auto"/>
              <w:left w:val="single" w:sz="4" w:space="0" w:color="auto"/>
              <w:bottom w:val="single" w:sz="4" w:space="0" w:color="auto"/>
              <w:right w:val="single" w:sz="4" w:space="0" w:color="auto"/>
            </w:tcBorders>
            <w:shd w:val="clear" w:color="auto" w:fill="CC99FF"/>
          </w:tcPr>
          <w:p w:rsidR="00D9174E" w:rsidRPr="00C550C6" w:rsidRDefault="00D9174E" w:rsidP="00595BF4">
            <w:pPr>
              <w:jc w:val="both"/>
            </w:pPr>
          </w:p>
        </w:tc>
        <w:tc>
          <w:tcPr>
            <w:tcW w:w="504" w:type="dxa"/>
            <w:tcBorders>
              <w:top w:val="single" w:sz="4" w:space="0" w:color="auto"/>
              <w:left w:val="single" w:sz="4" w:space="0" w:color="auto"/>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300"/>
        </w:trPr>
        <w:tc>
          <w:tcPr>
            <w:tcW w:w="1209" w:type="dxa"/>
            <w:vMerge/>
            <w:tcBorders>
              <w:left w:val="single" w:sz="12" w:space="0" w:color="auto"/>
              <w:right w:val="single" w:sz="4" w:space="0" w:color="auto"/>
            </w:tcBorders>
            <w:vAlign w:val="center"/>
          </w:tcPr>
          <w:p w:rsidR="00D9174E" w:rsidRDefault="00D9174E" w:rsidP="00595BF4">
            <w:pPr>
              <w:jc w:val="center"/>
              <w:rPr>
                <w:lang w:val="sr-Cyrl-CS"/>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D9174E" w:rsidRPr="00422DE8" w:rsidRDefault="00D9174E" w:rsidP="00595BF4">
            <w:pPr>
              <w:jc w:val="both"/>
            </w:pPr>
          </w:p>
        </w:tc>
        <w:tc>
          <w:tcPr>
            <w:tcW w:w="554" w:type="dxa"/>
            <w:tcBorders>
              <w:left w:val="single" w:sz="4" w:space="0" w:color="auto"/>
              <w:right w:val="double" w:sz="4" w:space="0" w:color="auto"/>
            </w:tcBorders>
            <w:shd w:val="clear" w:color="auto" w:fill="auto"/>
          </w:tcPr>
          <w:p w:rsidR="00D9174E" w:rsidRPr="00B2288C" w:rsidRDefault="00D9174E" w:rsidP="00595BF4">
            <w:pPr>
              <w:jc w:val="both"/>
            </w:pPr>
          </w:p>
        </w:tc>
        <w:tc>
          <w:tcPr>
            <w:tcW w:w="554" w:type="dxa"/>
            <w:tcBorders>
              <w:top w:val="double" w:sz="4" w:space="0" w:color="auto"/>
              <w:left w:val="double" w:sz="4" w:space="0" w:color="auto"/>
              <w:bottom w:val="double" w:sz="4" w:space="0" w:color="auto"/>
              <w:right w:val="double" w:sz="4" w:space="0" w:color="auto"/>
            </w:tcBorders>
            <w:shd w:val="clear" w:color="auto" w:fill="FF99FF"/>
          </w:tcPr>
          <w:p w:rsidR="00D9174E" w:rsidRPr="00B2288C" w:rsidRDefault="00D9174E" w:rsidP="00595BF4">
            <w:pPr>
              <w:jc w:val="both"/>
            </w:pPr>
          </w:p>
        </w:tc>
        <w:tc>
          <w:tcPr>
            <w:tcW w:w="554" w:type="dxa"/>
            <w:tcBorders>
              <w:left w:val="double" w:sz="4" w:space="0" w:color="auto"/>
              <w:bottom w:val="single" w:sz="4" w:space="0" w:color="auto"/>
              <w:right w:val="single" w:sz="4" w:space="0" w:color="auto"/>
            </w:tcBorders>
            <w:shd w:val="clear" w:color="auto" w:fill="FFFF00"/>
          </w:tcPr>
          <w:p w:rsidR="00D9174E" w:rsidRPr="00B2288C" w:rsidRDefault="00D9174E" w:rsidP="00595BF4">
            <w:pPr>
              <w:jc w:val="both"/>
            </w:pPr>
          </w:p>
        </w:tc>
        <w:tc>
          <w:tcPr>
            <w:tcW w:w="644" w:type="dxa"/>
            <w:tcBorders>
              <w:top w:val="single" w:sz="4" w:space="0" w:color="auto"/>
              <w:left w:val="single" w:sz="4" w:space="0" w:color="auto"/>
              <w:bottom w:val="single" w:sz="4" w:space="0" w:color="auto"/>
              <w:right w:val="single" w:sz="4" w:space="0" w:color="auto"/>
            </w:tcBorders>
            <w:shd w:val="clear" w:color="auto" w:fill="FFFF00"/>
          </w:tcPr>
          <w:p w:rsidR="00D9174E" w:rsidRPr="00B2288C" w:rsidRDefault="00D9174E" w:rsidP="00595BF4">
            <w:pPr>
              <w:jc w:val="both"/>
            </w:pPr>
          </w:p>
        </w:tc>
        <w:tc>
          <w:tcPr>
            <w:tcW w:w="576" w:type="dxa"/>
            <w:tcBorders>
              <w:top w:val="single" w:sz="4" w:space="0" w:color="auto"/>
              <w:left w:val="single" w:sz="4" w:space="0" w:color="auto"/>
              <w:bottom w:val="single" w:sz="4" w:space="0" w:color="auto"/>
            </w:tcBorders>
            <w:shd w:val="clear" w:color="auto" w:fill="CC99FF"/>
          </w:tcPr>
          <w:p w:rsidR="00D9174E" w:rsidRPr="00B2288C" w:rsidRDefault="00D9174E" w:rsidP="00595BF4">
            <w:pPr>
              <w:jc w:val="both"/>
            </w:pPr>
          </w:p>
        </w:tc>
        <w:tc>
          <w:tcPr>
            <w:tcW w:w="504" w:type="dxa"/>
            <w:tcBorders>
              <w:top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300"/>
        </w:trPr>
        <w:tc>
          <w:tcPr>
            <w:tcW w:w="1209" w:type="dxa"/>
            <w:vMerge/>
            <w:tcBorders>
              <w:left w:val="single" w:sz="12" w:space="0" w:color="auto"/>
            </w:tcBorders>
            <w:vAlign w:val="center"/>
          </w:tcPr>
          <w:p w:rsidR="00D9174E" w:rsidRDefault="00D9174E" w:rsidP="00595BF4">
            <w:pPr>
              <w:jc w:val="center"/>
              <w:rPr>
                <w:lang w:val="sr-Cyrl-CS"/>
              </w:rPr>
            </w:pPr>
          </w:p>
        </w:tc>
        <w:tc>
          <w:tcPr>
            <w:tcW w:w="553" w:type="dxa"/>
            <w:tcBorders>
              <w:top w:val="single" w:sz="4" w:space="0" w:color="auto"/>
              <w:bottom w:val="single" w:sz="4" w:space="0" w:color="auto"/>
            </w:tcBorders>
            <w:shd w:val="clear" w:color="auto" w:fill="FFFF00"/>
          </w:tcPr>
          <w:p w:rsidR="00D9174E" w:rsidRPr="00422DE8" w:rsidRDefault="00D9174E" w:rsidP="00595BF4">
            <w:pPr>
              <w:jc w:val="both"/>
            </w:pPr>
          </w:p>
        </w:tc>
        <w:tc>
          <w:tcPr>
            <w:tcW w:w="554" w:type="dxa"/>
            <w:tcBorders>
              <w:bottom w:val="double" w:sz="4" w:space="0" w:color="auto"/>
            </w:tcBorders>
            <w:shd w:val="clear" w:color="auto" w:fill="FFFF00"/>
          </w:tcPr>
          <w:p w:rsidR="00D9174E" w:rsidRPr="00B2288C" w:rsidRDefault="00D9174E" w:rsidP="00595BF4">
            <w:pPr>
              <w:jc w:val="both"/>
            </w:pPr>
          </w:p>
        </w:tc>
        <w:tc>
          <w:tcPr>
            <w:tcW w:w="554" w:type="dxa"/>
            <w:tcBorders>
              <w:top w:val="double" w:sz="4" w:space="0" w:color="auto"/>
              <w:bottom w:val="single" w:sz="4" w:space="0" w:color="auto"/>
            </w:tcBorders>
            <w:shd w:val="clear" w:color="auto" w:fill="FFFF00"/>
          </w:tcPr>
          <w:p w:rsidR="00D9174E" w:rsidRPr="00B2288C" w:rsidRDefault="00D9174E" w:rsidP="00595BF4">
            <w:pPr>
              <w:jc w:val="both"/>
            </w:pPr>
          </w:p>
        </w:tc>
        <w:tc>
          <w:tcPr>
            <w:tcW w:w="554" w:type="dxa"/>
            <w:tcBorders>
              <w:bottom w:val="single" w:sz="4" w:space="0" w:color="auto"/>
              <w:right w:val="single" w:sz="4" w:space="0" w:color="auto"/>
            </w:tcBorders>
            <w:shd w:val="clear" w:color="auto" w:fill="FFFF00"/>
          </w:tcPr>
          <w:p w:rsidR="00D9174E" w:rsidRPr="00B2288C" w:rsidRDefault="00D9174E" w:rsidP="00595BF4">
            <w:pPr>
              <w:jc w:val="both"/>
            </w:pPr>
          </w:p>
        </w:tc>
        <w:tc>
          <w:tcPr>
            <w:tcW w:w="644" w:type="dxa"/>
            <w:tcBorders>
              <w:top w:val="single" w:sz="4" w:space="0" w:color="auto"/>
              <w:left w:val="single" w:sz="4" w:space="0" w:color="auto"/>
              <w:bottom w:val="single" w:sz="2" w:space="0" w:color="auto"/>
              <w:right w:val="single" w:sz="4" w:space="0" w:color="auto"/>
            </w:tcBorders>
            <w:shd w:val="clear" w:color="auto" w:fill="FFFF00"/>
          </w:tcPr>
          <w:p w:rsidR="00D9174E" w:rsidRPr="00B2288C" w:rsidRDefault="00D9174E" w:rsidP="00595BF4">
            <w:pPr>
              <w:jc w:val="both"/>
            </w:pPr>
          </w:p>
        </w:tc>
        <w:tc>
          <w:tcPr>
            <w:tcW w:w="576" w:type="dxa"/>
            <w:tcBorders>
              <w:left w:val="single" w:sz="4" w:space="0" w:color="auto"/>
              <w:bottom w:val="single" w:sz="4" w:space="0" w:color="auto"/>
            </w:tcBorders>
            <w:shd w:val="clear" w:color="auto" w:fill="CC99FF"/>
          </w:tcPr>
          <w:p w:rsidR="00D9174E" w:rsidRPr="00B2288C" w:rsidRDefault="00D9174E" w:rsidP="00595BF4">
            <w:pPr>
              <w:jc w:val="both"/>
            </w:pPr>
          </w:p>
        </w:tc>
        <w:tc>
          <w:tcPr>
            <w:tcW w:w="504" w:type="dxa"/>
            <w:tcBorders>
              <w:bottom w:val="single" w:sz="4" w:space="0" w:color="auto"/>
              <w:right w:val="single" w:sz="12" w:space="0" w:color="auto"/>
            </w:tcBorders>
            <w:shd w:val="clear" w:color="auto" w:fill="CC99FF"/>
          </w:tcPr>
          <w:p w:rsidR="00D9174E" w:rsidRPr="00B2288C" w:rsidRDefault="00D9174E" w:rsidP="00595BF4">
            <w:pPr>
              <w:jc w:val="both"/>
            </w:pPr>
          </w:p>
        </w:tc>
      </w:tr>
      <w:tr w:rsidR="00D9174E" w:rsidTr="00595BF4">
        <w:trPr>
          <w:cantSplit/>
          <w:trHeight w:val="300"/>
        </w:trPr>
        <w:tc>
          <w:tcPr>
            <w:tcW w:w="1209" w:type="dxa"/>
            <w:vMerge/>
            <w:tcBorders>
              <w:left w:val="single" w:sz="12" w:space="0" w:color="auto"/>
              <w:bottom w:val="single" w:sz="12" w:space="0" w:color="auto"/>
            </w:tcBorders>
            <w:vAlign w:val="center"/>
          </w:tcPr>
          <w:p w:rsidR="00D9174E" w:rsidRDefault="00D9174E" w:rsidP="00595BF4">
            <w:pPr>
              <w:jc w:val="center"/>
              <w:rPr>
                <w:lang w:val="sr-Cyrl-CS"/>
              </w:rPr>
            </w:pPr>
          </w:p>
        </w:tc>
        <w:tc>
          <w:tcPr>
            <w:tcW w:w="553" w:type="dxa"/>
            <w:tcBorders>
              <w:bottom w:val="single" w:sz="12" w:space="0" w:color="auto"/>
              <w:right w:val="double" w:sz="4" w:space="0" w:color="auto"/>
            </w:tcBorders>
            <w:shd w:val="clear" w:color="auto" w:fill="FFFF00"/>
            <w:vAlign w:val="center"/>
          </w:tcPr>
          <w:p w:rsidR="00D9174E" w:rsidRPr="00422DE8" w:rsidRDefault="00D9174E" w:rsidP="00595BF4">
            <w:pPr>
              <w:jc w:val="center"/>
            </w:pPr>
          </w:p>
        </w:tc>
        <w:tc>
          <w:tcPr>
            <w:tcW w:w="554" w:type="dxa"/>
            <w:tcBorders>
              <w:top w:val="double" w:sz="4" w:space="0" w:color="auto"/>
              <w:left w:val="double" w:sz="4" w:space="0" w:color="auto"/>
              <w:bottom w:val="double" w:sz="4" w:space="0" w:color="auto"/>
              <w:right w:val="double" w:sz="4" w:space="0" w:color="auto"/>
            </w:tcBorders>
            <w:shd w:val="clear" w:color="auto" w:fill="FFFFFF"/>
            <w:vAlign w:val="center"/>
          </w:tcPr>
          <w:p w:rsidR="00D9174E" w:rsidRPr="00B2288C" w:rsidRDefault="00D9174E" w:rsidP="00595BF4">
            <w:pPr>
              <w:jc w:val="center"/>
            </w:pPr>
          </w:p>
        </w:tc>
        <w:tc>
          <w:tcPr>
            <w:tcW w:w="554" w:type="dxa"/>
            <w:tcBorders>
              <w:left w:val="double" w:sz="4" w:space="0" w:color="auto"/>
              <w:bottom w:val="single" w:sz="12" w:space="0" w:color="auto"/>
              <w:right w:val="single" w:sz="8" w:space="0" w:color="auto"/>
            </w:tcBorders>
            <w:shd w:val="clear" w:color="auto" w:fill="FFFF00"/>
            <w:vAlign w:val="center"/>
          </w:tcPr>
          <w:p w:rsidR="00D9174E" w:rsidRPr="00B2288C" w:rsidRDefault="00D9174E" w:rsidP="00595BF4">
            <w:pPr>
              <w:jc w:val="center"/>
            </w:pPr>
          </w:p>
        </w:tc>
        <w:tc>
          <w:tcPr>
            <w:tcW w:w="554" w:type="dxa"/>
            <w:tcBorders>
              <w:top w:val="single" w:sz="4" w:space="0" w:color="auto"/>
              <w:left w:val="single" w:sz="8" w:space="0" w:color="auto"/>
              <w:bottom w:val="single" w:sz="12" w:space="0" w:color="auto"/>
              <w:right w:val="single" w:sz="2" w:space="0" w:color="auto"/>
            </w:tcBorders>
            <w:shd w:val="clear" w:color="auto" w:fill="FFFF00"/>
            <w:vAlign w:val="center"/>
          </w:tcPr>
          <w:p w:rsidR="00D9174E" w:rsidRPr="00B2288C" w:rsidRDefault="00D9174E" w:rsidP="00595BF4">
            <w:pPr>
              <w:jc w:val="center"/>
            </w:pPr>
          </w:p>
        </w:tc>
        <w:tc>
          <w:tcPr>
            <w:tcW w:w="644" w:type="dxa"/>
            <w:tcBorders>
              <w:top w:val="single" w:sz="2" w:space="0" w:color="auto"/>
              <w:left w:val="single" w:sz="2" w:space="0" w:color="auto"/>
              <w:bottom w:val="single" w:sz="12" w:space="0" w:color="auto"/>
              <w:right w:val="single" w:sz="2" w:space="0" w:color="auto"/>
            </w:tcBorders>
            <w:shd w:val="clear" w:color="auto" w:fill="auto"/>
            <w:vAlign w:val="center"/>
          </w:tcPr>
          <w:p w:rsidR="00D9174E" w:rsidRDefault="00D9174E" w:rsidP="00595BF4">
            <w:pPr>
              <w:jc w:val="center"/>
              <w:rPr>
                <w:lang w:val="sr-Cyrl-CS"/>
              </w:rPr>
            </w:pPr>
          </w:p>
        </w:tc>
        <w:tc>
          <w:tcPr>
            <w:tcW w:w="576" w:type="dxa"/>
            <w:tcBorders>
              <w:left w:val="single" w:sz="2" w:space="0" w:color="auto"/>
              <w:bottom w:val="single" w:sz="12" w:space="0" w:color="auto"/>
            </w:tcBorders>
            <w:shd w:val="clear" w:color="auto" w:fill="auto"/>
          </w:tcPr>
          <w:p w:rsidR="00D9174E" w:rsidRDefault="00D9174E" w:rsidP="00595BF4">
            <w:pPr>
              <w:jc w:val="both"/>
              <w:rPr>
                <w:lang w:val="sr-Cyrl-CS"/>
              </w:rPr>
            </w:pPr>
          </w:p>
        </w:tc>
        <w:tc>
          <w:tcPr>
            <w:tcW w:w="504" w:type="dxa"/>
            <w:tcBorders>
              <w:bottom w:val="single" w:sz="12" w:space="0" w:color="auto"/>
              <w:right w:val="single" w:sz="12" w:space="0" w:color="auto"/>
            </w:tcBorders>
            <w:shd w:val="clear" w:color="auto" w:fill="auto"/>
          </w:tcPr>
          <w:p w:rsidR="00D9174E" w:rsidRDefault="00D9174E" w:rsidP="00595BF4">
            <w:pPr>
              <w:jc w:val="both"/>
              <w:rPr>
                <w:lang w:val="sr-Cyrl-CS"/>
              </w:rPr>
            </w:pPr>
          </w:p>
        </w:tc>
      </w:tr>
    </w:tbl>
    <w:p w:rsidR="00D9174E" w:rsidRPr="00D9174E" w:rsidRDefault="00D9174E" w:rsidP="00D9174E">
      <w:pPr>
        <w:tabs>
          <w:tab w:val="left" w:pos="5540"/>
        </w:tabs>
        <w:ind w:left="720"/>
        <w:rPr>
          <w:b/>
          <w:lang w:val="sr-Cyrl-CS"/>
        </w:rPr>
      </w:pPr>
      <w:r w:rsidRPr="00D9174E">
        <w:rPr>
          <w:b/>
          <w:lang w:val="sr-Cyrl-CS"/>
        </w:rPr>
        <w:t xml:space="preserve">Укупно наставних дана:98                                   </w:t>
      </w:r>
    </w:p>
    <w:p w:rsidR="00D9174E" w:rsidRPr="00D9174E" w:rsidRDefault="00D9174E" w:rsidP="00D9174E">
      <w:pPr>
        <w:tabs>
          <w:tab w:val="left" w:pos="5540"/>
        </w:tabs>
        <w:ind w:left="720"/>
        <w:rPr>
          <w:b/>
          <w:lang w:val="sr-Cyrl-CS"/>
        </w:rPr>
      </w:pPr>
      <w:r>
        <w:rPr>
          <w:lang w:val="sr-Cyrl-CS"/>
        </w:rPr>
        <w:t xml:space="preserve">                                                                                  </w:t>
      </w:r>
      <w:r w:rsidRPr="00D9174E">
        <w:rPr>
          <w:b/>
          <w:lang w:val="sr-Cyrl-CS"/>
        </w:rPr>
        <w:t xml:space="preserve">Укупно наставних дана:82 (72 </w:t>
      </w:r>
      <w:r w:rsidRPr="00D9174E">
        <w:rPr>
          <w:b/>
        </w:rPr>
        <w:t>VIII разред)</w:t>
      </w:r>
      <w:r w:rsidRPr="00D9174E">
        <w:rPr>
          <w:b/>
          <w:lang w:val="sr-Cyrl-CS"/>
        </w:rPr>
        <w:t xml:space="preserve">                                </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7"/>
        <w:gridCol w:w="5193"/>
      </w:tblGrid>
      <w:tr w:rsidR="00D9174E" w:rsidRPr="00762C0A" w:rsidTr="00211621">
        <w:trPr>
          <w:trHeight w:val="2950"/>
        </w:trPr>
        <w:tc>
          <w:tcPr>
            <w:tcW w:w="5707" w:type="dxa"/>
          </w:tcPr>
          <w:p w:rsidR="00D9174E" w:rsidRPr="00762C0A" w:rsidRDefault="00D9174E" w:rsidP="00595BF4">
            <w:pPr>
              <w:rPr>
                <w:b/>
                <w:i/>
                <w:lang w:val="sr-Cyrl-CS"/>
              </w:rPr>
            </w:pPr>
            <w:r w:rsidRPr="00762C0A">
              <w:rPr>
                <w:b/>
                <w:i/>
                <w:lang w:val="sr-Cyrl-CS"/>
              </w:rPr>
              <w:t>Легенда: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D9174E" w:rsidTr="00D9174E">
              <w:trPr>
                <w:trHeight w:val="188"/>
              </w:trPr>
              <w:tc>
                <w:tcPr>
                  <w:tcW w:w="451" w:type="dxa"/>
                </w:tcPr>
                <w:p w:rsidR="00D9174E" w:rsidRDefault="00D9174E" w:rsidP="00595BF4">
                  <w:pPr>
                    <w:rPr>
                      <w:lang w:val="sr-Cyrl-CS"/>
                    </w:rPr>
                  </w:pPr>
                </w:p>
              </w:tc>
            </w:tr>
          </w:tbl>
          <w:p w:rsidR="00D9174E" w:rsidRPr="00762C0A" w:rsidRDefault="00D9174E" w:rsidP="00595BF4">
            <w:pPr>
              <w:rPr>
                <w:lang w:val="sr-Cyrl-CS"/>
              </w:rPr>
            </w:pPr>
            <w:r w:rsidRPr="00762C0A">
              <w:rPr>
                <w:lang w:val="sr-Cyrl-CS"/>
              </w:rPr>
              <w:t>Наставни дани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tblPr>
            <w:tblGrid>
              <w:gridCol w:w="440"/>
            </w:tblGrid>
            <w:tr w:rsidR="00D9174E" w:rsidTr="00D9174E">
              <w:trPr>
                <w:trHeight w:val="182"/>
              </w:trPr>
              <w:tc>
                <w:tcPr>
                  <w:tcW w:w="440" w:type="dxa"/>
                  <w:shd w:val="clear" w:color="auto" w:fill="FFFF00"/>
                </w:tcPr>
                <w:p w:rsidR="00D9174E" w:rsidRDefault="00D9174E" w:rsidP="00595BF4">
                  <w:pPr>
                    <w:rPr>
                      <w:lang w:val="sr-Cyrl-CS"/>
                    </w:rPr>
                  </w:pPr>
                </w:p>
              </w:tc>
            </w:tr>
          </w:tbl>
          <w:p w:rsidR="00D9174E" w:rsidRPr="00762C0A" w:rsidRDefault="00D9174E" w:rsidP="00595BF4">
            <w:pPr>
              <w:tabs>
                <w:tab w:val="left" w:pos="5820"/>
              </w:tabs>
              <w:rPr>
                <w:lang w:val="sr-Cyrl-CS"/>
              </w:rPr>
            </w:pPr>
            <w:r w:rsidRPr="00762C0A">
              <w:rPr>
                <w:lang w:val="sr-Cyrl-CS"/>
              </w:rPr>
              <w:t>Распуст</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tblGrid>
            <w:tr w:rsidR="00D9174E" w:rsidTr="00D9174E">
              <w:trPr>
                <w:trHeight w:val="182"/>
              </w:trPr>
              <w:tc>
                <w:tcPr>
                  <w:tcW w:w="440" w:type="dxa"/>
                  <w:shd w:val="clear" w:color="auto" w:fill="FF0000"/>
                </w:tcPr>
                <w:p w:rsidR="00D9174E" w:rsidRDefault="00D9174E" w:rsidP="00595BF4">
                  <w:pPr>
                    <w:rPr>
                      <w:lang w:val="sr-Cyrl-CS"/>
                    </w:rPr>
                  </w:pPr>
                </w:p>
              </w:tc>
            </w:tr>
          </w:tbl>
          <w:p w:rsidR="00D9174E" w:rsidRPr="00762C0A" w:rsidRDefault="00D9174E" w:rsidP="00595BF4">
            <w:pPr>
              <w:tabs>
                <w:tab w:val="center" w:pos="2511"/>
              </w:tabs>
              <w:rPr>
                <w:b/>
                <w:u w:val="single"/>
                <w:lang w:val="sr-Cyrl-CS"/>
              </w:rPr>
            </w:pPr>
            <w:r w:rsidRPr="00762C0A">
              <w:rPr>
                <w:b/>
                <w:lang w:val="sr-Cyrl-CS"/>
              </w:rPr>
              <w:t>*</w:t>
            </w:r>
            <w:r>
              <w:rPr>
                <w:b/>
                <w:lang w:val="sr-Cyrl-CS"/>
              </w:rPr>
              <w:t xml:space="preserve">                                                      ___</w:t>
            </w:r>
          </w:p>
          <w:p w:rsidR="00D9174E" w:rsidRPr="00762C0A" w:rsidRDefault="00D9174E" w:rsidP="00595BF4">
            <w:pPr>
              <w:tabs>
                <w:tab w:val="center" w:pos="2511"/>
              </w:tabs>
              <w:rPr>
                <w:sz w:val="20"/>
                <w:lang w:val="sr-Cyrl-CS"/>
              </w:rPr>
            </w:pPr>
            <w:r w:rsidRPr="00762C0A">
              <w:rPr>
                <w:sz w:val="20"/>
                <w:lang w:val="sr-Cyrl-CS"/>
              </w:rPr>
              <w:t>Празници   Верски празници    Празници-обележ.се радно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tblGrid>
            <w:tr w:rsidR="00D9174E" w:rsidTr="00D9174E">
              <w:trPr>
                <w:trHeight w:val="182"/>
              </w:trPr>
              <w:tc>
                <w:tcPr>
                  <w:tcW w:w="440" w:type="dxa"/>
                  <w:tcBorders>
                    <w:top w:val="double" w:sz="4" w:space="0" w:color="auto"/>
                    <w:left w:val="double" w:sz="4" w:space="0" w:color="auto"/>
                    <w:bottom w:val="double" w:sz="4" w:space="0" w:color="auto"/>
                    <w:right w:val="double" w:sz="4" w:space="0" w:color="auto"/>
                  </w:tcBorders>
                  <w:shd w:val="clear" w:color="auto" w:fill="FF99CC"/>
                </w:tcPr>
                <w:p w:rsidR="00D9174E" w:rsidRDefault="00D9174E" w:rsidP="00595BF4">
                  <w:pPr>
                    <w:rPr>
                      <w:lang w:val="sr-Cyrl-CS"/>
                    </w:rPr>
                  </w:pPr>
                </w:p>
              </w:tc>
            </w:tr>
          </w:tbl>
          <w:p w:rsidR="00D9174E" w:rsidRPr="00762C0A" w:rsidRDefault="00D9174E" w:rsidP="00595BF4">
            <w:pPr>
              <w:rPr>
                <w:b/>
                <w:bCs/>
              </w:rPr>
            </w:pPr>
            <w:r w:rsidRPr="00762C0A">
              <w:rPr>
                <w:lang w:val="sr-Cyrl-CS"/>
              </w:rPr>
              <w:t xml:space="preserve">Завршетак </w:t>
            </w:r>
            <w:r w:rsidRPr="00762C0A">
              <w:rPr>
                <w:lang w:val="sr-Latn-CS"/>
              </w:rPr>
              <w:t>I</w:t>
            </w:r>
            <w:r w:rsidRPr="00762C0A">
              <w:rPr>
                <w:lang w:val="sr-Cyrl-CS"/>
              </w:rPr>
              <w:t xml:space="preserve"> полугодишта и школске године</w:t>
            </w:r>
          </w:p>
          <w:p w:rsidR="00D9174E" w:rsidRPr="00762C0A" w:rsidRDefault="00D9174E" w:rsidP="00595BF4">
            <w:pPr>
              <w:rPr>
                <w:lang w:val="sr-Cyrl-CS"/>
              </w:rPr>
            </w:pPr>
          </w:p>
        </w:tc>
        <w:tc>
          <w:tcPr>
            <w:tcW w:w="5193" w:type="dxa"/>
          </w:tcPr>
          <w:p w:rsidR="00D9174E" w:rsidRPr="00762C0A" w:rsidRDefault="00D9174E" w:rsidP="00595BF4">
            <w:pPr>
              <w:rPr>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tblGrid>
            <w:tr w:rsidR="00D9174E" w:rsidTr="00D9174E">
              <w:trPr>
                <w:trHeight w:val="192"/>
              </w:trPr>
              <w:tc>
                <w:tcPr>
                  <w:tcW w:w="440" w:type="dxa"/>
                  <w:shd w:val="clear" w:color="auto" w:fill="CC99FF"/>
                </w:tcPr>
                <w:p w:rsidR="00D9174E" w:rsidRDefault="00D9174E" w:rsidP="00595BF4">
                  <w:pPr>
                    <w:rPr>
                      <w:lang w:val="sr-Cyrl-CS"/>
                    </w:rPr>
                  </w:pPr>
                </w:p>
              </w:tc>
            </w:tr>
          </w:tbl>
          <w:p w:rsidR="00D9174E" w:rsidRPr="00762C0A" w:rsidRDefault="00D9174E" w:rsidP="00595BF4">
            <w:pPr>
              <w:rPr>
                <w:lang w:val="sr-Cyrl-CS"/>
              </w:rPr>
            </w:pPr>
            <w:r w:rsidRPr="00762C0A">
              <w:rPr>
                <w:lang w:val="sr-Cyrl-CS"/>
              </w:rPr>
              <w:t>Суботе и недеље</w:t>
            </w:r>
          </w:p>
          <w:p w:rsidR="00D9174E" w:rsidRPr="00762C0A" w:rsidRDefault="00D9174E" w:rsidP="00595BF4">
            <w:pPr>
              <w:rPr>
                <w:sz w:val="16"/>
                <w:szCs w:val="16"/>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ook w:val="0000"/>
            </w:tblPr>
            <w:tblGrid>
              <w:gridCol w:w="451"/>
            </w:tblGrid>
            <w:tr w:rsidR="00D9174E" w:rsidTr="00D9174E">
              <w:trPr>
                <w:trHeight w:val="188"/>
              </w:trPr>
              <w:tc>
                <w:tcPr>
                  <w:tcW w:w="451" w:type="dxa"/>
                  <w:shd w:val="clear" w:color="auto" w:fill="339966"/>
                </w:tcPr>
                <w:p w:rsidR="00D9174E" w:rsidRDefault="00D9174E" w:rsidP="00595BF4">
                  <w:pPr>
                    <w:rPr>
                      <w:lang w:val="sr-Cyrl-CS"/>
                    </w:rPr>
                  </w:pPr>
                </w:p>
              </w:tc>
            </w:tr>
          </w:tbl>
          <w:p w:rsidR="00D9174E" w:rsidRPr="00762C0A" w:rsidRDefault="00D9174E" w:rsidP="00595BF4">
            <w:pPr>
              <w:rPr>
                <w:lang w:val="sr-Cyrl-CS"/>
              </w:rPr>
            </w:pPr>
            <w:r w:rsidRPr="00762C0A">
              <w:rPr>
                <w:lang w:val="sr-Cyrl-CS"/>
              </w:rPr>
              <w:t>Екскурзија</w:t>
            </w:r>
          </w:p>
          <w:p w:rsidR="00D9174E" w:rsidRPr="00762C0A" w:rsidRDefault="00D9174E" w:rsidP="00595BF4">
            <w:pPr>
              <w:rPr>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000"/>
            </w:tblPr>
            <w:tblGrid>
              <w:gridCol w:w="451"/>
            </w:tblGrid>
            <w:tr w:rsidR="00D9174E" w:rsidTr="00D9174E">
              <w:trPr>
                <w:trHeight w:val="188"/>
              </w:trPr>
              <w:tc>
                <w:tcPr>
                  <w:tcW w:w="451" w:type="dxa"/>
                  <w:shd w:val="clear" w:color="auto" w:fill="00FF00"/>
                </w:tcPr>
                <w:p w:rsidR="00D9174E" w:rsidRDefault="00D9174E" w:rsidP="00595BF4">
                  <w:pPr>
                    <w:rPr>
                      <w:lang w:val="sr-Cyrl-CS"/>
                    </w:rPr>
                  </w:pPr>
                </w:p>
              </w:tc>
            </w:tr>
          </w:tbl>
          <w:p w:rsidR="00D9174E" w:rsidRPr="00762C0A" w:rsidRDefault="00D9174E" w:rsidP="00595BF4">
            <w:pPr>
              <w:rPr>
                <w:lang w:val="sr-Cyrl-CS"/>
              </w:rPr>
            </w:pPr>
            <w:r w:rsidRPr="00762C0A">
              <w:rPr>
                <w:lang w:val="sr-Cyrl-CS"/>
              </w:rPr>
              <w:t>Излети</w:t>
            </w:r>
          </w:p>
          <w:p w:rsidR="00D9174E" w:rsidRPr="00762C0A" w:rsidRDefault="00D9174E" w:rsidP="00595BF4">
            <w:pPr>
              <w:rPr>
                <w:lang w:val="sr-Cyrl-CS"/>
              </w:rPr>
            </w:pP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51"/>
            </w:tblGrid>
            <w:tr w:rsidR="00D9174E" w:rsidTr="00D9174E">
              <w:trPr>
                <w:trHeight w:val="188"/>
              </w:trPr>
              <w:tc>
                <w:tcPr>
                  <w:tcW w:w="451" w:type="dxa"/>
                  <w:shd w:val="clear" w:color="auto" w:fill="auto"/>
                </w:tcPr>
                <w:p w:rsidR="00D9174E" w:rsidRDefault="00D9174E" w:rsidP="00595BF4">
                  <w:pPr>
                    <w:rPr>
                      <w:lang w:val="sr-Cyrl-CS"/>
                    </w:rPr>
                  </w:pPr>
                </w:p>
              </w:tc>
            </w:tr>
          </w:tbl>
          <w:p w:rsidR="00D9174E" w:rsidRDefault="00D9174E" w:rsidP="00595BF4">
            <w:r w:rsidRPr="00762C0A">
              <w:rPr>
                <w:lang w:val="sr-Cyrl-CS"/>
              </w:rPr>
              <w:t>Радни ненаставни дани</w:t>
            </w:r>
          </w:p>
          <w:p w:rsidR="00D9174E" w:rsidRDefault="00D9174E" w:rsidP="00595BF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FF"/>
              <w:tblLook w:val="0000"/>
            </w:tblPr>
            <w:tblGrid>
              <w:gridCol w:w="451"/>
            </w:tblGrid>
            <w:tr w:rsidR="00D9174E" w:rsidTr="00D9174E">
              <w:trPr>
                <w:trHeight w:val="188"/>
              </w:trPr>
              <w:tc>
                <w:tcPr>
                  <w:tcW w:w="451" w:type="dxa"/>
                  <w:shd w:val="clear" w:color="auto" w:fill="33CCFF"/>
                </w:tcPr>
                <w:p w:rsidR="00D9174E" w:rsidRDefault="00D9174E" w:rsidP="00595BF4">
                  <w:pPr>
                    <w:rPr>
                      <w:lang w:val="sr-Cyrl-CS"/>
                    </w:rPr>
                  </w:pPr>
                </w:p>
              </w:tc>
            </w:tr>
          </w:tbl>
          <w:p w:rsidR="00D9174E" w:rsidRPr="00083906" w:rsidRDefault="00D9174E" w:rsidP="00595BF4">
            <w:r>
              <w:t>Радна субота</w:t>
            </w:r>
          </w:p>
          <w:p w:rsidR="00D9174E" w:rsidRPr="00083906" w:rsidRDefault="00D9174E" w:rsidP="00595BF4"/>
          <w:p w:rsidR="00D9174E" w:rsidRPr="00762C0A" w:rsidRDefault="00D9174E" w:rsidP="00595BF4">
            <w:pPr>
              <w:rPr>
                <w:lang w:val="sr-Cyrl-CS"/>
              </w:rPr>
            </w:pPr>
          </w:p>
        </w:tc>
      </w:tr>
    </w:tbl>
    <w:p w:rsidR="002F1F30" w:rsidRDefault="003A4D67" w:rsidP="002F1F30">
      <w:r>
        <w:t>У недељу, 20.09</w:t>
      </w:r>
      <w:r w:rsidR="002F1F30" w:rsidRPr="00CA6918">
        <w:t>.2015 - изле</w:t>
      </w:r>
      <w:r w:rsidR="00FF4E78">
        <w:t>т за старије разреде</w:t>
      </w:r>
      <w:r>
        <w:t>; у понедељак, 21</w:t>
      </w:r>
      <w:r w:rsidR="00FF4E78">
        <w:t>.09.2015 - излет за млађе</w:t>
      </w:r>
      <w:r w:rsidR="002F1F30" w:rsidRPr="00CA6918">
        <w:t xml:space="preserve"> разреде</w:t>
      </w:r>
    </w:p>
    <w:p w:rsidR="002F1F30" w:rsidRDefault="002F1F30" w:rsidP="002F1F30">
      <w:pPr>
        <w:rPr>
          <w:lang w:val="sr-Cyrl-CS"/>
        </w:rPr>
      </w:pPr>
      <w:r>
        <w:rPr>
          <w:lang w:val="sr-Cyrl-CS"/>
        </w:rPr>
        <w:t>У суботу, 07.05.2016. радиће се по распореду за понедељак - надокнада Дана школе</w:t>
      </w:r>
    </w:p>
    <w:p w:rsidR="002F1F30" w:rsidRDefault="002F1F30" w:rsidP="002F1F30">
      <w:pPr>
        <w:rPr>
          <w:lang w:val="sr-Cyrl-CS"/>
        </w:rPr>
      </w:pPr>
      <w:r>
        <w:rPr>
          <w:lang w:val="sr-Cyrl-CS"/>
        </w:rPr>
        <w:t>У суботу, 23.04.2016 - екскурзија за старије; у суботу 14.05.2016 - екскурзија за млађе</w:t>
      </w:r>
    </w:p>
    <w:p w:rsidR="00637912" w:rsidRDefault="002F1F30" w:rsidP="00637912">
      <w:pPr>
        <w:rPr>
          <w:lang w:val="sr-Cyrl-CS"/>
        </w:rPr>
      </w:pPr>
      <w:r w:rsidRPr="00CA6918">
        <w:rPr>
          <w:lang w:val="sr-Cyrl-CS"/>
        </w:rPr>
        <w:t>У среду, 17.02.2016. радиће се по распореду за понедељак</w:t>
      </w:r>
    </w:p>
    <w:p w:rsidR="00346C4F" w:rsidRDefault="00346C4F" w:rsidP="00346C4F">
      <w:pPr>
        <w:pStyle w:val="3"/>
        <w:jc w:val="center"/>
      </w:pPr>
    </w:p>
    <w:p w:rsidR="00482EC3" w:rsidRDefault="00482EC3" w:rsidP="00482EC3"/>
    <w:p w:rsidR="00482EC3" w:rsidRPr="00482EC3" w:rsidRDefault="00482EC3" w:rsidP="00482EC3"/>
    <w:p w:rsidR="00FC5C28" w:rsidRPr="00B53D3F" w:rsidRDefault="00371B49" w:rsidP="00346C4F">
      <w:pPr>
        <w:pStyle w:val="3"/>
        <w:jc w:val="center"/>
        <w:rPr>
          <w:sz w:val="22"/>
          <w:szCs w:val="22"/>
        </w:rPr>
      </w:pPr>
      <w:bookmarkStart w:id="29" w:name="_Toc23157758"/>
      <w:r w:rsidRPr="00B53D3F">
        <w:rPr>
          <w:sz w:val="22"/>
          <w:szCs w:val="22"/>
          <w:lang w:val="ru-RU"/>
        </w:rPr>
        <w:t>РИТАМ РАДА У ТОКУ ШКОЛСКЕ 20</w:t>
      </w:r>
      <w:r w:rsidR="0075757A" w:rsidRPr="00B53D3F">
        <w:rPr>
          <w:sz w:val="22"/>
          <w:szCs w:val="22"/>
          <w:lang w:val="sr-Latn-CS"/>
        </w:rPr>
        <w:t>1</w:t>
      </w:r>
      <w:r w:rsidR="00CC6BEF" w:rsidRPr="00B53D3F">
        <w:rPr>
          <w:sz w:val="22"/>
          <w:szCs w:val="22"/>
        </w:rPr>
        <w:t>9</w:t>
      </w:r>
      <w:r w:rsidR="00CC6BEF" w:rsidRPr="00B53D3F">
        <w:rPr>
          <w:sz w:val="22"/>
          <w:szCs w:val="22"/>
          <w:lang w:val="ru-RU"/>
        </w:rPr>
        <w:t>-20</w:t>
      </w:r>
      <w:r w:rsidR="00CC6BEF" w:rsidRPr="00B53D3F">
        <w:rPr>
          <w:sz w:val="22"/>
          <w:szCs w:val="22"/>
        </w:rPr>
        <w:t>20</w:t>
      </w:r>
      <w:r w:rsidR="001C63EB" w:rsidRPr="00B53D3F">
        <w:rPr>
          <w:sz w:val="22"/>
          <w:szCs w:val="22"/>
          <w:lang w:val="ru-RU"/>
        </w:rPr>
        <w:t>.ГОД.</w:t>
      </w:r>
      <w:bookmarkEnd w:id="29"/>
    </w:p>
    <w:p w:rsidR="004C753D" w:rsidRDefault="004C753D" w:rsidP="003036EC">
      <w:pPr>
        <w:rPr>
          <w:szCs w:val="24"/>
          <w:lang w:val="sr-Cyrl-CS"/>
        </w:rPr>
      </w:pPr>
    </w:p>
    <w:p w:rsidR="003036EC" w:rsidRDefault="003036EC" w:rsidP="003036EC">
      <w:pPr>
        <w:rPr>
          <w:szCs w:val="24"/>
          <w:lang w:val="sr-Cyrl-CS"/>
        </w:rPr>
      </w:pPr>
    </w:p>
    <w:tbl>
      <w:tblPr>
        <w:tblpPr w:leftFromText="180" w:rightFromText="180" w:vertAnchor="page" w:horzAnchor="margin" w:tblpXSpec="center"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tblGrid>
      <w:tr w:rsidR="00B53D3F" w:rsidTr="00482EC3">
        <w:trPr>
          <w:trHeight w:val="411"/>
        </w:trPr>
        <w:tc>
          <w:tcPr>
            <w:tcW w:w="7763" w:type="dxa"/>
            <w:vAlign w:val="center"/>
          </w:tcPr>
          <w:p w:rsidR="00B53D3F" w:rsidRPr="008C67BB" w:rsidRDefault="00B53D3F" w:rsidP="00482EC3">
            <w:pPr>
              <w:rPr>
                <w:b/>
                <w:sz w:val="18"/>
                <w:szCs w:val="18"/>
                <w:lang w:val="ru-RU"/>
              </w:rPr>
            </w:pPr>
            <w:r w:rsidRPr="008C67BB">
              <w:rPr>
                <w:b/>
                <w:sz w:val="18"/>
                <w:szCs w:val="18"/>
              </w:rPr>
              <w:t xml:space="preserve">1. ВАСПИТНО-ОБРАЗОВНИ РАД У </w:t>
            </w:r>
            <w:r w:rsidRPr="008C67BB">
              <w:rPr>
                <w:b/>
                <w:sz w:val="18"/>
                <w:szCs w:val="18"/>
                <w:lang w:val="sr-Latn-CS"/>
              </w:rPr>
              <w:t xml:space="preserve">I </w:t>
            </w:r>
            <w:r w:rsidRPr="008C67BB">
              <w:rPr>
                <w:b/>
                <w:sz w:val="18"/>
                <w:szCs w:val="18"/>
              </w:rPr>
              <w:t xml:space="preserve">ПОЛУГОДИШТУ             </w:t>
            </w:r>
            <w:r>
              <w:rPr>
                <w:b/>
                <w:sz w:val="18"/>
                <w:szCs w:val="18"/>
              </w:rPr>
              <w:t xml:space="preserve">              2</w:t>
            </w:r>
            <w:r w:rsidRPr="008C67BB">
              <w:rPr>
                <w:b/>
                <w:sz w:val="18"/>
                <w:szCs w:val="18"/>
              </w:rPr>
              <w:t>.9.</w:t>
            </w:r>
            <w:r>
              <w:rPr>
                <w:b/>
                <w:sz w:val="18"/>
                <w:szCs w:val="18"/>
              </w:rPr>
              <w:t>2019</w:t>
            </w:r>
            <w:r w:rsidRPr="008C67BB">
              <w:rPr>
                <w:b/>
                <w:sz w:val="18"/>
                <w:szCs w:val="18"/>
                <w:lang w:val="ru-RU"/>
              </w:rPr>
              <w:t xml:space="preserve"> </w:t>
            </w:r>
            <w:r w:rsidRPr="008C67BB">
              <w:rPr>
                <w:b/>
                <w:sz w:val="18"/>
                <w:szCs w:val="18"/>
              </w:rPr>
              <w:t>–</w:t>
            </w:r>
            <w:r w:rsidRPr="008C67BB">
              <w:rPr>
                <w:b/>
                <w:sz w:val="18"/>
                <w:szCs w:val="18"/>
                <w:lang w:val="ru-RU"/>
              </w:rPr>
              <w:t xml:space="preserve"> </w:t>
            </w:r>
            <w:r>
              <w:rPr>
                <w:b/>
                <w:sz w:val="18"/>
                <w:szCs w:val="18"/>
              </w:rPr>
              <w:t>31</w:t>
            </w:r>
            <w:r w:rsidRPr="008C67BB">
              <w:rPr>
                <w:b/>
                <w:sz w:val="18"/>
                <w:szCs w:val="18"/>
              </w:rPr>
              <w:t>.1.</w:t>
            </w:r>
            <w:r>
              <w:rPr>
                <w:b/>
                <w:sz w:val="18"/>
                <w:szCs w:val="18"/>
                <w:lang w:val="ru-RU"/>
              </w:rPr>
              <w:t>20</w:t>
            </w:r>
            <w:r>
              <w:rPr>
                <w:b/>
                <w:sz w:val="18"/>
                <w:szCs w:val="18"/>
              </w:rPr>
              <w:t>20</w:t>
            </w:r>
            <w:r w:rsidRPr="008C67BB">
              <w:rPr>
                <w:b/>
                <w:sz w:val="18"/>
                <w:szCs w:val="18"/>
                <w:lang w:val="ru-RU"/>
              </w:rPr>
              <w:t>.</w:t>
            </w:r>
          </w:p>
        </w:tc>
      </w:tr>
      <w:tr w:rsidR="00B53D3F" w:rsidTr="00482EC3">
        <w:trPr>
          <w:trHeight w:val="1582"/>
        </w:trPr>
        <w:tc>
          <w:tcPr>
            <w:tcW w:w="7763" w:type="dxa"/>
          </w:tcPr>
          <w:p w:rsidR="00B53D3F" w:rsidRPr="003C0406" w:rsidRDefault="00B53D3F" w:rsidP="00482EC3">
            <w:pPr>
              <w:tabs>
                <w:tab w:val="left" w:pos="7280"/>
              </w:tabs>
              <w:ind w:right="72"/>
              <w:rPr>
                <w:sz w:val="18"/>
                <w:szCs w:val="18"/>
              </w:rPr>
            </w:pPr>
            <w:r w:rsidRPr="008C67BB">
              <w:rPr>
                <w:sz w:val="18"/>
                <w:szCs w:val="18"/>
              </w:rPr>
              <w:t>1.1</w:t>
            </w:r>
            <w:r w:rsidRPr="008C67BB">
              <w:rPr>
                <w:b/>
                <w:sz w:val="18"/>
                <w:szCs w:val="18"/>
                <w:lang w:val="ru-RU"/>
              </w:rPr>
              <w:t xml:space="preserve"> </w:t>
            </w:r>
            <w:r w:rsidRPr="008C67BB">
              <w:rPr>
                <w:b/>
                <w:sz w:val="18"/>
                <w:szCs w:val="18"/>
              </w:rPr>
              <w:t xml:space="preserve"> </w:t>
            </w:r>
            <w:r w:rsidRPr="008C67BB">
              <w:rPr>
                <w:b/>
                <w:sz w:val="18"/>
                <w:szCs w:val="18"/>
                <w:lang w:val="sr-Latn-CS"/>
              </w:rPr>
              <w:t xml:space="preserve"> I</w:t>
            </w:r>
            <w:r w:rsidRPr="008C67BB">
              <w:rPr>
                <w:b/>
                <w:sz w:val="18"/>
                <w:szCs w:val="18"/>
              </w:rPr>
              <w:t xml:space="preserve"> класификациони период                                                                    </w:t>
            </w:r>
            <w:r w:rsidRPr="008C67BB">
              <w:rPr>
                <w:b/>
                <w:sz w:val="18"/>
                <w:szCs w:val="18"/>
                <w:lang w:val="sr-Latn-CS"/>
              </w:rPr>
              <w:t xml:space="preserve"> </w:t>
            </w:r>
            <w:r w:rsidRPr="008C67BB">
              <w:rPr>
                <w:b/>
                <w:sz w:val="18"/>
                <w:szCs w:val="18"/>
              </w:rPr>
              <w:t xml:space="preserve"> </w:t>
            </w:r>
            <w:r>
              <w:rPr>
                <w:b/>
                <w:sz w:val="18"/>
                <w:szCs w:val="18"/>
              </w:rPr>
              <w:t xml:space="preserve">             2.9</w:t>
            </w:r>
            <w:r w:rsidRPr="008C67BB">
              <w:rPr>
                <w:b/>
                <w:sz w:val="18"/>
                <w:szCs w:val="18"/>
                <w:lang w:val="ru-RU"/>
              </w:rPr>
              <w:t xml:space="preserve"> </w:t>
            </w:r>
            <w:r w:rsidRPr="008C67BB">
              <w:rPr>
                <w:b/>
                <w:sz w:val="18"/>
                <w:szCs w:val="18"/>
              </w:rPr>
              <w:t>-</w:t>
            </w:r>
            <w:r w:rsidRPr="008C67BB">
              <w:rPr>
                <w:b/>
                <w:sz w:val="18"/>
                <w:szCs w:val="18"/>
                <w:lang w:val="ru-RU"/>
              </w:rPr>
              <w:t xml:space="preserve"> </w:t>
            </w:r>
            <w:r>
              <w:rPr>
                <w:b/>
                <w:sz w:val="18"/>
                <w:szCs w:val="18"/>
              </w:rPr>
              <w:t>8</w:t>
            </w:r>
            <w:r w:rsidRPr="008C67BB">
              <w:rPr>
                <w:b/>
                <w:sz w:val="18"/>
                <w:szCs w:val="18"/>
              </w:rPr>
              <w:t>.11.</w:t>
            </w:r>
            <w:r>
              <w:rPr>
                <w:b/>
                <w:sz w:val="18"/>
                <w:szCs w:val="18"/>
              </w:rPr>
              <w:t xml:space="preserve"> 2019.</w:t>
            </w:r>
          </w:p>
          <w:p w:rsidR="00B53D3F" w:rsidRPr="003C0406" w:rsidRDefault="00B53D3F" w:rsidP="00482EC3">
            <w:pPr>
              <w:tabs>
                <w:tab w:val="left" w:pos="7280"/>
              </w:tabs>
              <w:ind w:right="72"/>
              <w:rPr>
                <w:sz w:val="18"/>
                <w:szCs w:val="18"/>
              </w:rPr>
            </w:pPr>
            <w:r w:rsidRPr="008C67BB">
              <w:rPr>
                <w:sz w:val="18"/>
                <w:szCs w:val="18"/>
              </w:rPr>
              <w:t xml:space="preserve">1.2. </w:t>
            </w:r>
            <w:r w:rsidRPr="008C67BB">
              <w:rPr>
                <w:sz w:val="18"/>
                <w:szCs w:val="18"/>
                <w:lang w:val="sr-Latn-CS"/>
              </w:rPr>
              <w:t xml:space="preserve"> </w:t>
            </w:r>
            <w:r w:rsidRPr="008C67BB">
              <w:rPr>
                <w:sz w:val="18"/>
                <w:szCs w:val="18"/>
              </w:rPr>
              <w:t xml:space="preserve">Одељењска већа                                                                                               </w:t>
            </w:r>
            <w:r w:rsidRPr="008C67BB">
              <w:rPr>
                <w:sz w:val="18"/>
                <w:szCs w:val="18"/>
                <w:lang w:val="sr-Latn-CS"/>
              </w:rPr>
              <w:t xml:space="preserve"> </w:t>
            </w:r>
            <w:r w:rsidRPr="008C67BB">
              <w:rPr>
                <w:sz w:val="18"/>
                <w:szCs w:val="18"/>
              </w:rPr>
              <w:t xml:space="preserve">     </w:t>
            </w:r>
            <w:r>
              <w:rPr>
                <w:sz w:val="18"/>
                <w:szCs w:val="18"/>
              </w:rPr>
              <w:t xml:space="preserve">         12</w:t>
            </w:r>
            <w:r w:rsidRPr="008C67BB">
              <w:rPr>
                <w:sz w:val="18"/>
                <w:szCs w:val="18"/>
              </w:rPr>
              <w:t>.11.</w:t>
            </w:r>
            <w:r>
              <w:rPr>
                <w:sz w:val="18"/>
                <w:szCs w:val="18"/>
              </w:rPr>
              <w:t>2019.</w:t>
            </w:r>
          </w:p>
          <w:p w:rsidR="00B53D3F" w:rsidRPr="003C0406" w:rsidRDefault="00B53D3F" w:rsidP="00482EC3">
            <w:pPr>
              <w:tabs>
                <w:tab w:val="left" w:pos="7280"/>
              </w:tabs>
              <w:ind w:right="72"/>
              <w:rPr>
                <w:sz w:val="18"/>
                <w:szCs w:val="18"/>
              </w:rPr>
            </w:pPr>
            <w:r w:rsidRPr="008C67BB">
              <w:rPr>
                <w:sz w:val="18"/>
                <w:szCs w:val="18"/>
              </w:rPr>
              <w:t xml:space="preserve">1.3. </w:t>
            </w:r>
            <w:r w:rsidRPr="008C67BB">
              <w:rPr>
                <w:sz w:val="18"/>
                <w:szCs w:val="18"/>
                <w:lang w:val="sr-Latn-CS"/>
              </w:rPr>
              <w:t xml:space="preserve"> </w:t>
            </w:r>
            <w:r w:rsidRPr="008C67BB">
              <w:rPr>
                <w:sz w:val="18"/>
                <w:szCs w:val="18"/>
              </w:rPr>
              <w:t xml:space="preserve">Наставничко веће                                                                                             </w:t>
            </w:r>
            <w:r w:rsidRPr="008C67BB">
              <w:rPr>
                <w:sz w:val="18"/>
                <w:szCs w:val="18"/>
                <w:lang w:val="sr-Latn-CS"/>
              </w:rPr>
              <w:t xml:space="preserve"> </w:t>
            </w:r>
            <w:r w:rsidRPr="008C67BB">
              <w:rPr>
                <w:sz w:val="18"/>
                <w:szCs w:val="18"/>
              </w:rPr>
              <w:t xml:space="preserve">   </w:t>
            </w:r>
            <w:r>
              <w:rPr>
                <w:sz w:val="18"/>
                <w:szCs w:val="18"/>
              </w:rPr>
              <w:t xml:space="preserve">           13</w:t>
            </w:r>
            <w:r w:rsidRPr="008C67BB">
              <w:rPr>
                <w:sz w:val="18"/>
                <w:szCs w:val="18"/>
              </w:rPr>
              <w:t>.11.</w:t>
            </w:r>
            <w:r>
              <w:rPr>
                <w:sz w:val="18"/>
                <w:szCs w:val="18"/>
              </w:rPr>
              <w:t>2019.</w:t>
            </w:r>
          </w:p>
          <w:p w:rsidR="00B53D3F" w:rsidRPr="008C67BB" w:rsidRDefault="00B53D3F" w:rsidP="00482EC3">
            <w:pPr>
              <w:tabs>
                <w:tab w:val="left" w:pos="7280"/>
              </w:tabs>
              <w:ind w:right="72"/>
              <w:rPr>
                <w:b/>
                <w:sz w:val="18"/>
                <w:szCs w:val="18"/>
              </w:rPr>
            </w:pPr>
            <w:r w:rsidRPr="008C67BB">
              <w:rPr>
                <w:sz w:val="18"/>
                <w:szCs w:val="18"/>
              </w:rPr>
              <w:t>1.4</w:t>
            </w:r>
            <w:r w:rsidRPr="008C67BB">
              <w:rPr>
                <w:b/>
                <w:sz w:val="18"/>
                <w:szCs w:val="18"/>
              </w:rPr>
              <w:t xml:space="preserve">. </w:t>
            </w:r>
            <w:r w:rsidRPr="008C67BB">
              <w:rPr>
                <w:b/>
                <w:sz w:val="18"/>
                <w:szCs w:val="18"/>
                <w:lang w:val="sr-Latn-CS"/>
              </w:rPr>
              <w:t xml:space="preserve"> II </w:t>
            </w:r>
            <w:r w:rsidRPr="008C67BB">
              <w:rPr>
                <w:b/>
                <w:sz w:val="18"/>
                <w:szCs w:val="18"/>
              </w:rPr>
              <w:t xml:space="preserve">класификациони период  </w:t>
            </w:r>
            <w:r w:rsidRPr="008C67BB">
              <w:rPr>
                <w:b/>
                <w:sz w:val="18"/>
                <w:szCs w:val="18"/>
                <w:lang w:val="sr-Latn-CS"/>
              </w:rPr>
              <w:t xml:space="preserve">  </w:t>
            </w:r>
            <w:r w:rsidRPr="008C67BB">
              <w:rPr>
                <w:b/>
                <w:sz w:val="18"/>
                <w:szCs w:val="18"/>
              </w:rPr>
              <w:t xml:space="preserve">                                                             </w:t>
            </w:r>
            <w:r>
              <w:rPr>
                <w:b/>
                <w:sz w:val="18"/>
                <w:szCs w:val="18"/>
              </w:rPr>
              <w:t xml:space="preserve">     12</w:t>
            </w:r>
            <w:r w:rsidRPr="008C67BB">
              <w:rPr>
                <w:b/>
                <w:sz w:val="18"/>
                <w:szCs w:val="18"/>
              </w:rPr>
              <w:t>.11.</w:t>
            </w:r>
            <w:r>
              <w:rPr>
                <w:b/>
                <w:sz w:val="18"/>
                <w:szCs w:val="18"/>
              </w:rPr>
              <w:t>2019</w:t>
            </w:r>
            <w:r w:rsidRPr="008C67BB">
              <w:rPr>
                <w:b/>
                <w:sz w:val="18"/>
                <w:szCs w:val="18"/>
                <w:lang w:val="ru-RU"/>
              </w:rPr>
              <w:t xml:space="preserve"> </w:t>
            </w:r>
            <w:r w:rsidRPr="008C67BB">
              <w:rPr>
                <w:b/>
                <w:sz w:val="18"/>
                <w:szCs w:val="18"/>
                <w:lang w:val="sr-Latn-CS"/>
              </w:rPr>
              <w:t xml:space="preserve">- </w:t>
            </w:r>
            <w:r>
              <w:rPr>
                <w:b/>
                <w:sz w:val="18"/>
                <w:szCs w:val="18"/>
              </w:rPr>
              <w:t>31</w:t>
            </w:r>
            <w:r>
              <w:rPr>
                <w:b/>
                <w:sz w:val="18"/>
                <w:szCs w:val="18"/>
                <w:lang w:val="sr-Latn-CS"/>
              </w:rPr>
              <w:t>.</w:t>
            </w:r>
            <w:r w:rsidRPr="008C67BB">
              <w:rPr>
                <w:b/>
                <w:sz w:val="18"/>
                <w:szCs w:val="18"/>
                <w:lang w:val="sr-Latn-CS"/>
              </w:rPr>
              <w:t>1.</w:t>
            </w:r>
            <w:r>
              <w:rPr>
                <w:b/>
                <w:sz w:val="18"/>
                <w:szCs w:val="18"/>
                <w:lang w:val="sr-Latn-CS"/>
              </w:rPr>
              <w:t>2020.</w:t>
            </w:r>
          </w:p>
          <w:p w:rsidR="00B53D3F" w:rsidRPr="008C67BB" w:rsidRDefault="00B53D3F" w:rsidP="00482EC3">
            <w:pPr>
              <w:tabs>
                <w:tab w:val="left" w:pos="7280"/>
              </w:tabs>
              <w:ind w:right="72"/>
              <w:rPr>
                <w:sz w:val="18"/>
                <w:szCs w:val="18"/>
              </w:rPr>
            </w:pPr>
            <w:r w:rsidRPr="008C67BB">
              <w:rPr>
                <w:sz w:val="18"/>
                <w:szCs w:val="18"/>
              </w:rPr>
              <w:t xml:space="preserve">1.5. </w:t>
            </w:r>
            <w:r w:rsidRPr="008C67BB">
              <w:rPr>
                <w:sz w:val="18"/>
                <w:szCs w:val="18"/>
                <w:lang w:val="sr-Latn-CS"/>
              </w:rPr>
              <w:t xml:space="preserve"> </w:t>
            </w:r>
            <w:r w:rsidRPr="008C67BB">
              <w:rPr>
                <w:sz w:val="18"/>
                <w:szCs w:val="18"/>
              </w:rPr>
              <w:t xml:space="preserve">Одељењска већа                                                      </w:t>
            </w:r>
            <w:r>
              <w:rPr>
                <w:sz w:val="18"/>
                <w:szCs w:val="18"/>
              </w:rPr>
              <w:t xml:space="preserve">                        </w:t>
            </w:r>
            <w:r w:rsidRPr="008C67BB">
              <w:rPr>
                <w:sz w:val="18"/>
                <w:szCs w:val="18"/>
              </w:rPr>
              <w:t xml:space="preserve">         </w:t>
            </w:r>
            <w:r w:rsidRPr="008C67BB">
              <w:rPr>
                <w:sz w:val="18"/>
                <w:szCs w:val="18"/>
                <w:lang w:val="sr-Latn-CS"/>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 xml:space="preserve">    3</w:t>
            </w:r>
            <w:r w:rsidRPr="008C67BB">
              <w:rPr>
                <w:sz w:val="18"/>
                <w:szCs w:val="18"/>
              </w:rPr>
              <w:t>.</w:t>
            </w:r>
            <w:r>
              <w:rPr>
                <w:sz w:val="18"/>
                <w:szCs w:val="18"/>
              </w:rPr>
              <w:t>2</w:t>
            </w:r>
            <w:r w:rsidRPr="008C67BB">
              <w:rPr>
                <w:sz w:val="18"/>
                <w:szCs w:val="18"/>
              </w:rPr>
              <w:t>.</w:t>
            </w:r>
            <w:r>
              <w:rPr>
                <w:sz w:val="18"/>
                <w:szCs w:val="18"/>
              </w:rPr>
              <w:t>2020.</w:t>
            </w:r>
          </w:p>
          <w:p w:rsidR="00B53D3F" w:rsidRPr="008C67BB" w:rsidRDefault="00B53D3F" w:rsidP="00482EC3">
            <w:pPr>
              <w:tabs>
                <w:tab w:val="left" w:pos="7280"/>
              </w:tabs>
              <w:ind w:right="72"/>
              <w:rPr>
                <w:sz w:val="18"/>
                <w:szCs w:val="18"/>
              </w:rPr>
            </w:pPr>
            <w:r w:rsidRPr="008C67BB">
              <w:rPr>
                <w:sz w:val="18"/>
                <w:szCs w:val="18"/>
              </w:rPr>
              <w:t xml:space="preserve">1.6. </w:t>
            </w:r>
            <w:r w:rsidRPr="008C67BB">
              <w:rPr>
                <w:sz w:val="18"/>
                <w:szCs w:val="18"/>
                <w:lang w:val="sr-Latn-CS"/>
              </w:rPr>
              <w:t xml:space="preserve"> </w:t>
            </w:r>
            <w:r w:rsidRPr="008C67BB">
              <w:rPr>
                <w:sz w:val="18"/>
                <w:szCs w:val="18"/>
              </w:rPr>
              <w:t xml:space="preserve">Наставничко веће                                                                                             </w:t>
            </w:r>
            <w:r w:rsidRPr="008C67BB">
              <w:rPr>
                <w:sz w:val="18"/>
                <w:szCs w:val="18"/>
                <w:lang w:val="sr-Latn-CS"/>
              </w:rPr>
              <w:t xml:space="preserve"> </w:t>
            </w:r>
            <w:r w:rsidRPr="008C67BB">
              <w:rPr>
                <w:sz w:val="18"/>
                <w:szCs w:val="18"/>
              </w:rPr>
              <w:t xml:space="preserve">    </w:t>
            </w:r>
            <w:r>
              <w:rPr>
                <w:sz w:val="18"/>
                <w:szCs w:val="18"/>
              </w:rPr>
              <w:t xml:space="preserve">              4</w:t>
            </w:r>
            <w:r w:rsidRPr="008C67BB">
              <w:rPr>
                <w:sz w:val="18"/>
                <w:szCs w:val="18"/>
              </w:rPr>
              <w:t>.</w:t>
            </w:r>
            <w:r>
              <w:rPr>
                <w:sz w:val="18"/>
                <w:szCs w:val="18"/>
              </w:rPr>
              <w:t>2</w:t>
            </w:r>
            <w:r w:rsidRPr="008C67BB">
              <w:rPr>
                <w:sz w:val="18"/>
                <w:szCs w:val="18"/>
              </w:rPr>
              <w:t>.</w:t>
            </w:r>
            <w:r>
              <w:rPr>
                <w:sz w:val="18"/>
                <w:szCs w:val="18"/>
              </w:rPr>
              <w:t>2020.</w:t>
            </w:r>
          </w:p>
          <w:p w:rsidR="00B53D3F" w:rsidRPr="008C67BB" w:rsidRDefault="00B53D3F" w:rsidP="00482EC3">
            <w:pPr>
              <w:tabs>
                <w:tab w:val="left" w:pos="7280"/>
              </w:tabs>
              <w:ind w:right="72"/>
              <w:rPr>
                <w:sz w:val="18"/>
                <w:szCs w:val="18"/>
                <w:lang w:val="ru-RU"/>
              </w:rPr>
            </w:pPr>
            <w:r w:rsidRPr="008C67BB">
              <w:rPr>
                <w:sz w:val="18"/>
                <w:szCs w:val="18"/>
                <w:lang w:val="sr-Latn-CS"/>
              </w:rPr>
              <w:t>1.</w:t>
            </w:r>
            <w:r w:rsidRPr="008C67BB">
              <w:rPr>
                <w:sz w:val="18"/>
                <w:szCs w:val="18"/>
              </w:rPr>
              <w:t>7</w:t>
            </w:r>
            <w:r w:rsidRPr="008C67BB">
              <w:rPr>
                <w:sz w:val="18"/>
                <w:szCs w:val="18"/>
                <w:lang w:val="sr-Latn-CS"/>
              </w:rPr>
              <w:t xml:space="preserve">.  </w:t>
            </w:r>
            <w:r w:rsidRPr="008C67BB">
              <w:rPr>
                <w:sz w:val="18"/>
                <w:szCs w:val="18"/>
              </w:rPr>
              <w:t xml:space="preserve">Саопштавање успеха на крају </w:t>
            </w:r>
            <w:r w:rsidRPr="008C67BB">
              <w:rPr>
                <w:sz w:val="18"/>
                <w:szCs w:val="18"/>
                <w:lang w:val="sr-Latn-CS"/>
              </w:rPr>
              <w:t>I</w:t>
            </w:r>
            <w:r w:rsidRPr="008C67BB">
              <w:rPr>
                <w:sz w:val="18"/>
                <w:szCs w:val="18"/>
              </w:rPr>
              <w:t xml:space="preserve"> полугодишта                                  </w:t>
            </w:r>
            <w:r w:rsidRPr="008C67BB">
              <w:rPr>
                <w:sz w:val="18"/>
                <w:szCs w:val="18"/>
                <w:lang w:val="sr-Latn-CS"/>
              </w:rPr>
              <w:t xml:space="preserve">  </w:t>
            </w:r>
            <w:r w:rsidRPr="008C67BB">
              <w:rPr>
                <w:sz w:val="18"/>
                <w:szCs w:val="18"/>
              </w:rPr>
              <w:t xml:space="preserve">       </w:t>
            </w:r>
            <w:r>
              <w:rPr>
                <w:sz w:val="18"/>
                <w:szCs w:val="18"/>
              </w:rPr>
              <w:t xml:space="preserve">                       5</w:t>
            </w:r>
            <w:r w:rsidRPr="008C67BB">
              <w:rPr>
                <w:sz w:val="18"/>
                <w:szCs w:val="18"/>
              </w:rPr>
              <w:t>.2.</w:t>
            </w:r>
            <w:r>
              <w:rPr>
                <w:sz w:val="18"/>
                <w:szCs w:val="18"/>
                <w:lang w:val="ru-RU"/>
              </w:rPr>
              <w:t>20</w:t>
            </w:r>
            <w:r>
              <w:rPr>
                <w:sz w:val="18"/>
                <w:szCs w:val="18"/>
              </w:rPr>
              <w:t>20</w:t>
            </w:r>
            <w:r w:rsidRPr="008C67BB">
              <w:rPr>
                <w:sz w:val="18"/>
                <w:szCs w:val="18"/>
                <w:lang w:val="ru-RU"/>
              </w:rPr>
              <w:t>.</w:t>
            </w:r>
          </w:p>
        </w:tc>
      </w:tr>
      <w:tr w:rsidR="00B53D3F" w:rsidRPr="008C67BB" w:rsidTr="00482EC3">
        <w:trPr>
          <w:trHeight w:val="445"/>
        </w:trPr>
        <w:tc>
          <w:tcPr>
            <w:tcW w:w="7763" w:type="dxa"/>
          </w:tcPr>
          <w:p w:rsidR="00B53D3F" w:rsidRPr="008C67BB" w:rsidRDefault="00B53D3F" w:rsidP="00482EC3">
            <w:pPr>
              <w:tabs>
                <w:tab w:val="left" w:pos="7280"/>
              </w:tabs>
              <w:rPr>
                <w:b/>
                <w:sz w:val="18"/>
                <w:szCs w:val="18"/>
              </w:rPr>
            </w:pPr>
            <w:r w:rsidRPr="008C67BB">
              <w:rPr>
                <w:b/>
                <w:sz w:val="18"/>
                <w:szCs w:val="18"/>
              </w:rPr>
              <w:t xml:space="preserve">2. ЗИМСКИ РАСПУСТ                                  </w:t>
            </w:r>
            <w:r>
              <w:rPr>
                <w:b/>
                <w:sz w:val="18"/>
                <w:szCs w:val="18"/>
              </w:rPr>
              <w:t xml:space="preserve">                 </w:t>
            </w:r>
            <w:r w:rsidRPr="008C67BB">
              <w:rPr>
                <w:b/>
                <w:sz w:val="18"/>
                <w:szCs w:val="18"/>
              </w:rPr>
              <w:t xml:space="preserve"> I део                     </w:t>
            </w:r>
            <w:r>
              <w:rPr>
                <w:b/>
                <w:sz w:val="18"/>
                <w:szCs w:val="18"/>
              </w:rPr>
              <w:t xml:space="preserve">     </w:t>
            </w:r>
            <w:r>
              <w:rPr>
                <w:b/>
                <w:sz w:val="18"/>
                <w:szCs w:val="18"/>
                <w:lang w:val="sr-Latn-CS"/>
              </w:rPr>
              <w:t>30</w:t>
            </w:r>
            <w:r w:rsidRPr="008C67BB">
              <w:rPr>
                <w:b/>
                <w:sz w:val="18"/>
                <w:szCs w:val="18"/>
              </w:rPr>
              <w:t>.</w:t>
            </w:r>
            <w:r w:rsidRPr="008C67BB">
              <w:rPr>
                <w:b/>
                <w:sz w:val="18"/>
                <w:szCs w:val="18"/>
                <w:lang w:val="ru-RU"/>
              </w:rPr>
              <w:t>1</w:t>
            </w:r>
            <w:r>
              <w:rPr>
                <w:b/>
                <w:sz w:val="18"/>
                <w:szCs w:val="18"/>
              </w:rPr>
              <w:t>2</w:t>
            </w:r>
            <w:r w:rsidRPr="008C67BB">
              <w:rPr>
                <w:b/>
                <w:sz w:val="18"/>
                <w:szCs w:val="18"/>
              </w:rPr>
              <w:t>.</w:t>
            </w:r>
            <w:r w:rsidRPr="008C67BB">
              <w:rPr>
                <w:b/>
                <w:sz w:val="18"/>
                <w:szCs w:val="18"/>
                <w:lang w:val="ru-RU"/>
              </w:rPr>
              <w:t>201</w:t>
            </w:r>
            <w:r>
              <w:rPr>
                <w:b/>
                <w:sz w:val="18"/>
                <w:szCs w:val="18"/>
              </w:rPr>
              <w:t>9</w:t>
            </w:r>
            <w:r w:rsidRPr="008C67BB">
              <w:rPr>
                <w:b/>
                <w:sz w:val="18"/>
                <w:szCs w:val="18"/>
              </w:rPr>
              <w:t xml:space="preserve"> - </w:t>
            </w:r>
            <w:r>
              <w:rPr>
                <w:b/>
                <w:sz w:val="18"/>
                <w:szCs w:val="18"/>
                <w:lang w:val="sr-Latn-CS"/>
              </w:rPr>
              <w:t>7</w:t>
            </w:r>
            <w:r w:rsidRPr="008C67BB">
              <w:rPr>
                <w:b/>
                <w:sz w:val="18"/>
                <w:szCs w:val="18"/>
              </w:rPr>
              <w:t>.1.</w:t>
            </w:r>
            <w:r>
              <w:rPr>
                <w:b/>
                <w:sz w:val="18"/>
                <w:szCs w:val="18"/>
                <w:lang w:val="ru-RU"/>
              </w:rPr>
              <w:t>20</w:t>
            </w:r>
            <w:r>
              <w:rPr>
                <w:b/>
                <w:sz w:val="18"/>
                <w:szCs w:val="18"/>
              </w:rPr>
              <w:t>20</w:t>
            </w:r>
            <w:r w:rsidRPr="008C67BB">
              <w:rPr>
                <w:b/>
                <w:sz w:val="18"/>
                <w:szCs w:val="18"/>
              </w:rPr>
              <w:t>.</w:t>
            </w:r>
          </w:p>
          <w:p w:rsidR="00B53D3F" w:rsidRPr="008C67BB" w:rsidRDefault="00B53D3F" w:rsidP="00482EC3">
            <w:pPr>
              <w:tabs>
                <w:tab w:val="center" w:pos="4086"/>
              </w:tabs>
              <w:rPr>
                <w:b/>
                <w:sz w:val="18"/>
                <w:szCs w:val="18"/>
              </w:rPr>
            </w:pPr>
            <w:r w:rsidRPr="008C67BB">
              <w:rPr>
                <w:b/>
                <w:sz w:val="18"/>
                <w:szCs w:val="18"/>
              </w:rPr>
              <w:tab/>
              <w:t xml:space="preserve">                                          </w:t>
            </w:r>
            <w:r>
              <w:rPr>
                <w:b/>
                <w:sz w:val="18"/>
                <w:szCs w:val="18"/>
              </w:rPr>
              <w:t xml:space="preserve">                                  </w:t>
            </w:r>
            <w:r w:rsidRPr="008C67BB">
              <w:rPr>
                <w:b/>
                <w:sz w:val="18"/>
                <w:szCs w:val="18"/>
              </w:rPr>
              <w:t xml:space="preserve"> II део                     </w:t>
            </w:r>
            <w:r>
              <w:rPr>
                <w:b/>
                <w:sz w:val="18"/>
                <w:szCs w:val="18"/>
              </w:rPr>
              <w:t xml:space="preserve">         1.2.2020 - 14.2.2020</w:t>
            </w:r>
            <w:r w:rsidRPr="008C67BB">
              <w:rPr>
                <w:b/>
                <w:sz w:val="18"/>
                <w:szCs w:val="18"/>
              </w:rPr>
              <w:t>.</w:t>
            </w:r>
          </w:p>
        </w:tc>
      </w:tr>
      <w:tr w:rsidR="00B53D3F" w:rsidTr="00482EC3">
        <w:trPr>
          <w:trHeight w:val="445"/>
        </w:trPr>
        <w:tc>
          <w:tcPr>
            <w:tcW w:w="7763" w:type="dxa"/>
          </w:tcPr>
          <w:p w:rsidR="00B53D3F" w:rsidRPr="008C67BB" w:rsidRDefault="00B53D3F" w:rsidP="00482EC3">
            <w:pPr>
              <w:rPr>
                <w:b/>
                <w:sz w:val="18"/>
                <w:szCs w:val="18"/>
                <w:lang w:val="ru-RU"/>
              </w:rPr>
            </w:pPr>
            <w:r w:rsidRPr="008C67BB">
              <w:rPr>
                <w:b/>
                <w:sz w:val="18"/>
                <w:szCs w:val="18"/>
              </w:rPr>
              <w:t xml:space="preserve">3. ВАСПИТНО-ОБРАЗОВНИ РАД У  </w:t>
            </w:r>
            <w:r w:rsidRPr="008C67BB">
              <w:rPr>
                <w:b/>
                <w:sz w:val="18"/>
                <w:szCs w:val="18"/>
                <w:lang w:val="sr-Latn-CS"/>
              </w:rPr>
              <w:t xml:space="preserve">II </w:t>
            </w:r>
            <w:r w:rsidRPr="008C67BB">
              <w:rPr>
                <w:b/>
                <w:sz w:val="18"/>
                <w:szCs w:val="18"/>
              </w:rPr>
              <w:t xml:space="preserve"> ПОЛУГОДИШТУ       </w:t>
            </w:r>
            <w:r>
              <w:rPr>
                <w:b/>
                <w:sz w:val="18"/>
                <w:szCs w:val="18"/>
              </w:rPr>
              <w:t xml:space="preserve">                </w:t>
            </w:r>
            <w:r w:rsidRPr="008C67BB">
              <w:rPr>
                <w:sz w:val="18"/>
                <w:szCs w:val="18"/>
              </w:rPr>
              <w:t>1</w:t>
            </w:r>
            <w:r>
              <w:rPr>
                <w:sz w:val="18"/>
                <w:szCs w:val="18"/>
              </w:rPr>
              <w:t>8</w:t>
            </w:r>
            <w:r w:rsidRPr="008C67BB">
              <w:rPr>
                <w:sz w:val="18"/>
                <w:szCs w:val="18"/>
              </w:rPr>
              <w:t>.</w:t>
            </w:r>
            <w:r>
              <w:rPr>
                <w:sz w:val="18"/>
                <w:szCs w:val="18"/>
              </w:rPr>
              <w:t>2</w:t>
            </w:r>
            <w:r w:rsidRPr="008C67BB">
              <w:rPr>
                <w:sz w:val="18"/>
                <w:szCs w:val="18"/>
              </w:rPr>
              <w:t>.</w:t>
            </w:r>
            <w:r>
              <w:rPr>
                <w:sz w:val="18"/>
                <w:szCs w:val="18"/>
              </w:rPr>
              <w:t xml:space="preserve">2020 </w:t>
            </w:r>
            <w:r w:rsidRPr="008C67BB">
              <w:rPr>
                <w:sz w:val="18"/>
                <w:szCs w:val="18"/>
              </w:rPr>
              <w:t xml:space="preserve">- </w:t>
            </w:r>
            <w:r w:rsidRPr="008C67BB">
              <w:rPr>
                <w:sz w:val="18"/>
                <w:szCs w:val="18"/>
                <w:lang w:val="ru-RU"/>
              </w:rPr>
              <w:t>1</w:t>
            </w:r>
            <w:r>
              <w:rPr>
                <w:sz w:val="18"/>
                <w:szCs w:val="18"/>
              </w:rPr>
              <w:t>6</w:t>
            </w:r>
            <w:r w:rsidRPr="008C67BB">
              <w:rPr>
                <w:sz w:val="18"/>
                <w:szCs w:val="18"/>
              </w:rPr>
              <w:t>.6.</w:t>
            </w:r>
            <w:r>
              <w:rPr>
                <w:sz w:val="18"/>
                <w:szCs w:val="18"/>
                <w:lang w:val="ru-RU"/>
              </w:rPr>
              <w:t>20</w:t>
            </w:r>
            <w:r>
              <w:rPr>
                <w:sz w:val="18"/>
                <w:szCs w:val="18"/>
              </w:rPr>
              <w:t>20</w:t>
            </w:r>
            <w:r w:rsidRPr="008C67BB">
              <w:rPr>
                <w:sz w:val="18"/>
                <w:szCs w:val="18"/>
                <w:lang w:val="ru-RU"/>
              </w:rPr>
              <w:t>.</w:t>
            </w:r>
          </w:p>
          <w:p w:rsidR="00B53D3F" w:rsidRPr="008C67BB" w:rsidRDefault="00B53D3F" w:rsidP="00482EC3">
            <w:pPr>
              <w:rPr>
                <w:b/>
                <w:sz w:val="18"/>
                <w:szCs w:val="18"/>
                <w:lang w:val="ru-RU"/>
              </w:rPr>
            </w:pPr>
            <w:r w:rsidRPr="008C67BB">
              <w:rPr>
                <w:b/>
                <w:sz w:val="18"/>
                <w:szCs w:val="18"/>
              </w:rPr>
              <w:t xml:space="preserve">                                                                   ЗА </w:t>
            </w:r>
            <w:r w:rsidRPr="008C67BB">
              <w:rPr>
                <w:b/>
                <w:sz w:val="18"/>
                <w:szCs w:val="18"/>
                <w:lang w:val="sr-Latn-CS"/>
              </w:rPr>
              <w:t>VIII</w:t>
            </w:r>
            <w:r w:rsidRPr="008C67BB">
              <w:rPr>
                <w:b/>
                <w:sz w:val="18"/>
                <w:szCs w:val="18"/>
              </w:rPr>
              <w:t xml:space="preserve"> РАЗРЕД                   </w:t>
            </w:r>
            <w:r>
              <w:rPr>
                <w:b/>
                <w:sz w:val="18"/>
                <w:szCs w:val="18"/>
              </w:rPr>
              <w:t xml:space="preserve">                         </w:t>
            </w:r>
            <w:r w:rsidRPr="008C67BB">
              <w:rPr>
                <w:sz w:val="18"/>
                <w:szCs w:val="18"/>
              </w:rPr>
              <w:t>1</w:t>
            </w:r>
            <w:r>
              <w:rPr>
                <w:sz w:val="18"/>
                <w:szCs w:val="18"/>
              </w:rPr>
              <w:t>8</w:t>
            </w:r>
            <w:r w:rsidRPr="008C67BB">
              <w:rPr>
                <w:sz w:val="18"/>
                <w:szCs w:val="18"/>
              </w:rPr>
              <w:t xml:space="preserve">.2 .- </w:t>
            </w:r>
            <w:r>
              <w:rPr>
                <w:sz w:val="18"/>
                <w:szCs w:val="18"/>
              </w:rPr>
              <w:t>2</w:t>
            </w:r>
            <w:r w:rsidRPr="008C67BB">
              <w:rPr>
                <w:sz w:val="18"/>
                <w:szCs w:val="18"/>
              </w:rPr>
              <w:t>.</w:t>
            </w:r>
            <w:r>
              <w:rPr>
                <w:sz w:val="18"/>
                <w:szCs w:val="18"/>
              </w:rPr>
              <w:t>6</w:t>
            </w:r>
            <w:r w:rsidRPr="008C67BB">
              <w:rPr>
                <w:sz w:val="18"/>
                <w:szCs w:val="18"/>
              </w:rPr>
              <w:t>.</w:t>
            </w:r>
            <w:r>
              <w:rPr>
                <w:sz w:val="18"/>
                <w:szCs w:val="18"/>
                <w:lang w:val="ru-RU"/>
              </w:rPr>
              <w:t>20</w:t>
            </w:r>
            <w:r>
              <w:rPr>
                <w:sz w:val="18"/>
                <w:szCs w:val="18"/>
              </w:rPr>
              <w:t>20</w:t>
            </w:r>
            <w:r w:rsidRPr="008C67BB">
              <w:rPr>
                <w:sz w:val="18"/>
                <w:szCs w:val="18"/>
                <w:lang w:val="ru-RU"/>
              </w:rPr>
              <w:t>.</w:t>
            </w:r>
          </w:p>
        </w:tc>
      </w:tr>
      <w:tr w:rsidR="00B53D3F" w:rsidTr="00482EC3">
        <w:trPr>
          <w:trHeight w:val="4629"/>
        </w:trPr>
        <w:tc>
          <w:tcPr>
            <w:tcW w:w="7763" w:type="dxa"/>
          </w:tcPr>
          <w:p w:rsidR="00B53D3F" w:rsidRPr="00255A59" w:rsidRDefault="00B53D3F" w:rsidP="00482EC3">
            <w:pPr>
              <w:rPr>
                <w:b/>
                <w:sz w:val="18"/>
                <w:szCs w:val="18"/>
              </w:rPr>
            </w:pPr>
            <w:r w:rsidRPr="008C67BB">
              <w:rPr>
                <w:sz w:val="18"/>
                <w:szCs w:val="18"/>
              </w:rPr>
              <w:t>3.1</w:t>
            </w:r>
            <w:r w:rsidRPr="008C67BB">
              <w:rPr>
                <w:sz w:val="18"/>
                <w:szCs w:val="18"/>
                <w:lang w:val="sr-Latn-CS"/>
              </w:rPr>
              <w:t xml:space="preserve"> </w:t>
            </w:r>
            <w:r w:rsidRPr="008C67BB">
              <w:rPr>
                <w:sz w:val="18"/>
                <w:szCs w:val="18"/>
              </w:rPr>
              <w:t xml:space="preserve">  </w:t>
            </w:r>
            <w:r w:rsidRPr="008C67BB">
              <w:rPr>
                <w:b/>
                <w:sz w:val="18"/>
                <w:szCs w:val="18"/>
                <w:lang w:val="sr-Latn-CS"/>
              </w:rPr>
              <w:t xml:space="preserve">III </w:t>
            </w:r>
            <w:r w:rsidRPr="008C67BB">
              <w:rPr>
                <w:b/>
                <w:sz w:val="18"/>
                <w:szCs w:val="18"/>
              </w:rPr>
              <w:t xml:space="preserve">класификациони период                                                                 </w:t>
            </w:r>
            <w:r>
              <w:rPr>
                <w:b/>
                <w:sz w:val="18"/>
                <w:szCs w:val="18"/>
              </w:rPr>
              <w:t xml:space="preserve">                </w:t>
            </w:r>
            <w:r w:rsidRPr="008C67BB">
              <w:rPr>
                <w:b/>
                <w:sz w:val="18"/>
                <w:szCs w:val="18"/>
              </w:rPr>
              <w:t>1</w:t>
            </w:r>
            <w:r>
              <w:rPr>
                <w:b/>
                <w:sz w:val="18"/>
                <w:szCs w:val="18"/>
              </w:rPr>
              <w:t>8</w:t>
            </w:r>
            <w:r w:rsidRPr="008C67BB">
              <w:rPr>
                <w:b/>
                <w:sz w:val="18"/>
                <w:szCs w:val="18"/>
              </w:rPr>
              <w:t>.2</w:t>
            </w:r>
            <w:r w:rsidRPr="008C67BB">
              <w:rPr>
                <w:b/>
                <w:sz w:val="18"/>
                <w:szCs w:val="18"/>
                <w:lang w:val="ru-RU"/>
              </w:rPr>
              <w:t xml:space="preserve"> </w:t>
            </w:r>
            <w:r w:rsidRPr="008C67BB">
              <w:rPr>
                <w:b/>
                <w:sz w:val="18"/>
                <w:szCs w:val="18"/>
              </w:rPr>
              <w:t>-</w:t>
            </w:r>
            <w:r w:rsidRPr="008C67BB">
              <w:rPr>
                <w:b/>
                <w:sz w:val="18"/>
                <w:szCs w:val="18"/>
                <w:lang w:val="ru-RU"/>
              </w:rPr>
              <w:t xml:space="preserve"> </w:t>
            </w:r>
            <w:r>
              <w:rPr>
                <w:b/>
                <w:sz w:val="18"/>
                <w:szCs w:val="18"/>
              </w:rPr>
              <w:t>10</w:t>
            </w:r>
            <w:r w:rsidRPr="008C67BB">
              <w:rPr>
                <w:b/>
                <w:sz w:val="18"/>
                <w:szCs w:val="18"/>
              </w:rPr>
              <w:t>.4.</w:t>
            </w:r>
            <w:r>
              <w:rPr>
                <w:b/>
                <w:sz w:val="18"/>
                <w:szCs w:val="18"/>
              </w:rPr>
              <w:t>2020.</w:t>
            </w:r>
          </w:p>
          <w:p w:rsidR="00B53D3F" w:rsidRPr="008C67BB" w:rsidRDefault="00B53D3F" w:rsidP="00482EC3">
            <w:pPr>
              <w:rPr>
                <w:sz w:val="18"/>
                <w:szCs w:val="18"/>
              </w:rPr>
            </w:pPr>
            <w:r w:rsidRPr="008C67BB">
              <w:rPr>
                <w:sz w:val="18"/>
                <w:szCs w:val="18"/>
              </w:rPr>
              <w:t xml:space="preserve">3.2.  Одељењска већа                                                                                           </w:t>
            </w:r>
            <w:r>
              <w:rPr>
                <w:sz w:val="18"/>
                <w:szCs w:val="18"/>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 xml:space="preserve"> 21</w:t>
            </w:r>
            <w:r w:rsidRPr="008C67BB">
              <w:rPr>
                <w:sz w:val="18"/>
                <w:szCs w:val="18"/>
              </w:rPr>
              <w:t>.4.20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3.3.  Наставничко веће                                                                                          </w:t>
            </w:r>
            <w:r>
              <w:rPr>
                <w:sz w:val="18"/>
                <w:szCs w:val="18"/>
              </w:rPr>
              <w:t xml:space="preserve">                    </w:t>
            </w:r>
            <w:r w:rsidRPr="008C67BB">
              <w:rPr>
                <w:sz w:val="18"/>
                <w:szCs w:val="18"/>
              </w:rPr>
              <w:t xml:space="preserve"> </w:t>
            </w:r>
            <w:r>
              <w:rPr>
                <w:sz w:val="18"/>
                <w:szCs w:val="18"/>
              </w:rPr>
              <w:t xml:space="preserve"> 22</w:t>
            </w:r>
            <w:r w:rsidRPr="008C67BB">
              <w:rPr>
                <w:sz w:val="18"/>
                <w:szCs w:val="18"/>
              </w:rPr>
              <w:t>.4.20</w:t>
            </w:r>
            <w:r>
              <w:rPr>
                <w:sz w:val="18"/>
                <w:szCs w:val="18"/>
                <w:lang w:val="sr-Latn-CS"/>
              </w:rPr>
              <w:t>20</w:t>
            </w:r>
            <w:r w:rsidRPr="008C67BB">
              <w:rPr>
                <w:sz w:val="18"/>
                <w:szCs w:val="18"/>
              </w:rPr>
              <w:t>.</w:t>
            </w:r>
          </w:p>
          <w:p w:rsidR="00B53D3F" w:rsidRPr="00EC1BC6" w:rsidRDefault="00B53D3F" w:rsidP="00482EC3">
            <w:pPr>
              <w:rPr>
                <w:sz w:val="18"/>
                <w:szCs w:val="18"/>
              </w:rPr>
            </w:pPr>
            <w:r w:rsidRPr="008C67BB">
              <w:rPr>
                <w:sz w:val="18"/>
                <w:szCs w:val="18"/>
              </w:rPr>
              <w:t xml:space="preserve">3.4.  </w:t>
            </w:r>
            <w:r w:rsidRPr="008C67BB">
              <w:rPr>
                <w:b/>
                <w:sz w:val="18"/>
                <w:szCs w:val="18"/>
                <w:lang w:val="sr-Latn-CS"/>
              </w:rPr>
              <w:t>IV</w:t>
            </w:r>
            <w:r w:rsidRPr="008C67BB">
              <w:rPr>
                <w:b/>
                <w:sz w:val="18"/>
                <w:szCs w:val="18"/>
              </w:rPr>
              <w:t xml:space="preserve"> класификациони период                                      </w:t>
            </w:r>
            <w:r w:rsidRPr="008C67BB">
              <w:rPr>
                <w:b/>
                <w:sz w:val="18"/>
                <w:szCs w:val="18"/>
                <w:lang w:val="sr-Latn-CS"/>
              </w:rPr>
              <w:t xml:space="preserve"> VIII</w:t>
            </w:r>
            <w:r w:rsidRPr="008C67BB">
              <w:rPr>
                <w:b/>
                <w:sz w:val="18"/>
                <w:szCs w:val="18"/>
              </w:rPr>
              <w:t xml:space="preserve"> раз.            </w:t>
            </w:r>
            <w:r>
              <w:rPr>
                <w:b/>
                <w:sz w:val="18"/>
                <w:szCs w:val="18"/>
              </w:rPr>
              <w:t xml:space="preserve">                21</w:t>
            </w:r>
            <w:r w:rsidRPr="008C67BB">
              <w:rPr>
                <w:b/>
                <w:sz w:val="18"/>
                <w:szCs w:val="18"/>
              </w:rPr>
              <w:t>.4.</w:t>
            </w:r>
            <w:r w:rsidRPr="008C67BB">
              <w:rPr>
                <w:b/>
                <w:sz w:val="18"/>
                <w:szCs w:val="18"/>
                <w:lang w:val="ru-RU"/>
              </w:rPr>
              <w:t xml:space="preserve"> </w:t>
            </w:r>
            <w:r w:rsidRPr="008C67BB">
              <w:rPr>
                <w:b/>
                <w:sz w:val="18"/>
                <w:szCs w:val="18"/>
              </w:rPr>
              <w:t>-</w:t>
            </w:r>
            <w:r w:rsidRPr="008C67BB">
              <w:rPr>
                <w:b/>
                <w:sz w:val="18"/>
                <w:szCs w:val="18"/>
                <w:lang w:val="ru-RU"/>
              </w:rPr>
              <w:t xml:space="preserve"> </w:t>
            </w:r>
            <w:r>
              <w:rPr>
                <w:b/>
                <w:sz w:val="18"/>
                <w:szCs w:val="18"/>
              </w:rPr>
              <w:t>2</w:t>
            </w:r>
            <w:r w:rsidRPr="008C67BB">
              <w:rPr>
                <w:b/>
                <w:sz w:val="18"/>
                <w:szCs w:val="18"/>
              </w:rPr>
              <w:t>.</w:t>
            </w:r>
            <w:r>
              <w:rPr>
                <w:b/>
                <w:sz w:val="18"/>
                <w:szCs w:val="18"/>
              </w:rPr>
              <w:t>6</w:t>
            </w:r>
            <w:r w:rsidRPr="008C67BB">
              <w:rPr>
                <w:b/>
                <w:sz w:val="18"/>
                <w:szCs w:val="18"/>
              </w:rPr>
              <w:t>.</w:t>
            </w:r>
            <w:r>
              <w:rPr>
                <w:b/>
                <w:sz w:val="18"/>
                <w:szCs w:val="18"/>
              </w:rPr>
              <w:t>2020.</w:t>
            </w:r>
          </w:p>
          <w:p w:rsidR="00B53D3F" w:rsidRPr="008C67BB" w:rsidRDefault="00B53D3F" w:rsidP="00482EC3">
            <w:pPr>
              <w:rPr>
                <w:sz w:val="18"/>
                <w:szCs w:val="18"/>
              </w:rPr>
            </w:pPr>
            <w:r w:rsidRPr="008C67BB">
              <w:rPr>
                <w:sz w:val="18"/>
                <w:szCs w:val="18"/>
              </w:rPr>
              <w:t>3.5.  Одељењско</w:t>
            </w:r>
            <w:r w:rsidRPr="008C67BB">
              <w:rPr>
                <w:sz w:val="18"/>
                <w:szCs w:val="18"/>
                <w:lang w:val="sr-Latn-CS"/>
              </w:rPr>
              <w:t xml:space="preserve"> </w:t>
            </w:r>
            <w:r w:rsidRPr="008C67BB">
              <w:rPr>
                <w:sz w:val="18"/>
                <w:szCs w:val="18"/>
              </w:rPr>
              <w:t>и Наст. веће за VIII</w:t>
            </w:r>
            <w:r w:rsidRPr="008C67BB">
              <w:rPr>
                <w:sz w:val="18"/>
                <w:szCs w:val="18"/>
                <w:lang w:val="sr-Latn-CS"/>
              </w:rPr>
              <w:t xml:space="preserve"> </w:t>
            </w:r>
            <w:r w:rsidRPr="008C67BB">
              <w:rPr>
                <w:sz w:val="18"/>
                <w:szCs w:val="18"/>
              </w:rPr>
              <w:t xml:space="preserve">разред                                                      </w:t>
            </w:r>
            <w:r>
              <w:rPr>
                <w:sz w:val="18"/>
                <w:szCs w:val="18"/>
              </w:rPr>
              <w:t xml:space="preserve">                  </w:t>
            </w:r>
            <w:r w:rsidRPr="008C67BB">
              <w:rPr>
                <w:sz w:val="18"/>
                <w:szCs w:val="18"/>
              </w:rPr>
              <w:t xml:space="preserve"> </w:t>
            </w:r>
            <w:r>
              <w:rPr>
                <w:sz w:val="18"/>
                <w:szCs w:val="18"/>
              </w:rPr>
              <w:t xml:space="preserve">     3</w:t>
            </w:r>
            <w:r w:rsidRPr="008C67BB">
              <w:rPr>
                <w:sz w:val="18"/>
                <w:szCs w:val="18"/>
              </w:rPr>
              <w:t>.6.20</w:t>
            </w:r>
            <w:r>
              <w:rPr>
                <w:sz w:val="18"/>
                <w:szCs w:val="18"/>
                <w:lang w:val="sr-Latn-CS"/>
              </w:rPr>
              <w:t>20</w:t>
            </w:r>
            <w:r w:rsidRPr="008C67BB">
              <w:rPr>
                <w:sz w:val="18"/>
                <w:szCs w:val="18"/>
              </w:rPr>
              <w:t>.</w:t>
            </w:r>
          </w:p>
          <w:p w:rsidR="00B53D3F" w:rsidRPr="008C67BB" w:rsidRDefault="00B53D3F" w:rsidP="00482EC3">
            <w:pPr>
              <w:tabs>
                <w:tab w:val="left" w:pos="7360"/>
              </w:tabs>
              <w:rPr>
                <w:sz w:val="18"/>
                <w:szCs w:val="18"/>
              </w:rPr>
            </w:pPr>
            <w:r w:rsidRPr="008C67BB">
              <w:rPr>
                <w:sz w:val="18"/>
                <w:szCs w:val="18"/>
              </w:rPr>
              <w:t xml:space="preserve">3.6.  Саопштавање успеха ученика на крају  </w:t>
            </w:r>
            <w:r w:rsidRPr="008C67BB">
              <w:rPr>
                <w:sz w:val="18"/>
                <w:szCs w:val="18"/>
                <w:lang w:val="sr-Latn-CS"/>
              </w:rPr>
              <w:t xml:space="preserve">II </w:t>
            </w:r>
            <w:r w:rsidRPr="008C67BB">
              <w:rPr>
                <w:sz w:val="18"/>
                <w:szCs w:val="18"/>
              </w:rPr>
              <w:t xml:space="preserve"> полугодишта</w:t>
            </w:r>
          </w:p>
          <w:p w:rsidR="00B53D3F" w:rsidRPr="008C67BB" w:rsidRDefault="00B53D3F" w:rsidP="00482EC3">
            <w:pPr>
              <w:tabs>
                <w:tab w:val="left" w:pos="7360"/>
              </w:tabs>
              <w:rPr>
                <w:sz w:val="18"/>
                <w:szCs w:val="18"/>
                <w:lang w:val="sr-Latn-CS"/>
              </w:rPr>
            </w:pPr>
            <w:r w:rsidRPr="008C67BB">
              <w:rPr>
                <w:sz w:val="18"/>
                <w:szCs w:val="18"/>
              </w:rPr>
              <w:t xml:space="preserve">         за ученике  VIII</w:t>
            </w:r>
            <w:r w:rsidRPr="008C67BB">
              <w:rPr>
                <w:sz w:val="18"/>
                <w:szCs w:val="18"/>
                <w:lang w:val="ru-RU"/>
              </w:rPr>
              <w:t xml:space="preserve"> </w:t>
            </w:r>
            <w:r w:rsidRPr="008C67BB">
              <w:rPr>
                <w:sz w:val="18"/>
                <w:szCs w:val="18"/>
              </w:rPr>
              <w:t xml:space="preserve">разреда                                                                              </w:t>
            </w:r>
            <w:r>
              <w:rPr>
                <w:sz w:val="18"/>
                <w:szCs w:val="18"/>
              </w:rPr>
              <w:t xml:space="preserve">                  </w:t>
            </w:r>
            <w:r w:rsidRPr="008C67BB">
              <w:rPr>
                <w:sz w:val="18"/>
                <w:szCs w:val="18"/>
              </w:rPr>
              <w:t xml:space="preserve"> </w:t>
            </w:r>
            <w:r>
              <w:rPr>
                <w:sz w:val="18"/>
                <w:szCs w:val="18"/>
              </w:rPr>
              <w:t xml:space="preserve">     8</w:t>
            </w:r>
            <w:r w:rsidRPr="008C67BB">
              <w:rPr>
                <w:sz w:val="18"/>
                <w:szCs w:val="18"/>
              </w:rPr>
              <w:t>.6.20</w:t>
            </w:r>
            <w:r>
              <w:rPr>
                <w:sz w:val="18"/>
                <w:szCs w:val="18"/>
                <w:lang w:val="sr-Latn-CS"/>
              </w:rPr>
              <w:t>20</w:t>
            </w:r>
            <w:r w:rsidRPr="008C67BB">
              <w:rPr>
                <w:sz w:val="18"/>
                <w:szCs w:val="18"/>
                <w:lang w:val="sr-Latn-CS"/>
              </w:rPr>
              <w:t>.</w:t>
            </w:r>
          </w:p>
          <w:p w:rsidR="00B53D3F" w:rsidRPr="00EC1BC6" w:rsidRDefault="00B53D3F" w:rsidP="00482EC3">
            <w:pPr>
              <w:tabs>
                <w:tab w:val="left" w:pos="7360"/>
              </w:tabs>
              <w:rPr>
                <w:sz w:val="18"/>
                <w:szCs w:val="18"/>
              </w:rPr>
            </w:pPr>
            <w:r w:rsidRPr="008C67BB">
              <w:rPr>
                <w:sz w:val="18"/>
                <w:szCs w:val="18"/>
                <w:lang w:val="sr-Latn-CS"/>
              </w:rPr>
              <w:t>3</w:t>
            </w:r>
            <w:r w:rsidRPr="008C67BB">
              <w:rPr>
                <w:sz w:val="18"/>
                <w:szCs w:val="18"/>
              </w:rPr>
              <w:t>.7</w:t>
            </w:r>
            <w:r w:rsidRPr="008C67BB">
              <w:rPr>
                <w:sz w:val="18"/>
                <w:szCs w:val="18"/>
                <w:lang w:val="sr-Latn-CS"/>
              </w:rPr>
              <w:t xml:space="preserve">.  </w:t>
            </w:r>
            <w:r w:rsidRPr="008C67BB">
              <w:rPr>
                <w:sz w:val="18"/>
                <w:szCs w:val="18"/>
              </w:rPr>
              <w:t xml:space="preserve">Разредни испити за ученике </w:t>
            </w:r>
            <w:r w:rsidRPr="008C67BB">
              <w:rPr>
                <w:sz w:val="18"/>
                <w:szCs w:val="18"/>
                <w:lang w:val="ru-RU"/>
              </w:rPr>
              <w:t xml:space="preserve"> </w:t>
            </w:r>
            <w:r w:rsidRPr="008C67BB">
              <w:rPr>
                <w:sz w:val="18"/>
                <w:szCs w:val="18"/>
              </w:rPr>
              <w:t>VIII</w:t>
            </w:r>
            <w:r w:rsidRPr="008C67BB">
              <w:rPr>
                <w:sz w:val="18"/>
                <w:szCs w:val="18"/>
                <w:lang w:val="ru-RU"/>
              </w:rPr>
              <w:t xml:space="preserve"> </w:t>
            </w:r>
            <w:r w:rsidRPr="008C67BB">
              <w:rPr>
                <w:sz w:val="18"/>
                <w:szCs w:val="18"/>
              </w:rPr>
              <w:t xml:space="preserve">разреда                                               </w:t>
            </w:r>
            <w:r>
              <w:rPr>
                <w:sz w:val="18"/>
                <w:szCs w:val="18"/>
              </w:rPr>
              <w:t xml:space="preserve">                  3</w:t>
            </w:r>
            <w:r w:rsidRPr="008C67BB">
              <w:rPr>
                <w:sz w:val="18"/>
                <w:szCs w:val="18"/>
              </w:rPr>
              <w:t>.</w:t>
            </w:r>
            <w:r>
              <w:rPr>
                <w:sz w:val="18"/>
                <w:szCs w:val="18"/>
              </w:rPr>
              <w:t xml:space="preserve">6 </w:t>
            </w:r>
            <w:r w:rsidRPr="008C67BB">
              <w:rPr>
                <w:sz w:val="18"/>
                <w:szCs w:val="18"/>
              </w:rPr>
              <w:t>-</w:t>
            </w:r>
            <w:r>
              <w:rPr>
                <w:sz w:val="18"/>
                <w:szCs w:val="18"/>
                <w:lang w:val="ru-RU"/>
              </w:rPr>
              <w:t xml:space="preserve"> </w:t>
            </w:r>
            <w:r>
              <w:rPr>
                <w:sz w:val="18"/>
                <w:szCs w:val="18"/>
              </w:rPr>
              <w:t>5</w:t>
            </w:r>
            <w:r w:rsidRPr="008C67BB">
              <w:rPr>
                <w:sz w:val="18"/>
                <w:szCs w:val="18"/>
              </w:rPr>
              <w:t>.6.</w:t>
            </w:r>
            <w:r>
              <w:rPr>
                <w:sz w:val="18"/>
                <w:szCs w:val="18"/>
              </w:rPr>
              <w:t>2020.</w:t>
            </w:r>
          </w:p>
          <w:p w:rsidR="00B53D3F" w:rsidRPr="00EC1BC6" w:rsidRDefault="00B53D3F" w:rsidP="00482EC3">
            <w:pPr>
              <w:tabs>
                <w:tab w:val="left" w:pos="7360"/>
              </w:tabs>
              <w:rPr>
                <w:sz w:val="18"/>
                <w:szCs w:val="18"/>
              </w:rPr>
            </w:pPr>
            <w:r w:rsidRPr="008C67BB">
              <w:rPr>
                <w:sz w:val="18"/>
                <w:szCs w:val="18"/>
              </w:rPr>
              <w:t xml:space="preserve">3.8. </w:t>
            </w:r>
            <w:r w:rsidRPr="008C67BB">
              <w:rPr>
                <w:sz w:val="18"/>
                <w:szCs w:val="18"/>
                <w:lang w:val="sr-Latn-CS"/>
              </w:rPr>
              <w:t xml:space="preserve"> </w:t>
            </w:r>
            <w:r w:rsidRPr="008C67BB">
              <w:rPr>
                <w:sz w:val="18"/>
                <w:szCs w:val="18"/>
              </w:rPr>
              <w:t xml:space="preserve">Поправни испити за ученике </w:t>
            </w:r>
            <w:r w:rsidRPr="008C67BB">
              <w:rPr>
                <w:sz w:val="18"/>
                <w:szCs w:val="18"/>
                <w:lang w:val="ru-RU"/>
              </w:rPr>
              <w:t xml:space="preserve"> </w:t>
            </w:r>
            <w:r w:rsidRPr="008C67BB">
              <w:rPr>
                <w:sz w:val="18"/>
                <w:szCs w:val="18"/>
              </w:rPr>
              <w:t>VIII</w:t>
            </w:r>
            <w:r w:rsidRPr="008C67BB">
              <w:rPr>
                <w:sz w:val="18"/>
                <w:szCs w:val="18"/>
                <w:lang w:val="ru-RU"/>
              </w:rPr>
              <w:t xml:space="preserve"> </w:t>
            </w:r>
            <w:r w:rsidRPr="008C67BB">
              <w:rPr>
                <w:sz w:val="18"/>
                <w:szCs w:val="18"/>
              </w:rPr>
              <w:t xml:space="preserve">разреда                                            </w:t>
            </w:r>
            <w:r>
              <w:rPr>
                <w:sz w:val="18"/>
                <w:szCs w:val="18"/>
              </w:rPr>
              <w:t xml:space="preserve">                   </w:t>
            </w:r>
            <w:r w:rsidRPr="008C67BB">
              <w:rPr>
                <w:sz w:val="18"/>
                <w:szCs w:val="18"/>
              </w:rPr>
              <w:t xml:space="preserve"> </w:t>
            </w:r>
            <w:r>
              <w:rPr>
                <w:sz w:val="18"/>
                <w:szCs w:val="18"/>
              </w:rPr>
              <w:t>3</w:t>
            </w:r>
            <w:r w:rsidRPr="008C67BB">
              <w:rPr>
                <w:sz w:val="18"/>
                <w:szCs w:val="18"/>
              </w:rPr>
              <w:t>.</w:t>
            </w:r>
            <w:r w:rsidRPr="008C67BB">
              <w:rPr>
                <w:sz w:val="18"/>
                <w:szCs w:val="18"/>
                <w:lang w:val="ru-RU"/>
              </w:rPr>
              <w:t>6</w:t>
            </w:r>
            <w:r>
              <w:rPr>
                <w:sz w:val="18"/>
                <w:szCs w:val="18"/>
              </w:rPr>
              <w:t xml:space="preserve"> </w:t>
            </w:r>
            <w:r w:rsidRPr="008C67BB">
              <w:rPr>
                <w:sz w:val="18"/>
                <w:szCs w:val="18"/>
              </w:rPr>
              <w:t>-</w:t>
            </w:r>
            <w:r>
              <w:rPr>
                <w:sz w:val="18"/>
                <w:szCs w:val="18"/>
                <w:lang w:val="ru-RU"/>
              </w:rPr>
              <w:t xml:space="preserve"> </w:t>
            </w:r>
            <w:r>
              <w:rPr>
                <w:sz w:val="18"/>
                <w:szCs w:val="18"/>
              </w:rPr>
              <w:t>5</w:t>
            </w:r>
            <w:r w:rsidRPr="008C67BB">
              <w:rPr>
                <w:sz w:val="18"/>
                <w:szCs w:val="18"/>
              </w:rPr>
              <w:t>.6.</w:t>
            </w:r>
            <w:r>
              <w:rPr>
                <w:sz w:val="18"/>
                <w:szCs w:val="18"/>
              </w:rPr>
              <w:t>2020.</w:t>
            </w:r>
          </w:p>
          <w:p w:rsidR="00B53D3F" w:rsidRPr="008C67BB" w:rsidRDefault="00B53D3F" w:rsidP="00482EC3">
            <w:pPr>
              <w:tabs>
                <w:tab w:val="left" w:pos="7360"/>
              </w:tabs>
              <w:rPr>
                <w:sz w:val="18"/>
                <w:szCs w:val="18"/>
              </w:rPr>
            </w:pPr>
            <w:r w:rsidRPr="008C67BB">
              <w:rPr>
                <w:sz w:val="18"/>
                <w:szCs w:val="18"/>
                <w:lang w:val="sr-Latn-CS"/>
              </w:rPr>
              <w:t>3.</w:t>
            </w:r>
            <w:r w:rsidRPr="008C67BB">
              <w:rPr>
                <w:sz w:val="18"/>
                <w:szCs w:val="18"/>
              </w:rPr>
              <w:t>9</w:t>
            </w:r>
            <w:r w:rsidRPr="008C67BB">
              <w:rPr>
                <w:sz w:val="18"/>
                <w:szCs w:val="18"/>
                <w:lang w:val="sr-Latn-CS"/>
              </w:rPr>
              <w:t xml:space="preserve">. </w:t>
            </w:r>
            <w:r w:rsidRPr="008C67BB">
              <w:rPr>
                <w:sz w:val="18"/>
                <w:szCs w:val="18"/>
              </w:rPr>
              <w:t xml:space="preserve"> </w:t>
            </w:r>
            <w:r w:rsidRPr="008C67BB">
              <w:rPr>
                <w:sz w:val="18"/>
                <w:szCs w:val="18"/>
                <w:lang w:val="sr-Latn-CS"/>
              </w:rPr>
              <w:t>O</w:t>
            </w:r>
            <w:r w:rsidRPr="008C67BB">
              <w:rPr>
                <w:sz w:val="18"/>
                <w:szCs w:val="18"/>
              </w:rPr>
              <w:t xml:space="preserve">дељењско веће после разр.и поправних испита                                  </w:t>
            </w:r>
            <w:r w:rsidRPr="008C67BB">
              <w:rPr>
                <w:sz w:val="18"/>
                <w:szCs w:val="18"/>
                <w:lang w:val="sr-Latn-CS"/>
              </w:rPr>
              <w:t xml:space="preserve">  </w:t>
            </w:r>
            <w:r w:rsidRPr="008C67BB">
              <w:rPr>
                <w:sz w:val="18"/>
                <w:szCs w:val="18"/>
              </w:rPr>
              <w:t xml:space="preserve"> </w:t>
            </w:r>
            <w:r>
              <w:rPr>
                <w:sz w:val="18"/>
                <w:szCs w:val="18"/>
              </w:rPr>
              <w:t xml:space="preserve">                   </w:t>
            </w:r>
            <w:r w:rsidRPr="008C67BB">
              <w:rPr>
                <w:sz w:val="18"/>
                <w:szCs w:val="18"/>
                <w:lang w:val="sr-Latn-CS"/>
              </w:rPr>
              <w:t xml:space="preserve"> </w:t>
            </w:r>
            <w:r>
              <w:rPr>
                <w:sz w:val="18"/>
                <w:szCs w:val="18"/>
                <w:lang w:val="sr-Latn-CS"/>
              </w:rPr>
              <w:t xml:space="preserve">     </w:t>
            </w:r>
            <w:r>
              <w:rPr>
                <w:sz w:val="18"/>
                <w:szCs w:val="18"/>
              </w:rPr>
              <w:t>8</w:t>
            </w:r>
            <w:r w:rsidRPr="008C67BB">
              <w:rPr>
                <w:sz w:val="18"/>
                <w:szCs w:val="18"/>
                <w:lang w:val="sr-Latn-CS"/>
              </w:rPr>
              <w:t>.6</w:t>
            </w:r>
            <w:r>
              <w:rPr>
                <w:sz w:val="18"/>
                <w:szCs w:val="18"/>
                <w:lang w:val="sr-Latn-CS"/>
              </w:rPr>
              <w:t>.2020</w:t>
            </w:r>
            <w:r w:rsidRPr="008C67BB">
              <w:rPr>
                <w:sz w:val="18"/>
                <w:szCs w:val="18"/>
                <w:lang w:val="sr-Latn-CS"/>
              </w:rPr>
              <w:t>.</w:t>
            </w:r>
          </w:p>
          <w:p w:rsidR="00B53D3F" w:rsidRPr="008C67BB" w:rsidRDefault="00B53D3F" w:rsidP="00482EC3">
            <w:pPr>
              <w:tabs>
                <w:tab w:val="left" w:pos="7360"/>
              </w:tabs>
              <w:rPr>
                <w:sz w:val="18"/>
                <w:szCs w:val="18"/>
              </w:rPr>
            </w:pPr>
            <w:r w:rsidRPr="008C67BB">
              <w:rPr>
                <w:sz w:val="18"/>
                <w:szCs w:val="18"/>
              </w:rPr>
              <w:t xml:space="preserve">3.10.Наставничко веће                                                                                          </w:t>
            </w:r>
            <w:r>
              <w:rPr>
                <w:sz w:val="18"/>
                <w:szCs w:val="18"/>
              </w:rPr>
              <w:t xml:space="preserve">                        8</w:t>
            </w:r>
            <w:r w:rsidRPr="008C67BB">
              <w:rPr>
                <w:sz w:val="18"/>
                <w:szCs w:val="18"/>
              </w:rPr>
              <w:t>.6.20</w:t>
            </w:r>
            <w:r>
              <w:rPr>
                <w:sz w:val="18"/>
                <w:szCs w:val="18"/>
                <w:lang w:val="sr-Latn-CS"/>
              </w:rPr>
              <w:t>20</w:t>
            </w:r>
            <w:r w:rsidRPr="008C67BB">
              <w:rPr>
                <w:sz w:val="18"/>
                <w:szCs w:val="18"/>
              </w:rPr>
              <w:t>.</w:t>
            </w:r>
          </w:p>
          <w:p w:rsidR="00B53D3F" w:rsidRPr="001B01AB" w:rsidRDefault="00B53D3F" w:rsidP="00482EC3">
            <w:pPr>
              <w:rPr>
                <w:b/>
                <w:sz w:val="18"/>
                <w:szCs w:val="18"/>
              </w:rPr>
            </w:pPr>
            <w:r w:rsidRPr="008C67BB">
              <w:rPr>
                <w:sz w:val="18"/>
                <w:szCs w:val="18"/>
              </w:rPr>
              <w:t>3.11.</w:t>
            </w:r>
            <w:r w:rsidRPr="008C67BB">
              <w:rPr>
                <w:b/>
                <w:sz w:val="18"/>
                <w:szCs w:val="18"/>
                <w:lang w:val="sr-Latn-CS"/>
              </w:rPr>
              <w:t>IV</w:t>
            </w:r>
            <w:r w:rsidRPr="008C67BB">
              <w:rPr>
                <w:b/>
                <w:sz w:val="18"/>
                <w:szCs w:val="18"/>
              </w:rPr>
              <w:t xml:space="preserve"> класификациони период                                      </w:t>
            </w:r>
            <w:r w:rsidRPr="008C67BB">
              <w:rPr>
                <w:b/>
                <w:sz w:val="18"/>
                <w:szCs w:val="18"/>
                <w:lang w:val="sr-Latn-CS"/>
              </w:rPr>
              <w:t>I-VII</w:t>
            </w:r>
            <w:r w:rsidRPr="008C67BB">
              <w:rPr>
                <w:b/>
                <w:sz w:val="18"/>
                <w:szCs w:val="18"/>
              </w:rPr>
              <w:t xml:space="preserve"> раз.           </w:t>
            </w:r>
            <w:r>
              <w:rPr>
                <w:b/>
                <w:sz w:val="18"/>
                <w:szCs w:val="18"/>
              </w:rPr>
              <w:t xml:space="preserve">              </w:t>
            </w:r>
            <w:r w:rsidRPr="008C67BB">
              <w:rPr>
                <w:b/>
                <w:sz w:val="18"/>
                <w:szCs w:val="18"/>
              </w:rPr>
              <w:t xml:space="preserve"> </w:t>
            </w:r>
            <w:r>
              <w:rPr>
                <w:b/>
                <w:sz w:val="18"/>
                <w:szCs w:val="18"/>
              </w:rPr>
              <w:t>21</w:t>
            </w:r>
            <w:r w:rsidRPr="008C67BB">
              <w:rPr>
                <w:b/>
                <w:sz w:val="18"/>
                <w:szCs w:val="18"/>
              </w:rPr>
              <w:t>.4.</w:t>
            </w:r>
            <w:r w:rsidRPr="008C67BB">
              <w:rPr>
                <w:b/>
                <w:sz w:val="18"/>
                <w:szCs w:val="18"/>
                <w:lang w:val="ru-RU"/>
              </w:rPr>
              <w:t xml:space="preserve"> </w:t>
            </w:r>
            <w:r w:rsidRPr="008C67BB">
              <w:rPr>
                <w:b/>
                <w:sz w:val="18"/>
                <w:szCs w:val="18"/>
              </w:rPr>
              <w:t>-</w:t>
            </w:r>
            <w:r w:rsidRPr="008C67BB">
              <w:rPr>
                <w:b/>
                <w:sz w:val="18"/>
                <w:szCs w:val="18"/>
                <w:lang w:val="ru-RU"/>
              </w:rPr>
              <w:t xml:space="preserve"> </w:t>
            </w:r>
            <w:r w:rsidRPr="008C67BB">
              <w:rPr>
                <w:b/>
                <w:sz w:val="18"/>
                <w:szCs w:val="18"/>
              </w:rPr>
              <w:t>1</w:t>
            </w:r>
            <w:r>
              <w:rPr>
                <w:b/>
                <w:sz w:val="18"/>
                <w:szCs w:val="18"/>
              </w:rPr>
              <w:t>6</w:t>
            </w:r>
            <w:r w:rsidRPr="008C67BB">
              <w:rPr>
                <w:b/>
                <w:sz w:val="18"/>
                <w:szCs w:val="18"/>
              </w:rPr>
              <w:t>.6.</w:t>
            </w:r>
            <w:r>
              <w:rPr>
                <w:b/>
                <w:sz w:val="18"/>
                <w:szCs w:val="18"/>
              </w:rPr>
              <w:t>2020.</w:t>
            </w:r>
          </w:p>
          <w:p w:rsidR="00B53D3F" w:rsidRPr="008C67BB" w:rsidRDefault="00B53D3F" w:rsidP="00482EC3">
            <w:pPr>
              <w:rPr>
                <w:sz w:val="18"/>
                <w:szCs w:val="18"/>
              </w:rPr>
            </w:pPr>
            <w:r w:rsidRPr="008C67BB">
              <w:rPr>
                <w:sz w:val="18"/>
                <w:szCs w:val="18"/>
              </w:rPr>
              <w:t xml:space="preserve">3.12.Одељењска већа                                                                                           </w:t>
            </w:r>
            <w:r w:rsidRPr="008C67BB">
              <w:rPr>
                <w:sz w:val="18"/>
                <w:szCs w:val="18"/>
                <w:lang w:val="sr-Latn-CS"/>
              </w:rPr>
              <w:t xml:space="preserve"> </w:t>
            </w:r>
            <w:r>
              <w:rPr>
                <w:sz w:val="18"/>
                <w:szCs w:val="18"/>
                <w:lang w:val="sr-Latn-CS"/>
              </w:rPr>
              <w:t xml:space="preserve">                  </w:t>
            </w:r>
            <w:r w:rsidRPr="008C67BB">
              <w:rPr>
                <w:sz w:val="18"/>
                <w:szCs w:val="18"/>
                <w:lang w:val="sr-Latn-CS"/>
              </w:rPr>
              <w:t xml:space="preserve"> </w:t>
            </w:r>
            <w:r>
              <w:rPr>
                <w:sz w:val="18"/>
                <w:szCs w:val="18"/>
                <w:lang w:val="sr-Latn-CS"/>
              </w:rPr>
              <w:t xml:space="preserve">   </w:t>
            </w:r>
            <w:r>
              <w:rPr>
                <w:sz w:val="18"/>
                <w:szCs w:val="18"/>
              </w:rPr>
              <w:t>22</w:t>
            </w:r>
            <w:r w:rsidRPr="008C67BB">
              <w:rPr>
                <w:sz w:val="18"/>
                <w:szCs w:val="18"/>
              </w:rPr>
              <w:t>.6.20</w:t>
            </w:r>
            <w:r>
              <w:rPr>
                <w:sz w:val="18"/>
                <w:szCs w:val="18"/>
              </w:rPr>
              <w:t>20</w:t>
            </w:r>
            <w:r w:rsidRPr="008C67BB">
              <w:rPr>
                <w:sz w:val="18"/>
                <w:szCs w:val="18"/>
              </w:rPr>
              <w:t>.</w:t>
            </w:r>
          </w:p>
          <w:p w:rsidR="00B53D3F" w:rsidRPr="008C67BB" w:rsidRDefault="00B53D3F" w:rsidP="00482EC3">
            <w:pPr>
              <w:tabs>
                <w:tab w:val="left" w:pos="7170"/>
              </w:tabs>
              <w:rPr>
                <w:sz w:val="18"/>
                <w:szCs w:val="18"/>
              </w:rPr>
            </w:pPr>
            <w:r w:rsidRPr="008C67BB">
              <w:rPr>
                <w:sz w:val="18"/>
                <w:szCs w:val="18"/>
              </w:rPr>
              <w:t xml:space="preserve">3.13.Наставничко веће                                                                                           </w:t>
            </w:r>
            <w:r>
              <w:rPr>
                <w:sz w:val="18"/>
                <w:szCs w:val="18"/>
              </w:rPr>
              <w:t xml:space="preserve">                     23</w:t>
            </w:r>
            <w:r w:rsidRPr="008C67BB">
              <w:rPr>
                <w:sz w:val="18"/>
                <w:szCs w:val="18"/>
              </w:rPr>
              <w:t>.</w:t>
            </w:r>
            <w:r>
              <w:rPr>
                <w:sz w:val="18"/>
                <w:szCs w:val="18"/>
              </w:rPr>
              <w:t>6.2020</w:t>
            </w:r>
            <w:r w:rsidRPr="008C67BB">
              <w:rPr>
                <w:sz w:val="18"/>
                <w:szCs w:val="18"/>
              </w:rPr>
              <w:t>.</w:t>
            </w:r>
          </w:p>
          <w:p w:rsidR="00B53D3F" w:rsidRPr="008C67BB" w:rsidRDefault="00B53D3F" w:rsidP="00482EC3">
            <w:pPr>
              <w:tabs>
                <w:tab w:val="left" w:pos="7360"/>
              </w:tabs>
              <w:rPr>
                <w:sz w:val="18"/>
                <w:szCs w:val="18"/>
              </w:rPr>
            </w:pPr>
            <w:r w:rsidRPr="008C67BB">
              <w:rPr>
                <w:sz w:val="18"/>
                <w:szCs w:val="18"/>
              </w:rPr>
              <w:t>3.1</w:t>
            </w:r>
            <w:r w:rsidRPr="008C67BB">
              <w:rPr>
                <w:sz w:val="18"/>
                <w:szCs w:val="18"/>
                <w:lang w:val="sr-Latn-CS"/>
              </w:rPr>
              <w:t>4</w:t>
            </w:r>
            <w:r w:rsidRPr="008C67BB">
              <w:rPr>
                <w:sz w:val="18"/>
                <w:szCs w:val="18"/>
              </w:rPr>
              <w:t xml:space="preserve">.Саопштавање успеха ученика на крају  </w:t>
            </w:r>
            <w:r w:rsidRPr="008C67BB">
              <w:rPr>
                <w:sz w:val="18"/>
                <w:szCs w:val="18"/>
                <w:lang w:val="sr-Latn-CS"/>
              </w:rPr>
              <w:t xml:space="preserve">II </w:t>
            </w:r>
            <w:r w:rsidRPr="008C67BB">
              <w:rPr>
                <w:sz w:val="18"/>
                <w:szCs w:val="18"/>
              </w:rPr>
              <w:t xml:space="preserve"> полугодишта</w:t>
            </w:r>
          </w:p>
          <w:p w:rsidR="00B53D3F" w:rsidRPr="008C67BB" w:rsidRDefault="00B53D3F" w:rsidP="00482EC3">
            <w:pPr>
              <w:tabs>
                <w:tab w:val="left" w:pos="7360"/>
              </w:tabs>
              <w:rPr>
                <w:sz w:val="18"/>
                <w:szCs w:val="18"/>
              </w:rPr>
            </w:pPr>
            <w:r w:rsidRPr="008C67BB">
              <w:rPr>
                <w:sz w:val="18"/>
                <w:szCs w:val="18"/>
              </w:rPr>
              <w:t xml:space="preserve">         за ученике  I</w:t>
            </w:r>
            <w:r w:rsidRPr="008C67BB">
              <w:rPr>
                <w:sz w:val="18"/>
                <w:szCs w:val="18"/>
                <w:lang w:val="ru-RU"/>
              </w:rPr>
              <w:t>-</w:t>
            </w:r>
            <w:r w:rsidRPr="008C67BB">
              <w:rPr>
                <w:sz w:val="18"/>
                <w:szCs w:val="18"/>
              </w:rPr>
              <w:t>VII</w:t>
            </w:r>
            <w:r w:rsidRPr="008C67BB">
              <w:rPr>
                <w:sz w:val="18"/>
                <w:szCs w:val="18"/>
                <w:lang w:val="ru-RU"/>
              </w:rPr>
              <w:t xml:space="preserve"> </w:t>
            </w:r>
            <w:r w:rsidRPr="008C67BB">
              <w:rPr>
                <w:sz w:val="18"/>
                <w:szCs w:val="18"/>
              </w:rPr>
              <w:t xml:space="preserve">разреда                                                                             </w:t>
            </w:r>
            <w:r w:rsidRPr="008C67BB">
              <w:rPr>
                <w:sz w:val="18"/>
                <w:szCs w:val="18"/>
                <w:lang w:val="sr-Latn-CS"/>
              </w:rPr>
              <w:t xml:space="preserve"> </w:t>
            </w:r>
            <w:r>
              <w:rPr>
                <w:sz w:val="18"/>
                <w:szCs w:val="18"/>
                <w:lang w:val="sr-Latn-CS"/>
              </w:rPr>
              <w:t xml:space="preserve">                    </w:t>
            </w:r>
            <w:r w:rsidRPr="008C67BB">
              <w:rPr>
                <w:sz w:val="18"/>
                <w:szCs w:val="18"/>
              </w:rPr>
              <w:t>28.</w:t>
            </w:r>
            <w:r>
              <w:rPr>
                <w:sz w:val="18"/>
                <w:szCs w:val="18"/>
              </w:rPr>
              <w:t>6.2020</w:t>
            </w:r>
            <w:r w:rsidRPr="008C67BB">
              <w:rPr>
                <w:sz w:val="18"/>
                <w:szCs w:val="18"/>
              </w:rPr>
              <w:t>.</w:t>
            </w:r>
          </w:p>
          <w:p w:rsidR="00B53D3F" w:rsidRPr="008C67BB" w:rsidRDefault="00B53D3F" w:rsidP="00482EC3">
            <w:pPr>
              <w:tabs>
                <w:tab w:val="left" w:pos="7360"/>
              </w:tabs>
              <w:rPr>
                <w:sz w:val="18"/>
                <w:szCs w:val="18"/>
                <w:lang w:val="ru-RU"/>
              </w:rPr>
            </w:pPr>
            <w:r w:rsidRPr="008C67BB">
              <w:rPr>
                <w:sz w:val="18"/>
                <w:szCs w:val="18"/>
              </w:rPr>
              <w:t>3.1</w:t>
            </w:r>
            <w:r w:rsidRPr="008C67BB">
              <w:rPr>
                <w:sz w:val="18"/>
                <w:szCs w:val="18"/>
                <w:lang w:val="sr-Latn-CS"/>
              </w:rPr>
              <w:t>5</w:t>
            </w:r>
            <w:r w:rsidRPr="008C67BB">
              <w:rPr>
                <w:sz w:val="18"/>
                <w:szCs w:val="18"/>
              </w:rPr>
              <w:t>.Припремна настава за завршни испит ученика VIII</w:t>
            </w:r>
            <w:r w:rsidRPr="008C67BB">
              <w:rPr>
                <w:sz w:val="18"/>
                <w:szCs w:val="18"/>
                <w:lang w:val="ru-RU"/>
              </w:rPr>
              <w:t xml:space="preserve"> </w:t>
            </w:r>
            <w:r w:rsidRPr="008C67BB">
              <w:rPr>
                <w:sz w:val="18"/>
                <w:szCs w:val="18"/>
              </w:rPr>
              <w:t xml:space="preserve">разреда              </w:t>
            </w:r>
            <w:r>
              <w:rPr>
                <w:sz w:val="18"/>
                <w:szCs w:val="18"/>
              </w:rPr>
              <w:t xml:space="preserve">                 </w:t>
            </w:r>
            <w:r w:rsidRPr="008C67BB">
              <w:rPr>
                <w:sz w:val="18"/>
                <w:szCs w:val="18"/>
              </w:rPr>
              <w:t xml:space="preserve"> </w:t>
            </w:r>
            <w:r>
              <w:rPr>
                <w:sz w:val="18"/>
                <w:szCs w:val="18"/>
              </w:rPr>
              <w:t xml:space="preserve"> 3</w:t>
            </w:r>
            <w:r w:rsidRPr="008C67BB">
              <w:rPr>
                <w:sz w:val="18"/>
                <w:szCs w:val="18"/>
              </w:rPr>
              <w:t>.</w:t>
            </w:r>
            <w:r>
              <w:rPr>
                <w:sz w:val="18"/>
                <w:szCs w:val="18"/>
              </w:rPr>
              <w:t>6</w:t>
            </w:r>
            <w:r w:rsidRPr="008C67BB">
              <w:rPr>
                <w:sz w:val="18"/>
                <w:szCs w:val="18"/>
              </w:rPr>
              <w:t xml:space="preserve"> - 1</w:t>
            </w:r>
            <w:r>
              <w:rPr>
                <w:sz w:val="18"/>
                <w:szCs w:val="18"/>
              </w:rPr>
              <w:t>6</w:t>
            </w:r>
            <w:r w:rsidRPr="008C67BB">
              <w:rPr>
                <w:sz w:val="18"/>
                <w:szCs w:val="18"/>
              </w:rPr>
              <w:t>.6.</w:t>
            </w:r>
            <w:r>
              <w:rPr>
                <w:sz w:val="18"/>
                <w:szCs w:val="18"/>
              </w:rPr>
              <w:t>2020.</w:t>
            </w:r>
            <w:r w:rsidRPr="008C67BB">
              <w:rPr>
                <w:sz w:val="18"/>
                <w:szCs w:val="18"/>
              </w:rPr>
              <w:t xml:space="preserve">                                                                 </w:t>
            </w:r>
          </w:p>
          <w:p w:rsidR="00B53D3F" w:rsidRPr="0003574E" w:rsidRDefault="00B53D3F" w:rsidP="00482EC3">
            <w:pPr>
              <w:tabs>
                <w:tab w:val="left" w:pos="7360"/>
              </w:tabs>
              <w:rPr>
                <w:sz w:val="18"/>
                <w:szCs w:val="18"/>
              </w:rPr>
            </w:pPr>
            <w:r w:rsidRPr="008C67BB">
              <w:rPr>
                <w:sz w:val="18"/>
                <w:szCs w:val="18"/>
              </w:rPr>
              <w:t>3.1</w:t>
            </w:r>
            <w:r w:rsidRPr="008C67BB">
              <w:rPr>
                <w:sz w:val="18"/>
                <w:szCs w:val="18"/>
                <w:lang w:val="sr-Latn-CS"/>
              </w:rPr>
              <w:t>6</w:t>
            </w:r>
            <w:r w:rsidRPr="008C67BB">
              <w:rPr>
                <w:sz w:val="18"/>
                <w:szCs w:val="18"/>
              </w:rPr>
              <w:t>.Разредни испити за   I</w:t>
            </w:r>
            <w:r w:rsidRPr="008C67BB">
              <w:rPr>
                <w:sz w:val="18"/>
                <w:szCs w:val="18"/>
                <w:lang w:val="ru-RU"/>
              </w:rPr>
              <w:t xml:space="preserve">- </w:t>
            </w:r>
            <w:r w:rsidRPr="008C67BB">
              <w:rPr>
                <w:sz w:val="18"/>
                <w:szCs w:val="18"/>
              </w:rPr>
              <w:t>VII</w:t>
            </w:r>
            <w:r w:rsidRPr="008C67BB">
              <w:rPr>
                <w:sz w:val="18"/>
                <w:szCs w:val="18"/>
                <w:lang w:val="ru-RU"/>
              </w:rPr>
              <w:t xml:space="preserve"> </w:t>
            </w:r>
            <w:r w:rsidRPr="008C67BB">
              <w:rPr>
                <w:sz w:val="18"/>
                <w:szCs w:val="18"/>
              </w:rPr>
              <w:t xml:space="preserve">разреда                                                        </w:t>
            </w:r>
            <w:r>
              <w:rPr>
                <w:sz w:val="18"/>
                <w:szCs w:val="18"/>
              </w:rPr>
              <w:t xml:space="preserve">           </w:t>
            </w:r>
            <w:r w:rsidRPr="008C67BB">
              <w:rPr>
                <w:sz w:val="18"/>
                <w:szCs w:val="18"/>
                <w:lang w:val="sr-Latn-CS"/>
              </w:rPr>
              <w:t xml:space="preserve"> </w:t>
            </w:r>
            <w:r>
              <w:rPr>
                <w:sz w:val="18"/>
                <w:szCs w:val="18"/>
                <w:lang w:val="sr-Latn-CS"/>
              </w:rPr>
              <w:t xml:space="preserve">     </w:t>
            </w:r>
            <w:r w:rsidRPr="008C67BB">
              <w:rPr>
                <w:sz w:val="18"/>
                <w:szCs w:val="18"/>
              </w:rPr>
              <w:t>1</w:t>
            </w:r>
            <w:r>
              <w:rPr>
                <w:sz w:val="18"/>
                <w:szCs w:val="18"/>
              </w:rPr>
              <w:t>7</w:t>
            </w:r>
            <w:r w:rsidRPr="008C67BB">
              <w:rPr>
                <w:sz w:val="18"/>
                <w:szCs w:val="18"/>
              </w:rPr>
              <w:t>.</w:t>
            </w:r>
            <w:r>
              <w:rPr>
                <w:sz w:val="18"/>
                <w:szCs w:val="18"/>
              </w:rPr>
              <w:t>6</w:t>
            </w:r>
            <w:r w:rsidRPr="008C67BB">
              <w:rPr>
                <w:sz w:val="18"/>
                <w:szCs w:val="18"/>
              </w:rPr>
              <w:t xml:space="preserve"> - </w:t>
            </w:r>
            <w:r>
              <w:rPr>
                <w:sz w:val="18"/>
                <w:szCs w:val="18"/>
              </w:rPr>
              <w:t>21</w:t>
            </w:r>
            <w:r w:rsidRPr="008C67BB">
              <w:rPr>
                <w:sz w:val="18"/>
                <w:szCs w:val="18"/>
              </w:rPr>
              <w:t>.6.</w:t>
            </w:r>
            <w:r>
              <w:rPr>
                <w:sz w:val="18"/>
                <w:szCs w:val="18"/>
              </w:rPr>
              <w:t>2020.</w:t>
            </w:r>
          </w:p>
          <w:p w:rsidR="00B53D3F" w:rsidRPr="0003574E" w:rsidRDefault="00B53D3F" w:rsidP="00482EC3">
            <w:pPr>
              <w:tabs>
                <w:tab w:val="left" w:pos="7360"/>
              </w:tabs>
              <w:rPr>
                <w:sz w:val="18"/>
                <w:szCs w:val="18"/>
              </w:rPr>
            </w:pPr>
            <w:r w:rsidRPr="008C67BB">
              <w:rPr>
                <w:sz w:val="18"/>
                <w:szCs w:val="18"/>
              </w:rPr>
              <w:t>3.1</w:t>
            </w:r>
            <w:r w:rsidRPr="008C67BB">
              <w:rPr>
                <w:sz w:val="18"/>
                <w:szCs w:val="18"/>
                <w:lang w:val="sr-Latn-CS"/>
              </w:rPr>
              <w:t>7</w:t>
            </w:r>
            <w:r w:rsidRPr="008C67BB">
              <w:rPr>
                <w:sz w:val="18"/>
                <w:szCs w:val="18"/>
              </w:rPr>
              <w:t>.Припремна настава за ученике од V</w:t>
            </w:r>
            <w:r w:rsidRPr="008C67BB">
              <w:rPr>
                <w:sz w:val="18"/>
                <w:szCs w:val="18"/>
                <w:lang w:val="ru-RU"/>
              </w:rPr>
              <w:t>-</w:t>
            </w:r>
            <w:r w:rsidRPr="008C67BB">
              <w:rPr>
                <w:sz w:val="18"/>
                <w:szCs w:val="18"/>
              </w:rPr>
              <w:t xml:space="preserve">VII разреда                                </w:t>
            </w:r>
            <w:r>
              <w:rPr>
                <w:sz w:val="18"/>
                <w:szCs w:val="18"/>
              </w:rPr>
              <w:t xml:space="preserve">                  </w:t>
            </w:r>
            <w:r w:rsidRPr="008C67BB">
              <w:rPr>
                <w:sz w:val="18"/>
                <w:szCs w:val="18"/>
              </w:rPr>
              <w:t>1</w:t>
            </w:r>
            <w:r>
              <w:rPr>
                <w:sz w:val="18"/>
                <w:szCs w:val="18"/>
              </w:rPr>
              <w:t>0</w:t>
            </w:r>
            <w:r w:rsidRPr="008C67BB">
              <w:rPr>
                <w:sz w:val="18"/>
                <w:szCs w:val="18"/>
              </w:rPr>
              <w:t>.</w:t>
            </w:r>
            <w:r>
              <w:rPr>
                <w:sz w:val="18"/>
                <w:szCs w:val="18"/>
              </w:rPr>
              <w:t>8</w:t>
            </w:r>
            <w:r w:rsidRPr="008C67BB">
              <w:rPr>
                <w:sz w:val="18"/>
                <w:szCs w:val="18"/>
              </w:rPr>
              <w:t xml:space="preserve"> - </w:t>
            </w:r>
            <w:r>
              <w:rPr>
                <w:sz w:val="18"/>
                <w:szCs w:val="18"/>
              </w:rPr>
              <w:t>14</w:t>
            </w:r>
            <w:r w:rsidRPr="008C67BB">
              <w:rPr>
                <w:sz w:val="18"/>
                <w:szCs w:val="18"/>
              </w:rPr>
              <w:t>.8.</w:t>
            </w:r>
            <w:r>
              <w:rPr>
                <w:sz w:val="18"/>
                <w:szCs w:val="18"/>
              </w:rPr>
              <w:t>2020.</w:t>
            </w:r>
          </w:p>
          <w:p w:rsidR="00B53D3F" w:rsidRPr="0003574E" w:rsidRDefault="00B53D3F" w:rsidP="00482EC3">
            <w:pPr>
              <w:tabs>
                <w:tab w:val="left" w:pos="7360"/>
              </w:tabs>
              <w:rPr>
                <w:sz w:val="18"/>
                <w:szCs w:val="18"/>
              </w:rPr>
            </w:pPr>
            <w:r w:rsidRPr="008C67BB">
              <w:rPr>
                <w:sz w:val="18"/>
                <w:szCs w:val="18"/>
              </w:rPr>
              <w:t>3.1</w:t>
            </w:r>
            <w:r w:rsidRPr="008C67BB">
              <w:rPr>
                <w:sz w:val="18"/>
                <w:szCs w:val="18"/>
                <w:lang w:val="sr-Latn-CS"/>
              </w:rPr>
              <w:t>8</w:t>
            </w:r>
            <w:r w:rsidRPr="008C67BB">
              <w:rPr>
                <w:sz w:val="18"/>
                <w:szCs w:val="18"/>
              </w:rPr>
              <w:t xml:space="preserve">.Поправни испити за ученике </w:t>
            </w:r>
            <w:r w:rsidRPr="008C67BB">
              <w:rPr>
                <w:sz w:val="18"/>
                <w:szCs w:val="18"/>
                <w:lang w:val="ru-RU"/>
              </w:rPr>
              <w:t xml:space="preserve"> </w:t>
            </w:r>
            <w:r w:rsidRPr="008C67BB">
              <w:rPr>
                <w:sz w:val="18"/>
                <w:szCs w:val="18"/>
              </w:rPr>
              <w:t xml:space="preserve"> од V</w:t>
            </w:r>
            <w:r w:rsidRPr="008C67BB">
              <w:rPr>
                <w:sz w:val="18"/>
                <w:szCs w:val="18"/>
                <w:lang w:val="ru-RU"/>
              </w:rPr>
              <w:t>-</w:t>
            </w:r>
            <w:r w:rsidRPr="008C67BB">
              <w:rPr>
                <w:sz w:val="18"/>
                <w:szCs w:val="18"/>
              </w:rPr>
              <w:t xml:space="preserve">VII разреда (август)                    </w:t>
            </w:r>
            <w:r>
              <w:rPr>
                <w:sz w:val="18"/>
                <w:szCs w:val="18"/>
              </w:rPr>
              <w:t xml:space="preserve">                17</w:t>
            </w:r>
            <w:r w:rsidRPr="008C67BB">
              <w:rPr>
                <w:sz w:val="18"/>
                <w:szCs w:val="18"/>
              </w:rPr>
              <w:t>.</w:t>
            </w:r>
            <w:r>
              <w:rPr>
                <w:sz w:val="18"/>
                <w:szCs w:val="18"/>
              </w:rPr>
              <w:t>8</w:t>
            </w:r>
            <w:r w:rsidRPr="008C67BB">
              <w:rPr>
                <w:sz w:val="18"/>
                <w:szCs w:val="18"/>
              </w:rPr>
              <w:t xml:space="preserve"> - 2</w:t>
            </w:r>
            <w:r>
              <w:rPr>
                <w:sz w:val="18"/>
                <w:szCs w:val="18"/>
              </w:rPr>
              <w:t>0</w:t>
            </w:r>
            <w:r w:rsidRPr="008C67BB">
              <w:rPr>
                <w:sz w:val="18"/>
                <w:szCs w:val="18"/>
              </w:rPr>
              <w:t>.8.</w:t>
            </w:r>
            <w:r>
              <w:rPr>
                <w:sz w:val="18"/>
                <w:szCs w:val="18"/>
              </w:rPr>
              <w:t>2020.</w:t>
            </w:r>
          </w:p>
          <w:p w:rsidR="00B53D3F" w:rsidRPr="008C67BB" w:rsidRDefault="00B53D3F" w:rsidP="00482EC3">
            <w:pPr>
              <w:tabs>
                <w:tab w:val="left" w:pos="7360"/>
              </w:tabs>
              <w:rPr>
                <w:sz w:val="18"/>
                <w:szCs w:val="18"/>
              </w:rPr>
            </w:pPr>
            <w:r w:rsidRPr="008C67BB">
              <w:rPr>
                <w:sz w:val="18"/>
                <w:szCs w:val="18"/>
              </w:rPr>
              <w:t>3.</w:t>
            </w:r>
            <w:r w:rsidRPr="008C67BB">
              <w:rPr>
                <w:sz w:val="18"/>
                <w:szCs w:val="18"/>
                <w:lang w:val="sr-Latn-CS"/>
              </w:rPr>
              <w:t>19</w:t>
            </w:r>
            <w:r w:rsidRPr="008C67BB">
              <w:rPr>
                <w:sz w:val="18"/>
                <w:szCs w:val="18"/>
              </w:rPr>
              <w:t xml:space="preserve">.Одељењско веће                                                                                         </w:t>
            </w:r>
            <w:r w:rsidRPr="008C67BB">
              <w:rPr>
                <w:sz w:val="18"/>
                <w:szCs w:val="18"/>
                <w:lang w:val="sr-Latn-CS"/>
              </w:rPr>
              <w:t xml:space="preserve"> </w:t>
            </w:r>
            <w:r>
              <w:rPr>
                <w:sz w:val="18"/>
                <w:szCs w:val="18"/>
                <w:lang w:val="sr-Latn-CS"/>
              </w:rPr>
              <w:t xml:space="preserve">                      </w:t>
            </w:r>
            <w:r w:rsidRPr="008C67BB">
              <w:rPr>
                <w:sz w:val="18"/>
                <w:szCs w:val="18"/>
                <w:lang w:val="sr-Latn-CS"/>
              </w:rPr>
              <w:t xml:space="preserve"> </w:t>
            </w:r>
            <w:r>
              <w:rPr>
                <w:sz w:val="18"/>
                <w:szCs w:val="18"/>
              </w:rPr>
              <w:t>30.</w:t>
            </w:r>
            <w:r w:rsidRPr="008C67BB">
              <w:rPr>
                <w:sz w:val="18"/>
                <w:szCs w:val="18"/>
              </w:rPr>
              <w:t>8.20</w:t>
            </w:r>
            <w:r>
              <w:rPr>
                <w:sz w:val="18"/>
                <w:szCs w:val="18"/>
                <w:lang w:val="sr-Latn-CS"/>
              </w:rPr>
              <w:t>20</w:t>
            </w:r>
            <w:r w:rsidRPr="008C67BB">
              <w:rPr>
                <w:sz w:val="18"/>
                <w:szCs w:val="18"/>
              </w:rPr>
              <w:t>.</w:t>
            </w:r>
          </w:p>
          <w:p w:rsidR="00B53D3F" w:rsidRPr="008C67BB" w:rsidRDefault="00B53D3F" w:rsidP="00482EC3">
            <w:pPr>
              <w:tabs>
                <w:tab w:val="left" w:pos="7360"/>
              </w:tabs>
              <w:rPr>
                <w:sz w:val="18"/>
                <w:szCs w:val="18"/>
              </w:rPr>
            </w:pPr>
            <w:r w:rsidRPr="008C67BB">
              <w:rPr>
                <w:sz w:val="18"/>
                <w:szCs w:val="18"/>
              </w:rPr>
              <w:t>3.2</w:t>
            </w:r>
            <w:r w:rsidRPr="008C67BB">
              <w:rPr>
                <w:sz w:val="18"/>
                <w:szCs w:val="18"/>
                <w:lang w:val="sr-Latn-CS"/>
              </w:rPr>
              <w:t>0</w:t>
            </w:r>
            <w:r w:rsidRPr="008C67BB">
              <w:rPr>
                <w:sz w:val="18"/>
                <w:szCs w:val="18"/>
              </w:rPr>
              <w:t xml:space="preserve">.Наставничко веће                                                                                    </w:t>
            </w:r>
            <w:r w:rsidRPr="008C67BB">
              <w:rPr>
                <w:sz w:val="18"/>
                <w:szCs w:val="18"/>
                <w:lang w:val="sr-Latn-CS"/>
              </w:rPr>
              <w:t xml:space="preserve">   </w:t>
            </w:r>
            <w:r w:rsidRPr="008C67BB">
              <w:rPr>
                <w:sz w:val="18"/>
                <w:szCs w:val="18"/>
              </w:rPr>
              <w:t xml:space="preserve">   </w:t>
            </w:r>
            <w:r>
              <w:rPr>
                <w:sz w:val="18"/>
                <w:szCs w:val="18"/>
              </w:rPr>
              <w:t xml:space="preserve">                     30</w:t>
            </w:r>
            <w:r w:rsidRPr="008C67BB">
              <w:rPr>
                <w:sz w:val="18"/>
                <w:szCs w:val="18"/>
              </w:rPr>
              <w:t>.8.20</w:t>
            </w:r>
            <w:r>
              <w:rPr>
                <w:sz w:val="18"/>
                <w:szCs w:val="18"/>
                <w:lang w:val="sr-Latn-CS"/>
              </w:rPr>
              <w:t>20</w:t>
            </w:r>
            <w:r w:rsidRPr="008C67BB">
              <w:rPr>
                <w:sz w:val="18"/>
                <w:szCs w:val="18"/>
              </w:rPr>
              <w:t>.</w:t>
            </w:r>
          </w:p>
        </w:tc>
      </w:tr>
      <w:tr w:rsidR="00B53D3F" w:rsidTr="00482EC3">
        <w:trPr>
          <w:trHeight w:val="224"/>
        </w:trPr>
        <w:tc>
          <w:tcPr>
            <w:tcW w:w="7763" w:type="dxa"/>
            <w:vAlign w:val="center"/>
          </w:tcPr>
          <w:p w:rsidR="00B53D3F" w:rsidRPr="008C67BB" w:rsidRDefault="00B53D3F" w:rsidP="00482EC3">
            <w:pPr>
              <w:rPr>
                <w:b/>
                <w:sz w:val="18"/>
                <w:szCs w:val="18"/>
              </w:rPr>
            </w:pPr>
            <w:r w:rsidRPr="008C67BB">
              <w:rPr>
                <w:b/>
                <w:sz w:val="18"/>
                <w:szCs w:val="18"/>
              </w:rPr>
              <w:t>4. РОДИТЕЉСКИ САСТАНЦИ</w:t>
            </w:r>
          </w:p>
        </w:tc>
      </w:tr>
      <w:tr w:rsidR="00B53D3F" w:rsidTr="00482EC3">
        <w:trPr>
          <w:trHeight w:val="1271"/>
        </w:trPr>
        <w:tc>
          <w:tcPr>
            <w:tcW w:w="7763" w:type="dxa"/>
          </w:tcPr>
          <w:p w:rsidR="00B53D3F" w:rsidRPr="008C67BB" w:rsidRDefault="00B53D3F" w:rsidP="00482EC3">
            <w:pPr>
              <w:tabs>
                <w:tab w:val="left" w:pos="6480"/>
              </w:tabs>
              <w:rPr>
                <w:sz w:val="18"/>
                <w:szCs w:val="18"/>
              </w:rPr>
            </w:pPr>
            <w:r w:rsidRPr="008C67BB">
              <w:rPr>
                <w:sz w:val="18"/>
                <w:szCs w:val="18"/>
              </w:rPr>
              <w:t xml:space="preserve">4.1. </w:t>
            </w:r>
            <w:r w:rsidRPr="008C67BB">
              <w:rPr>
                <w:sz w:val="18"/>
                <w:szCs w:val="18"/>
                <w:lang w:val="sr-Latn-CS"/>
              </w:rPr>
              <w:t xml:space="preserve"> </w:t>
            </w:r>
            <w:r w:rsidRPr="008C67BB">
              <w:rPr>
                <w:sz w:val="18"/>
                <w:szCs w:val="18"/>
              </w:rPr>
              <w:t>I</w:t>
            </w:r>
            <w:r w:rsidRPr="008C67BB">
              <w:rPr>
                <w:sz w:val="18"/>
                <w:szCs w:val="18"/>
                <w:lang w:val="ru-RU"/>
              </w:rPr>
              <w:t xml:space="preserve"> </w:t>
            </w:r>
            <w:r w:rsidRPr="008C67BB">
              <w:rPr>
                <w:sz w:val="18"/>
                <w:szCs w:val="18"/>
              </w:rPr>
              <w:t xml:space="preserve">родитељски састанак </w:t>
            </w:r>
            <w:r w:rsidRPr="008C67BB">
              <w:rPr>
                <w:sz w:val="18"/>
                <w:szCs w:val="18"/>
                <w:lang w:val="sr-Latn-CS"/>
              </w:rPr>
              <w:t>(</w:t>
            </w:r>
            <w:r w:rsidRPr="008C67BB">
              <w:rPr>
                <w:sz w:val="18"/>
                <w:szCs w:val="18"/>
              </w:rPr>
              <w:t xml:space="preserve">за ученике </w:t>
            </w:r>
            <w:r w:rsidRPr="008C67BB">
              <w:rPr>
                <w:sz w:val="18"/>
                <w:szCs w:val="18"/>
                <w:lang w:val="sr-Latn-CS"/>
              </w:rPr>
              <w:t xml:space="preserve">I </w:t>
            </w:r>
            <w:r w:rsidRPr="008C67BB">
              <w:rPr>
                <w:sz w:val="18"/>
                <w:szCs w:val="18"/>
              </w:rPr>
              <w:t xml:space="preserve">и </w:t>
            </w:r>
            <w:r w:rsidRPr="008C67BB">
              <w:rPr>
                <w:sz w:val="18"/>
                <w:szCs w:val="18"/>
                <w:lang w:val="sr-Latn-CS"/>
              </w:rPr>
              <w:t xml:space="preserve">V </w:t>
            </w:r>
            <w:r w:rsidRPr="008C67BB">
              <w:rPr>
                <w:sz w:val="18"/>
                <w:szCs w:val="18"/>
              </w:rPr>
              <w:t>разреда</w:t>
            </w:r>
            <w:r w:rsidRPr="008C67BB">
              <w:rPr>
                <w:sz w:val="18"/>
                <w:szCs w:val="18"/>
                <w:lang w:val="sr-Latn-CS"/>
              </w:rPr>
              <w:t xml:space="preserve"> </w:t>
            </w:r>
            <w:r w:rsidRPr="008C67BB">
              <w:rPr>
                <w:sz w:val="18"/>
                <w:szCs w:val="18"/>
              </w:rPr>
              <w:t>0</w:t>
            </w:r>
            <w:r>
              <w:rPr>
                <w:sz w:val="18"/>
                <w:szCs w:val="18"/>
                <w:lang w:val="sr-Latn-CS"/>
              </w:rPr>
              <w:t>2</w:t>
            </w:r>
            <w:r w:rsidRPr="008C67BB">
              <w:rPr>
                <w:sz w:val="18"/>
                <w:szCs w:val="18"/>
                <w:lang w:val="sr-Latn-CS"/>
              </w:rPr>
              <w:t>.</w:t>
            </w:r>
            <w:r w:rsidRPr="008C67BB">
              <w:rPr>
                <w:sz w:val="18"/>
                <w:szCs w:val="18"/>
              </w:rPr>
              <w:t>0</w:t>
            </w:r>
            <w:r w:rsidRPr="008C67BB">
              <w:rPr>
                <w:sz w:val="18"/>
                <w:szCs w:val="18"/>
                <w:lang w:val="ru-RU"/>
              </w:rPr>
              <w:t>9.</w:t>
            </w:r>
            <w:r>
              <w:rPr>
                <w:sz w:val="18"/>
                <w:szCs w:val="18"/>
              </w:rPr>
              <w:t>2019.</w:t>
            </w:r>
            <w:r w:rsidRPr="008C67BB">
              <w:rPr>
                <w:sz w:val="18"/>
                <w:szCs w:val="18"/>
                <w:lang w:val="sr-Latn-CS"/>
              </w:rPr>
              <w:t xml:space="preserve">) </w:t>
            </w:r>
            <w:r w:rsidRPr="008C67BB">
              <w:rPr>
                <w:sz w:val="18"/>
                <w:szCs w:val="18"/>
              </w:rPr>
              <w:t xml:space="preserve">    </w:t>
            </w:r>
            <w:r w:rsidRPr="008C67BB">
              <w:rPr>
                <w:sz w:val="18"/>
                <w:szCs w:val="18"/>
                <w:lang w:val="ru-RU"/>
              </w:rPr>
              <w:t xml:space="preserve">     </w:t>
            </w:r>
            <w:r>
              <w:rPr>
                <w:sz w:val="18"/>
                <w:szCs w:val="18"/>
              </w:rPr>
              <w:t xml:space="preserve">           </w:t>
            </w:r>
            <w:r w:rsidRPr="008C67BB">
              <w:rPr>
                <w:sz w:val="18"/>
                <w:szCs w:val="18"/>
              </w:rPr>
              <w:t xml:space="preserve"> I недеља септембра        </w:t>
            </w:r>
          </w:p>
          <w:p w:rsidR="00B53D3F" w:rsidRPr="008C67BB" w:rsidRDefault="00B53D3F" w:rsidP="00482EC3">
            <w:pPr>
              <w:tabs>
                <w:tab w:val="left" w:pos="6160"/>
              </w:tabs>
              <w:rPr>
                <w:sz w:val="18"/>
                <w:szCs w:val="18"/>
              </w:rPr>
            </w:pPr>
            <w:r w:rsidRPr="008C67BB">
              <w:rPr>
                <w:sz w:val="18"/>
                <w:szCs w:val="18"/>
              </w:rPr>
              <w:t xml:space="preserve">4.2. </w:t>
            </w:r>
            <w:r w:rsidRPr="008C67BB">
              <w:rPr>
                <w:sz w:val="18"/>
                <w:szCs w:val="18"/>
                <w:lang w:val="sr-Latn-CS"/>
              </w:rPr>
              <w:t xml:space="preserve"> </w:t>
            </w:r>
            <w:r w:rsidRPr="008C67BB">
              <w:rPr>
                <w:sz w:val="18"/>
                <w:szCs w:val="18"/>
              </w:rPr>
              <w:t xml:space="preserve">II родитељски састанак                                                                               </w:t>
            </w:r>
            <w:r>
              <w:rPr>
                <w:sz w:val="18"/>
                <w:szCs w:val="18"/>
              </w:rPr>
              <w:t xml:space="preserve">                     14</w:t>
            </w:r>
            <w:r w:rsidRPr="008C67BB">
              <w:rPr>
                <w:sz w:val="18"/>
                <w:szCs w:val="18"/>
              </w:rPr>
              <w:t>.11.201</w:t>
            </w:r>
            <w:r>
              <w:rPr>
                <w:sz w:val="18"/>
                <w:szCs w:val="18"/>
              </w:rPr>
              <w:t>9</w:t>
            </w:r>
            <w:r w:rsidRPr="008C67BB">
              <w:rPr>
                <w:sz w:val="18"/>
                <w:szCs w:val="18"/>
              </w:rPr>
              <w:t>.</w:t>
            </w:r>
          </w:p>
          <w:p w:rsidR="00B53D3F" w:rsidRPr="008C67BB" w:rsidRDefault="00B53D3F" w:rsidP="00482EC3">
            <w:pPr>
              <w:tabs>
                <w:tab w:val="left" w:pos="7280"/>
              </w:tabs>
              <w:rPr>
                <w:sz w:val="18"/>
                <w:szCs w:val="18"/>
              </w:rPr>
            </w:pPr>
            <w:r w:rsidRPr="008C67BB">
              <w:rPr>
                <w:sz w:val="18"/>
                <w:szCs w:val="18"/>
              </w:rPr>
              <w:t xml:space="preserve">4.3. </w:t>
            </w:r>
            <w:r w:rsidRPr="008C67BB">
              <w:rPr>
                <w:sz w:val="18"/>
                <w:szCs w:val="18"/>
                <w:lang w:val="sr-Latn-CS"/>
              </w:rPr>
              <w:t xml:space="preserve"> </w:t>
            </w:r>
            <w:r w:rsidRPr="008C67BB">
              <w:rPr>
                <w:sz w:val="18"/>
                <w:szCs w:val="18"/>
              </w:rPr>
              <w:t xml:space="preserve">III родитељски састанак                                                                          </w:t>
            </w:r>
            <w:r w:rsidRPr="008C67BB">
              <w:rPr>
                <w:sz w:val="18"/>
                <w:szCs w:val="18"/>
                <w:lang w:val="sr-Latn-CS"/>
              </w:rPr>
              <w:t xml:space="preserve"> </w:t>
            </w:r>
            <w:r w:rsidRPr="008C67BB">
              <w:rPr>
                <w:sz w:val="18"/>
                <w:szCs w:val="18"/>
              </w:rPr>
              <w:t xml:space="preserve">  </w:t>
            </w:r>
            <w:r w:rsidRPr="008C67BB">
              <w:rPr>
                <w:sz w:val="18"/>
                <w:szCs w:val="18"/>
                <w:lang w:val="sr-Latn-CS"/>
              </w:rPr>
              <w:t xml:space="preserve"> </w:t>
            </w:r>
            <w:r>
              <w:rPr>
                <w:sz w:val="18"/>
                <w:szCs w:val="18"/>
                <w:lang w:val="sr-Latn-CS"/>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5</w:t>
            </w:r>
            <w:r w:rsidRPr="008C67BB">
              <w:rPr>
                <w:sz w:val="18"/>
                <w:szCs w:val="18"/>
              </w:rPr>
              <w:t>.2.20</w:t>
            </w:r>
            <w:r>
              <w:rPr>
                <w:sz w:val="18"/>
                <w:szCs w:val="18"/>
                <w:lang w:val="sr-Latn-CS"/>
              </w:rPr>
              <w:t>20</w:t>
            </w:r>
            <w:r w:rsidRPr="008C67BB">
              <w:rPr>
                <w:sz w:val="18"/>
                <w:szCs w:val="18"/>
              </w:rPr>
              <w:t>.</w:t>
            </w:r>
          </w:p>
          <w:p w:rsidR="00B53D3F" w:rsidRPr="008C67BB" w:rsidRDefault="00B53D3F" w:rsidP="00482EC3">
            <w:pPr>
              <w:tabs>
                <w:tab w:val="left" w:pos="6160"/>
              </w:tabs>
              <w:rPr>
                <w:sz w:val="18"/>
                <w:szCs w:val="18"/>
              </w:rPr>
            </w:pPr>
            <w:r w:rsidRPr="008C67BB">
              <w:rPr>
                <w:sz w:val="18"/>
                <w:szCs w:val="18"/>
              </w:rPr>
              <w:t xml:space="preserve">4.4. </w:t>
            </w:r>
            <w:r w:rsidRPr="008C67BB">
              <w:rPr>
                <w:sz w:val="18"/>
                <w:szCs w:val="18"/>
                <w:lang w:val="sr-Latn-CS"/>
              </w:rPr>
              <w:t xml:space="preserve"> </w:t>
            </w:r>
            <w:r w:rsidRPr="008C67BB">
              <w:rPr>
                <w:sz w:val="18"/>
                <w:szCs w:val="18"/>
              </w:rPr>
              <w:t xml:space="preserve">IV родитељски састанак                                                                    </w:t>
            </w:r>
            <w:r w:rsidRPr="008C67BB">
              <w:rPr>
                <w:sz w:val="18"/>
                <w:szCs w:val="18"/>
                <w:lang w:val="ru-RU"/>
              </w:rPr>
              <w:t xml:space="preserve">         </w:t>
            </w:r>
            <w:r w:rsidRPr="008C67BB">
              <w:rPr>
                <w:sz w:val="18"/>
                <w:szCs w:val="18"/>
                <w:lang w:val="sr-Latn-CS"/>
              </w:rPr>
              <w:t xml:space="preserve">  </w:t>
            </w:r>
            <w:r w:rsidRPr="008C67BB">
              <w:rPr>
                <w:sz w:val="18"/>
                <w:szCs w:val="18"/>
                <w:lang w:val="ru-RU"/>
              </w:rPr>
              <w:t xml:space="preserve"> </w:t>
            </w:r>
            <w:r>
              <w:rPr>
                <w:sz w:val="18"/>
                <w:szCs w:val="18"/>
              </w:rPr>
              <w:t xml:space="preserve">                     23</w:t>
            </w:r>
            <w:r w:rsidRPr="008C67BB">
              <w:rPr>
                <w:sz w:val="18"/>
                <w:szCs w:val="18"/>
              </w:rPr>
              <w:t>.4.20</w:t>
            </w:r>
            <w:r>
              <w:rPr>
                <w:sz w:val="18"/>
                <w:szCs w:val="18"/>
                <w:lang w:val="sr-Latn-CS"/>
              </w:rPr>
              <w:t>20</w:t>
            </w:r>
            <w:r w:rsidRPr="008C67BB">
              <w:rPr>
                <w:sz w:val="18"/>
                <w:szCs w:val="18"/>
              </w:rPr>
              <w:t>.</w:t>
            </w:r>
          </w:p>
          <w:p w:rsidR="00B53D3F" w:rsidRPr="008C67BB" w:rsidRDefault="00B53D3F" w:rsidP="00482EC3">
            <w:pPr>
              <w:tabs>
                <w:tab w:val="left" w:pos="7340"/>
              </w:tabs>
              <w:rPr>
                <w:sz w:val="18"/>
                <w:szCs w:val="18"/>
              </w:rPr>
            </w:pPr>
            <w:r w:rsidRPr="008C67BB">
              <w:rPr>
                <w:sz w:val="18"/>
                <w:szCs w:val="18"/>
              </w:rPr>
              <w:t xml:space="preserve">4.5. </w:t>
            </w:r>
            <w:r w:rsidRPr="008C67BB">
              <w:rPr>
                <w:sz w:val="18"/>
                <w:szCs w:val="18"/>
                <w:lang w:val="sr-Latn-CS"/>
              </w:rPr>
              <w:t xml:space="preserve"> </w:t>
            </w:r>
            <w:r w:rsidRPr="008C67BB">
              <w:rPr>
                <w:sz w:val="18"/>
                <w:szCs w:val="18"/>
              </w:rPr>
              <w:t>V родитељски састанак</w:t>
            </w:r>
            <w:r w:rsidRPr="008C67BB">
              <w:rPr>
                <w:sz w:val="18"/>
                <w:szCs w:val="18"/>
                <w:lang w:val="ru-RU"/>
              </w:rPr>
              <w:t xml:space="preserve">          </w:t>
            </w:r>
            <w:r w:rsidRPr="008C67BB">
              <w:rPr>
                <w:sz w:val="18"/>
                <w:szCs w:val="18"/>
              </w:rPr>
              <w:t>за VIII</w:t>
            </w:r>
            <w:r w:rsidRPr="008C67BB">
              <w:rPr>
                <w:sz w:val="18"/>
                <w:szCs w:val="18"/>
                <w:lang w:val="ru-RU"/>
              </w:rPr>
              <w:t xml:space="preserve"> </w:t>
            </w:r>
            <w:r w:rsidRPr="008C67BB">
              <w:rPr>
                <w:sz w:val="18"/>
                <w:szCs w:val="18"/>
              </w:rPr>
              <w:t xml:space="preserve">разред                                            </w:t>
            </w:r>
            <w:r w:rsidRPr="008C67BB">
              <w:rPr>
                <w:sz w:val="18"/>
                <w:szCs w:val="18"/>
                <w:lang w:val="sr-Latn-CS"/>
              </w:rPr>
              <w:t xml:space="preserve"> </w:t>
            </w:r>
            <w:r w:rsidRPr="008C67BB">
              <w:rPr>
                <w:sz w:val="18"/>
                <w:szCs w:val="18"/>
              </w:rPr>
              <w:t xml:space="preserve">  </w:t>
            </w:r>
            <w:r>
              <w:rPr>
                <w:sz w:val="18"/>
                <w:szCs w:val="18"/>
              </w:rPr>
              <w:t xml:space="preserve">                        8</w:t>
            </w:r>
            <w:r w:rsidRPr="008C67BB">
              <w:rPr>
                <w:sz w:val="18"/>
                <w:szCs w:val="18"/>
              </w:rPr>
              <w:t>.6.20</w:t>
            </w:r>
            <w:r>
              <w:rPr>
                <w:sz w:val="18"/>
                <w:szCs w:val="18"/>
                <w:lang w:val="sr-Latn-CS"/>
              </w:rPr>
              <w:t>20</w:t>
            </w:r>
            <w:r w:rsidRPr="008C67BB">
              <w:rPr>
                <w:sz w:val="18"/>
                <w:szCs w:val="18"/>
              </w:rPr>
              <w:t>.</w:t>
            </w:r>
          </w:p>
          <w:p w:rsidR="00B53D3F" w:rsidRPr="008C67BB" w:rsidRDefault="00B53D3F" w:rsidP="00482EC3">
            <w:pPr>
              <w:tabs>
                <w:tab w:val="left" w:pos="6160"/>
              </w:tabs>
              <w:rPr>
                <w:sz w:val="18"/>
                <w:szCs w:val="18"/>
              </w:rPr>
            </w:pPr>
            <w:r w:rsidRPr="008C67BB">
              <w:rPr>
                <w:sz w:val="18"/>
                <w:szCs w:val="18"/>
              </w:rPr>
              <w:t xml:space="preserve">                                                    </w:t>
            </w:r>
            <w:r w:rsidRPr="008C67BB">
              <w:rPr>
                <w:sz w:val="18"/>
                <w:szCs w:val="18"/>
                <w:lang w:val="sr-Latn-CS"/>
              </w:rPr>
              <w:t xml:space="preserve">  </w:t>
            </w:r>
            <w:r>
              <w:rPr>
                <w:sz w:val="18"/>
                <w:szCs w:val="18"/>
              </w:rPr>
              <w:t xml:space="preserve">  </w:t>
            </w:r>
            <w:r w:rsidRPr="008C67BB">
              <w:rPr>
                <w:sz w:val="18"/>
                <w:szCs w:val="18"/>
              </w:rPr>
              <w:t>за I</w:t>
            </w:r>
            <w:r w:rsidRPr="008C67BB">
              <w:rPr>
                <w:sz w:val="18"/>
                <w:szCs w:val="18"/>
                <w:lang w:val="ru-RU"/>
              </w:rPr>
              <w:t>-</w:t>
            </w:r>
            <w:r w:rsidRPr="008C67BB">
              <w:rPr>
                <w:sz w:val="18"/>
                <w:szCs w:val="18"/>
              </w:rPr>
              <w:t>VII</w:t>
            </w:r>
            <w:r>
              <w:rPr>
                <w:sz w:val="18"/>
                <w:szCs w:val="18"/>
              </w:rPr>
              <w:t>I</w:t>
            </w:r>
            <w:r w:rsidRPr="008C67BB">
              <w:rPr>
                <w:sz w:val="18"/>
                <w:szCs w:val="18"/>
                <w:lang w:val="ru-RU"/>
              </w:rPr>
              <w:t xml:space="preserve"> </w:t>
            </w:r>
            <w:r w:rsidRPr="008C67BB">
              <w:rPr>
                <w:sz w:val="18"/>
                <w:szCs w:val="18"/>
              </w:rPr>
              <w:t xml:space="preserve">разреда                                          </w:t>
            </w:r>
            <w:r w:rsidRPr="008C67BB">
              <w:rPr>
                <w:sz w:val="18"/>
                <w:szCs w:val="18"/>
                <w:lang w:val="sr-Latn-CS"/>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 xml:space="preserve">  </w:t>
            </w:r>
            <w:r w:rsidRPr="008C67BB">
              <w:rPr>
                <w:sz w:val="18"/>
                <w:szCs w:val="18"/>
              </w:rPr>
              <w:t xml:space="preserve"> 28.6.20</w:t>
            </w:r>
            <w:r>
              <w:rPr>
                <w:sz w:val="18"/>
                <w:szCs w:val="18"/>
                <w:lang w:val="sr-Latn-CS"/>
              </w:rPr>
              <w:t>20</w:t>
            </w:r>
            <w:r w:rsidRPr="008C67BB">
              <w:rPr>
                <w:sz w:val="18"/>
                <w:szCs w:val="18"/>
              </w:rPr>
              <w:t>.</w:t>
            </w:r>
          </w:p>
        </w:tc>
      </w:tr>
      <w:tr w:rsidR="00B53D3F" w:rsidTr="00482EC3">
        <w:trPr>
          <w:trHeight w:val="260"/>
        </w:trPr>
        <w:tc>
          <w:tcPr>
            <w:tcW w:w="7763" w:type="dxa"/>
            <w:vAlign w:val="center"/>
          </w:tcPr>
          <w:p w:rsidR="00B53D3F" w:rsidRPr="008C67BB" w:rsidRDefault="00B53D3F" w:rsidP="00482EC3">
            <w:pPr>
              <w:rPr>
                <w:b/>
                <w:sz w:val="18"/>
                <w:szCs w:val="18"/>
              </w:rPr>
            </w:pPr>
            <w:r w:rsidRPr="008C67BB">
              <w:rPr>
                <w:b/>
                <w:sz w:val="18"/>
                <w:szCs w:val="18"/>
              </w:rPr>
              <w:t>5. ПРАЗНИЦИ</w:t>
            </w:r>
          </w:p>
        </w:tc>
      </w:tr>
      <w:tr w:rsidR="00B53D3F" w:rsidTr="00482EC3">
        <w:trPr>
          <w:trHeight w:val="2490"/>
        </w:trPr>
        <w:tc>
          <w:tcPr>
            <w:tcW w:w="7763" w:type="dxa"/>
          </w:tcPr>
          <w:p w:rsidR="00B53D3F" w:rsidRPr="008C67BB" w:rsidRDefault="00B53D3F" w:rsidP="00482EC3">
            <w:pPr>
              <w:rPr>
                <w:sz w:val="18"/>
                <w:szCs w:val="18"/>
              </w:rPr>
            </w:pPr>
            <w:r w:rsidRPr="008C67BB">
              <w:rPr>
                <w:sz w:val="18"/>
                <w:szCs w:val="18"/>
              </w:rPr>
              <w:t xml:space="preserve">5.1.  Дан просветних радника                                                                               </w:t>
            </w:r>
            <w:r>
              <w:rPr>
                <w:sz w:val="18"/>
                <w:szCs w:val="18"/>
              </w:rPr>
              <w:t xml:space="preserve">                     </w:t>
            </w:r>
            <w:r w:rsidRPr="008C67BB">
              <w:rPr>
                <w:sz w:val="18"/>
                <w:szCs w:val="18"/>
              </w:rPr>
              <w:t>8.11.20</w:t>
            </w:r>
            <w:r w:rsidRPr="008C67BB">
              <w:rPr>
                <w:sz w:val="18"/>
                <w:szCs w:val="18"/>
                <w:lang w:val="sr-Latn-CS"/>
              </w:rPr>
              <w:t>1</w:t>
            </w:r>
            <w:r>
              <w:rPr>
                <w:sz w:val="18"/>
                <w:szCs w:val="18"/>
              </w:rPr>
              <w:t>9</w:t>
            </w:r>
            <w:r w:rsidRPr="008C67BB">
              <w:rPr>
                <w:sz w:val="18"/>
                <w:szCs w:val="18"/>
              </w:rPr>
              <w:t>.</w:t>
            </w:r>
          </w:p>
          <w:p w:rsidR="00B53D3F" w:rsidRPr="008C67BB" w:rsidRDefault="00B53D3F" w:rsidP="00482EC3">
            <w:pPr>
              <w:tabs>
                <w:tab w:val="center" w:pos="4086"/>
              </w:tabs>
              <w:rPr>
                <w:sz w:val="18"/>
                <w:szCs w:val="18"/>
              </w:rPr>
            </w:pPr>
            <w:r w:rsidRPr="008C67BB">
              <w:rPr>
                <w:sz w:val="18"/>
                <w:szCs w:val="18"/>
                <w:lang w:val="ru-RU"/>
              </w:rPr>
              <w:t xml:space="preserve">5.2. </w:t>
            </w:r>
            <w:r w:rsidRPr="008C67BB">
              <w:rPr>
                <w:sz w:val="18"/>
                <w:szCs w:val="18"/>
              </w:rPr>
              <w:t xml:space="preserve"> Дан примирја у Првом светском рату                                                         </w:t>
            </w:r>
            <w:r>
              <w:rPr>
                <w:sz w:val="18"/>
                <w:szCs w:val="18"/>
              </w:rPr>
              <w:t xml:space="preserve">                   </w:t>
            </w:r>
            <w:r w:rsidRPr="008C67BB">
              <w:rPr>
                <w:sz w:val="18"/>
                <w:szCs w:val="18"/>
              </w:rPr>
              <w:t>11.11.201</w:t>
            </w:r>
            <w:r>
              <w:rPr>
                <w:sz w:val="18"/>
                <w:szCs w:val="18"/>
              </w:rPr>
              <w:t>9</w:t>
            </w:r>
            <w:r w:rsidRPr="008C67BB">
              <w:rPr>
                <w:sz w:val="18"/>
                <w:szCs w:val="18"/>
              </w:rPr>
              <w:t>.</w:t>
            </w:r>
          </w:p>
          <w:p w:rsidR="00B53D3F" w:rsidRPr="008C67BB" w:rsidRDefault="00B53D3F" w:rsidP="00482EC3">
            <w:pPr>
              <w:rPr>
                <w:sz w:val="18"/>
                <w:szCs w:val="18"/>
              </w:rPr>
            </w:pPr>
            <w:r w:rsidRPr="008C67BB">
              <w:rPr>
                <w:sz w:val="18"/>
                <w:szCs w:val="18"/>
              </w:rPr>
              <w:t xml:space="preserve">5.3.  Дан Светог Саве-Дан Духовности                                                               </w:t>
            </w:r>
            <w:r>
              <w:rPr>
                <w:sz w:val="18"/>
                <w:szCs w:val="18"/>
              </w:rPr>
              <w:t xml:space="preserve">                     </w:t>
            </w:r>
            <w:r w:rsidRPr="008C67BB">
              <w:rPr>
                <w:sz w:val="18"/>
                <w:szCs w:val="18"/>
              </w:rPr>
              <w:t>27.1.20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5.4.  Нова година                                                                                                    </w:t>
            </w:r>
            <w:r>
              <w:rPr>
                <w:sz w:val="18"/>
                <w:szCs w:val="18"/>
              </w:rPr>
              <w:t xml:space="preserve">                       </w:t>
            </w:r>
            <w:r w:rsidRPr="008C67BB">
              <w:rPr>
                <w:sz w:val="18"/>
                <w:szCs w:val="18"/>
              </w:rPr>
              <w:t>1.1.20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5.5.  Божић                                                                                                           </w:t>
            </w:r>
            <w:r w:rsidRPr="008C67BB">
              <w:rPr>
                <w:sz w:val="18"/>
                <w:szCs w:val="18"/>
                <w:lang w:val="sr-Latn-CS"/>
              </w:rPr>
              <w:t xml:space="preserve"> </w:t>
            </w:r>
            <w:r w:rsidRPr="008C67BB">
              <w:rPr>
                <w:sz w:val="18"/>
                <w:szCs w:val="18"/>
              </w:rPr>
              <w:t xml:space="preserve">  </w:t>
            </w:r>
            <w:r>
              <w:rPr>
                <w:sz w:val="18"/>
                <w:szCs w:val="18"/>
              </w:rPr>
              <w:t xml:space="preserve">                       </w:t>
            </w:r>
            <w:r w:rsidRPr="008C67BB">
              <w:rPr>
                <w:sz w:val="18"/>
                <w:szCs w:val="18"/>
              </w:rPr>
              <w:t>7.1.20</w:t>
            </w:r>
            <w:r>
              <w:rPr>
                <w:sz w:val="18"/>
                <w:szCs w:val="18"/>
                <w:lang w:val="sr-Latn-CS"/>
              </w:rPr>
              <w:t>20</w:t>
            </w:r>
            <w:r w:rsidRPr="008C67BB">
              <w:rPr>
                <w:sz w:val="18"/>
                <w:szCs w:val="18"/>
                <w:lang w:val="sr-Latn-CS"/>
              </w:rPr>
              <w:t>.</w:t>
            </w:r>
          </w:p>
          <w:p w:rsidR="00B53D3F" w:rsidRPr="008C67BB" w:rsidRDefault="00B53D3F" w:rsidP="00482EC3">
            <w:pPr>
              <w:rPr>
                <w:sz w:val="18"/>
                <w:szCs w:val="18"/>
              </w:rPr>
            </w:pPr>
            <w:r w:rsidRPr="008C67BB">
              <w:rPr>
                <w:sz w:val="18"/>
                <w:szCs w:val="18"/>
              </w:rPr>
              <w:t xml:space="preserve">5.6.  Дан државности                                                                               </w:t>
            </w:r>
            <w:r>
              <w:rPr>
                <w:sz w:val="18"/>
                <w:szCs w:val="18"/>
              </w:rPr>
              <w:t xml:space="preserve">                 </w:t>
            </w:r>
            <w:r w:rsidRPr="008C67BB">
              <w:rPr>
                <w:sz w:val="18"/>
                <w:szCs w:val="18"/>
              </w:rPr>
              <w:t xml:space="preserve"> </w:t>
            </w:r>
            <w:r>
              <w:rPr>
                <w:sz w:val="18"/>
                <w:szCs w:val="18"/>
              </w:rPr>
              <w:t xml:space="preserve">      </w:t>
            </w:r>
            <w:r w:rsidRPr="008C67BB">
              <w:rPr>
                <w:sz w:val="18"/>
                <w:szCs w:val="18"/>
              </w:rPr>
              <w:t>15.</w:t>
            </w:r>
            <w:r>
              <w:rPr>
                <w:sz w:val="18"/>
                <w:szCs w:val="18"/>
              </w:rPr>
              <w:t>2 - 16.</w:t>
            </w:r>
            <w:r w:rsidRPr="008C67BB">
              <w:rPr>
                <w:sz w:val="18"/>
                <w:szCs w:val="18"/>
              </w:rPr>
              <w:t>2. 20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5.7.  Велики петак и православни Ускрс                                                </w:t>
            </w:r>
            <w:r>
              <w:rPr>
                <w:sz w:val="18"/>
                <w:szCs w:val="18"/>
              </w:rPr>
              <w:t xml:space="preserve">                        17</w:t>
            </w:r>
            <w:r w:rsidRPr="008C67BB">
              <w:rPr>
                <w:sz w:val="18"/>
                <w:szCs w:val="18"/>
              </w:rPr>
              <w:t>.</w:t>
            </w:r>
            <w:r>
              <w:rPr>
                <w:sz w:val="18"/>
                <w:szCs w:val="18"/>
              </w:rPr>
              <w:t>4</w:t>
            </w:r>
            <w:r w:rsidRPr="008C67BB">
              <w:rPr>
                <w:sz w:val="18"/>
                <w:szCs w:val="18"/>
                <w:lang w:val="sr-Latn-CS"/>
              </w:rPr>
              <w:t xml:space="preserve"> </w:t>
            </w:r>
            <w:r w:rsidRPr="008C67BB">
              <w:rPr>
                <w:sz w:val="18"/>
                <w:szCs w:val="18"/>
              </w:rPr>
              <w:t xml:space="preserve">- </w:t>
            </w:r>
            <w:r>
              <w:rPr>
                <w:sz w:val="18"/>
                <w:szCs w:val="18"/>
              </w:rPr>
              <w:t>19</w:t>
            </w:r>
            <w:r w:rsidRPr="008C67BB">
              <w:rPr>
                <w:sz w:val="18"/>
                <w:szCs w:val="18"/>
              </w:rPr>
              <w:t>.4.20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5.8.  Велики понедељак                                                                                      </w:t>
            </w:r>
            <w:r>
              <w:rPr>
                <w:sz w:val="18"/>
                <w:szCs w:val="18"/>
              </w:rPr>
              <w:t xml:space="preserve">                 </w:t>
            </w:r>
            <w:r w:rsidRPr="008C67BB">
              <w:rPr>
                <w:sz w:val="18"/>
                <w:szCs w:val="18"/>
              </w:rPr>
              <w:t xml:space="preserve">  </w:t>
            </w:r>
            <w:r>
              <w:rPr>
                <w:sz w:val="18"/>
                <w:szCs w:val="18"/>
              </w:rPr>
              <w:t xml:space="preserve"> </w:t>
            </w:r>
            <w:r w:rsidRPr="008C67BB">
              <w:rPr>
                <w:sz w:val="18"/>
                <w:szCs w:val="18"/>
                <w:lang w:val="sr-Latn-CS"/>
              </w:rPr>
              <w:t xml:space="preserve"> </w:t>
            </w:r>
            <w:r>
              <w:rPr>
                <w:sz w:val="18"/>
                <w:szCs w:val="18"/>
                <w:lang w:val="sr-Latn-CS"/>
              </w:rPr>
              <w:t xml:space="preserve">   </w:t>
            </w:r>
            <w:r>
              <w:rPr>
                <w:sz w:val="18"/>
                <w:szCs w:val="18"/>
              </w:rPr>
              <w:t>20</w:t>
            </w:r>
            <w:r w:rsidRPr="008C67BB">
              <w:rPr>
                <w:sz w:val="18"/>
                <w:szCs w:val="18"/>
              </w:rPr>
              <w:t>.4</w:t>
            </w:r>
            <w:r>
              <w:rPr>
                <w:sz w:val="18"/>
                <w:szCs w:val="18"/>
              </w:rPr>
              <w:t>.2020</w:t>
            </w:r>
            <w:r w:rsidRPr="008C67BB">
              <w:rPr>
                <w:sz w:val="18"/>
                <w:szCs w:val="18"/>
              </w:rPr>
              <w:t>.</w:t>
            </w:r>
          </w:p>
          <w:p w:rsidR="00B53D3F" w:rsidRPr="008C67BB" w:rsidRDefault="00B53D3F" w:rsidP="00482EC3">
            <w:pPr>
              <w:rPr>
                <w:sz w:val="18"/>
                <w:szCs w:val="18"/>
              </w:rPr>
            </w:pPr>
            <w:r w:rsidRPr="008C67BB">
              <w:rPr>
                <w:sz w:val="18"/>
                <w:szCs w:val="18"/>
              </w:rPr>
              <w:t xml:space="preserve">5.9.  Дан сећања на жртве холокауста                                                                </w:t>
            </w:r>
            <w:r>
              <w:rPr>
                <w:sz w:val="18"/>
                <w:szCs w:val="18"/>
              </w:rPr>
              <w:t xml:space="preserve">                     </w:t>
            </w:r>
            <w:r w:rsidRPr="008C67BB">
              <w:rPr>
                <w:sz w:val="18"/>
                <w:szCs w:val="18"/>
              </w:rPr>
              <w:t xml:space="preserve"> 22.</w:t>
            </w:r>
            <w:r>
              <w:rPr>
                <w:sz w:val="18"/>
                <w:szCs w:val="18"/>
              </w:rPr>
              <w:t>4.2020</w:t>
            </w:r>
            <w:r w:rsidRPr="008C67BB">
              <w:rPr>
                <w:sz w:val="18"/>
                <w:szCs w:val="18"/>
              </w:rPr>
              <w:t>.</w:t>
            </w:r>
          </w:p>
          <w:p w:rsidR="00B53D3F" w:rsidRPr="008C67BB" w:rsidRDefault="00B53D3F" w:rsidP="00482EC3">
            <w:pPr>
              <w:rPr>
                <w:sz w:val="18"/>
                <w:szCs w:val="18"/>
              </w:rPr>
            </w:pPr>
            <w:r w:rsidRPr="008C67BB">
              <w:rPr>
                <w:sz w:val="18"/>
                <w:szCs w:val="18"/>
              </w:rPr>
              <w:t xml:space="preserve">5.10.Празник рада                                                                                    </w:t>
            </w:r>
            <w:r>
              <w:rPr>
                <w:sz w:val="18"/>
                <w:szCs w:val="18"/>
              </w:rPr>
              <w:t xml:space="preserve">                           </w:t>
            </w:r>
            <w:r w:rsidRPr="008C67BB">
              <w:rPr>
                <w:sz w:val="18"/>
                <w:szCs w:val="18"/>
              </w:rPr>
              <w:t xml:space="preserve"> </w:t>
            </w:r>
            <w:r>
              <w:rPr>
                <w:sz w:val="18"/>
                <w:szCs w:val="18"/>
              </w:rPr>
              <w:t>1.5</w:t>
            </w:r>
            <w:r w:rsidRPr="008C67BB">
              <w:rPr>
                <w:sz w:val="18"/>
                <w:szCs w:val="18"/>
              </w:rPr>
              <w:t>. - 2.5.20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5.11.Дан школе                                                                                                     </w:t>
            </w:r>
            <w:r>
              <w:rPr>
                <w:sz w:val="18"/>
                <w:szCs w:val="18"/>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 xml:space="preserve">     </w:t>
            </w:r>
            <w:r w:rsidRPr="008C67BB">
              <w:rPr>
                <w:sz w:val="18"/>
                <w:szCs w:val="18"/>
              </w:rPr>
              <w:t>9.5.20</w:t>
            </w:r>
            <w:r>
              <w:rPr>
                <w:sz w:val="18"/>
                <w:szCs w:val="18"/>
                <w:lang w:val="sr-Latn-CS"/>
              </w:rPr>
              <w:t>20</w:t>
            </w:r>
            <w:r w:rsidRPr="008C67BB">
              <w:rPr>
                <w:sz w:val="18"/>
                <w:szCs w:val="18"/>
              </w:rPr>
              <w:t>.</w:t>
            </w:r>
          </w:p>
          <w:p w:rsidR="00B53D3F" w:rsidRPr="008C67BB" w:rsidRDefault="00B53D3F" w:rsidP="00482EC3">
            <w:pPr>
              <w:rPr>
                <w:sz w:val="18"/>
                <w:szCs w:val="18"/>
              </w:rPr>
            </w:pPr>
            <w:r w:rsidRPr="008C67BB">
              <w:rPr>
                <w:sz w:val="18"/>
                <w:szCs w:val="18"/>
              </w:rPr>
              <w:t xml:space="preserve">5.12.Видовдан                                                                                                     </w:t>
            </w:r>
            <w:r w:rsidRPr="008C67BB">
              <w:rPr>
                <w:sz w:val="18"/>
                <w:szCs w:val="18"/>
                <w:lang w:val="sr-Latn-CS"/>
              </w:rPr>
              <w:t xml:space="preserve"> </w:t>
            </w:r>
            <w:r w:rsidRPr="008C67BB">
              <w:rPr>
                <w:sz w:val="18"/>
                <w:szCs w:val="18"/>
              </w:rPr>
              <w:t xml:space="preserve"> </w:t>
            </w:r>
            <w:r>
              <w:rPr>
                <w:sz w:val="18"/>
                <w:szCs w:val="18"/>
              </w:rPr>
              <w:t xml:space="preserve">                   </w:t>
            </w:r>
            <w:r w:rsidRPr="008C67BB">
              <w:rPr>
                <w:sz w:val="18"/>
                <w:szCs w:val="18"/>
              </w:rPr>
              <w:t xml:space="preserve"> </w:t>
            </w:r>
            <w:r>
              <w:rPr>
                <w:sz w:val="18"/>
                <w:szCs w:val="18"/>
              </w:rPr>
              <w:t xml:space="preserve">   </w:t>
            </w:r>
            <w:r w:rsidRPr="008C67BB">
              <w:rPr>
                <w:sz w:val="18"/>
                <w:szCs w:val="18"/>
              </w:rPr>
              <w:t>28.</w:t>
            </w:r>
            <w:r>
              <w:rPr>
                <w:sz w:val="18"/>
                <w:szCs w:val="18"/>
              </w:rPr>
              <w:t>6.2020</w:t>
            </w:r>
            <w:r w:rsidRPr="008C67BB">
              <w:rPr>
                <w:sz w:val="18"/>
                <w:szCs w:val="18"/>
              </w:rPr>
              <w:t xml:space="preserve">.  </w:t>
            </w:r>
          </w:p>
        </w:tc>
      </w:tr>
      <w:tr w:rsidR="00B53D3F" w:rsidTr="00482EC3">
        <w:trPr>
          <w:trHeight w:val="200"/>
        </w:trPr>
        <w:tc>
          <w:tcPr>
            <w:tcW w:w="7763" w:type="dxa"/>
            <w:vAlign w:val="center"/>
          </w:tcPr>
          <w:p w:rsidR="00B53D3F" w:rsidRPr="008C67BB" w:rsidRDefault="00B53D3F" w:rsidP="00482EC3">
            <w:pPr>
              <w:rPr>
                <w:sz w:val="18"/>
                <w:szCs w:val="18"/>
              </w:rPr>
            </w:pPr>
            <w:r w:rsidRPr="008C67BB">
              <w:rPr>
                <w:sz w:val="18"/>
                <w:szCs w:val="18"/>
                <w:lang w:val="ru-RU"/>
              </w:rPr>
              <w:t xml:space="preserve">6. </w:t>
            </w:r>
            <w:r w:rsidRPr="008C67BB">
              <w:rPr>
                <w:b/>
                <w:sz w:val="18"/>
                <w:szCs w:val="18"/>
              </w:rPr>
              <w:t>ЛЕТЊИ РАСПУСТ, НЕНАСТАВНИ И НЕРАДНИ ДАНИ</w:t>
            </w:r>
          </w:p>
        </w:tc>
      </w:tr>
      <w:tr w:rsidR="00B53D3F" w:rsidTr="00482EC3">
        <w:trPr>
          <w:trHeight w:val="461"/>
        </w:trPr>
        <w:tc>
          <w:tcPr>
            <w:tcW w:w="7763" w:type="dxa"/>
          </w:tcPr>
          <w:p w:rsidR="00B53D3F" w:rsidRPr="008C67BB" w:rsidRDefault="00B53D3F" w:rsidP="00482EC3">
            <w:pPr>
              <w:rPr>
                <w:sz w:val="18"/>
                <w:szCs w:val="18"/>
              </w:rPr>
            </w:pPr>
            <w:r w:rsidRPr="008C67BB">
              <w:rPr>
                <w:sz w:val="18"/>
                <w:szCs w:val="18"/>
              </w:rPr>
              <w:t xml:space="preserve">6.1.  Ненаставни и нерадни дани                                        </w:t>
            </w:r>
            <w:r>
              <w:rPr>
                <w:sz w:val="18"/>
                <w:szCs w:val="18"/>
              </w:rPr>
              <w:t xml:space="preserve">                     </w:t>
            </w:r>
            <w:r w:rsidRPr="008C67BB">
              <w:rPr>
                <w:sz w:val="18"/>
                <w:szCs w:val="18"/>
              </w:rPr>
              <w:t>11.11.20</w:t>
            </w:r>
            <w:r>
              <w:rPr>
                <w:sz w:val="18"/>
                <w:szCs w:val="18"/>
                <w:lang w:val="sr-Latn-CS"/>
              </w:rPr>
              <w:t>20</w:t>
            </w:r>
            <w:r w:rsidRPr="008C67BB">
              <w:rPr>
                <w:sz w:val="18"/>
                <w:szCs w:val="18"/>
              </w:rPr>
              <w:t>.и 15</w:t>
            </w:r>
            <w:r>
              <w:rPr>
                <w:sz w:val="18"/>
                <w:szCs w:val="18"/>
              </w:rPr>
              <w:t>.</w:t>
            </w:r>
            <w:r w:rsidRPr="008C67BB">
              <w:rPr>
                <w:sz w:val="18"/>
                <w:szCs w:val="18"/>
              </w:rPr>
              <w:t>2.-16.02.</w:t>
            </w:r>
            <w:r>
              <w:rPr>
                <w:sz w:val="18"/>
                <w:szCs w:val="18"/>
              </w:rPr>
              <w:t>2020</w:t>
            </w:r>
            <w:r w:rsidRPr="008C67BB">
              <w:rPr>
                <w:sz w:val="18"/>
                <w:szCs w:val="18"/>
              </w:rPr>
              <w:t>.</w:t>
            </w:r>
          </w:p>
          <w:p w:rsidR="00B53D3F" w:rsidRPr="008C67BB" w:rsidRDefault="00B53D3F" w:rsidP="00482EC3">
            <w:pPr>
              <w:rPr>
                <w:sz w:val="18"/>
                <w:szCs w:val="18"/>
              </w:rPr>
            </w:pPr>
            <w:r w:rsidRPr="008C67BB">
              <w:rPr>
                <w:sz w:val="18"/>
                <w:szCs w:val="18"/>
              </w:rPr>
              <w:t xml:space="preserve">6.2.  Летњи распуст                                                                                  </w:t>
            </w:r>
            <w:r>
              <w:rPr>
                <w:sz w:val="18"/>
                <w:szCs w:val="18"/>
              </w:rPr>
              <w:t xml:space="preserve">                    </w:t>
            </w:r>
            <w:r w:rsidRPr="008C67BB">
              <w:rPr>
                <w:sz w:val="18"/>
                <w:szCs w:val="18"/>
              </w:rPr>
              <w:t xml:space="preserve"> </w:t>
            </w:r>
            <w:r>
              <w:rPr>
                <w:sz w:val="18"/>
                <w:szCs w:val="18"/>
              </w:rPr>
              <w:t xml:space="preserve">    </w:t>
            </w:r>
            <w:r w:rsidRPr="008C67BB">
              <w:rPr>
                <w:b/>
                <w:sz w:val="18"/>
                <w:szCs w:val="18"/>
              </w:rPr>
              <w:t>1</w:t>
            </w:r>
            <w:r>
              <w:rPr>
                <w:b/>
                <w:sz w:val="18"/>
                <w:szCs w:val="18"/>
              </w:rPr>
              <w:t>7</w:t>
            </w:r>
            <w:r w:rsidRPr="008C67BB">
              <w:rPr>
                <w:b/>
                <w:sz w:val="18"/>
                <w:szCs w:val="18"/>
              </w:rPr>
              <w:t>.</w:t>
            </w:r>
            <w:r>
              <w:rPr>
                <w:b/>
                <w:sz w:val="18"/>
                <w:szCs w:val="18"/>
              </w:rPr>
              <w:t>6.-31.</w:t>
            </w:r>
            <w:r w:rsidRPr="008C67BB">
              <w:rPr>
                <w:b/>
                <w:sz w:val="18"/>
                <w:szCs w:val="18"/>
              </w:rPr>
              <w:t>8.</w:t>
            </w:r>
            <w:r w:rsidRPr="008C67BB">
              <w:rPr>
                <w:b/>
                <w:sz w:val="18"/>
                <w:szCs w:val="18"/>
                <w:lang w:val="ru-RU"/>
              </w:rPr>
              <w:t>20</w:t>
            </w:r>
            <w:r>
              <w:rPr>
                <w:b/>
                <w:sz w:val="18"/>
                <w:szCs w:val="18"/>
              </w:rPr>
              <w:t>20</w:t>
            </w:r>
            <w:r w:rsidRPr="008C67BB">
              <w:rPr>
                <w:sz w:val="18"/>
                <w:szCs w:val="18"/>
                <w:lang w:val="ru-RU"/>
              </w:rPr>
              <w:t>.</w:t>
            </w:r>
          </w:p>
        </w:tc>
      </w:tr>
    </w:tbl>
    <w:p w:rsidR="003036EC" w:rsidRDefault="003036EC" w:rsidP="003036EC">
      <w:pPr>
        <w:rPr>
          <w:b/>
          <w:lang w:val="sr-Cyrl-CS"/>
        </w:rPr>
      </w:pPr>
    </w:p>
    <w:p w:rsidR="004C753D" w:rsidRDefault="004C753D" w:rsidP="004C753D">
      <w:pPr>
        <w:jc w:val="center"/>
        <w:rPr>
          <w:b/>
          <w:lang w:val="sr-Cyrl-CS"/>
        </w:rPr>
      </w:pPr>
    </w:p>
    <w:p w:rsidR="00D07D85" w:rsidRDefault="00D07D85" w:rsidP="000A1890">
      <w:pPr>
        <w:pStyle w:val="3"/>
        <w:jc w:val="center"/>
        <w:rPr>
          <w:lang w:val="sr-Cyrl-CS"/>
        </w:rPr>
      </w:pPr>
    </w:p>
    <w:p w:rsidR="00D07D85" w:rsidRDefault="00D07D85" w:rsidP="000A1890">
      <w:pPr>
        <w:pStyle w:val="3"/>
        <w:jc w:val="center"/>
        <w:rPr>
          <w:lang w:val="sr-Cyrl-CS"/>
        </w:rPr>
      </w:pPr>
    </w:p>
    <w:p w:rsidR="001B4B59" w:rsidRPr="001B4B59" w:rsidRDefault="001B4B59" w:rsidP="001B4B59">
      <w:pPr>
        <w:rPr>
          <w:lang w:val="sr-Cyrl-CS"/>
        </w:rPr>
      </w:pPr>
    </w:p>
    <w:p w:rsidR="001B4B59" w:rsidRDefault="001B4B59"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0A1890">
      <w:pPr>
        <w:pStyle w:val="3"/>
        <w:jc w:val="center"/>
        <w:rPr>
          <w:lang w:val="sr-Cyrl-CS"/>
        </w:rPr>
      </w:pPr>
    </w:p>
    <w:p w:rsidR="0077145C" w:rsidRDefault="0077145C" w:rsidP="0077145C">
      <w:pPr>
        <w:rPr>
          <w:lang w:val="sr-Cyrl-CS"/>
        </w:rPr>
      </w:pPr>
    </w:p>
    <w:p w:rsidR="0077145C" w:rsidRDefault="0077145C" w:rsidP="0077145C">
      <w:pPr>
        <w:rPr>
          <w:lang w:val="sr-Cyrl-CS"/>
        </w:rPr>
      </w:pPr>
    </w:p>
    <w:p w:rsidR="001717FC" w:rsidRDefault="00637912" w:rsidP="0077145C">
      <w:pPr>
        <w:rPr>
          <w:b/>
          <w:sz w:val="28"/>
          <w:szCs w:val="28"/>
          <w:lang w:val="sr-Cyrl-CS"/>
        </w:rPr>
      </w:pPr>
      <w:r>
        <w:rPr>
          <w:b/>
          <w:sz w:val="28"/>
          <w:szCs w:val="28"/>
          <w:lang w:val="sr-Cyrl-CS"/>
        </w:rPr>
        <w:t xml:space="preserve">                      </w:t>
      </w:r>
    </w:p>
    <w:p w:rsidR="00637912" w:rsidRDefault="00637912" w:rsidP="001717FC">
      <w:pPr>
        <w:pStyle w:val="3"/>
        <w:jc w:val="center"/>
        <w:rPr>
          <w:lang w:val="sr-Cyrl-CS"/>
        </w:rPr>
      </w:pPr>
    </w:p>
    <w:p w:rsidR="00B53D3F" w:rsidRDefault="00B53D3F" w:rsidP="001717FC">
      <w:pPr>
        <w:pStyle w:val="3"/>
        <w:jc w:val="center"/>
      </w:pPr>
    </w:p>
    <w:p w:rsidR="0077145C" w:rsidRPr="0077145C" w:rsidRDefault="0077145C" w:rsidP="001717FC">
      <w:pPr>
        <w:pStyle w:val="3"/>
        <w:jc w:val="center"/>
        <w:rPr>
          <w:lang w:val="sr-Cyrl-CS"/>
        </w:rPr>
      </w:pPr>
      <w:bookmarkStart w:id="30" w:name="_Toc23157759"/>
      <w:r w:rsidRPr="0077145C">
        <w:rPr>
          <w:lang w:val="sr-Cyrl-CS"/>
        </w:rPr>
        <w:t xml:space="preserve">ШКОЛСКИ КАЛЕНДАР </w:t>
      </w:r>
      <w:r w:rsidR="00A144C0">
        <w:rPr>
          <w:lang w:val="sr-Cyrl-CS"/>
        </w:rPr>
        <w:t xml:space="preserve"> </w:t>
      </w:r>
      <w:r w:rsidRPr="0077145C">
        <w:rPr>
          <w:lang w:val="sr-Cyrl-CS"/>
        </w:rPr>
        <w:t>ЗНАЧАЈНИХ АКТИВНОСТИ</w:t>
      </w:r>
      <w:bookmarkEnd w:id="30"/>
    </w:p>
    <w:p w:rsidR="0077145C" w:rsidRDefault="0077145C" w:rsidP="004C753D">
      <w:pPr>
        <w:jc w:val="center"/>
        <w:rPr>
          <w:b/>
          <w:lang w:val="sr-Cyrl-CS"/>
        </w:rPr>
      </w:pPr>
    </w:p>
    <w:p w:rsidR="0077145C" w:rsidRDefault="0077145C" w:rsidP="004C753D">
      <w:pPr>
        <w:jc w:val="center"/>
        <w:rPr>
          <w:b/>
          <w:lang w:val="sr-Cyrl-CS"/>
        </w:rPr>
      </w:pPr>
    </w:p>
    <w:p w:rsidR="004C753D" w:rsidRPr="004219FA" w:rsidRDefault="004C753D" w:rsidP="004C753D">
      <w:pPr>
        <w:jc w:val="center"/>
        <w:rPr>
          <w:b/>
          <w:u w:val="single"/>
          <w:lang w:val="sr-Cyrl-CS"/>
        </w:rPr>
      </w:pPr>
      <w:r w:rsidRPr="004219FA">
        <w:rPr>
          <w:b/>
          <w:u w:val="single"/>
          <w:lang w:val="sr-Cyrl-CS"/>
        </w:rPr>
        <w:t>СЕПТЕМБАР</w:t>
      </w:r>
    </w:p>
    <w:p w:rsidR="004C753D" w:rsidRDefault="004C753D" w:rsidP="0090348C">
      <w:pPr>
        <w:numPr>
          <w:ilvl w:val="0"/>
          <w:numId w:val="7"/>
        </w:numPr>
        <w:jc w:val="center"/>
        <w:rPr>
          <w:lang w:val="sr-Cyrl-CS"/>
        </w:rPr>
      </w:pPr>
      <w:r>
        <w:rPr>
          <w:lang w:val="sr-Cyrl-CS"/>
        </w:rPr>
        <w:t>Свечани пријем првака</w:t>
      </w:r>
    </w:p>
    <w:p w:rsidR="0025053A" w:rsidRPr="001840C2" w:rsidRDefault="004C753D" w:rsidP="0090348C">
      <w:pPr>
        <w:numPr>
          <w:ilvl w:val="0"/>
          <w:numId w:val="7"/>
        </w:numPr>
        <w:jc w:val="center"/>
        <w:rPr>
          <w:lang w:val="sr-Cyrl-CS"/>
        </w:rPr>
      </w:pPr>
      <w:r>
        <w:rPr>
          <w:lang w:val="sr-Cyrl-CS"/>
        </w:rPr>
        <w:t>Реализација програма прославе Дана општине</w:t>
      </w:r>
      <w:r w:rsidR="00143C69" w:rsidRPr="00143C69">
        <w:rPr>
          <w:lang w:val="ru-RU"/>
        </w:rPr>
        <w:t xml:space="preserve"> </w:t>
      </w:r>
      <w:r w:rsidR="00143C69">
        <w:rPr>
          <w:lang w:val="sr-Cyrl-CS"/>
        </w:rPr>
        <w:t xml:space="preserve">(Мини-тини фест, </w:t>
      </w:r>
      <w:r w:rsidR="00A3128B">
        <w:rPr>
          <w:lang w:val="sr-Cyrl-CS"/>
        </w:rPr>
        <w:t>Дечји к</w:t>
      </w:r>
      <w:r w:rsidR="00143C69">
        <w:rPr>
          <w:lang w:val="sr-Cyrl-CS"/>
        </w:rPr>
        <w:t>арневал)</w:t>
      </w:r>
    </w:p>
    <w:p w:rsidR="001840C2" w:rsidRDefault="00A939D4" w:rsidP="0090348C">
      <w:pPr>
        <w:numPr>
          <w:ilvl w:val="0"/>
          <w:numId w:val="7"/>
        </w:numPr>
        <w:jc w:val="center"/>
        <w:rPr>
          <w:lang w:val="sr-Cyrl-CS"/>
        </w:rPr>
      </w:pPr>
      <w:r>
        <w:rPr>
          <w:lang w:val="sr-Cyrl-CS"/>
        </w:rPr>
        <w:t>Излети за ученике од 1. до 8</w:t>
      </w:r>
      <w:r w:rsidR="001840C2">
        <w:rPr>
          <w:lang w:val="sr-Cyrl-CS"/>
        </w:rPr>
        <w:t>.раз</w:t>
      </w:r>
    </w:p>
    <w:p w:rsidR="0077145C" w:rsidRPr="0077145C" w:rsidRDefault="00E72527" w:rsidP="0077145C">
      <w:pPr>
        <w:numPr>
          <w:ilvl w:val="0"/>
          <w:numId w:val="7"/>
        </w:numPr>
        <w:jc w:val="center"/>
        <w:rPr>
          <w:lang w:val="sr-Cyrl-CS"/>
        </w:rPr>
      </w:pPr>
      <w:r>
        <w:rPr>
          <w:lang w:val="sr-Cyrl-CS"/>
        </w:rPr>
        <w:t>Мини олимпијске игре</w:t>
      </w:r>
    </w:p>
    <w:p w:rsidR="004C753D" w:rsidRPr="004219FA" w:rsidRDefault="004C753D" w:rsidP="004C753D">
      <w:pPr>
        <w:jc w:val="center"/>
        <w:rPr>
          <w:b/>
          <w:u w:val="single"/>
          <w:lang w:val="sr-Cyrl-CS"/>
        </w:rPr>
      </w:pPr>
      <w:r w:rsidRPr="004219FA">
        <w:rPr>
          <w:b/>
          <w:u w:val="single"/>
          <w:lang w:val="sr-Cyrl-CS"/>
        </w:rPr>
        <w:t>ОКТОБАР</w:t>
      </w:r>
    </w:p>
    <w:p w:rsidR="00A939D4" w:rsidRPr="0077145C" w:rsidRDefault="004C753D" w:rsidP="0077145C">
      <w:pPr>
        <w:numPr>
          <w:ilvl w:val="0"/>
          <w:numId w:val="7"/>
        </w:numPr>
        <w:jc w:val="center"/>
        <w:rPr>
          <w:lang w:val="sr-Cyrl-CS"/>
        </w:rPr>
      </w:pPr>
      <w:r>
        <w:rPr>
          <w:lang w:val="sr-Cyrl-CS"/>
        </w:rPr>
        <w:t>Пријем првака у дечији савез и Дечја недеља</w:t>
      </w:r>
    </w:p>
    <w:p w:rsidR="004C753D" w:rsidRPr="004219FA" w:rsidRDefault="004C753D" w:rsidP="004C753D">
      <w:pPr>
        <w:jc w:val="center"/>
        <w:rPr>
          <w:b/>
          <w:u w:val="single"/>
          <w:lang w:val="sr-Cyrl-CS"/>
        </w:rPr>
      </w:pPr>
      <w:r w:rsidRPr="004219FA">
        <w:rPr>
          <w:b/>
          <w:u w:val="single"/>
          <w:lang w:val="sr-Cyrl-CS"/>
        </w:rPr>
        <w:t>НОВЕМБАР</w:t>
      </w:r>
    </w:p>
    <w:p w:rsidR="00D07D85" w:rsidRDefault="004C753D" w:rsidP="004C753D">
      <w:pPr>
        <w:numPr>
          <w:ilvl w:val="0"/>
          <w:numId w:val="7"/>
        </w:numPr>
        <w:jc w:val="center"/>
        <w:rPr>
          <w:lang w:val="sr-Cyrl-CS"/>
        </w:rPr>
      </w:pPr>
      <w:r>
        <w:rPr>
          <w:lang w:val="sr-Cyrl-CS"/>
        </w:rPr>
        <w:t>8.11. – рођење Вука Караџића</w:t>
      </w:r>
      <w:r w:rsidR="006A344C">
        <w:rPr>
          <w:lang w:val="sr-Cyrl-CS"/>
        </w:rPr>
        <w:t xml:space="preserve">- Вукова квизотека ''Вукови зналци'' </w:t>
      </w:r>
    </w:p>
    <w:p w:rsidR="004009F5" w:rsidRPr="0077145C" w:rsidRDefault="004009F5" w:rsidP="004C753D">
      <w:pPr>
        <w:numPr>
          <w:ilvl w:val="0"/>
          <w:numId w:val="7"/>
        </w:numPr>
        <w:jc w:val="center"/>
        <w:rPr>
          <w:lang w:val="sr-Cyrl-CS"/>
        </w:rPr>
      </w:pPr>
      <w:r>
        <w:rPr>
          <w:lang w:val="sr-Cyrl-CS"/>
        </w:rPr>
        <w:t>Фестивал дечијих сцена</w:t>
      </w:r>
    </w:p>
    <w:p w:rsidR="004C753D" w:rsidRPr="004219FA" w:rsidRDefault="004C753D" w:rsidP="004C753D">
      <w:pPr>
        <w:jc w:val="center"/>
        <w:rPr>
          <w:b/>
          <w:u w:val="single"/>
          <w:lang w:val="sr-Cyrl-CS"/>
        </w:rPr>
      </w:pPr>
      <w:r w:rsidRPr="004219FA">
        <w:rPr>
          <w:b/>
          <w:u w:val="single"/>
          <w:lang w:val="sr-Cyrl-CS"/>
        </w:rPr>
        <w:t>ДЕЦЕМБАР</w:t>
      </w:r>
    </w:p>
    <w:p w:rsidR="004C753D" w:rsidRDefault="004C753D" w:rsidP="0090348C">
      <w:pPr>
        <w:numPr>
          <w:ilvl w:val="0"/>
          <w:numId w:val="7"/>
        </w:numPr>
        <w:jc w:val="center"/>
        <w:rPr>
          <w:lang w:val="sr-Cyrl-CS"/>
        </w:rPr>
      </w:pPr>
      <w:r>
        <w:rPr>
          <w:lang w:val="sr-Cyrl-CS"/>
        </w:rPr>
        <w:t>10.12. – Дан права човека</w:t>
      </w:r>
    </w:p>
    <w:p w:rsidR="004C753D" w:rsidRDefault="004C753D" w:rsidP="0090348C">
      <w:pPr>
        <w:numPr>
          <w:ilvl w:val="0"/>
          <w:numId w:val="7"/>
        </w:numPr>
        <w:jc w:val="center"/>
        <w:rPr>
          <w:lang w:val="sr-Cyrl-CS"/>
        </w:rPr>
      </w:pPr>
      <w:r>
        <w:rPr>
          <w:lang w:val="sr-Cyrl-CS"/>
        </w:rPr>
        <w:t>Дочек Нове године</w:t>
      </w:r>
    </w:p>
    <w:p w:rsidR="004C753D" w:rsidRPr="004219FA" w:rsidRDefault="004C753D" w:rsidP="004C753D">
      <w:pPr>
        <w:jc w:val="center"/>
        <w:rPr>
          <w:b/>
          <w:u w:val="single"/>
          <w:lang w:val="sr-Cyrl-CS"/>
        </w:rPr>
      </w:pPr>
      <w:r w:rsidRPr="004219FA">
        <w:rPr>
          <w:b/>
          <w:u w:val="single"/>
          <w:lang w:val="sr-Cyrl-CS"/>
        </w:rPr>
        <w:t>ЈАНУАР</w:t>
      </w:r>
    </w:p>
    <w:p w:rsidR="004C753D" w:rsidRDefault="004C753D" w:rsidP="0090348C">
      <w:pPr>
        <w:numPr>
          <w:ilvl w:val="0"/>
          <w:numId w:val="7"/>
        </w:numPr>
        <w:jc w:val="center"/>
        <w:rPr>
          <w:lang w:val="sr-Cyrl-CS"/>
        </w:rPr>
      </w:pPr>
      <w:r>
        <w:rPr>
          <w:lang w:val="sr-Cyrl-CS"/>
        </w:rPr>
        <w:t xml:space="preserve">27.1. –  Прослава Св.Саве </w:t>
      </w:r>
    </w:p>
    <w:p w:rsidR="00986A74" w:rsidRDefault="00986A74" w:rsidP="0090348C">
      <w:pPr>
        <w:numPr>
          <w:ilvl w:val="0"/>
          <w:numId w:val="7"/>
        </w:numPr>
        <w:jc w:val="center"/>
        <w:rPr>
          <w:lang w:val="sr-Cyrl-CS"/>
        </w:rPr>
      </w:pPr>
      <w:r>
        <w:rPr>
          <w:lang w:val="sr-Cyrl-CS"/>
        </w:rPr>
        <w:t>Крај првог полугодишта</w:t>
      </w:r>
    </w:p>
    <w:p w:rsidR="004C753D" w:rsidRPr="004219FA" w:rsidRDefault="004C753D" w:rsidP="004C753D">
      <w:pPr>
        <w:jc w:val="center"/>
        <w:rPr>
          <w:b/>
          <w:u w:val="single"/>
          <w:lang w:val="sr-Cyrl-CS"/>
        </w:rPr>
      </w:pPr>
      <w:r w:rsidRPr="004219FA">
        <w:rPr>
          <w:b/>
          <w:u w:val="single"/>
          <w:lang w:val="sr-Cyrl-CS"/>
        </w:rPr>
        <w:t>ФЕБРУАР</w:t>
      </w:r>
    </w:p>
    <w:p w:rsidR="004C753D" w:rsidRDefault="004C753D" w:rsidP="0090348C">
      <w:pPr>
        <w:numPr>
          <w:ilvl w:val="0"/>
          <w:numId w:val="7"/>
        </w:numPr>
        <w:jc w:val="center"/>
        <w:rPr>
          <w:lang w:val="sr-Cyrl-CS"/>
        </w:rPr>
      </w:pPr>
      <w:r>
        <w:rPr>
          <w:lang w:val="sr-Cyrl-CS"/>
        </w:rPr>
        <w:t>Почетак школских такмичења ученика</w:t>
      </w:r>
    </w:p>
    <w:p w:rsidR="004C753D" w:rsidRPr="004219FA" w:rsidRDefault="004C753D" w:rsidP="004C753D">
      <w:pPr>
        <w:jc w:val="center"/>
        <w:rPr>
          <w:b/>
          <w:u w:val="single"/>
          <w:lang w:val="sr-Cyrl-CS"/>
        </w:rPr>
      </w:pPr>
      <w:r w:rsidRPr="004219FA">
        <w:rPr>
          <w:b/>
          <w:u w:val="single"/>
          <w:lang w:val="sr-Cyrl-CS"/>
        </w:rPr>
        <w:t>МАРТ</w:t>
      </w:r>
    </w:p>
    <w:p w:rsidR="00D07D85" w:rsidRPr="0077145C" w:rsidRDefault="004C753D" w:rsidP="004C753D">
      <w:pPr>
        <w:numPr>
          <w:ilvl w:val="0"/>
          <w:numId w:val="7"/>
        </w:numPr>
        <w:jc w:val="center"/>
        <w:rPr>
          <w:lang w:val="sr-Cyrl-CS"/>
        </w:rPr>
      </w:pPr>
      <w:r>
        <w:rPr>
          <w:lang w:val="sr-Cyrl-CS"/>
        </w:rPr>
        <w:t>Општинско такмичење из географије у нашој школи</w:t>
      </w:r>
    </w:p>
    <w:p w:rsidR="004C753D" w:rsidRPr="004219FA" w:rsidRDefault="004C753D" w:rsidP="004C753D">
      <w:pPr>
        <w:jc w:val="center"/>
        <w:rPr>
          <w:b/>
          <w:u w:val="single"/>
          <w:lang w:val="sr-Cyrl-CS"/>
        </w:rPr>
      </w:pPr>
      <w:r w:rsidRPr="004219FA">
        <w:rPr>
          <w:b/>
          <w:u w:val="single"/>
          <w:lang w:val="sr-Cyrl-CS"/>
        </w:rPr>
        <w:t>АПРИЛ</w:t>
      </w:r>
    </w:p>
    <w:p w:rsidR="004009F5" w:rsidRDefault="004009F5" w:rsidP="004C753D">
      <w:pPr>
        <w:jc w:val="center"/>
        <w:rPr>
          <w:lang w:val="sr-Cyrl-CS"/>
        </w:rPr>
      </w:pPr>
      <w:r w:rsidRPr="004009F5">
        <w:rPr>
          <w:lang w:val="sr-Cyrl-CS"/>
        </w:rPr>
        <w:t xml:space="preserve">- Окружно </w:t>
      </w:r>
      <w:r w:rsidR="00637912">
        <w:rPr>
          <w:lang w:val="sr-Cyrl-CS"/>
        </w:rPr>
        <w:t>такмичење у шаху</w:t>
      </w:r>
    </w:p>
    <w:p w:rsidR="004009F5" w:rsidRPr="004009F5" w:rsidRDefault="004009F5" w:rsidP="004C753D">
      <w:pPr>
        <w:jc w:val="center"/>
        <w:rPr>
          <w:lang w:val="sr-Cyrl-CS"/>
        </w:rPr>
      </w:pPr>
      <w:r>
        <w:rPr>
          <w:lang w:val="sr-Cyrl-CS"/>
        </w:rPr>
        <w:t>- Екскурзија за ученике старијих разреда</w:t>
      </w:r>
    </w:p>
    <w:p w:rsidR="004009F5" w:rsidRPr="004219FA" w:rsidRDefault="004C753D" w:rsidP="004009F5">
      <w:pPr>
        <w:jc w:val="center"/>
        <w:rPr>
          <w:b/>
          <w:u w:val="single"/>
          <w:lang w:val="sr-Cyrl-CS"/>
        </w:rPr>
      </w:pPr>
      <w:r w:rsidRPr="004219FA">
        <w:rPr>
          <w:b/>
          <w:u w:val="single"/>
          <w:lang w:val="sr-Cyrl-CS"/>
        </w:rPr>
        <w:t>МАЈ</w:t>
      </w:r>
    </w:p>
    <w:p w:rsidR="004009F5" w:rsidRDefault="004009F5" w:rsidP="004009F5">
      <w:pPr>
        <w:jc w:val="center"/>
        <w:rPr>
          <w:b/>
          <w:lang w:val="sr-Cyrl-CS"/>
        </w:rPr>
      </w:pPr>
      <w:r>
        <w:rPr>
          <w:b/>
          <w:lang w:val="sr-Cyrl-CS"/>
        </w:rPr>
        <w:t xml:space="preserve">- </w:t>
      </w:r>
      <w:r w:rsidRPr="004009F5">
        <w:rPr>
          <w:lang w:val="sr-Cyrl-CS"/>
        </w:rPr>
        <w:t>Ускршњи празници</w:t>
      </w:r>
    </w:p>
    <w:p w:rsidR="004C753D" w:rsidRPr="004009F5" w:rsidRDefault="004009F5" w:rsidP="004009F5">
      <w:pPr>
        <w:jc w:val="center"/>
        <w:rPr>
          <w:b/>
          <w:lang w:val="sr-Cyrl-CS"/>
        </w:rPr>
      </w:pPr>
      <w:r>
        <w:rPr>
          <w:lang w:val="sr-Cyrl-CS"/>
        </w:rPr>
        <w:t xml:space="preserve">- </w:t>
      </w:r>
      <w:r w:rsidR="004C753D">
        <w:rPr>
          <w:lang w:val="sr-Cyrl-CS"/>
        </w:rPr>
        <w:t>Дан школе</w:t>
      </w:r>
    </w:p>
    <w:p w:rsidR="004C753D" w:rsidRDefault="004C753D" w:rsidP="0090348C">
      <w:pPr>
        <w:numPr>
          <w:ilvl w:val="0"/>
          <w:numId w:val="7"/>
        </w:numPr>
        <w:jc w:val="center"/>
        <w:rPr>
          <w:lang w:val="sr-Cyrl-CS"/>
        </w:rPr>
      </w:pPr>
      <w:r>
        <w:rPr>
          <w:lang w:val="sr-Cyrl-CS"/>
        </w:rPr>
        <w:t>Пролећни крос</w:t>
      </w:r>
    </w:p>
    <w:p w:rsidR="00D07D85" w:rsidRPr="0077145C" w:rsidRDefault="00565E32" w:rsidP="004C753D">
      <w:pPr>
        <w:numPr>
          <w:ilvl w:val="0"/>
          <w:numId w:val="7"/>
        </w:numPr>
        <w:jc w:val="center"/>
        <w:rPr>
          <w:lang w:val="sr-Cyrl-CS"/>
        </w:rPr>
      </w:pPr>
      <w:r>
        <w:rPr>
          <w:lang w:val="sr-Cyrl-CS"/>
        </w:rPr>
        <w:t xml:space="preserve">Екскурзија за ученике </w:t>
      </w:r>
      <w:r w:rsidR="004009F5">
        <w:rPr>
          <w:lang w:val="sr-Cyrl-CS"/>
        </w:rPr>
        <w:t>млађих разреда</w:t>
      </w:r>
    </w:p>
    <w:p w:rsidR="004C753D" w:rsidRPr="004219FA" w:rsidRDefault="004C753D" w:rsidP="004C753D">
      <w:pPr>
        <w:jc w:val="center"/>
        <w:rPr>
          <w:b/>
          <w:u w:val="single"/>
          <w:lang w:val="sr-Cyrl-CS"/>
        </w:rPr>
      </w:pPr>
      <w:r w:rsidRPr="004219FA">
        <w:rPr>
          <w:b/>
          <w:u w:val="single"/>
          <w:lang w:val="sr-Cyrl-CS"/>
        </w:rPr>
        <w:t>ЈУН</w:t>
      </w:r>
    </w:p>
    <w:p w:rsidR="004C753D" w:rsidRDefault="004C753D" w:rsidP="0090348C">
      <w:pPr>
        <w:numPr>
          <w:ilvl w:val="0"/>
          <w:numId w:val="7"/>
        </w:numPr>
        <w:jc w:val="center"/>
        <w:rPr>
          <w:lang w:val="sr-Cyrl-CS"/>
        </w:rPr>
      </w:pPr>
      <w:r>
        <w:rPr>
          <w:lang w:val="sr-Cyrl-CS"/>
        </w:rPr>
        <w:t>Завршетак другог полугодишта</w:t>
      </w:r>
    </w:p>
    <w:p w:rsidR="004C753D" w:rsidRDefault="004C753D" w:rsidP="0090348C">
      <w:pPr>
        <w:numPr>
          <w:ilvl w:val="0"/>
          <w:numId w:val="7"/>
        </w:numPr>
        <w:jc w:val="center"/>
        <w:rPr>
          <w:lang w:val="sr-Cyrl-CS"/>
        </w:rPr>
      </w:pPr>
      <w:r>
        <w:rPr>
          <w:lang w:val="sr-Cyrl-CS"/>
        </w:rPr>
        <w:t xml:space="preserve">Полагање </w:t>
      </w:r>
      <w:r w:rsidR="00D07D85">
        <w:rPr>
          <w:lang w:val="sr-Cyrl-CS"/>
        </w:rPr>
        <w:t>завршних</w:t>
      </w:r>
      <w:r>
        <w:rPr>
          <w:lang w:val="sr-Cyrl-CS"/>
        </w:rPr>
        <w:t xml:space="preserve"> испита</w:t>
      </w:r>
      <w:r w:rsidR="00D07D85">
        <w:rPr>
          <w:lang w:val="sr-Cyrl-CS"/>
        </w:rPr>
        <w:t xml:space="preserve"> за ученике осмог разреда</w:t>
      </w:r>
    </w:p>
    <w:p w:rsidR="00D07D85" w:rsidRPr="0077145C" w:rsidRDefault="004C753D" w:rsidP="0077145C">
      <w:pPr>
        <w:numPr>
          <w:ilvl w:val="0"/>
          <w:numId w:val="7"/>
        </w:numPr>
        <w:jc w:val="center"/>
        <w:rPr>
          <w:lang w:val="sr-Cyrl-CS"/>
        </w:rPr>
      </w:pPr>
      <w:r>
        <w:rPr>
          <w:lang w:val="sr-Cyrl-CS"/>
        </w:rPr>
        <w:t>Видовдан</w:t>
      </w:r>
    </w:p>
    <w:p w:rsidR="004C753D" w:rsidRPr="004219FA" w:rsidRDefault="004C753D" w:rsidP="004C753D">
      <w:pPr>
        <w:ind w:left="360"/>
        <w:jc w:val="center"/>
        <w:rPr>
          <w:u w:val="single"/>
          <w:lang w:val="sr-Cyrl-CS"/>
        </w:rPr>
      </w:pPr>
      <w:r w:rsidRPr="004219FA">
        <w:rPr>
          <w:b/>
          <w:u w:val="single"/>
          <w:lang w:val="sr-Cyrl-CS"/>
        </w:rPr>
        <w:t>ЈУЛ</w:t>
      </w:r>
    </w:p>
    <w:p w:rsidR="00D07D85" w:rsidRPr="0077145C" w:rsidRDefault="004C753D" w:rsidP="004C753D">
      <w:pPr>
        <w:ind w:left="360"/>
        <w:jc w:val="center"/>
        <w:rPr>
          <w:lang w:val="sr-Cyrl-CS"/>
        </w:rPr>
      </w:pPr>
      <w:r>
        <w:rPr>
          <w:lang w:val="sr-Cyrl-CS"/>
        </w:rPr>
        <w:t>- Упис у средње школе</w:t>
      </w:r>
    </w:p>
    <w:p w:rsidR="004C753D" w:rsidRPr="004219FA" w:rsidRDefault="004C753D" w:rsidP="004C753D">
      <w:pPr>
        <w:ind w:left="360"/>
        <w:jc w:val="center"/>
        <w:rPr>
          <w:b/>
          <w:u w:val="single"/>
          <w:lang w:val="sr-Cyrl-CS"/>
        </w:rPr>
      </w:pPr>
      <w:r w:rsidRPr="004219FA">
        <w:rPr>
          <w:b/>
          <w:u w:val="single"/>
          <w:lang w:val="sr-Cyrl-CS"/>
        </w:rPr>
        <w:t>АВГУСТ</w:t>
      </w:r>
    </w:p>
    <w:p w:rsidR="004C753D" w:rsidRDefault="004C753D" w:rsidP="0090348C">
      <w:pPr>
        <w:numPr>
          <w:ilvl w:val="0"/>
          <w:numId w:val="7"/>
        </w:numPr>
        <w:jc w:val="center"/>
        <w:rPr>
          <w:lang w:val="sr-Cyrl-CS"/>
        </w:rPr>
      </w:pPr>
      <w:r>
        <w:rPr>
          <w:lang w:val="sr-Cyrl-CS"/>
        </w:rPr>
        <w:t>Припремна настава за ученике који полажу поправне испите</w:t>
      </w:r>
    </w:p>
    <w:p w:rsidR="00A60AFB" w:rsidRDefault="00A60AFB" w:rsidP="00A60AFB">
      <w:pPr>
        <w:jc w:val="center"/>
        <w:rPr>
          <w:lang w:val="sr-Cyrl-CS"/>
        </w:rPr>
      </w:pPr>
    </w:p>
    <w:p w:rsidR="00A60AFB" w:rsidRDefault="00A60AFB" w:rsidP="00A60AFB">
      <w:pPr>
        <w:jc w:val="center"/>
        <w:rPr>
          <w:lang w:val="sr-Cyrl-CS"/>
        </w:rPr>
      </w:pPr>
    </w:p>
    <w:p w:rsidR="00166C3E" w:rsidRDefault="00166C3E" w:rsidP="00166C3E">
      <w:pPr>
        <w:rPr>
          <w:lang w:val="sr-Cyrl-CS"/>
        </w:rPr>
      </w:pPr>
    </w:p>
    <w:p w:rsidR="00A939D4" w:rsidRDefault="00A939D4" w:rsidP="00166C3E">
      <w:pPr>
        <w:rPr>
          <w:lang w:val="sr-Cyrl-CS"/>
        </w:rPr>
      </w:pPr>
    </w:p>
    <w:p w:rsidR="00A939D4" w:rsidRDefault="00A939D4" w:rsidP="00166C3E">
      <w:pPr>
        <w:rPr>
          <w:lang w:val="sr-Cyrl-CS"/>
        </w:rPr>
      </w:pPr>
    </w:p>
    <w:p w:rsidR="001B3A1C" w:rsidRDefault="001B3A1C" w:rsidP="00166C3E">
      <w:pPr>
        <w:rPr>
          <w:lang w:val="sr-Cyrl-CS"/>
        </w:rPr>
      </w:pPr>
    </w:p>
    <w:p w:rsidR="0077145C" w:rsidRDefault="0077145C" w:rsidP="00166C3E">
      <w:pPr>
        <w:rPr>
          <w:lang w:val="sr-Cyrl-CS"/>
        </w:rPr>
      </w:pPr>
    </w:p>
    <w:p w:rsidR="0077145C" w:rsidRDefault="0077145C" w:rsidP="00166C3E">
      <w:pPr>
        <w:rPr>
          <w:lang w:val="sr-Cyrl-CS"/>
        </w:rPr>
      </w:pPr>
    </w:p>
    <w:p w:rsidR="0077145C" w:rsidRDefault="0077145C" w:rsidP="00166C3E">
      <w:pPr>
        <w:rPr>
          <w:lang w:val="sr-Cyrl-CS"/>
        </w:rPr>
      </w:pPr>
    </w:p>
    <w:p w:rsidR="0077145C" w:rsidRDefault="0077145C" w:rsidP="00166C3E">
      <w:pPr>
        <w:rPr>
          <w:lang w:val="sr-Cyrl-CS"/>
        </w:rPr>
      </w:pPr>
    </w:p>
    <w:p w:rsidR="0077145C" w:rsidRDefault="0077145C" w:rsidP="00166C3E">
      <w:pPr>
        <w:rPr>
          <w:lang w:val="sr-Cyrl-CS"/>
        </w:rPr>
      </w:pPr>
    </w:p>
    <w:p w:rsidR="0077145C" w:rsidRDefault="0077145C" w:rsidP="00166C3E">
      <w:pPr>
        <w:rPr>
          <w:lang w:val="sr-Cyrl-CS"/>
        </w:rPr>
      </w:pPr>
    </w:p>
    <w:p w:rsidR="00003E85" w:rsidRDefault="00003E85" w:rsidP="00166C3E"/>
    <w:p w:rsidR="00C54826" w:rsidRPr="00C54826" w:rsidRDefault="00C54826" w:rsidP="00166C3E"/>
    <w:p w:rsidR="00A60AFB" w:rsidRPr="00B423BB" w:rsidRDefault="00A60AFB" w:rsidP="00A60AFB">
      <w:pPr>
        <w:pStyle w:val="3"/>
        <w:jc w:val="center"/>
        <w:rPr>
          <w:sz w:val="24"/>
          <w:lang w:val="ru-RU"/>
        </w:rPr>
      </w:pPr>
      <w:bookmarkStart w:id="31" w:name="_Toc23157760"/>
      <w:r w:rsidRPr="00B423BB">
        <w:rPr>
          <w:sz w:val="24"/>
          <w:lang w:val="ru-RU"/>
        </w:rPr>
        <w:t>ПЛАН И ПРОГРАМ РАДА «ДЕЧЈЕГ САВЕЗА»</w:t>
      </w:r>
      <w:bookmarkEnd w:id="31"/>
    </w:p>
    <w:p w:rsidR="00A60AFB" w:rsidRPr="00B423BB" w:rsidRDefault="00A60AFB" w:rsidP="00A60AFB">
      <w:pPr>
        <w:pStyle w:val="a9"/>
        <w:rPr>
          <w:lang w:val="ru-RU"/>
        </w:rPr>
      </w:pPr>
    </w:p>
    <w:p w:rsidR="00A60AFB" w:rsidRDefault="00A60AFB" w:rsidP="00A60AFB">
      <w:pPr>
        <w:pStyle w:val="ac"/>
        <w:jc w:val="left"/>
        <w:rPr>
          <w:b w:val="0"/>
          <w:bCs w:val="0"/>
          <w:sz w:val="24"/>
          <w:lang w:val="en-US"/>
        </w:rPr>
      </w:pPr>
      <w:r w:rsidRPr="00B423BB">
        <w:rPr>
          <w:b w:val="0"/>
          <w:bCs w:val="0"/>
          <w:sz w:val="24"/>
          <w:lang w:val="ru-RU"/>
        </w:rPr>
        <w:t xml:space="preserve">                                                                                                       </w:t>
      </w:r>
      <w:r>
        <w:rPr>
          <w:b w:val="0"/>
          <w:bCs w:val="0"/>
          <w:sz w:val="24"/>
        </w:rPr>
        <w:t>Школск</w:t>
      </w:r>
      <w:r>
        <w:rPr>
          <w:b w:val="0"/>
          <w:bCs w:val="0"/>
          <w:sz w:val="24"/>
          <w:lang w:val="en-US"/>
        </w:rPr>
        <w:t>a</w:t>
      </w:r>
      <w:r>
        <w:rPr>
          <w:sz w:val="24"/>
        </w:rPr>
        <w:t xml:space="preserve"> 201</w:t>
      </w:r>
      <w:r w:rsidR="006A344C">
        <w:rPr>
          <w:sz w:val="24"/>
        </w:rPr>
        <w:t>9</w:t>
      </w:r>
      <w:r>
        <w:rPr>
          <w:sz w:val="24"/>
        </w:rPr>
        <w:t>/20</w:t>
      </w:r>
      <w:r w:rsidR="006A344C">
        <w:rPr>
          <w:sz w:val="24"/>
        </w:rPr>
        <w:t>20</w:t>
      </w:r>
      <w:r>
        <w:rPr>
          <w:sz w:val="24"/>
        </w:rPr>
        <w:t xml:space="preserve">. </w:t>
      </w:r>
      <w:r>
        <w:rPr>
          <w:b w:val="0"/>
          <w:bCs w:val="0"/>
          <w:sz w:val="24"/>
        </w:rPr>
        <w:t>годин</w:t>
      </w:r>
      <w:r>
        <w:rPr>
          <w:b w:val="0"/>
          <w:bCs w:val="0"/>
          <w:sz w:val="24"/>
          <w:lang w:val="en-US"/>
        </w:rPr>
        <w:t>a</w:t>
      </w:r>
    </w:p>
    <w:p w:rsidR="00A60AFB" w:rsidRDefault="00A60AFB" w:rsidP="00A60AFB">
      <w:pPr>
        <w:pStyle w:val="ac"/>
        <w:rPr>
          <w:sz w:val="24"/>
          <w:lang w:val="en-US"/>
        </w:rPr>
      </w:pPr>
    </w:p>
    <w:tbl>
      <w:tblPr>
        <w:tblW w:w="881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4144"/>
        <w:gridCol w:w="2123"/>
        <w:gridCol w:w="1640"/>
      </w:tblGrid>
      <w:tr w:rsidR="00B76679">
        <w:trPr>
          <w:trHeight w:val="854"/>
        </w:trPr>
        <w:tc>
          <w:tcPr>
            <w:tcW w:w="908"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p>
          <w:p w:rsidR="00B76679" w:rsidRDefault="00B76679" w:rsidP="00194957">
            <w:pPr>
              <w:rPr>
                <w:lang w:val="sr-Cyrl-CS"/>
              </w:rPr>
            </w:pPr>
            <w:r>
              <w:rPr>
                <w:lang w:val="sr-Cyrl-CS"/>
              </w:rPr>
              <w:t>Редни број</w:t>
            </w:r>
          </w:p>
        </w:tc>
        <w:tc>
          <w:tcPr>
            <w:tcW w:w="4144" w:type="dxa"/>
            <w:tcBorders>
              <w:top w:val="single" w:sz="4" w:space="0" w:color="auto"/>
              <w:left w:val="single" w:sz="4" w:space="0" w:color="auto"/>
              <w:bottom w:val="single" w:sz="4" w:space="0" w:color="auto"/>
              <w:right w:val="single" w:sz="4" w:space="0" w:color="auto"/>
            </w:tcBorders>
          </w:tcPr>
          <w:p w:rsidR="00B76679" w:rsidRDefault="00B76679" w:rsidP="00194957">
            <w:pPr>
              <w:jc w:val="center"/>
              <w:rPr>
                <w:lang w:val="sr-Cyrl-CS"/>
              </w:rPr>
            </w:pPr>
          </w:p>
          <w:p w:rsidR="00B76679" w:rsidRDefault="00B76679" w:rsidP="00194957">
            <w:pPr>
              <w:jc w:val="center"/>
              <w:rPr>
                <w:lang w:val="sr-Cyrl-CS"/>
              </w:rPr>
            </w:pPr>
            <w:r>
              <w:rPr>
                <w:lang w:val="sr-Cyrl-CS"/>
              </w:rPr>
              <w:t>Програмски садржаји и активности</w:t>
            </w:r>
          </w:p>
        </w:tc>
        <w:tc>
          <w:tcPr>
            <w:tcW w:w="2123"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r>
              <w:t xml:space="preserve"> </w:t>
            </w:r>
          </w:p>
          <w:p w:rsidR="00B76679" w:rsidRDefault="00B76679" w:rsidP="00194957">
            <w:pPr>
              <w:rPr>
                <w:lang w:val="sr-Cyrl-CS"/>
              </w:rPr>
            </w:pPr>
            <w:r>
              <w:t xml:space="preserve"> </w:t>
            </w:r>
            <w:r>
              <w:rPr>
                <w:lang w:val="sr-Cyrl-CS"/>
              </w:rPr>
              <w:t>Носилац</w:t>
            </w:r>
            <w:r>
              <w:t xml:space="preserve"> </w:t>
            </w:r>
            <w:r>
              <w:rPr>
                <w:lang w:val="sr-Cyrl-CS"/>
              </w:rPr>
              <w:t>активности</w:t>
            </w:r>
          </w:p>
        </w:tc>
        <w:tc>
          <w:tcPr>
            <w:tcW w:w="1640"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p>
          <w:p w:rsidR="00B76679" w:rsidRDefault="00B76679" w:rsidP="00194957">
            <w:pPr>
              <w:rPr>
                <w:lang w:val="sr-Cyrl-CS"/>
              </w:rPr>
            </w:pPr>
            <w:r>
              <w:rPr>
                <w:lang w:val="sr-Cyrl-CS"/>
              </w:rPr>
              <w:t>Време рада</w:t>
            </w:r>
          </w:p>
        </w:tc>
      </w:tr>
      <w:tr w:rsidR="00B76679">
        <w:trPr>
          <w:trHeight w:val="8487"/>
        </w:trPr>
        <w:tc>
          <w:tcPr>
            <w:tcW w:w="908" w:type="dxa"/>
            <w:tcBorders>
              <w:top w:val="single" w:sz="4" w:space="0" w:color="auto"/>
              <w:left w:val="single" w:sz="4" w:space="0" w:color="auto"/>
              <w:bottom w:val="single" w:sz="4" w:space="0" w:color="auto"/>
              <w:right w:val="single" w:sz="4" w:space="0" w:color="auto"/>
            </w:tcBorders>
          </w:tcPr>
          <w:p w:rsidR="00B76679" w:rsidRDefault="00B76679" w:rsidP="00194957">
            <w:pPr>
              <w:jc w:val="center"/>
              <w:rPr>
                <w:b/>
                <w:bCs/>
                <w:lang w:val="sr-Cyrl-CS"/>
              </w:rPr>
            </w:pPr>
          </w:p>
          <w:p w:rsidR="00B76679" w:rsidRDefault="00B76679" w:rsidP="00194957">
            <w:pPr>
              <w:jc w:val="center"/>
              <w:rPr>
                <w:lang w:val="sr-Cyrl-CS"/>
              </w:rPr>
            </w:pPr>
            <w:r>
              <w:rPr>
                <w:lang w:val="sr-Cyrl-CS"/>
              </w:rPr>
              <w:t>1.</w:t>
            </w: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r>
              <w:rPr>
                <w:lang w:val="sr-Cyrl-CS"/>
              </w:rPr>
              <w:t>2.</w:t>
            </w:r>
          </w:p>
          <w:p w:rsidR="00B76679" w:rsidRDefault="00B76679" w:rsidP="00194957">
            <w:pPr>
              <w:jc w:val="center"/>
            </w:pP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r>
              <w:rPr>
                <w:lang w:val="sr-Cyrl-CS"/>
              </w:rPr>
              <w:t>3.</w:t>
            </w:r>
          </w:p>
          <w:p w:rsidR="00B76679" w:rsidRDefault="00B76679" w:rsidP="00194957">
            <w:pPr>
              <w:jc w:val="center"/>
              <w:rPr>
                <w:lang w:val="sr-Cyrl-CS"/>
              </w:rPr>
            </w:pP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p>
          <w:p w:rsidR="00B76679" w:rsidRDefault="00B76679" w:rsidP="00194957">
            <w:pPr>
              <w:jc w:val="center"/>
              <w:rPr>
                <w:lang w:val="sr-Cyrl-CS"/>
              </w:rPr>
            </w:pPr>
            <w:r>
              <w:rPr>
                <w:lang w:val="sr-Cyrl-CS"/>
              </w:rPr>
              <w:t>4.</w:t>
            </w: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p>
          <w:p w:rsidR="00B76679" w:rsidRDefault="00B76679" w:rsidP="00194957">
            <w:pPr>
              <w:jc w:val="center"/>
              <w:rPr>
                <w:lang w:val="sr-Cyrl-CS"/>
              </w:rPr>
            </w:pPr>
            <w:r>
              <w:rPr>
                <w:lang w:val="sr-Cyrl-CS"/>
              </w:rPr>
              <w:t>5.</w:t>
            </w:r>
          </w:p>
          <w:p w:rsidR="00B76679" w:rsidRDefault="00B76679" w:rsidP="00194957">
            <w:pPr>
              <w:jc w:val="center"/>
              <w:rPr>
                <w:lang w:val="sr-Cyrl-CS"/>
              </w:rPr>
            </w:pP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r>
              <w:rPr>
                <w:lang w:val="sr-Cyrl-CS"/>
              </w:rPr>
              <w:t>6.</w:t>
            </w:r>
          </w:p>
          <w:p w:rsidR="00B76679" w:rsidRDefault="00B76679" w:rsidP="00194957">
            <w:pPr>
              <w:jc w:val="center"/>
              <w:rPr>
                <w:lang w:val="sr-Cyrl-CS"/>
              </w:rPr>
            </w:pPr>
          </w:p>
          <w:p w:rsidR="00B76679" w:rsidRDefault="00B76679" w:rsidP="00194957">
            <w:pPr>
              <w:jc w:val="center"/>
            </w:pPr>
          </w:p>
          <w:p w:rsidR="00B76679" w:rsidRDefault="00B76679" w:rsidP="00194957">
            <w:pPr>
              <w:jc w:val="center"/>
            </w:pPr>
          </w:p>
          <w:p w:rsidR="00B76679" w:rsidRDefault="00B76679" w:rsidP="00194957">
            <w:pPr>
              <w:jc w:val="center"/>
              <w:rPr>
                <w:lang w:val="sr-Cyrl-CS"/>
              </w:rPr>
            </w:pPr>
            <w:r>
              <w:rPr>
                <w:lang w:val="sr-Cyrl-CS"/>
              </w:rPr>
              <w:t>7.</w:t>
            </w:r>
          </w:p>
        </w:tc>
        <w:tc>
          <w:tcPr>
            <w:tcW w:w="4144"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p>
          <w:p w:rsidR="00B76679" w:rsidRDefault="00B76679" w:rsidP="00194957">
            <w:pPr>
              <w:rPr>
                <w:lang w:val="sr-Cyrl-CS"/>
              </w:rPr>
            </w:pPr>
            <w:r>
              <w:rPr>
                <w:lang w:val="sr-Cyrl-CS"/>
              </w:rPr>
              <w:t>Формирање савета Дечјег савеза</w:t>
            </w:r>
          </w:p>
          <w:p w:rsidR="00B76679" w:rsidRDefault="00B76679" w:rsidP="00194957"/>
          <w:p w:rsidR="00B76679" w:rsidRDefault="00B76679" w:rsidP="00194957"/>
          <w:p w:rsidR="00B76679" w:rsidRDefault="00B76679" w:rsidP="00194957">
            <w:pPr>
              <w:rPr>
                <w:lang w:val="sr-Cyrl-CS"/>
              </w:rPr>
            </w:pPr>
            <w:r>
              <w:rPr>
                <w:lang w:val="sr-Cyrl-CS"/>
              </w:rPr>
              <w:t>Разматрање предлога плана и програма рада Дечјег савеза</w:t>
            </w:r>
          </w:p>
          <w:p w:rsidR="00B76679" w:rsidRDefault="00B76679" w:rsidP="00194957"/>
          <w:p w:rsidR="00B76679" w:rsidRDefault="00B76679" w:rsidP="00194957"/>
          <w:p w:rsidR="00B76679" w:rsidRDefault="00B76679" w:rsidP="00194957">
            <w:pPr>
              <w:rPr>
                <w:lang w:val="sr-Cyrl-CS"/>
              </w:rPr>
            </w:pPr>
            <w:r>
              <w:rPr>
                <w:lang w:val="sr-Cyrl-CS"/>
              </w:rPr>
              <w:t>Разматрање предлога плана програма обележавања Дечје недеље на нивоу школе</w:t>
            </w:r>
          </w:p>
          <w:p w:rsidR="00B76679" w:rsidRDefault="00B76679" w:rsidP="00194957">
            <w:pPr>
              <w:rPr>
                <w:lang w:val="sr-Cyrl-CS"/>
              </w:rPr>
            </w:pPr>
          </w:p>
          <w:p w:rsidR="00B76679" w:rsidRDefault="00B76679" w:rsidP="00194957">
            <w:pPr>
              <w:rPr>
                <w:lang w:val="sr-Cyrl-CS"/>
              </w:rPr>
            </w:pPr>
          </w:p>
          <w:p w:rsidR="00B76679" w:rsidRDefault="00B76679" w:rsidP="00194957">
            <w:pPr>
              <w:rPr>
                <w:lang w:val="sr-Cyrl-CS"/>
              </w:rPr>
            </w:pPr>
            <w:r>
              <w:rPr>
                <w:lang w:val="sr-Cyrl-CS"/>
              </w:rPr>
              <w:t>Организовање и учествовање у активностима поводом Дечје недеље</w:t>
            </w:r>
          </w:p>
          <w:p w:rsidR="00B76679" w:rsidRDefault="00B76679" w:rsidP="00194957"/>
          <w:p w:rsidR="00B76679" w:rsidRDefault="00B76679" w:rsidP="00194957"/>
          <w:p w:rsidR="00B76679" w:rsidRDefault="00B76679" w:rsidP="00194957">
            <w:pPr>
              <w:rPr>
                <w:lang w:val="sr-Cyrl-CS"/>
              </w:rPr>
            </w:pPr>
            <w:r>
              <w:rPr>
                <w:lang w:val="sr-Cyrl-CS"/>
              </w:rPr>
              <w:t>Сарађивање са локалном заједницом у праћењу збивања током Дечје недеље</w:t>
            </w:r>
          </w:p>
          <w:p w:rsidR="00B76679" w:rsidRPr="0054111F" w:rsidRDefault="00B76679" w:rsidP="00194957">
            <w:pPr>
              <w:rPr>
                <w:lang w:val="sr-Cyrl-CS"/>
              </w:rPr>
            </w:pPr>
          </w:p>
          <w:p w:rsidR="00B76679" w:rsidRDefault="00B76679" w:rsidP="00194957">
            <w:pPr>
              <w:rPr>
                <w:lang w:val="sr-Cyrl-CS"/>
              </w:rPr>
            </w:pPr>
            <w:r>
              <w:rPr>
                <w:lang w:val="sr-Cyrl-CS"/>
              </w:rPr>
              <w:t>Извештавање о реализованим активностима у току Дечје недеље</w:t>
            </w:r>
          </w:p>
          <w:p w:rsidR="00B76679" w:rsidRDefault="00B76679" w:rsidP="00194957"/>
          <w:p w:rsidR="00B76679" w:rsidRDefault="00B76679" w:rsidP="00194957"/>
          <w:p w:rsidR="00B76679" w:rsidRDefault="00B76679" w:rsidP="00194957">
            <w:pPr>
              <w:rPr>
                <w:lang w:val="sr-Cyrl-CS"/>
              </w:rPr>
            </w:pPr>
            <w:r>
              <w:rPr>
                <w:lang w:val="sr-Cyrl-CS"/>
              </w:rPr>
              <w:t>Учешће у акцијама иницираним од локалне заједнице (хуманитарне, спортско-рекреативне, културне...)</w:t>
            </w:r>
          </w:p>
          <w:p w:rsidR="00B76679" w:rsidRDefault="00B76679" w:rsidP="00194957">
            <w:pPr>
              <w:rPr>
                <w:lang w:val="sr-Cyrl-CS"/>
              </w:rPr>
            </w:pPr>
          </w:p>
          <w:p w:rsidR="00B76679" w:rsidRDefault="00B76679" w:rsidP="00194957">
            <w:pPr>
              <w:rPr>
                <w:lang w:val="sr-Cyrl-CS"/>
              </w:rPr>
            </w:pPr>
          </w:p>
        </w:tc>
        <w:tc>
          <w:tcPr>
            <w:tcW w:w="2123"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p>
          <w:p w:rsidR="00B76679" w:rsidRDefault="00B76679" w:rsidP="00194957">
            <w:pPr>
              <w:rPr>
                <w:lang w:val="sr-Cyrl-CS"/>
              </w:rPr>
            </w:pPr>
            <w:r>
              <w:rPr>
                <w:lang w:val="sr-Cyrl-CS"/>
              </w:rPr>
              <w:t>Наставничко веће</w:t>
            </w:r>
          </w:p>
          <w:p w:rsidR="00B76679" w:rsidRDefault="00B76679" w:rsidP="00194957"/>
          <w:p w:rsidR="00B76679" w:rsidRDefault="00B76679" w:rsidP="00194957"/>
          <w:p w:rsidR="00B76679" w:rsidRDefault="00B76679" w:rsidP="00194957">
            <w:pPr>
              <w:rPr>
                <w:lang w:val="sr-Cyrl-CS"/>
              </w:rPr>
            </w:pPr>
            <w:r>
              <w:rPr>
                <w:lang w:val="sr-Cyrl-CS"/>
              </w:rPr>
              <w:t>Одељењско веће</w:t>
            </w:r>
          </w:p>
          <w:p w:rsidR="00B76679" w:rsidRDefault="00B76679" w:rsidP="00194957"/>
          <w:p w:rsidR="00B76679" w:rsidRDefault="00B76679" w:rsidP="00194957"/>
          <w:p w:rsidR="00B76679" w:rsidRDefault="00B76679" w:rsidP="00194957"/>
          <w:p w:rsidR="00B76679" w:rsidRDefault="00B76679" w:rsidP="00194957">
            <w:pPr>
              <w:rPr>
                <w:lang w:val="sr-Cyrl-CS"/>
              </w:rPr>
            </w:pPr>
            <w:r>
              <w:rPr>
                <w:lang w:val="sr-Cyrl-CS"/>
              </w:rPr>
              <w:t>Одељењско веће</w:t>
            </w:r>
          </w:p>
          <w:p w:rsidR="00BA45B9" w:rsidRDefault="00BA45B9" w:rsidP="00194957">
            <w:pPr>
              <w:rPr>
                <w:lang w:val="sr-Cyrl-CS"/>
              </w:rPr>
            </w:pPr>
            <w:r>
              <w:rPr>
                <w:lang w:val="sr-Cyrl-CS"/>
              </w:rPr>
              <w:t>Стручни сарадник</w:t>
            </w:r>
          </w:p>
          <w:p w:rsidR="00B76679" w:rsidRDefault="00B76679" w:rsidP="00194957">
            <w:pPr>
              <w:rPr>
                <w:lang w:val="sr-Cyrl-CS"/>
              </w:rPr>
            </w:pPr>
            <w:r>
              <w:rPr>
                <w:lang w:val="sr-Cyrl-CS"/>
              </w:rPr>
              <w:t>Директор школе</w:t>
            </w:r>
          </w:p>
          <w:p w:rsidR="00B76679" w:rsidRDefault="00B76679" w:rsidP="00194957"/>
          <w:p w:rsidR="00B76679" w:rsidRDefault="00B76679" w:rsidP="00194957"/>
          <w:p w:rsidR="00B76679" w:rsidRDefault="00BA45B9" w:rsidP="00194957">
            <w:pPr>
              <w:rPr>
                <w:lang w:val="sr-Cyrl-CS"/>
              </w:rPr>
            </w:pPr>
            <w:r>
              <w:rPr>
                <w:lang w:val="sr-Cyrl-CS"/>
              </w:rPr>
              <w:t>Стручни сарадник</w:t>
            </w:r>
          </w:p>
          <w:p w:rsidR="00B76679" w:rsidRDefault="00B76679" w:rsidP="00194957">
            <w:pPr>
              <w:rPr>
                <w:lang w:val="sr-Cyrl-CS"/>
              </w:rPr>
            </w:pPr>
            <w:r>
              <w:rPr>
                <w:lang w:val="sr-Cyrl-CS"/>
              </w:rPr>
              <w:t>Учитељи првог разреда</w:t>
            </w:r>
          </w:p>
          <w:p w:rsidR="00B76679" w:rsidRDefault="00B76679" w:rsidP="00194957">
            <w:pPr>
              <w:rPr>
                <w:lang w:val="sr-Cyrl-CS"/>
              </w:rPr>
            </w:pPr>
          </w:p>
          <w:p w:rsidR="00B76679" w:rsidRPr="00BA45B9" w:rsidRDefault="00BA45B9" w:rsidP="00194957">
            <w:r>
              <w:rPr>
                <w:lang w:val="sr-Cyrl-CS"/>
              </w:rPr>
              <w:t>Стручни сарадник</w:t>
            </w:r>
          </w:p>
          <w:p w:rsidR="00B76679" w:rsidRDefault="00B76679" w:rsidP="00194957">
            <w:pPr>
              <w:rPr>
                <w:lang w:val="sr-Cyrl-CS"/>
              </w:rPr>
            </w:pPr>
          </w:p>
          <w:p w:rsidR="00B76679" w:rsidRDefault="00B76679" w:rsidP="00194957"/>
          <w:p w:rsidR="00B76679" w:rsidRDefault="00B76679" w:rsidP="00194957"/>
          <w:p w:rsidR="00B76679" w:rsidRDefault="00B76679" w:rsidP="00194957">
            <w:pPr>
              <w:rPr>
                <w:lang w:val="sr-Cyrl-CS"/>
              </w:rPr>
            </w:pPr>
            <w:r>
              <w:rPr>
                <w:lang w:val="sr-Cyrl-CS"/>
              </w:rPr>
              <w:t>Председник комисије за рад Дечјег савеза</w:t>
            </w:r>
          </w:p>
          <w:p w:rsidR="00B76679" w:rsidRDefault="00B76679" w:rsidP="00194957"/>
          <w:p w:rsidR="00B76679" w:rsidRDefault="00B76679" w:rsidP="00194957">
            <w:pPr>
              <w:rPr>
                <w:lang w:val="sr-Cyrl-CS"/>
              </w:rPr>
            </w:pPr>
            <w:r>
              <w:rPr>
                <w:lang w:val="sr-Cyrl-CS"/>
              </w:rPr>
              <w:t>Одељењске старешине</w:t>
            </w:r>
          </w:p>
        </w:tc>
        <w:tc>
          <w:tcPr>
            <w:tcW w:w="1640" w:type="dxa"/>
            <w:tcBorders>
              <w:top w:val="single" w:sz="4" w:space="0" w:color="auto"/>
              <w:left w:val="single" w:sz="4" w:space="0" w:color="auto"/>
              <w:bottom w:val="single" w:sz="4" w:space="0" w:color="auto"/>
              <w:right w:val="single" w:sz="4" w:space="0" w:color="auto"/>
            </w:tcBorders>
          </w:tcPr>
          <w:p w:rsidR="00B76679" w:rsidRDefault="00B76679" w:rsidP="00194957">
            <w:pPr>
              <w:rPr>
                <w:lang w:val="sr-Cyrl-CS"/>
              </w:rPr>
            </w:pPr>
          </w:p>
          <w:p w:rsidR="00B76679" w:rsidRDefault="00B76679" w:rsidP="00194957">
            <w:pPr>
              <w:rPr>
                <w:lang w:val="sr-Cyrl-CS"/>
              </w:rPr>
            </w:pPr>
            <w:r>
              <w:rPr>
                <w:lang w:val="sr-Cyrl-CS"/>
              </w:rPr>
              <w:t>Август</w:t>
            </w:r>
          </w:p>
          <w:p w:rsidR="00B76679" w:rsidRDefault="00B76679" w:rsidP="00194957"/>
          <w:p w:rsidR="00B76679" w:rsidRDefault="00B76679" w:rsidP="00194957"/>
          <w:p w:rsidR="00B76679" w:rsidRDefault="00B76679" w:rsidP="00194957">
            <w:pPr>
              <w:rPr>
                <w:lang w:val="sr-Cyrl-CS"/>
              </w:rPr>
            </w:pPr>
            <w:r>
              <w:rPr>
                <w:lang w:val="sr-Cyrl-CS"/>
              </w:rPr>
              <w:t>Август</w:t>
            </w:r>
          </w:p>
          <w:p w:rsidR="00B76679" w:rsidRDefault="00B76679" w:rsidP="00194957"/>
          <w:p w:rsidR="00B76679" w:rsidRDefault="00B76679" w:rsidP="00194957"/>
          <w:p w:rsidR="00B76679" w:rsidRDefault="00B76679" w:rsidP="00194957"/>
          <w:p w:rsidR="00B76679" w:rsidRDefault="00B76679" w:rsidP="00194957">
            <w:pPr>
              <w:rPr>
                <w:lang w:val="sr-Cyrl-CS"/>
              </w:rPr>
            </w:pPr>
            <w:r>
              <w:rPr>
                <w:lang w:val="sr-Cyrl-CS"/>
              </w:rPr>
              <w:t>Септембар</w:t>
            </w:r>
          </w:p>
          <w:p w:rsidR="00B76679" w:rsidRDefault="00B76679" w:rsidP="00194957">
            <w:pPr>
              <w:rPr>
                <w:lang w:val="sr-Cyrl-CS"/>
              </w:rPr>
            </w:pPr>
          </w:p>
          <w:p w:rsidR="00B76679" w:rsidRDefault="00B76679" w:rsidP="00194957"/>
          <w:p w:rsidR="00B76679" w:rsidRDefault="00B76679" w:rsidP="00194957"/>
          <w:p w:rsidR="00B76679" w:rsidRDefault="00B76679" w:rsidP="00194957">
            <w:pPr>
              <w:rPr>
                <w:lang w:val="sr-Cyrl-CS"/>
              </w:rPr>
            </w:pPr>
          </w:p>
          <w:p w:rsidR="00B76679" w:rsidRDefault="00B76679" w:rsidP="00194957">
            <w:pPr>
              <w:rPr>
                <w:lang w:val="sr-Cyrl-CS"/>
              </w:rPr>
            </w:pPr>
            <w:r>
              <w:rPr>
                <w:lang w:val="sr-Cyrl-CS"/>
              </w:rPr>
              <w:t>Октобар</w:t>
            </w:r>
          </w:p>
          <w:p w:rsidR="00B76679" w:rsidRDefault="00B76679" w:rsidP="00194957"/>
          <w:p w:rsidR="00B76679" w:rsidRDefault="00B76679" w:rsidP="00194957"/>
          <w:p w:rsidR="00B76679" w:rsidRDefault="00B76679" w:rsidP="00194957">
            <w:pPr>
              <w:rPr>
                <w:lang w:val="sr-Cyrl-CS"/>
              </w:rPr>
            </w:pPr>
          </w:p>
          <w:p w:rsidR="00B76679" w:rsidRDefault="00B76679" w:rsidP="00194957">
            <w:pPr>
              <w:rPr>
                <w:lang w:val="sr-Cyrl-CS"/>
              </w:rPr>
            </w:pPr>
            <w:r>
              <w:rPr>
                <w:lang w:val="sr-Cyrl-CS"/>
              </w:rPr>
              <w:t>Октобар</w:t>
            </w:r>
          </w:p>
          <w:p w:rsidR="00B76679" w:rsidRDefault="00B76679" w:rsidP="00194957"/>
          <w:p w:rsidR="00B76679" w:rsidRDefault="00B76679" w:rsidP="00194957"/>
          <w:p w:rsidR="00B76679" w:rsidRDefault="00B76679" w:rsidP="00194957">
            <w:pPr>
              <w:rPr>
                <w:lang w:val="sr-Cyrl-CS"/>
              </w:rPr>
            </w:pPr>
          </w:p>
          <w:p w:rsidR="00B76679" w:rsidRDefault="00B76679" w:rsidP="00194957">
            <w:pPr>
              <w:rPr>
                <w:lang w:val="sr-Cyrl-CS"/>
              </w:rPr>
            </w:pPr>
            <w:r>
              <w:rPr>
                <w:lang w:val="sr-Cyrl-CS"/>
              </w:rPr>
              <w:t>Новембар</w:t>
            </w:r>
          </w:p>
          <w:p w:rsidR="00B76679" w:rsidRDefault="00B76679" w:rsidP="00194957"/>
          <w:p w:rsidR="00B76679" w:rsidRDefault="00B76679" w:rsidP="00194957"/>
          <w:p w:rsidR="00B76679" w:rsidRDefault="00B76679" w:rsidP="00194957">
            <w:pPr>
              <w:rPr>
                <w:lang w:val="sr-Cyrl-CS"/>
              </w:rPr>
            </w:pPr>
          </w:p>
          <w:p w:rsidR="00B76679" w:rsidRDefault="00B76679" w:rsidP="00194957">
            <w:pPr>
              <w:rPr>
                <w:lang w:val="sr-Cyrl-CS"/>
              </w:rPr>
            </w:pPr>
            <w:r>
              <w:rPr>
                <w:lang w:val="sr-Cyrl-CS"/>
              </w:rPr>
              <w:t>Током школске године</w:t>
            </w:r>
          </w:p>
        </w:tc>
      </w:tr>
    </w:tbl>
    <w:p w:rsidR="00A60AFB" w:rsidRPr="000F7FE7" w:rsidRDefault="00A60AFB" w:rsidP="00A60AFB">
      <w:pPr>
        <w:jc w:val="center"/>
        <w:rPr>
          <w:lang w:val="sr-Cyrl-CS"/>
        </w:rPr>
      </w:pPr>
    </w:p>
    <w:p w:rsidR="009E1D4B" w:rsidRDefault="009E1D4B" w:rsidP="009E1D4B">
      <w:pPr>
        <w:rPr>
          <w:lang w:val="sr-Cyrl-CS"/>
        </w:rPr>
      </w:pPr>
    </w:p>
    <w:p w:rsidR="004C753D" w:rsidRDefault="004C753D" w:rsidP="009E1D4B">
      <w:pPr>
        <w:rPr>
          <w:lang w:val="sr-Cyrl-CS"/>
        </w:rPr>
      </w:pPr>
    </w:p>
    <w:p w:rsidR="00A60AFB" w:rsidRDefault="00A60AFB" w:rsidP="009E1D4B">
      <w:pPr>
        <w:rPr>
          <w:lang w:val="sr-Cyrl-CS"/>
        </w:rPr>
      </w:pPr>
    </w:p>
    <w:p w:rsidR="00A60AFB" w:rsidRDefault="00A60AFB" w:rsidP="009E1D4B">
      <w:pPr>
        <w:rPr>
          <w:lang w:val="sr-Cyrl-CS"/>
        </w:rPr>
      </w:pPr>
    </w:p>
    <w:p w:rsidR="00A60AFB" w:rsidRDefault="00A60AFB" w:rsidP="009E1D4B">
      <w:pPr>
        <w:rPr>
          <w:lang w:val="sr-Cyrl-CS"/>
        </w:rPr>
      </w:pPr>
    </w:p>
    <w:p w:rsidR="00A60AFB" w:rsidRDefault="00A60AFB" w:rsidP="009E1D4B">
      <w:pPr>
        <w:rPr>
          <w:lang w:val="sr-Cyrl-CS"/>
        </w:rPr>
      </w:pPr>
    </w:p>
    <w:p w:rsidR="00A60AFB" w:rsidRDefault="00A60AFB" w:rsidP="009E1D4B">
      <w:pPr>
        <w:rPr>
          <w:lang w:val="sr-Cyrl-CS"/>
        </w:rPr>
      </w:pPr>
    </w:p>
    <w:p w:rsidR="003337CC" w:rsidRDefault="003337CC" w:rsidP="009E1D4B">
      <w:pPr>
        <w:rPr>
          <w:lang w:val="sr-Cyrl-CS"/>
        </w:rPr>
      </w:pPr>
    </w:p>
    <w:p w:rsidR="00D07D85" w:rsidRDefault="00D07D85" w:rsidP="009E1D4B">
      <w:pPr>
        <w:rPr>
          <w:lang w:val="sr-Cyrl-CS"/>
        </w:rPr>
      </w:pPr>
    </w:p>
    <w:p w:rsidR="009E1D4B" w:rsidRPr="00B70EDE" w:rsidRDefault="009E1D4B" w:rsidP="000A1890">
      <w:pPr>
        <w:pStyle w:val="3"/>
        <w:jc w:val="center"/>
        <w:rPr>
          <w:lang w:val="sr-Cyrl-CS"/>
        </w:rPr>
      </w:pPr>
      <w:bookmarkStart w:id="32" w:name="_Toc23157761"/>
      <w:r>
        <w:lastRenderedPageBreak/>
        <w:t>КУЛТУРНЕ АКТИВНОСТИ</w:t>
      </w:r>
      <w:bookmarkEnd w:id="32"/>
    </w:p>
    <w:tbl>
      <w:tblPr>
        <w:tblpPr w:leftFromText="180" w:rightFromText="180" w:vertAnchor="page" w:horzAnchor="margin" w:tblpXSpec="center"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244"/>
        <w:gridCol w:w="2519"/>
      </w:tblGrid>
      <w:tr w:rsidR="0068012A" w:rsidTr="0068012A">
        <w:trPr>
          <w:trHeight w:val="170"/>
        </w:trPr>
        <w:tc>
          <w:tcPr>
            <w:tcW w:w="3524" w:type="dxa"/>
          </w:tcPr>
          <w:p w:rsidR="0068012A" w:rsidRPr="00BB6C8C" w:rsidRDefault="0068012A" w:rsidP="0068012A">
            <w:pPr>
              <w:jc w:val="center"/>
              <w:rPr>
                <w:b/>
              </w:rPr>
            </w:pPr>
            <w:r w:rsidRPr="00BB6C8C">
              <w:rPr>
                <w:b/>
              </w:rPr>
              <w:t>АКТИВНОСТИ</w:t>
            </w:r>
          </w:p>
        </w:tc>
        <w:tc>
          <w:tcPr>
            <w:tcW w:w="3244" w:type="dxa"/>
          </w:tcPr>
          <w:p w:rsidR="0068012A" w:rsidRPr="00BB6C8C" w:rsidRDefault="0068012A" w:rsidP="0068012A">
            <w:pPr>
              <w:jc w:val="center"/>
              <w:rPr>
                <w:b/>
              </w:rPr>
            </w:pPr>
            <w:r w:rsidRPr="00BB6C8C">
              <w:rPr>
                <w:b/>
              </w:rPr>
              <w:t>Носиоци активности</w:t>
            </w:r>
          </w:p>
        </w:tc>
        <w:tc>
          <w:tcPr>
            <w:tcW w:w="2519" w:type="dxa"/>
          </w:tcPr>
          <w:p w:rsidR="0068012A" w:rsidRPr="00BB6C8C" w:rsidRDefault="0068012A" w:rsidP="0068012A">
            <w:pPr>
              <w:jc w:val="center"/>
              <w:rPr>
                <w:b/>
              </w:rPr>
            </w:pPr>
            <w:r w:rsidRPr="00BB6C8C">
              <w:rPr>
                <w:b/>
              </w:rPr>
              <w:t>Време реализације</w:t>
            </w:r>
          </w:p>
        </w:tc>
      </w:tr>
      <w:tr w:rsidR="0068012A" w:rsidTr="0068012A">
        <w:tc>
          <w:tcPr>
            <w:tcW w:w="3524" w:type="dxa"/>
          </w:tcPr>
          <w:p w:rsidR="0068012A" w:rsidRPr="00BB6C8C" w:rsidRDefault="0068012A" w:rsidP="0068012A">
            <w:pPr>
              <w:ind w:left="360"/>
              <w:jc w:val="center"/>
              <w:rPr>
                <w:b/>
              </w:rPr>
            </w:pPr>
            <w:r w:rsidRPr="00BB6C8C">
              <w:rPr>
                <w:b/>
              </w:rPr>
              <w:t>Приредба поводом пријема првака</w:t>
            </w:r>
          </w:p>
        </w:tc>
        <w:tc>
          <w:tcPr>
            <w:tcW w:w="3244" w:type="dxa"/>
          </w:tcPr>
          <w:p w:rsidR="0068012A" w:rsidRPr="00BB6C8C" w:rsidRDefault="0068012A" w:rsidP="0068012A">
            <w:pPr>
              <w:jc w:val="center"/>
              <w:rPr>
                <w:lang w:val="ru-RU"/>
              </w:rPr>
            </w:pPr>
            <w:r w:rsidRPr="00BB6C8C">
              <w:rPr>
                <w:lang w:val="ru-RU"/>
              </w:rPr>
              <w:t>Наставници и професори разредне наставе</w:t>
            </w:r>
          </w:p>
        </w:tc>
        <w:tc>
          <w:tcPr>
            <w:tcW w:w="2519" w:type="dxa"/>
          </w:tcPr>
          <w:p w:rsidR="0068012A" w:rsidRPr="00BB6C8C" w:rsidRDefault="0068012A" w:rsidP="0068012A">
            <w:pPr>
              <w:jc w:val="center"/>
              <w:rPr>
                <w:lang w:val="ru-RU"/>
              </w:rPr>
            </w:pPr>
          </w:p>
          <w:p w:rsidR="0068012A" w:rsidRPr="00D33864" w:rsidRDefault="00797F84" w:rsidP="0068012A">
            <w:pPr>
              <w:jc w:val="center"/>
            </w:pPr>
            <w:r>
              <w:t>2</w:t>
            </w:r>
            <w:r w:rsidR="00736ABD">
              <w:t>.</w:t>
            </w:r>
            <w:r w:rsidR="0068012A">
              <w:t>9.20</w:t>
            </w:r>
            <w:r w:rsidR="00736ABD">
              <w:rPr>
                <w:lang w:val="sr-Cyrl-CS"/>
              </w:rPr>
              <w:t>1</w:t>
            </w:r>
            <w:r>
              <w:t>9</w:t>
            </w:r>
            <w:r w:rsidR="0068012A">
              <w:t>.год.</w:t>
            </w:r>
          </w:p>
        </w:tc>
      </w:tr>
      <w:tr w:rsidR="0068012A" w:rsidTr="0068012A">
        <w:tc>
          <w:tcPr>
            <w:tcW w:w="3524" w:type="dxa"/>
          </w:tcPr>
          <w:p w:rsidR="0068012A" w:rsidRPr="00BB6C8C" w:rsidRDefault="0068012A" w:rsidP="0068012A">
            <w:pPr>
              <w:jc w:val="center"/>
              <w:rPr>
                <w:b/>
              </w:rPr>
            </w:pPr>
            <w:r w:rsidRPr="00BB6C8C">
              <w:rPr>
                <w:b/>
              </w:rPr>
              <w:t>Прослава Дана општине</w:t>
            </w:r>
          </w:p>
          <w:p w:rsidR="0068012A" w:rsidRDefault="0068012A" w:rsidP="0068012A">
            <w:pPr>
              <w:widowControl/>
              <w:numPr>
                <w:ilvl w:val="0"/>
                <w:numId w:val="3"/>
              </w:numPr>
              <w:suppressAutoHyphens w:val="0"/>
            </w:pPr>
            <w:r>
              <w:t>Ликовне изложбе</w:t>
            </w:r>
          </w:p>
          <w:p w:rsidR="0068012A" w:rsidRPr="0009387C" w:rsidRDefault="0068012A" w:rsidP="0068012A">
            <w:pPr>
              <w:widowControl/>
              <w:numPr>
                <w:ilvl w:val="0"/>
                <w:numId w:val="3"/>
              </w:numPr>
              <w:suppressAutoHyphens w:val="0"/>
            </w:pPr>
            <w:r>
              <w:t>,,Мини - тини”фест</w:t>
            </w:r>
          </w:p>
          <w:p w:rsidR="0068012A" w:rsidRPr="002F76F7" w:rsidRDefault="0068012A" w:rsidP="0068012A">
            <w:pPr>
              <w:widowControl/>
              <w:numPr>
                <w:ilvl w:val="0"/>
                <w:numId w:val="3"/>
              </w:numPr>
              <w:suppressAutoHyphens w:val="0"/>
            </w:pPr>
            <w:r w:rsidRPr="00BB6C8C">
              <w:rPr>
                <w:lang w:val="sr-Cyrl-CS"/>
              </w:rPr>
              <w:t>Спортски сусрети</w:t>
            </w:r>
            <w:r w:rsidR="00996B49">
              <w:rPr>
                <w:lang w:val="sr-Cyrl-CS"/>
              </w:rPr>
              <w:t xml:space="preserve"> </w:t>
            </w: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2F76F7" w:rsidRDefault="002F76F7" w:rsidP="002F76F7">
            <w:pPr>
              <w:widowControl/>
              <w:suppressAutoHyphens w:val="0"/>
              <w:rPr>
                <w:lang w:val="sr-Cyrl-CS"/>
              </w:rPr>
            </w:pPr>
          </w:p>
          <w:p w:rsidR="0068012A" w:rsidRPr="00727A80" w:rsidRDefault="0068012A" w:rsidP="00727A80">
            <w:pPr>
              <w:widowControl/>
              <w:suppressAutoHyphens w:val="0"/>
            </w:pPr>
          </w:p>
        </w:tc>
        <w:tc>
          <w:tcPr>
            <w:tcW w:w="3244" w:type="dxa"/>
          </w:tcPr>
          <w:p w:rsidR="0068012A" w:rsidRDefault="0068012A" w:rsidP="0068012A">
            <w:r>
              <w:t>-</w:t>
            </w:r>
            <w:r>
              <w:rPr>
                <w:lang w:val="sr-Cyrl-CS"/>
              </w:rPr>
              <w:t>Александра Урошевић</w:t>
            </w:r>
            <w:r>
              <w:t>, проф.српског језика</w:t>
            </w:r>
          </w:p>
          <w:p w:rsidR="0068012A" w:rsidRDefault="0068012A" w:rsidP="0068012A">
            <w:r>
              <w:t>-Александар Радојевић, проф.музике</w:t>
            </w:r>
          </w:p>
          <w:p w:rsidR="0068012A" w:rsidRDefault="0068012A" w:rsidP="0068012A">
            <w:r>
              <w:t xml:space="preserve">-Данијела Станковић, наст. .ликовне културе </w:t>
            </w:r>
          </w:p>
          <w:p w:rsidR="0068012A" w:rsidRPr="00BB6C8C" w:rsidRDefault="0068012A" w:rsidP="0068012A">
            <w:pPr>
              <w:rPr>
                <w:lang w:val="sr-Cyrl-CS"/>
              </w:rPr>
            </w:pPr>
            <w:r>
              <w:t>-Милица Миленовић, проф. Физичког васпитања</w:t>
            </w:r>
          </w:p>
          <w:p w:rsidR="0068012A" w:rsidRPr="00BB6C8C" w:rsidRDefault="0068012A" w:rsidP="0068012A">
            <w:pPr>
              <w:rPr>
                <w:lang w:val="sr-Cyrl-CS"/>
              </w:rPr>
            </w:pPr>
            <w:r w:rsidRPr="00BB6C8C">
              <w:rPr>
                <w:lang w:val="sr-Cyrl-CS"/>
              </w:rPr>
              <w:t>-</w:t>
            </w:r>
            <w:r w:rsidR="009D5EC5">
              <w:rPr>
                <w:lang w:val="sr-Cyrl-CS"/>
              </w:rPr>
              <w:t>Виолета Милошевић</w:t>
            </w:r>
            <w:r w:rsidRPr="00BB6C8C">
              <w:rPr>
                <w:lang w:val="sr-Cyrl-CS"/>
              </w:rPr>
              <w:t>, наст.физ.васп.</w:t>
            </w:r>
          </w:p>
          <w:p w:rsidR="002F76F7" w:rsidRPr="00BB6C8C" w:rsidRDefault="0068012A" w:rsidP="00A0387A">
            <w:pPr>
              <w:rPr>
                <w:lang w:val="sr-Cyrl-CS"/>
              </w:rPr>
            </w:pPr>
            <w:r w:rsidRPr="00BB6C8C">
              <w:rPr>
                <w:lang w:val="sr-Cyrl-CS"/>
              </w:rPr>
              <w:t>-Властимир Поповић,наст.техн.образ.</w:t>
            </w:r>
          </w:p>
        </w:tc>
        <w:tc>
          <w:tcPr>
            <w:tcW w:w="2519" w:type="dxa"/>
          </w:tcPr>
          <w:p w:rsidR="0068012A" w:rsidRPr="00BB6C8C" w:rsidRDefault="0068012A" w:rsidP="0068012A">
            <w:pPr>
              <w:jc w:val="center"/>
              <w:rPr>
                <w:lang w:val="ru-RU"/>
              </w:rPr>
            </w:pPr>
          </w:p>
          <w:p w:rsidR="0068012A" w:rsidRPr="00BB6C8C" w:rsidRDefault="0068012A" w:rsidP="0068012A">
            <w:pPr>
              <w:jc w:val="center"/>
              <w:rPr>
                <w:lang w:val="ru-RU"/>
              </w:rPr>
            </w:pPr>
          </w:p>
          <w:p w:rsidR="0068012A" w:rsidRPr="00BB6C8C" w:rsidRDefault="0068012A" w:rsidP="0068012A">
            <w:pPr>
              <w:jc w:val="center"/>
              <w:rPr>
                <w:lang w:val="ru-RU"/>
              </w:rPr>
            </w:pPr>
          </w:p>
          <w:p w:rsidR="0068012A" w:rsidRDefault="0068012A" w:rsidP="0068012A">
            <w:pPr>
              <w:jc w:val="center"/>
            </w:pPr>
            <w:r>
              <w:t>СЕПТЕМБАР 20</w:t>
            </w:r>
            <w:r w:rsidR="00736ABD">
              <w:rPr>
                <w:lang w:val="sr-Cyrl-CS"/>
              </w:rPr>
              <w:t>1</w:t>
            </w:r>
            <w:r w:rsidR="00797F84">
              <w:t>9</w:t>
            </w:r>
            <w:r>
              <w:t>.ГОД.</w:t>
            </w:r>
          </w:p>
        </w:tc>
      </w:tr>
      <w:tr w:rsidR="0068012A" w:rsidTr="00FB7CD6">
        <w:tc>
          <w:tcPr>
            <w:tcW w:w="3524" w:type="dxa"/>
          </w:tcPr>
          <w:p w:rsidR="0068012A" w:rsidRPr="00BB6C8C" w:rsidRDefault="0068012A" w:rsidP="0068012A">
            <w:pPr>
              <w:jc w:val="center"/>
              <w:rPr>
                <w:b/>
                <w:lang w:val="ru-RU"/>
              </w:rPr>
            </w:pPr>
            <w:r w:rsidRPr="00BB6C8C">
              <w:rPr>
                <w:b/>
                <w:lang w:val="ru-RU"/>
              </w:rPr>
              <w:t>Приредба поводом пријема првака у Дечји савез</w:t>
            </w:r>
          </w:p>
        </w:tc>
        <w:tc>
          <w:tcPr>
            <w:tcW w:w="3244" w:type="dxa"/>
          </w:tcPr>
          <w:p w:rsidR="0068012A" w:rsidRPr="00BB6C8C" w:rsidRDefault="0068012A" w:rsidP="0068012A">
            <w:pPr>
              <w:jc w:val="center"/>
              <w:rPr>
                <w:lang w:val="ru-RU"/>
              </w:rPr>
            </w:pPr>
            <w:r w:rsidRPr="00BB6C8C">
              <w:rPr>
                <w:lang w:val="ru-RU"/>
              </w:rPr>
              <w:t>Наставници и професори разредне наставе</w:t>
            </w:r>
          </w:p>
        </w:tc>
        <w:tc>
          <w:tcPr>
            <w:tcW w:w="2519" w:type="dxa"/>
            <w:vAlign w:val="center"/>
          </w:tcPr>
          <w:p w:rsidR="0068012A" w:rsidRPr="00BB6C8C" w:rsidRDefault="0068012A" w:rsidP="00FB7CD6">
            <w:pPr>
              <w:jc w:val="center"/>
              <w:rPr>
                <w:lang w:val="ru-RU"/>
              </w:rPr>
            </w:pPr>
          </w:p>
          <w:p w:rsidR="0068012A" w:rsidRPr="00394CE0" w:rsidRDefault="00FB7CD6" w:rsidP="00FB7CD6">
            <w:pPr>
              <w:jc w:val="center"/>
            </w:pPr>
            <w:r>
              <w:rPr>
                <w:lang w:val="sr-Cyrl-CS"/>
              </w:rPr>
              <w:t>ОКТОБАР</w:t>
            </w:r>
            <w:r w:rsidR="0068012A">
              <w:rPr>
                <w:lang w:val="sr-Cyrl-CS"/>
              </w:rPr>
              <w:t>,</w:t>
            </w:r>
            <w:r w:rsidR="0068012A">
              <w:t xml:space="preserve"> 20</w:t>
            </w:r>
            <w:r w:rsidR="00736ABD">
              <w:rPr>
                <w:lang w:val="sr-Cyrl-CS"/>
              </w:rPr>
              <w:t>1</w:t>
            </w:r>
            <w:r w:rsidR="00797F84">
              <w:t>9</w:t>
            </w:r>
            <w:r w:rsidR="0068012A">
              <w:t>.год.</w:t>
            </w:r>
          </w:p>
        </w:tc>
      </w:tr>
      <w:tr w:rsidR="00FB7CD6" w:rsidTr="00C60F76">
        <w:tc>
          <w:tcPr>
            <w:tcW w:w="3524" w:type="dxa"/>
            <w:vAlign w:val="center"/>
          </w:tcPr>
          <w:p w:rsidR="00FB7CD6" w:rsidRPr="003642E7" w:rsidRDefault="00FB7CD6" w:rsidP="00C60F76">
            <w:pPr>
              <w:jc w:val="center"/>
              <w:rPr>
                <w:b/>
              </w:rPr>
            </w:pPr>
            <w:r w:rsidRPr="003642E7">
              <w:rPr>
                <w:b/>
              </w:rPr>
              <w:t>Фестивал ''Дечјих сцена''</w:t>
            </w:r>
          </w:p>
        </w:tc>
        <w:tc>
          <w:tcPr>
            <w:tcW w:w="3244" w:type="dxa"/>
          </w:tcPr>
          <w:p w:rsidR="00FB7CD6" w:rsidRDefault="00FB7CD6" w:rsidP="00FB7CD6">
            <w:pPr>
              <w:rPr>
                <w:lang w:val="ru-RU"/>
              </w:rPr>
            </w:pPr>
            <w:r>
              <w:rPr>
                <w:lang w:val="ru-RU"/>
              </w:rPr>
              <w:t>-Гордана Петровић и Александра Урошевић настав. срп. језика</w:t>
            </w:r>
          </w:p>
          <w:p w:rsidR="00F11422" w:rsidRPr="00BB6C8C" w:rsidRDefault="00F11422" w:rsidP="00727A80">
            <w:pPr>
              <w:rPr>
                <w:lang w:val="ru-RU"/>
              </w:rPr>
            </w:pPr>
            <w:r>
              <w:rPr>
                <w:lang w:val="ru-RU"/>
              </w:rPr>
              <w:t>-</w:t>
            </w:r>
            <w:r w:rsidR="00727A80">
              <w:rPr>
                <w:lang w:val="ru-RU"/>
              </w:rPr>
              <w:t>Предраг Јовановић</w:t>
            </w:r>
            <w:r>
              <w:rPr>
                <w:lang w:val="ru-RU"/>
              </w:rPr>
              <w:t>, проф.раз.наст.</w:t>
            </w:r>
          </w:p>
        </w:tc>
        <w:tc>
          <w:tcPr>
            <w:tcW w:w="2519" w:type="dxa"/>
            <w:vAlign w:val="center"/>
          </w:tcPr>
          <w:p w:rsidR="00FB7CD6" w:rsidRPr="00440AEB" w:rsidRDefault="00023E9A" w:rsidP="00FB7CD6">
            <w:pPr>
              <w:jc w:val="center"/>
              <w:rPr>
                <w:lang w:val="ru-RU"/>
              </w:rPr>
            </w:pPr>
            <w:r>
              <w:rPr>
                <w:lang w:val="ru-RU"/>
              </w:rPr>
              <w:t xml:space="preserve">НОВЕМБАР- ДЕЦЕМБАР </w:t>
            </w:r>
            <w:r w:rsidR="00FB7CD6">
              <w:rPr>
                <w:lang w:val="ru-RU"/>
              </w:rPr>
              <w:t>201</w:t>
            </w:r>
            <w:r w:rsidR="00797F84">
              <w:t>9</w:t>
            </w:r>
            <w:r w:rsidR="00FB7CD6">
              <w:rPr>
                <w:lang w:val="ru-RU"/>
              </w:rPr>
              <w:t>.ГОД.</w:t>
            </w:r>
          </w:p>
        </w:tc>
      </w:tr>
      <w:tr w:rsidR="00FB7CD6" w:rsidTr="0068012A">
        <w:tc>
          <w:tcPr>
            <w:tcW w:w="3524" w:type="dxa"/>
          </w:tcPr>
          <w:p w:rsidR="00FB7CD6" w:rsidRDefault="00FB7CD6" w:rsidP="00FB7CD6">
            <w:pPr>
              <w:jc w:val="center"/>
            </w:pPr>
          </w:p>
          <w:p w:rsidR="00FB7CD6" w:rsidRDefault="00FB7CD6" w:rsidP="00FB7CD6">
            <w:pPr>
              <w:jc w:val="center"/>
            </w:pPr>
          </w:p>
          <w:p w:rsidR="00FB7CD6" w:rsidRDefault="00FB7CD6" w:rsidP="00FB7CD6">
            <w:pPr>
              <w:jc w:val="center"/>
            </w:pPr>
          </w:p>
          <w:p w:rsidR="00FB7CD6" w:rsidRDefault="00FB7CD6" w:rsidP="00FB7CD6">
            <w:pPr>
              <w:jc w:val="center"/>
            </w:pPr>
          </w:p>
          <w:p w:rsidR="00FB7CD6" w:rsidRDefault="00FB7CD6" w:rsidP="00FB7CD6">
            <w:pPr>
              <w:jc w:val="center"/>
            </w:pPr>
          </w:p>
          <w:p w:rsidR="00FB7CD6" w:rsidRDefault="00FB7CD6" w:rsidP="00FB7CD6">
            <w:pPr>
              <w:jc w:val="center"/>
            </w:pPr>
          </w:p>
          <w:p w:rsidR="00FB7CD6" w:rsidRDefault="00FB7CD6" w:rsidP="00FB7CD6">
            <w:pPr>
              <w:jc w:val="center"/>
            </w:pPr>
          </w:p>
          <w:p w:rsidR="00FB7CD6" w:rsidRPr="00BB6C8C" w:rsidRDefault="00FB7CD6" w:rsidP="00FB7CD6">
            <w:pPr>
              <w:jc w:val="center"/>
              <w:rPr>
                <w:b/>
              </w:rPr>
            </w:pPr>
            <w:r w:rsidRPr="00BB6C8C">
              <w:rPr>
                <w:b/>
              </w:rPr>
              <w:t>Прослава Светог Саве</w:t>
            </w:r>
          </w:p>
        </w:tc>
        <w:tc>
          <w:tcPr>
            <w:tcW w:w="3244" w:type="dxa"/>
          </w:tcPr>
          <w:p w:rsidR="00FB7CD6" w:rsidRPr="00BB6C8C" w:rsidRDefault="00FB7CD6" w:rsidP="00FB7CD6">
            <w:pPr>
              <w:rPr>
                <w:lang w:val="ru-RU"/>
              </w:rPr>
            </w:pPr>
            <w:r w:rsidRPr="00BB6C8C">
              <w:rPr>
                <w:lang w:val="ru-RU"/>
              </w:rPr>
              <w:t>-</w:t>
            </w:r>
            <w:r>
              <w:rPr>
                <w:lang w:val="ru-RU"/>
              </w:rPr>
              <w:t>Александра Урошевић</w:t>
            </w:r>
            <w:r w:rsidRPr="00BB6C8C">
              <w:rPr>
                <w:lang w:val="ru-RU"/>
              </w:rPr>
              <w:t>, проф.српског језика</w:t>
            </w:r>
          </w:p>
          <w:p w:rsidR="00FB7CD6" w:rsidRPr="00BB6C8C" w:rsidRDefault="00FB7CD6" w:rsidP="00FB7CD6">
            <w:pPr>
              <w:rPr>
                <w:lang w:val="ru-RU"/>
              </w:rPr>
            </w:pPr>
            <w:r w:rsidRPr="00BB6C8C">
              <w:rPr>
                <w:lang w:val="ru-RU"/>
              </w:rPr>
              <w:t>-Драган Вукотић</w:t>
            </w:r>
            <w:r>
              <w:rPr>
                <w:lang w:val="ru-RU"/>
              </w:rPr>
              <w:t>,</w:t>
            </w:r>
            <w:r w:rsidRPr="00BB6C8C">
              <w:rPr>
                <w:lang w:val="ru-RU"/>
              </w:rPr>
              <w:t xml:space="preserve"> наст. српског језика</w:t>
            </w:r>
          </w:p>
          <w:p w:rsidR="00FB7CD6" w:rsidRPr="00BB6C8C" w:rsidRDefault="00FB7CD6" w:rsidP="00FB7CD6">
            <w:pPr>
              <w:rPr>
                <w:lang w:val="ru-RU"/>
              </w:rPr>
            </w:pPr>
            <w:r w:rsidRPr="00BB6C8C">
              <w:rPr>
                <w:lang w:val="ru-RU"/>
              </w:rPr>
              <w:t>-</w:t>
            </w:r>
            <w:r w:rsidR="00637912">
              <w:rPr>
                <w:lang w:val="ru-RU"/>
              </w:rPr>
              <w:t>Гордана Петровић</w:t>
            </w:r>
            <w:r>
              <w:rPr>
                <w:lang w:val="ru-RU"/>
              </w:rPr>
              <w:t>,</w:t>
            </w:r>
            <w:r w:rsidRPr="00BB6C8C">
              <w:rPr>
                <w:lang w:val="ru-RU"/>
              </w:rPr>
              <w:t xml:space="preserve"> наст. српског језика</w:t>
            </w:r>
          </w:p>
          <w:p w:rsidR="00FB7CD6" w:rsidRPr="00BB6C8C" w:rsidRDefault="00FB7CD6" w:rsidP="00FB7CD6">
            <w:pPr>
              <w:rPr>
                <w:lang w:val="ru-RU"/>
              </w:rPr>
            </w:pPr>
            <w:r w:rsidRPr="00BB6C8C">
              <w:rPr>
                <w:lang w:val="ru-RU"/>
              </w:rPr>
              <w:t>-Александар Радојевић</w:t>
            </w:r>
            <w:r>
              <w:rPr>
                <w:lang w:val="ru-RU"/>
              </w:rPr>
              <w:t>,</w:t>
            </w:r>
            <w:r w:rsidRPr="00BB6C8C">
              <w:rPr>
                <w:lang w:val="ru-RU"/>
              </w:rPr>
              <w:t xml:space="preserve"> проф.музике</w:t>
            </w:r>
          </w:p>
          <w:p w:rsidR="00FB7CD6" w:rsidRPr="00BB6C8C" w:rsidRDefault="00FB7CD6" w:rsidP="00FB7CD6">
            <w:pPr>
              <w:rPr>
                <w:lang w:val="ru-RU"/>
              </w:rPr>
            </w:pPr>
            <w:r w:rsidRPr="00BB6C8C">
              <w:rPr>
                <w:lang w:val="ru-RU"/>
              </w:rPr>
              <w:t>-Данијела Станковић</w:t>
            </w:r>
            <w:r>
              <w:rPr>
                <w:lang w:val="ru-RU"/>
              </w:rPr>
              <w:t>,</w:t>
            </w:r>
            <w:r w:rsidRPr="00BB6C8C">
              <w:rPr>
                <w:lang w:val="ru-RU"/>
              </w:rPr>
              <w:t xml:space="preserve"> наст. .ликовне културе </w:t>
            </w:r>
          </w:p>
          <w:p w:rsidR="00FB7CD6" w:rsidRPr="00BB6C8C" w:rsidRDefault="00FB7CD6" w:rsidP="00FB7CD6">
            <w:pPr>
              <w:rPr>
                <w:lang w:val="ru-RU"/>
              </w:rPr>
            </w:pPr>
            <w:r w:rsidRPr="00BB6C8C">
              <w:rPr>
                <w:lang w:val="ru-RU"/>
              </w:rPr>
              <w:t>-Милица Миленовић</w:t>
            </w:r>
            <w:r>
              <w:rPr>
                <w:lang w:val="ru-RU"/>
              </w:rPr>
              <w:t>,</w:t>
            </w:r>
            <w:r w:rsidRPr="00BB6C8C">
              <w:rPr>
                <w:lang w:val="ru-RU"/>
              </w:rPr>
              <w:t xml:space="preserve"> проф. Физичког васпитања</w:t>
            </w:r>
          </w:p>
          <w:p w:rsidR="00FB7CD6" w:rsidRPr="00440AEB" w:rsidRDefault="00FB7CD6" w:rsidP="009411FA">
            <w:pPr>
              <w:rPr>
                <w:lang w:val="ru-RU"/>
              </w:rPr>
            </w:pPr>
            <w:r w:rsidRPr="00BB6C8C">
              <w:rPr>
                <w:lang w:val="ru-RU"/>
              </w:rPr>
              <w:t>-</w:t>
            </w:r>
            <w:r w:rsidR="009411FA">
              <w:rPr>
                <w:lang w:val="ru-RU"/>
              </w:rPr>
              <w:t>Виолета Милошевић</w:t>
            </w:r>
            <w:r>
              <w:rPr>
                <w:lang w:val="ru-RU"/>
              </w:rPr>
              <w:t>,</w:t>
            </w:r>
            <w:r w:rsidRPr="00BB6C8C">
              <w:rPr>
                <w:lang w:val="ru-RU"/>
              </w:rPr>
              <w:t xml:space="preserve"> наст. </w:t>
            </w:r>
            <w:r w:rsidRPr="00440AEB">
              <w:rPr>
                <w:lang w:val="ru-RU"/>
              </w:rPr>
              <w:t>Физичког васпитања</w:t>
            </w:r>
          </w:p>
        </w:tc>
        <w:tc>
          <w:tcPr>
            <w:tcW w:w="2519" w:type="dxa"/>
          </w:tcPr>
          <w:p w:rsidR="00FB7CD6" w:rsidRPr="00440AEB" w:rsidRDefault="00FB7CD6" w:rsidP="00FB7CD6">
            <w:pPr>
              <w:jc w:val="center"/>
              <w:rPr>
                <w:lang w:val="ru-RU"/>
              </w:rPr>
            </w:pPr>
          </w:p>
          <w:p w:rsidR="00FB7CD6" w:rsidRPr="00440AEB" w:rsidRDefault="00FB7CD6" w:rsidP="00FB7CD6">
            <w:pPr>
              <w:jc w:val="center"/>
              <w:rPr>
                <w:lang w:val="ru-RU"/>
              </w:rPr>
            </w:pPr>
          </w:p>
          <w:p w:rsidR="00FB7CD6" w:rsidRPr="00440AEB" w:rsidRDefault="00FB7CD6" w:rsidP="00FB7CD6">
            <w:pPr>
              <w:jc w:val="center"/>
              <w:rPr>
                <w:lang w:val="ru-RU"/>
              </w:rPr>
            </w:pPr>
          </w:p>
          <w:p w:rsidR="00FB7CD6" w:rsidRPr="00440AEB" w:rsidRDefault="00FB7CD6" w:rsidP="00FB7CD6">
            <w:pPr>
              <w:jc w:val="center"/>
              <w:rPr>
                <w:lang w:val="ru-RU"/>
              </w:rPr>
            </w:pPr>
          </w:p>
          <w:p w:rsidR="00FB7CD6" w:rsidRPr="00440AEB" w:rsidRDefault="00FB7CD6" w:rsidP="00FB7CD6">
            <w:pPr>
              <w:jc w:val="center"/>
              <w:rPr>
                <w:lang w:val="ru-RU"/>
              </w:rPr>
            </w:pPr>
          </w:p>
          <w:p w:rsidR="00FB7CD6" w:rsidRPr="00440AEB" w:rsidRDefault="00FB7CD6" w:rsidP="00FB7CD6">
            <w:pPr>
              <w:jc w:val="center"/>
              <w:rPr>
                <w:lang w:val="ru-RU"/>
              </w:rPr>
            </w:pPr>
          </w:p>
          <w:p w:rsidR="00FB7CD6" w:rsidRPr="00440AEB" w:rsidRDefault="00FB7CD6" w:rsidP="00FB7CD6">
            <w:pPr>
              <w:jc w:val="center"/>
              <w:rPr>
                <w:lang w:val="ru-RU"/>
              </w:rPr>
            </w:pPr>
          </w:p>
          <w:p w:rsidR="00FB7CD6" w:rsidRDefault="00FB7CD6" w:rsidP="00FB7CD6">
            <w:pPr>
              <w:jc w:val="center"/>
            </w:pPr>
            <w:r>
              <w:t>ЈАНУАР 20</w:t>
            </w:r>
            <w:r w:rsidR="00797F84">
              <w:rPr>
                <w:lang w:val="sr-Cyrl-CS"/>
              </w:rPr>
              <w:t>20</w:t>
            </w:r>
            <w:r>
              <w:t>.ГОД.</w:t>
            </w:r>
          </w:p>
        </w:tc>
      </w:tr>
      <w:tr w:rsidR="00FB7CD6" w:rsidTr="009C50C9">
        <w:tc>
          <w:tcPr>
            <w:tcW w:w="3524" w:type="dxa"/>
            <w:vAlign w:val="center"/>
          </w:tcPr>
          <w:p w:rsidR="00FB7CD6" w:rsidRPr="00BB6C8C" w:rsidRDefault="00FB7CD6" w:rsidP="009C50C9">
            <w:pPr>
              <w:jc w:val="center"/>
              <w:rPr>
                <w:lang w:val="ru-RU"/>
              </w:rPr>
            </w:pPr>
          </w:p>
          <w:p w:rsidR="00FB7CD6" w:rsidRPr="00BB6C8C" w:rsidRDefault="00FB7CD6" w:rsidP="009C50C9">
            <w:pPr>
              <w:jc w:val="center"/>
              <w:rPr>
                <w:lang w:val="ru-RU"/>
              </w:rPr>
            </w:pPr>
          </w:p>
          <w:p w:rsidR="00FB7CD6" w:rsidRPr="00BB6C8C" w:rsidRDefault="00FB7CD6" w:rsidP="009C50C9">
            <w:pPr>
              <w:jc w:val="center"/>
              <w:rPr>
                <w:lang w:val="ru-RU"/>
              </w:rPr>
            </w:pPr>
          </w:p>
          <w:p w:rsidR="00FB7CD6" w:rsidRPr="00BB6C8C" w:rsidRDefault="00FB7CD6" w:rsidP="009C50C9">
            <w:pPr>
              <w:jc w:val="center"/>
              <w:rPr>
                <w:lang w:val="ru-RU"/>
              </w:rPr>
            </w:pPr>
          </w:p>
          <w:p w:rsidR="00FB7CD6" w:rsidRPr="00BB6C8C" w:rsidRDefault="00FB7CD6" w:rsidP="009C50C9">
            <w:pPr>
              <w:jc w:val="center"/>
              <w:rPr>
                <w:b/>
                <w:lang w:val="sr-Cyrl-CS"/>
              </w:rPr>
            </w:pPr>
            <w:r w:rsidRPr="00BB6C8C">
              <w:rPr>
                <w:b/>
                <w:lang w:val="ru-RU"/>
              </w:rPr>
              <w:t>Прослава Дана школе</w:t>
            </w:r>
          </w:p>
          <w:p w:rsidR="00FB7CD6" w:rsidRPr="00BB6C8C" w:rsidRDefault="00FB7CD6" w:rsidP="009C50C9">
            <w:pPr>
              <w:jc w:val="center"/>
              <w:rPr>
                <w:b/>
                <w:lang w:val="sr-Cyrl-CS"/>
              </w:rPr>
            </w:pPr>
          </w:p>
          <w:p w:rsidR="00FB7CD6" w:rsidRPr="00BB6C8C" w:rsidRDefault="00FB7CD6" w:rsidP="009C50C9">
            <w:pPr>
              <w:jc w:val="center"/>
              <w:rPr>
                <w:b/>
                <w:lang w:val="sr-Latn-CS"/>
              </w:rPr>
            </w:pPr>
          </w:p>
        </w:tc>
        <w:tc>
          <w:tcPr>
            <w:tcW w:w="3244" w:type="dxa"/>
          </w:tcPr>
          <w:p w:rsidR="00FB7CD6" w:rsidRPr="00BB6C8C" w:rsidRDefault="00FB7CD6" w:rsidP="00FB7CD6">
            <w:pPr>
              <w:rPr>
                <w:lang w:val="ru-RU"/>
              </w:rPr>
            </w:pPr>
            <w:r w:rsidRPr="00BB6C8C">
              <w:rPr>
                <w:lang w:val="ru-RU"/>
              </w:rPr>
              <w:t>-</w:t>
            </w:r>
            <w:r>
              <w:rPr>
                <w:lang w:val="ru-RU"/>
              </w:rPr>
              <w:t>Александра Урошевић</w:t>
            </w:r>
            <w:r w:rsidRPr="00BB6C8C">
              <w:rPr>
                <w:lang w:val="ru-RU"/>
              </w:rPr>
              <w:t>, проф.српског језика</w:t>
            </w:r>
          </w:p>
          <w:p w:rsidR="00FB7CD6" w:rsidRPr="00BB6C8C" w:rsidRDefault="00FB7CD6" w:rsidP="00FB7CD6">
            <w:pPr>
              <w:rPr>
                <w:lang w:val="ru-RU"/>
              </w:rPr>
            </w:pPr>
            <w:r w:rsidRPr="00BB6C8C">
              <w:rPr>
                <w:lang w:val="ru-RU"/>
              </w:rPr>
              <w:t>-Драган Вукотић</w:t>
            </w:r>
            <w:r>
              <w:rPr>
                <w:lang w:val="ru-RU"/>
              </w:rPr>
              <w:t>,</w:t>
            </w:r>
            <w:r w:rsidRPr="00BB6C8C">
              <w:rPr>
                <w:lang w:val="ru-RU"/>
              </w:rPr>
              <w:t xml:space="preserve"> наст. српског језика</w:t>
            </w:r>
          </w:p>
          <w:p w:rsidR="00FB7CD6" w:rsidRPr="00BB6C8C" w:rsidRDefault="00FB7CD6" w:rsidP="00FB7CD6">
            <w:pPr>
              <w:rPr>
                <w:lang w:val="ru-RU"/>
              </w:rPr>
            </w:pPr>
            <w:r w:rsidRPr="00BB6C8C">
              <w:rPr>
                <w:lang w:val="ru-RU"/>
              </w:rPr>
              <w:t>-</w:t>
            </w:r>
            <w:r w:rsidR="00637912">
              <w:rPr>
                <w:lang w:val="ru-RU"/>
              </w:rPr>
              <w:t>Гордана Петровић</w:t>
            </w:r>
            <w:r>
              <w:rPr>
                <w:lang w:val="ru-RU"/>
              </w:rPr>
              <w:t>,</w:t>
            </w:r>
            <w:r w:rsidRPr="00BB6C8C">
              <w:rPr>
                <w:lang w:val="ru-RU"/>
              </w:rPr>
              <w:t xml:space="preserve"> наст. српског језика</w:t>
            </w:r>
          </w:p>
          <w:p w:rsidR="00FB7CD6" w:rsidRPr="00BB6C8C" w:rsidRDefault="00FB7CD6" w:rsidP="00FB7CD6">
            <w:pPr>
              <w:rPr>
                <w:lang w:val="ru-RU"/>
              </w:rPr>
            </w:pPr>
            <w:r w:rsidRPr="00BB6C8C">
              <w:rPr>
                <w:lang w:val="ru-RU"/>
              </w:rPr>
              <w:t>-Александар Радојевић</w:t>
            </w:r>
            <w:r>
              <w:rPr>
                <w:lang w:val="ru-RU"/>
              </w:rPr>
              <w:t xml:space="preserve">, </w:t>
            </w:r>
            <w:r w:rsidRPr="00BB6C8C">
              <w:rPr>
                <w:lang w:val="ru-RU"/>
              </w:rPr>
              <w:t>проф.музике</w:t>
            </w:r>
          </w:p>
          <w:p w:rsidR="00FB7CD6" w:rsidRPr="00BB6C8C" w:rsidRDefault="00FB7CD6" w:rsidP="00FB7CD6">
            <w:pPr>
              <w:rPr>
                <w:lang w:val="ru-RU"/>
              </w:rPr>
            </w:pPr>
            <w:r w:rsidRPr="00BB6C8C">
              <w:rPr>
                <w:lang w:val="ru-RU"/>
              </w:rPr>
              <w:t>-Данијела Станковић</w:t>
            </w:r>
            <w:r>
              <w:rPr>
                <w:lang w:val="ru-RU"/>
              </w:rPr>
              <w:t>,</w:t>
            </w:r>
            <w:r w:rsidRPr="00BB6C8C">
              <w:rPr>
                <w:lang w:val="ru-RU"/>
              </w:rPr>
              <w:t xml:space="preserve"> наст. .ликовне културе </w:t>
            </w:r>
          </w:p>
          <w:p w:rsidR="00FB7CD6" w:rsidRPr="00BB6C8C" w:rsidRDefault="00FB7CD6" w:rsidP="00FB7CD6">
            <w:pPr>
              <w:rPr>
                <w:lang w:val="ru-RU"/>
              </w:rPr>
            </w:pPr>
            <w:r w:rsidRPr="00BB6C8C">
              <w:rPr>
                <w:lang w:val="ru-RU"/>
              </w:rPr>
              <w:t>-Милица Миленовић</w:t>
            </w:r>
            <w:r>
              <w:rPr>
                <w:lang w:val="ru-RU"/>
              </w:rPr>
              <w:t>,</w:t>
            </w:r>
            <w:r w:rsidRPr="00BB6C8C">
              <w:rPr>
                <w:lang w:val="ru-RU"/>
              </w:rPr>
              <w:t xml:space="preserve"> проф. Физичког васпитања</w:t>
            </w:r>
          </w:p>
          <w:p w:rsidR="00FB7CD6" w:rsidRPr="00B81E6D" w:rsidRDefault="00FB7CD6" w:rsidP="009411FA">
            <w:pPr>
              <w:rPr>
                <w:lang w:val="ru-RU"/>
              </w:rPr>
            </w:pPr>
            <w:r w:rsidRPr="00BB6C8C">
              <w:rPr>
                <w:lang w:val="ru-RU"/>
              </w:rPr>
              <w:t>-</w:t>
            </w:r>
            <w:r w:rsidR="009411FA">
              <w:rPr>
                <w:lang w:val="ru-RU"/>
              </w:rPr>
              <w:t>Виолета Милошевић</w:t>
            </w:r>
            <w:r>
              <w:rPr>
                <w:lang w:val="ru-RU"/>
              </w:rPr>
              <w:t>,</w:t>
            </w:r>
            <w:r w:rsidRPr="00BB6C8C">
              <w:rPr>
                <w:lang w:val="ru-RU"/>
              </w:rPr>
              <w:t xml:space="preserve">  наст. </w:t>
            </w:r>
            <w:r w:rsidRPr="00B81E6D">
              <w:rPr>
                <w:lang w:val="ru-RU"/>
              </w:rPr>
              <w:t>Физичког васпитања</w:t>
            </w:r>
          </w:p>
        </w:tc>
        <w:tc>
          <w:tcPr>
            <w:tcW w:w="2519" w:type="dxa"/>
          </w:tcPr>
          <w:p w:rsidR="00FB7CD6" w:rsidRPr="00B81E6D" w:rsidRDefault="00FB7CD6" w:rsidP="00FB7CD6">
            <w:pPr>
              <w:rPr>
                <w:lang w:val="ru-RU"/>
              </w:rPr>
            </w:pPr>
          </w:p>
          <w:p w:rsidR="00FB7CD6" w:rsidRPr="00B81E6D" w:rsidRDefault="00FB7CD6" w:rsidP="00FB7CD6">
            <w:pPr>
              <w:rPr>
                <w:lang w:val="ru-RU"/>
              </w:rPr>
            </w:pPr>
          </w:p>
          <w:p w:rsidR="00FB7CD6" w:rsidRPr="00B81E6D" w:rsidRDefault="00FB7CD6" w:rsidP="00FB7CD6">
            <w:pPr>
              <w:rPr>
                <w:lang w:val="ru-RU"/>
              </w:rPr>
            </w:pPr>
          </w:p>
          <w:p w:rsidR="00FB7CD6" w:rsidRPr="00B81E6D" w:rsidRDefault="00FB7CD6" w:rsidP="00FB7CD6">
            <w:pPr>
              <w:rPr>
                <w:lang w:val="ru-RU"/>
              </w:rPr>
            </w:pPr>
          </w:p>
          <w:p w:rsidR="00FB7CD6" w:rsidRPr="00B81E6D" w:rsidRDefault="00FB7CD6" w:rsidP="00FB7CD6">
            <w:pPr>
              <w:rPr>
                <w:lang w:val="ru-RU"/>
              </w:rPr>
            </w:pPr>
          </w:p>
          <w:p w:rsidR="00FB7CD6" w:rsidRPr="00B81E6D" w:rsidRDefault="00FB7CD6" w:rsidP="00FB7CD6">
            <w:pPr>
              <w:rPr>
                <w:lang w:val="ru-RU"/>
              </w:rPr>
            </w:pPr>
          </w:p>
          <w:p w:rsidR="00FB7CD6" w:rsidRPr="00B81E6D" w:rsidRDefault="00FB7CD6" w:rsidP="00FB7CD6">
            <w:pPr>
              <w:rPr>
                <w:lang w:val="ru-RU"/>
              </w:rPr>
            </w:pPr>
          </w:p>
          <w:p w:rsidR="00FB7CD6" w:rsidRPr="000B78B1" w:rsidRDefault="00FB7CD6" w:rsidP="00FB7CD6">
            <w:r w:rsidRPr="00B81E6D">
              <w:rPr>
                <w:lang w:val="ru-RU"/>
              </w:rPr>
              <w:t xml:space="preserve">      </w:t>
            </w:r>
            <w:r>
              <w:t>МАЈ 20</w:t>
            </w:r>
            <w:r w:rsidR="00797F84">
              <w:rPr>
                <w:lang w:val="sr-Cyrl-CS"/>
              </w:rPr>
              <w:t>20</w:t>
            </w:r>
            <w:r>
              <w:t>.ГОД.</w:t>
            </w:r>
          </w:p>
        </w:tc>
      </w:tr>
    </w:tbl>
    <w:p w:rsidR="009E1D4B" w:rsidRDefault="009E1D4B" w:rsidP="009E1D4B">
      <w:pPr>
        <w:rPr>
          <w:lang w:val="sr-Cyrl-CS"/>
        </w:rPr>
      </w:pPr>
    </w:p>
    <w:p w:rsidR="009E1D4B" w:rsidRDefault="009E1D4B" w:rsidP="009E1D4B">
      <w:pPr>
        <w:rPr>
          <w:lang w:val="sr-Cyrl-CS"/>
        </w:rPr>
      </w:pPr>
    </w:p>
    <w:p w:rsidR="009E1D4B" w:rsidRDefault="009E1D4B" w:rsidP="009E1D4B">
      <w:pPr>
        <w:rPr>
          <w:lang w:val="sr-Cyrl-CS"/>
        </w:rPr>
      </w:pPr>
    </w:p>
    <w:p w:rsidR="009E1D4B" w:rsidRDefault="009E1D4B" w:rsidP="009E1D4B">
      <w:pPr>
        <w:rPr>
          <w:lang w:val="sr-Cyrl-CS"/>
        </w:rPr>
      </w:pPr>
    </w:p>
    <w:p w:rsidR="009E1D4B" w:rsidRDefault="009E1D4B" w:rsidP="009E1D4B">
      <w:pPr>
        <w:rPr>
          <w:lang w:val="sr-Cyrl-CS"/>
        </w:rPr>
      </w:pPr>
    </w:p>
    <w:p w:rsidR="009E1D4B" w:rsidRDefault="009E1D4B"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32214E" w:rsidRDefault="0032214E" w:rsidP="009E1D4B">
      <w:pPr>
        <w:rPr>
          <w:lang w:val="sr-Cyrl-CS"/>
        </w:rPr>
      </w:pPr>
    </w:p>
    <w:p w:rsidR="009411FA" w:rsidRDefault="009411FA" w:rsidP="00B56E4F">
      <w:pPr>
        <w:pStyle w:val="1"/>
        <w:jc w:val="center"/>
        <w:rPr>
          <w:b w:val="0"/>
          <w:lang w:val="sr-Cyrl-CS"/>
        </w:rPr>
      </w:pPr>
    </w:p>
    <w:p w:rsidR="00F70AA3" w:rsidRPr="00F70AA3" w:rsidRDefault="00F70AA3" w:rsidP="00F70AA3">
      <w:pPr>
        <w:rPr>
          <w:lang w:val="sr-Cyrl-CS"/>
        </w:rPr>
      </w:pPr>
    </w:p>
    <w:p w:rsidR="007353DB" w:rsidRDefault="00B56E4F" w:rsidP="00B56E4F">
      <w:pPr>
        <w:pStyle w:val="1"/>
        <w:jc w:val="center"/>
        <w:rPr>
          <w:lang w:val="sr-Cyrl-CS"/>
        </w:rPr>
      </w:pPr>
      <w:bookmarkStart w:id="33" w:name="_Toc23157762"/>
      <w:r>
        <w:rPr>
          <w:lang w:val="sr-Cyrl-CS"/>
        </w:rPr>
        <w:lastRenderedPageBreak/>
        <w:t>ПОДЕЛА ОДЕЉЕЊА НА НАСТАВНИКЕ И ОСТАЛА ЗАДУЖЕЊА ИЗ 40-ТО ЧАСОВНЕ РАДНЕ НЕДЕЉЕ</w:t>
      </w:r>
      <w:bookmarkEnd w:id="33"/>
      <w:r w:rsidR="007353DB">
        <w:rPr>
          <w:lang w:val="sr-Cyrl-CS"/>
        </w:rPr>
        <w:t xml:space="preserve"> </w:t>
      </w:r>
    </w:p>
    <w:p w:rsidR="0032214E" w:rsidRPr="00C5330C" w:rsidRDefault="007353DB" w:rsidP="00C5330C">
      <w:pPr>
        <w:jc w:val="center"/>
        <w:rPr>
          <w:b/>
          <w:lang w:val="sr-Cyrl-CS"/>
        </w:rPr>
      </w:pPr>
      <w:r w:rsidRPr="00C5330C">
        <w:rPr>
          <w:b/>
          <w:lang w:val="sr-Cyrl-CS"/>
        </w:rPr>
        <w:t xml:space="preserve">(Табеле 40-часовне </w:t>
      </w:r>
      <w:r w:rsidR="003C1EB1">
        <w:rPr>
          <w:b/>
          <w:lang w:val="sr-Cyrl-CS"/>
        </w:rPr>
        <w:t>радне недеље дате су у Прилогу 1</w:t>
      </w:r>
      <w:r w:rsidRPr="00C5330C">
        <w:rPr>
          <w:b/>
          <w:lang w:val="sr-Cyrl-CS"/>
        </w:rPr>
        <w:t>)</w:t>
      </w:r>
    </w:p>
    <w:p w:rsidR="00B56E4F" w:rsidRPr="00CD148E" w:rsidRDefault="00B56E4F" w:rsidP="00B56E4F">
      <w:pPr>
        <w:rPr>
          <w:sz w:val="8"/>
          <w:szCs w:val="8"/>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717"/>
        <w:gridCol w:w="850"/>
        <w:gridCol w:w="2268"/>
        <w:gridCol w:w="2552"/>
        <w:gridCol w:w="1110"/>
      </w:tblGrid>
      <w:tr w:rsidR="009D5EFC" w:rsidRPr="00154EF5" w:rsidTr="00A41B7D">
        <w:trPr>
          <w:trHeight w:val="469"/>
        </w:trPr>
        <w:tc>
          <w:tcPr>
            <w:tcW w:w="685" w:type="dxa"/>
          </w:tcPr>
          <w:p w:rsidR="009D5EFC" w:rsidRPr="00154EF5" w:rsidRDefault="009D5EFC" w:rsidP="001E1C67">
            <w:pPr>
              <w:tabs>
                <w:tab w:val="left" w:pos="1260"/>
              </w:tabs>
              <w:jc w:val="center"/>
              <w:rPr>
                <w:b/>
                <w:bCs/>
                <w:sz w:val="22"/>
                <w:szCs w:val="22"/>
                <w:lang w:val="sr-Cyrl-CS"/>
              </w:rPr>
            </w:pPr>
            <w:r w:rsidRPr="00154EF5">
              <w:rPr>
                <w:b/>
                <w:bCs/>
                <w:sz w:val="22"/>
                <w:szCs w:val="22"/>
                <w:lang w:val="sr-Cyrl-CS"/>
              </w:rPr>
              <w:t>Р.Б.</w:t>
            </w:r>
          </w:p>
        </w:tc>
        <w:tc>
          <w:tcPr>
            <w:tcW w:w="2717" w:type="dxa"/>
          </w:tcPr>
          <w:p w:rsidR="009D5EFC" w:rsidRPr="00154EF5" w:rsidRDefault="009D5EFC" w:rsidP="001E1C67">
            <w:pPr>
              <w:tabs>
                <w:tab w:val="left" w:pos="1260"/>
              </w:tabs>
              <w:jc w:val="center"/>
              <w:rPr>
                <w:b/>
                <w:bCs/>
                <w:sz w:val="22"/>
                <w:szCs w:val="22"/>
                <w:lang w:val="sr-Cyrl-CS"/>
              </w:rPr>
            </w:pPr>
            <w:r w:rsidRPr="00154EF5">
              <w:rPr>
                <w:b/>
                <w:bCs/>
                <w:sz w:val="22"/>
                <w:szCs w:val="22"/>
                <w:lang w:val="sr-Cyrl-CS"/>
              </w:rPr>
              <w:t>Име и презиме</w:t>
            </w:r>
          </w:p>
        </w:tc>
        <w:tc>
          <w:tcPr>
            <w:tcW w:w="850" w:type="dxa"/>
          </w:tcPr>
          <w:p w:rsidR="009D5EFC" w:rsidRPr="00154EF5" w:rsidRDefault="009D5EFC" w:rsidP="001E1C67">
            <w:pPr>
              <w:tabs>
                <w:tab w:val="left" w:pos="1260"/>
              </w:tabs>
              <w:jc w:val="center"/>
              <w:rPr>
                <w:b/>
                <w:bCs/>
                <w:sz w:val="22"/>
                <w:szCs w:val="22"/>
                <w:lang w:val="sr-Cyrl-CS"/>
              </w:rPr>
            </w:pPr>
            <w:r w:rsidRPr="00154EF5">
              <w:rPr>
                <w:b/>
                <w:bCs/>
                <w:sz w:val="22"/>
                <w:szCs w:val="22"/>
                <w:lang w:val="sr-Cyrl-CS"/>
              </w:rPr>
              <w:t>одељ.</w:t>
            </w:r>
          </w:p>
          <w:p w:rsidR="009D5EFC" w:rsidRPr="00154EF5" w:rsidRDefault="009D5EFC" w:rsidP="001E1C67">
            <w:pPr>
              <w:tabs>
                <w:tab w:val="left" w:pos="1260"/>
              </w:tabs>
              <w:jc w:val="center"/>
              <w:rPr>
                <w:b/>
                <w:bCs/>
                <w:sz w:val="22"/>
                <w:szCs w:val="22"/>
                <w:lang w:val="sr-Cyrl-CS"/>
              </w:rPr>
            </w:pPr>
            <w:r w:rsidRPr="00154EF5">
              <w:rPr>
                <w:b/>
                <w:bCs/>
                <w:sz w:val="22"/>
                <w:szCs w:val="22"/>
                <w:lang w:val="sr-Cyrl-CS"/>
              </w:rPr>
              <w:t>стар.</w:t>
            </w:r>
          </w:p>
        </w:tc>
        <w:tc>
          <w:tcPr>
            <w:tcW w:w="2268" w:type="dxa"/>
          </w:tcPr>
          <w:p w:rsidR="009D5EFC" w:rsidRPr="00154EF5" w:rsidRDefault="009D5EFC" w:rsidP="00F3348A">
            <w:pPr>
              <w:jc w:val="center"/>
              <w:rPr>
                <w:b/>
                <w:sz w:val="22"/>
                <w:szCs w:val="22"/>
              </w:rPr>
            </w:pPr>
            <w:r w:rsidRPr="00154EF5">
              <w:rPr>
                <w:b/>
                <w:sz w:val="22"/>
                <w:szCs w:val="22"/>
              </w:rPr>
              <w:t>Предмет</w:t>
            </w:r>
          </w:p>
        </w:tc>
        <w:tc>
          <w:tcPr>
            <w:tcW w:w="2552" w:type="dxa"/>
          </w:tcPr>
          <w:p w:rsidR="009D5EFC" w:rsidRPr="00154EF5" w:rsidRDefault="009D5EFC" w:rsidP="001E1C67">
            <w:pPr>
              <w:tabs>
                <w:tab w:val="left" w:pos="1260"/>
              </w:tabs>
              <w:jc w:val="center"/>
              <w:rPr>
                <w:b/>
                <w:bCs/>
                <w:sz w:val="20"/>
                <w:lang w:val="sr-Cyrl-CS"/>
              </w:rPr>
            </w:pPr>
            <w:r w:rsidRPr="00154EF5">
              <w:rPr>
                <w:b/>
                <w:bCs/>
                <w:sz w:val="20"/>
                <w:lang w:val="sr-Cyrl-CS"/>
              </w:rPr>
              <w:t>Разред и одељење</w:t>
            </w:r>
          </w:p>
        </w:tc>
        <w:tc>
          <w:tcPr>
            <w:tcW w:w="1110" w:type="dxa"/>
          </w:tcPr>
          <w:p w:rsidR="009D5EFC" w:rsidRPr="00154EF5" w:rsidRDefault="00440AEB" w:rsidP="001E1C67">
            <w:pPr>
              <w:tabs>
                <w:tab w:val="left" w:pos="1260"/>
              </w:tabs>
              <w:jc w:val="center"/>
              <w:rPr>
                <w:b/>
                <w:bCs/>
                <w:sz w:val="22"/>
                <w:szCs w:val="22"/>
                <w:lang w:val="sr-Cyrl-CS"/>
              </w:rPr>
            </w:pPr>
            <w:r w:rsidRPr="00154EF5">
              <w:rPr>
                <w:b/>
                <w:bCs/>
                <w:sz w:val="22"/>
                <w:szCs w:val="22"/>
                <w:lang w:val="sr-Cyrl-CS"/>
              </w:rPr>
              <w:t>Бр.</w:t>
            </w:r>
          </w:p>
          <w:p w:rsidR="009D5EFC" w:rsidRPr="00154EF5" w:rsidRDefault="009D5EFC" w:rsidP="00440AEB">
            <w:pPr>
              <w:tabs>
                <w:tab w:val="left" w:pos="1260"/>
              </w:tabs>
              <w:rPr>
                <w:b/>
                <w:bCs/>
                <w:sz w:val="22"/>
                <w:szCs w:val="22"/>
                <w:lang w:val="sr-Cyrl-CS"/>
              </w:rPr>
            </w:pPr>
            <w:r w:rsidRPr="00154EF5">
              <w:rPr>
                <w:b/>
                <w:bCs/>
                <w:sz w:val="22"/>
                <w:szCs w:val="22"/>
                <w:lang w:val="sr-Cyrl-CS"/>
              </w:rPr>
              <w:t>часова</w:t>
            </w:r>
          </w:p>
        </w:tc>
      </w:tr>
      <w:tr w:rsidR="00D06058" w:rsidRPr="00154EF5" w:rsidTr="00A41B7D">
        <w:trPr>
          <w:trHeight w:val="333"/>
        </w:trPr>
        <w:tc>
          <w:tcPr>
            <w:tcW w:w="685"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Александра Урошевић</w:t>
            </w:r>
          </w:p>
        </w:tc>
        <w:tc>
          <w:tcPr>
            <w:tcW w:w="850" w:type="dxa"/>
            <w:vAlign w:val="center"/>
          </w:tcPr>
          <w:p w:rsidR="00D06058" w:rsidRPr="00F762AD" w:rsidRDefault="00816EBB" w:rsidP="002B6083">
            <w:pPr>
              <w:tabs>
                <w:tab w:val="left" w:pos="1260"/>
              </w:tabs>
              <w:jc w:val="center"/>
              <w:rPr>
                <w:sz w:val="22"/>
                <w:szCs w:val="22"/>
              </w:rPr>
            </w:pPr>
            <w:r>
              <w:rPr>
                <w:sz w:val="22"/>
                <w:szCs w:val="22"/>
              </w:rPr>
              <w:t>V</w:t>
            </w:r>
            <w:r w:rsidR="00F70AA3">
              <w:rPr>
                <w:sz w:val="22"/>
                <w:szCs w:val="22"/>
              </w:rPr>
              <w:t>I</w:t>
            </w:r>
            <w:r w:rsidR="006C5851">
              <w:rPr>
                <w:sz w:val="22"/>
                <w:szCs w:val="22"/>
              </w:rPr>
              <w:t>I</w:t>
            </w:r>
            <w:r w:rsidR="00F762AD">
              <w:rPr>
                <w:sz w:val="22"/>
                <w:szCs w:val="22"/>
              </w:rPr>
              <w:t>/1</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Српски језик</w:t>
            </w:r>
          </w:p>
        </w:tc>
        <w:tc>
          <w:tcPr>
            <w:tcW w:w="2552" w:type="dxa"/>
            <w:vAlign w:val="center"/>
          </w:tcPr>
          <w:p w:rsidR="00F762AD" w:rsidRPr="00F70AA3" w:rsidRDefault="00D06058" w:rsidP="002B6083">
            <w:pPr>
              <w:tabs>
                <w:tab w:val="left" w:pos="1260"/>
              </w:tabs>
              <w:rPr>
                <w:sz w:val="18"/>
                <w:szCs w:val="18"/>
              </w:rPr>
            </w:pPr>
            <w:r w:rsidRPr="00F70AA3">
              <w:rPr>
                <w:sz w:val="18"/>
                <w:szCs w:val="18"/>
                <w:lang w:val="fr-FR"/>
              </w:rPr>
              <w:t>V</w:t>
            </w:r>
            <w:r w:rsidRPr="00F70AA3">
              <w:rPr>
                <w:sz w:val="18"/>
                <w:szCs w:val="18"/>
                <w:lang w:val="sr-Cyrl-CS"/>
              </w:rPr>
              <w:t>/1,</w:t>
            </w:r>
            <w:r w:rsidRPr="00F70AA3">
              <w:rPr>
                <w:sz w:val="18"/>
                <w:szCs w:val="18"/>
                <w:lang w:val="fr-FR"/>
              </w:rPr>
              <w:t>VI</w:t>
            </w:r>
            <w:r w:rsidRPr="00F70AA3">
              <w:rPr>
                <w:sz w:val="18"/>
                <w:szCs w:val="18"/>
                <w:lang w:val="sr-Cyrl-CS"/>
              </w:rPr>
              <w:t>/1,</w:t>
            </w:r>
            <w:r w:rsidRPr="00F70AA3">
              <w:rPr>
                <w:sz w:val="18"/>
                <w:szCs w:val="18"/>
                <w:lang w:val="fr-FR"/>
              </w:rPr>
              <w:t>VII</w:t>
            </w:r>
            <w:r w:rsidRPr="00F70AA3">
              <w:rPr>
                <w:sz w:val="18"/>
                <w:szCs w:val="18"/>
                <w:lang w:val="sr-Cyrl-CS"/>
              </w:rPr>
              <w:t>/</w:t>
            </w:r>
            <w:r w:rsidRPr="00F70AA3">
              <w:rPr>
                <w:sz w:val="18"/>
                <w:szCs w:val="18"/>
                <w:lang w:val="sr-Latn-CS"/>
              </w:rPr>
              <w:t>1</w:t>
            </w:r>
            <w:r w:rsidRPr="00F70AA3">
              <w:rPr>
                <w:sz w:val="18"/>
                <w:szCs w:val="18"/>
                <w:lang w:val="sr-Cyrl-CS"/>
              </w:rPr>
              <w:t>,</w:t>
            </w:r>
            <w:r w:rsidRPr="00F70AA3">
              <w:rPr>
                <w:sz w:val="18"/>
                <w:szCs w:val="18"/>
                <w:lang w:val="fr-FR"/>
              </w:rPr>
              <w:t>VIII/</w:t>
            </w:r>
            <w:r w:rsidRPr="00F70AA3">
              <w:rPr>
                <w:sz w:val="18"/>
                <w:szCs w:val="18"/>
                <w:lang w:val="sr-Cyrl-CS"/>
              </w:rPr>
              <w:t>1</w:t>
            </w:r>
          </w:p>
        </w:tc>
        <w:tc>
          <w:tcPr>
            <w:tcW w:w="1110" w:type="dxa"/>
            <w:vAlign w:val="center"/>
          </w:tcPr>
          <w:p w:rsidR="00D06058" w:rsidRPr="00F762AD" w:rsidRDefault="00F762AD" w:rsidP="002B6083">
            <w:pPr>
              <w:tabs>
                <w:tab w:val="left" w:pos="1260"/>
              </w:tabs>
              <w:jc w:val="center"/>
              <w:rPr>
                <w:sz w:val="22"/>
                <w:szCs w:val="22"/>
              </w:rPr>
            </w:pPr>
            <w:r>
              <w:rPr>
                <w:sz w:val="22"/>
                <w:szCs w:val="22"/>
              </w:rPr>
              <w:t>17</w:t>
            </w:r>
          </w:p>
        </w:tc>
      </w:tr>
      <w:tr w:rsidR="00D06058" w:rsidRPr="00154EF5" w:rsidTr="00A41B7D">
        <w:trPr>
          <w:trHeight w:val="382"/>
        </w:trPr>
        <w:tc>
          <w:tcPr>
            <w:tcW w:w="685" w:type="dxa"/>
            <w:vAlign w:val="center"/>
          </w:tcPr>
          <w:p w:rsidR="00D06058" w:rsidRPr="00154EF5" w:rsidRDefault="00D06058" w:rsidP="002B6083">
            <w:pPr>
              <w:tabs>
                <w:tab w:val="left" w:pos="1260"/>
              </w:tabs>
              <w:jc w:val="center"/>
              <w:rPr>
                <w:sz w:val="22"/>
                <w:szCs w:val="22"/>
                <w:lang w:val="sr-Cyrl-CS"/>
              </w:rPr>
            </w:pPr>
            <w:r>
              <w:rPr>
                <w:sz w:val="22"/>
                <w:szCs w:val="22"/>
                <w:lang w:val="sr-Cyrl-CS"/>
              </w:rPr>
              <w:t>2</w:t>
            </w:r>
            <w:r w:rsidRPr="00154EF5">
              <w:rPr>
                <w:sz w:val="22"/>
                <w:szCs w:val="22"/>
                <w:lang w:val="sr-Cyrl-CS"/>
              </w:rPr>
              <w:t>.</w:t>
            </w:r>
          </w:p>
        </w:tc>
        <w:tc>
          <w:tcPr>
            <w:tcW w:w="2717" w:type="dxa"/>
            <w:vAlign w:val="center"/>
          </w:tcPr>
          <w:p w:rsidR="00D06058" w:rsidRPr="00154EF5" w:rsidRDefault="00BD049A" w:rsidP="002B6083">
            <w:pPr>
              <w:rPr>
                <w:sz w:val="22"/>
                <w:szCs w:val="22"/>
                <w:lang w:val="sr-Cyrl-CS"/>
              </w:rPr>
            </w:pPr>
            <w:r>
              <w:rPr>
                <w:sz w:val="22"/>
                <w:szCs w:val="22"/>
                <w:lang w:val="sr-Cyrl-CS"/>
              </w:rPr>
              <w:t>Гордана Петровић</w:t>
            </w:r>
          </w:p>
        </w:tc>
        <w:tc>
          <w:tcPr>
            <w:tcW w:w="850" w:type="dxa"/>
            <w:vAlign w:val="center"/>
          </w:tcPr>
          <w:p w:rsidR="00D06058" w:rsidRPr="00F84A52" w:rsidRDefault="00F84A52" w:rsidP="002B6083">
            <w:pPr>
              <w:tabs>
                <w:tab w:val="left" w:pos="1260"/>
              </w:tabs>
              <w:jc w:val="center"/>
              <w:rPr>
                <w:sz w:val="22"/>
                <w:szCs w:val="22"/>
              </w:rPr>
            </w:pPr>
            <w:r>
              <w:rPr>
                <w:sz w:val="22"/>
                <w:szCs w:val="22"/>
              </w:rPr>
              <w:t>V/2</w:t>
            </w:r>
          </w:p>
        </w:tc>
        <w:tc>
          <w:tcPr>
            <w:tcW w:w="2268" w:type="dxa"/>
            <w:vAlign w:val="center"/>
          </w:tcPr>
          <w:p w:rsidR="00D06058" w:rsidRDefault="00D06058" w:rsidP="002B6083">
            <w:pPr>
              <w:tabs>
                <w:tab w:val="left" w:pos="1260"/>
              </w:tabs>
              <w:jc w:val="center"/>
              <w:rPr>
                <w:sz w:val="22"/>
                <w:szCs w:val="22"/>
                <w:lang w:val="sr-Cyrl-CS"/>
              </w:rPr>
            </w:pPr>
            <w:r w:rsidRPr="00154EF5">
              <w:rPr>
                <w:sz w:val="22"/>
                <w:szCs w:val="22"/>
                <w:lang w:val="sr-Cyrl-CS"/>
              </w:rPr>
              <w:t>Српски језик</w:t>
            </w:r>
          </w:p>
          <w:p w:rsidR="00A14C5D" w:rsidRPr="00154EF5" w:rsidRDefault="00A14C5D" w:rsidP="002B6083">
            <w:pPr>
              <w:tabs>
                <w:tab w:val="left" w:pos="1260"/>
              </w:tabs>
              <w:jc w:val="center"/>
              <w:rPr>
                <w:sz w:val="22"/>
                <w:szCs w:val="22"/>
                <w:lang w:val="sr-Cyrl-CS"/>
              </w:rPr>
            </w:pPr>
            <w:r>
              <w:rPr>
                <w:sz w:val="22"/>
                <w:szCs w:val="22"/>
                <w:lang w:val="sr-Cyrl-CS"/>
              </w:rPr>
              <w:t>Грађанско васп.</w:t>
            </w:r>
          </w:p>
        </w:tc>
        <w:tc>
          <w:tcPr>
            <w:tcW w:w="2552" w:type="dxa"/>
            <w:vAlign w:val="center"/>
          </w:tcPr>
          <w:p w:rsidR="00D06058" w:rsidRPr="00F70AA3" w:rsidRDefault="00D06058" w:rsidP="00A41B7D">
            <w:pPr>
              <w:tabs>
                <w:tab w:val="left" w:pos="1260"/>
              </w:tabs>
              <w:rPr>
                <w:sz w:val="18"/>
                <w:szCs w:val="18"/>
              </w:rPr>
            </w:pPr>
            <w:r w:rsidRPr="00F70AA3">
              <w:rPr>
                <w:sz w:val="18"/>
                <w:szCs w:val="18"/>
                <w:lang w:val="fr-FR"/>
              </w:rPr>
              <w:t>V</w:t>
            </w:r>
            <w:r w:rsidRPr="00F70AA3">
              <w:rPr>
                <w:sz w:val="18"/>
                <w:szCs w:val="18"/>
                <w:lang w:val="sr-Cyrl-CS"/>
              </w:rPr>
              <w:t xml:space="preserve">/2, </w:t>
            </w:r>
            <w:r w:rsidRPr="00F70AA3">
              <w:rPr>
                <w:sz w:val="18"/>
                <w:szCs w:val="18"/>
                <w:lang w:val="fr-FR"/>
              </w:rPr>
              <w:t>VI</w:t>
            </w:r>
            <w:r w:rsidRPr="00F70AA3">
              <w:rPr>
                <w:sz w:val="18"/>
                <w:szCs w:val="18"/>
                <w:lang w:val="sr-Cyrl-CS"/>
              </w:rPr>
              <w:t xml:space="preserve">/2, </w:t>
            </w:r>
            <w:r w:rsidRPr="00F70AA3">
              <w:rPr>
                <w:sz w:val="18"/>
                <w:szCs w:val="18"/>
                <w:lang w:val="fr-FR"/>
              </w:rPr>
              <w:t>VII/</w:t>
            </w:r>
            <w:r w:rsidRPr="00F70AA3">
              <w:rPr>
                <w:sz w:val="18"/>
                <w:szCs w:val="18"/>
                <w:lang w:val="sr-Cyrl-CS"/>
              </w:rPr>
              <w:t>2</w:t>
            </w:r>
            <w:r w:rsidR="00A41B7D" w:rsidRPr="00F70AA3">
              <w:rPr>
                <w:sz w:val="18"/>
                <w:szCs w:val="18"/>
              </w:rPr>
              <w:t>,</w:t>
            </w:r>
            <w:r w:rsidRPr="00F70AA3">
              <w:rPr>
                <w:sz w:val="18"/>
                <w:szCs w:val="18"/>
              </w:rPr>
              <w:t>VIII/2</w:t>
            </w:r>
          </w:p>
          <w:p w:rsidR="00A41B7D" w:rsidRPr="00F70AA3" w:rsidRDefault="00A41B7D" w:rsidP="00A41B7D">
            <w:pPr>
              <w:tabs>
                <w:tab w:val="left" w:pos="1260"/>
              </w:tabs>
              <w:rPr>
                <w:sz w:val="18"/>
                <w:szCs w:val="18"/>
                <w:lang w:val="es-ES"/>
              </w:rPr>
            </w:pPr>
            <w:r w:rsidRPr="00F70AA3">
              <w:rPr>
                <w:sz w:val="18"/>
                <w:szCs w:val="18"/>
                <w:lang w:val="es-ES"/>
              </w:rPr>
              <w:t>(</w:t>
            </w:r>
            <w:r w:rsidR="00F70AA3">
              <w:rPr>
                <w:sz w:val="18"/>
                <w:szCs w:val="18"/>
                <w:lang w:val="es-ES"/>
              </w:rPr>
              <w:t>V</w:t>
            </w:r>
            <w:r w:rsidRPr="00F70AA3">
              <w:rPr>
                <w:sz w:val="18"/>
                <w:szCs w:val="18"/>
                <w:lang w:val="sr-Cyrl-CS"/>
              </w:rPr>
              <w:t>/</w:t>
            </w:r>
            <w:r w:rsidRPr="00F70AA3">
              <w:rPr>
                <w:sz w:val="18"/>
                <w:szCs w:val="18"/>
                <w:lang w:val="es-ES"/>
              </w:rPr>
              <w:t>2)</w:t>
            </w:r>
          </w:p>
        </w:tc>
        <w:tc>
          <w:tcPr>
            <w:tcW w:w="1110" w:type="dxa"/>
            <w:vAlign w:val="center"/>
          </w:tcPr>
          <w:p w:rsidR="00A575BD" w:rsidRPr="00B071BF" w:rsidRDefault="00D06058" w:rsidP="002B6083">
            <w:pPr>
              <w:tabs>
                <w:tab w:val="left" w:pos="1260"/>
              </w:tabs>
              <w:jc w:val="center"/>
              <w:rPr>
                <w:sz w:val="22"/>
                <w:szCs w:val="22"/>
              </w:rPr>
            </w:pPr>
            <w:r>
              <w:rPr>
                <w:sz w:val="22"/>
                <w:szCs w:val="22"/>
              </w:rPr>
              <w:t>1</w:t>
            </w:r>
            <w:r w:rsidR="00F762AD">
              <w:rPr>
                <w:sz w:val="22"/>
                <w:szCs w:val="22"/>
              </w:rPr>
              <w:t>7</w:t>
            </w:r>
            <w:r w:rsidR="00A575BD">
              <w:rPr>
                <w:sz w:val="22"/>
                <w:szCs w:val="22"/>
                <w:lang w:val="sr-Cyrl-CS"/>
              </w:rPr>
              <w:t>+</w:t>
            </w:r>
            <w:r w:rsidR="00B308ED">
              <w:rPr>
                <w:sz w:val="22"/>
                <w:szCs w:val="22"/>
              </w:rPr>
              <w:t>1</w:t>
            </w:r>
          </w:p>
        </w:tc>
      </w:tr>
      <w:tr w:rsidR="00D06058" w:rsidRPr="00154EF5" w:rsidTr="00A41B7D">
        <w:trPr>
          <w:trHeight w:val="386"/>
        </w:trPr>
        <w:tc>
          <w:tcPr>
            <w:tcW w:w="685" w:type="dxa"/>
            <w:vAlign w:val="center"/>
          </w:tcPr>
          <w:p w:rsidR="00D06058" w:rsidRPr="00154EF5" w:rsidRDefault="00D06058" w:rsidP="002B6083">
            <w:pPr>
              <w:tabs>
                <w:tab w:val="left" w:pos="1260"/>
              </w:tabs>
              <w:jc w:val="center"/>
              <w:rPr>
                <w:sz w:val="22"/>
                <w:szCs w:val="22"/>
                <w:lang w:val="sr-Cyrl-CS"/>
              </w:rPr>
            </w:pPr>
            <w:r>
              <w:rPr>
                <w:sz w:val="22"/>
                <w:szCs w:val="22"/>
                <w:lang w:val="sr-Cyrl-CS"/>
              </w:rPr>
              <w:t>3</w:t>
            </w:r>
            <w:r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Драган Вукотић</w:t>
            </w:r>
          </w:p>
        </w:tc>
        <w:tc>
          <w:tcPr>
            <w:tcW w:w="850" w:type="dxa"/>
            <w:vAlign w:val="center"/>
          </w:tcPr>
          <w:p w:rsidR="00D06058" w:rsidRPr="00154EF5" w:rsidRDefault="004811C7" w:rsidP="002B6083">
            <w:pPr>
              <w:tabs>
                <w:tab w:val="left" w:pos="1260"/>
              </w:tabs>
              <w:jc w:val="center"/>
              <w:rPr>
                <w:sz w:val="22"/>
                <w:szCs w:val="22"/>
                <w:lang w:val="sr-Cyrl-CS"/>
              </w:rPr>
            </w:pPr>
            <w:r>
              <w:rPr>
                <w:sz w:val="22"/>
                <w:szCs w:val="22"/>
              </w:rPr>
              <w:t>V</w:t>
            </w:r>
            <w:r w:rsidR="006C5851">
              <w:rPr>
                <w:sz w:val="22"/>
                <w:szCs w:val="22"/>
              </w:rPr>
              <w:t>I</w:t>
            </w:r>
            <w:r w:rsidR="00F70AA3">
              <w:rPr>
                <w:sz w:val="22"/>
                <w:szCs w:val="22"/>
              </w:rPr>
              <w:t>I</w:t>
            </w:r>
            <w:r w:rsidR="00D06058" w:rsidRPr="00154EF5">
              <w:rPr>
                <w:sz w:val="22"/>
                <w:szCs w:val="22"/>
              </w:rPr>
              <w:t>/3</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Српски језик</w:t>
            </w:r>
          </w:p>
        </w:tc>
        <w:tc>
          <w:tcPr>
            <w:tcW w:w="2552" w:type="dxa"/>
            <w:vAlign w:val="center"/>
          </w:tcPr>
          <w:p w:rsidR="00D06058" w:rsidRPr="00F70AA3" w:rsidRDefault="00D06058" w:rsidP="002B6083">
            <w:pPr>
              <w:tabs>
                <w:tab w:val="left" w:pos="1260"/>
              </w:tabs>
              <w:rPr>
                <w:sz w:val="18"/>
                <w:szCs w:val="18"/>
                <w:lang w:val="sr-Cyrl-CS"/>
              </w:rPr>
            </w:pPr>
            <w:r w:rsidRPr="00F70AA3">
              <w:rPr>
                <w:sz w:val="18"/>
                <w:szCs w:val="18"/>
              </w:rPr>
              <w:t>V</w:t>
            </w:r>
            <w:r w:rsidRPr="00F70AA3">
              <w:rPr>
                <w:sz w:val="18"/>
                <w:szCs w:val="18"/>
                <w:lang w:val="sr-Cyrl-CS"/>
              </w:rPr>
              <w:t>/3,</w:t>
            </w:r>
            <w:r w:rsidRPr="00F70AA3">
              <w:rPr>
                <w:sz w:val="18"/>
                <w:szCs w:val="18"/>
              </w:rPr>
              <w:t>VI</w:t>
            </w:r>
            <w:r w:rsidRPr="00F70AA3">
              <w:rPr>
                <w:sz w:val="18"/>
                <w:szCs w:val="18"/>
                <w:lang w:val="sr-Cyrl-CS"/>
              </w:rPr>
              <w:t>/3,</w:t>
            </w:r>
            <w:r w:rsidRPr="00F70AA3">
              <w:rPr>
                <w:sz w:val="18"/>
                <w:szCs w:val="18"/>
              </w:rPr>
              <w:t>VII</w:t>
            </w:r>
            <w:r w:rsidRPr="00F70AA3">
              <w:rPr>
                <w:sz w:val="18"/>
                <w:szCs w:val="18"/>
                <w:lang w:val="sr-Cyrl-CS"/>
              </w:rPr>
              <w:t>/</w:t>
            </w:r>
            <w:r w:rsidRPr="00F70AA3">
              <w:rPr>
                <w:sz w:val="18"/>
                <w:szCs w:val="18"/>
              </w:rPr>
              <w:t>3</w:t>
            </w:r>
            <w:r w:rsidRPr="00F70AA3">
              <w:rPr>
                <w:sz w:val="18"/>
                <w:szCs w:val="18"/>
                <w:lang w:val="sr-Cyrl-CS"/>
              </w:rPr>
              <w:t>,</w:t>
            </w:r>
            <w:r w:rsidRPr="00F70AA3">
              <w:rPr>
                <w:sz w:val="18"/>
                <w:szCs w:val="18"/>
              </w:rPr>
              <w:t>VIII</w:t>
            </w:r>
            <w:r w:rsidRPr="00F70AA3">
              <w:rPr>
                <w:sz w:val="18"/>
                <w:szCs w:val="18"/>
                <w:lang w:val="sr-Cyrl-CS"/>
              </w:rPr>
              <w:t>/3</w:t>
            </w:r>
          </w:p>
        </w:tc>
        <w:tc>
          <w:tcPr>
            <w:tcW w:w="1110"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17</w:t>
            </w:r>
          </w:p>
        </w:tc>
      </w:tr>
      <w:tr w:rsidR="00D06058" w:rsidRPr="00154EF5" w:rsidTr="00A41B7D">
        <w:trPr>
          <w:trHeight w:val="339"/>
        </w:trPr>
        <w:tc>
          <w:tcPr>
            <w:tcW w:w="685" w:type="dxa"/>
            <w:vAlign w:val="center"/>
          </w:tcPr>
          <w:p w:rsidR="00D06058" w:rsidRPr="00154EF5" w:rsidRDefault="00D06058" w:rsidP="002B6083">
            <w:pPr>
              <w:tabs>
                <w:tab w:val="left" w:pos="1260"/>
              </w:tabs>
              <w:jc w:val="center"/>
              <w:rPr>
                <w:sz w:val="22"/>
                <w:szCs w:val="22"/>
                <w:lang w:val="sr-Cyrl-CS"/>
              </w:rPr>
            </w:pPr>
            <w:r>
              <w:rPr>
                <w:sz w:val="22"/>
                <w:szCs w:val="22"/>
                <w:lang w:val="sr-Cyrl-CS"/>
              </w:rPr>
              <w:t>4</w:t>
            </w:r>
            <w:r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Даниел Недељковић</w:t>
            </w:r>
          </w:p>
        </w:tc>
        <w:tc>
          <w:tcPr>
            <w:tcW w:w="850" w:type="dxa"/>
            <w:vAlign w:val="center"/>
          </w:tcPr>
          <w:p w:rsidR="00D06058" w:rsidRPr="00154EF5" w:rsidRDefault="00816EBB" w:rsidP="002B6083">
            <w:pPr>
              <w:tabs>
                <w:tab w:val="left" w:pos="1260"/>
              </w:tabs>
              <w:jc w:val="center"/>
              <w:rPr>
                <w:sz w:val="22"/>
                <w:szCs w:val="22"/>
                <w:lang w:val="sr-Cyrl-CS"/>
              </w:rPr>
            </w:pPr>
            <w:r>
              <w:rPr>
                <w:sz w:val="22"/>
                <w:szCs w:val="22"/>
              </w:rPr>
              <w:t>V</w:t>
            </w:r>
            <w:r w:rsidR="006C5851">
              <w:rPr>
                <w:sz w:val="22"/>
                <w:szCs w:val="22"/>
              </w:rPr>
              <w:t>I</w:t>
            </w:r>
            <w:r w:rsidR="00F70AA3">
              <w:rPr>
                <w:sz w:val="22"/>
                <w:szCs w:val="22"/>
              </w:rPr>
              <w:t>I</w:t>
            </w:r>
            <w:r>
              <w:rPr>
                <w:sz w:val="22"/>
                <w:szCs w:val="22"/>
              </w:rPr>
              <w:t>I</w:t>
            </w:r>
            <w:r w:rsidRPr="00154EF5">
              <w:rPr>
                <w:sz w:val="22"/>
                <w:szCs w:val="22"/>
              </w:rPr>
              <w:t>/3</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Енглески језик</w:t>
            </w:r>
          </w:p>
        </w:tc>
        <w:tc>
          <w:tcPr>
            <w:tcW w:w="2552" w:type="dxa"/>
          </w:tcPr>
          <w:p w:rsidR="00D06058" w:rsidRPr="00F70AA3" w:rsidRDefault="00D06058" w:rsidP="006F405F">
            <w:pPr>
              <w:tabs>
                <w:tab w:val="left" w:pos="1260"/>
              </w:tabs>
              <w:rPr>
                <w:sz w:val="18"/>
                <w:szCs w:val="18"/>
                <w:lang w:val="sr-Latn-CS"/>
              </w:rPr>
            </w:pPr>
            <w:r w:rsidRPr="00F70AA3">
              <w:rPr>
                <w:sz w:val="18"/>
                <w:szCs w:val="18"/>
                <w:lang w:val="sr-Latn-CS"/>
              </w:rPr>
              <w:t>I</w:t>
            </w:r>
            <w:r w:rsidRPr="00F70AA3">
              <w:rPr>
                <w:sz w:val="18"/>
                <w:szCs w:val="18"/>
                <w:lang w:val="it-IT"/>
              </w:rPr>
              <w:t>-</w:t>
            </w:r>
            <w:r w:rsidR="00C01A7B" w:rsidRPr="00F70AA3">
              <w:rPr>
                <w:sz w:val="18"/>
                <w:szCs w:val="18"/>
                <w:lang w:val="it-IT"/>
              </w:rPr>
              <w:t>I</w:t>
            </w:r>
            <w:r w:rsidRPr="00F70AA3">
              <w:rPr>
                <w:sz w:val="18"/>
                <w:szCs w:val="18"/>
                <w:lang w:val="it-IT"/>
              </w:rPr>
              <w:t>II/</w:t>
            </w:r>
            <w:r w:rsidRPr="00F70AA3">
              <w:rPr>
                <w:sz w:val="18"/>
                <w:szCs w:val="18"/>
                <w:lang w:val="sr-Latn-CS"/>
              </w:rPr>
              <w:t>3;</w:t>
            </w:r>
            <w:r w:rsidR="00C01A7B" w:rsidRPr="00F70AA3">
              <w:rPr>
                <w:sz w:val="18"/>
                <w:szCs w:val="18"/>
                <w:lang w:val="sr-Latn-CS"/>
              </w:rPr>
              <w:t>I</w:t>
            </w:r>
            <w:r w:rsidR="006F405F" w:rsidRPr="00F70AA3">
              <w:rPr>
                <w:sz w:val="18"/>
                <w:szCs w:val="18"/>
                <w:lang w:val="it-IT"/>
              </w:rPr>
              <w:t>I/3,IV/3;</w:t>
            </w:r>
            <w:r w:rsidRPr="00F70AA3">
              <w:rPr>
                <w:sz w:val="18"/>
                <w:szCs w:val="18"/>
                <w:lang w:val="it-IT"/>
              </w:rPr>
              <w:t>V/3,VI/3,VII/3, VIII/3</w:t>
            </w:r>
            <w:r w:rsidR="00191A4C" w:rsidRPr="00F70AA3">
              <w:rPr>
                <w:sz w:val="18"/>
                <w:szCs w:val="18"/>
                <w:lang w:val="sr-Latn-CS"/>
              </w:rPr>
              <w:t xml:space="preserve">, </w:t>
            </w:r>
            <w:r w:rsidRPr="00F70AA3">
              <w:rPr>
                <w:sz w:val="18"/>
                <w:szCs w:val="18"/>
                <w:lang w:val="it-IT"/>
              </w:rPr>
              <w:t>I-IV/6, I- III/5</w:t>
            </w:r>
          </w:p>
        </w:tc>
        <w:tc>
          <w:tcPr>
            <w:tcW w:w="1110" w:type="dxa"/>
            <w:shd w:val="clear" w:color="auto" w:fill="auto"/>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19</w:t>
            </w:r>
          </w:p>
        </w:tc>
      </w:tr>
      <w:tr w:rsidR="00D06058" w:rsidRPr="00154EF5" w:rsidTr="00A41B7D">
        <w:trPr>
          <w:trHeight w:val="339"/>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5</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Тања Стојковић</w:t>
            </w:r>
          </w:p>
        </w:tc>
        <w:tc>
          <w:tcPr>
            <w:tcW w:w="850" w:type="dxa"/>
            <w:vAlign w:val="center"/>
          </w:tcPr>
          <w:p w:rsidR="00D06058" w:rsidRPr="00154EF5" w:rsidRDefault="004811C7" w:rsidP="00A41B7D">
            <w:pPr>
              <w:tabs>
                <w:tab w:val="left" w:pos="1260"/>
              </w:tabs>
              <w:jc w:val="center"/>
              <w:rPr>
                <w:sz w:val="22"/>
                <w:szCs w:val="22"/>
                <w:lang w:val="sr-Cyrl-CS"/>
              </w:rPr>
            </w:pPr>
            <w:r>
              <w:rPr>
                <w:sz w:val="22"/>
                <w:szCs w:val="22"/>
              </w:rPr>
              <w:t>V</w:t>
            </w:r>
            <w:r w:rsidR="006C5851">
              <w:rPr>
                <w:sz w:val="22"/>
                <w:szCs w:val="22"/>
              </w:rPr>
              <w:t>I</w:t>
            </w:r>
            <w:r w:rsidR="00F70AA3">
              <w:rPr>
                <w:sz w:val="22"/>
                <w:szCs w:val="22"/>
              </w:rPr>
              <w:t>I</w:t>
            </w:r>
            <w:r w:rsidRPr="00154EF5">
              <w:rPr>
                <w:sz w:val="22"/>
                <w:szCs w:val="22"/>
              </w:rPr>
              <w:t>/2</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Енглески језик</w:t>
            </w:r>
          </w:p>
        </w:tc>
        <w:tc>
          <w:tcPr>
            <w:tcW w:w="2552" w:type="dxa"/>
          </w:tcPr>
          <w:p w:rsidR="00D06058" w:rsidRPr="00F70AA3" w:rsidRDefault="00F84A52" w:rsidP="002B6083">
            <w:pPr>
              <w:tabs>
                <w:tab w:val="left" w:pos="1260"/>
              </w:tabs>
              <w:rPr>
                <w:sz w:val="18"/>
                <w:szCs w:val="18"/>
              </w:rPr>
            </w:pPr>
            <w:r w:rsidRPr="00F70AA3">
              <w:rPr>
                <w:sz w:val="18"/>
                <w:szCs w:val="18"/>
                <w:lang w:val="it-IT"/>
              </w:rPr>
              <w:t>I/2, II/2, III/2, IV/</w:t>
            </w:r>
            <w:r w:rsidR="00B308ED">
              <w:rPr>
                <w:sz w:val="18"/>
                <w:szCs w:val="18"/>
                <w:lang w:val="it-IT"/>
              </w:rPr>
              <w:t>2, V/2, VI/2, VII/2, VIII/2, V</w:t>
            </w:r>
            <w:r w:rsidRPr="00F70AA3">
              <w:rPr>
                <w:sz w:val="18"/>
                <w:szCs w:val="18"/>
                <w:lang w:val="it-IT"/>
              </w:rPr>
              <w:t>/1, V</w:t>
            </w:r>
            <w:r w:rsidR="0000171B" w:rsidRPr="00F70AA3">
              <w:rPr>
                <w:sz w:val="18"/>
                <w:szCs w:val="18"/>
                <w:lang w:val="it-IT"/>
              </w:rPr>
              <w:t>II</w:t>
            </w:r>
            <w:r w:rsidR="00191A4C" w:rsidRPr="00F70AA3">
              <w:rPr>
                <w:sz w:val="18"/>
                <w:szCs w:val="18"/>
                <w:lang w:val="it-IT"/>
              </w:rPr>
              <w:t>I</w:t>
            </w:r>
            <w:r w:rsidRPr="00F70AA3">
              <w:rPr>
                <w:sz w:val="18"/>
                <w:szCs w:val="18"/>
                <w:lang w:val="it-IT"/>
              </w:rPr>
              <w:t>/1</w:t>
            </w:r>
          </w:p>
        </w:tc>
        <w:tc>
          <w:tcPr>
            <w:tcW w:w="1110" w:type="dxa"/>
            <w:shd w:val="clear" w:color="auto" w:fill="auto"/>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19</w:t>
            </w:r>
          </w:p>
        </w:tc>
      </w:tr>
      <w:tr w:rsidR="00D06058" w:rsidRPr="00154EF5" w:rsidTr="00A41B7D">
        <w:trPr>
          <w:trHeight w:val="339"/>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6</w:t>
            </w:r>
            <w:r w:rsidR="00D06058" w:rsidRPr="00154EF5">
              <w:rPr>
                <w:sz w:val="22"/>
                <w:szCs w:val="22"/>
                <w:lang w:val="sr-Cyrl-CS"/>
              </w:rPr>
              <w:t>.</w:t>
            </w:r>
          </w:p>
        </w:tc>
        <w:tc>
          <w:tcPr>
            <w:tcW w:w="2717" w:type="dxa"/>
            <w:vAlign w:val="center"/>
          </w:tcPr>
          <w:p w:rsidR="00D06058" w:rsidRPr="00154EF5" w:rsidRDefault="00466B8C" w:rsidP="002B6083">
            <w:pPr>
              <w:rPr>
                <w:sz w:val="22"/>
                <w:szCs w:val="22"/>
                <w:lang w:val="sr-Cyrl-CS"/>
              </w:rPr>
            </w:pPr>
            <w:r>
              <w:rPr>
                <w:sz w:val="22"/>
                <w:szCs w:val="22"/>
                <w:lang w:val="sr-Cyrl-CS"/>
              </w:rPr>
              <w:t>Јелена Цвет</w:t>
            </w:r>
            <w:r w:rsidR="00D06058" w:rsidRPr="00154EF5">
              <w:rPr>
                <w:sz w:val="22"/>
                <w:szCs w:val="22"/>
                <w:lang w:val="sr-Cyrl-CS"/>
              </w:rPr>
              <w:t>ковић</w:t>
            </w:r>
          </w:p>
        </w:tc>
        <w:tc>
          <w:tcPr>
            <w:tcW w:w="850" w:type="dxa"/>
            <w:vAlign w:val="center"/>
          </w:tcPr>
          <w:p w:rsidR="00D06058" w:rsidRPr="00154EF5" w:rsidRDefault="00D06058" w:rsidP="002B6083">
            <w:pPr>
              <w:tabs>
                <w:tab w:val="left" w:pos="1260"/>
              </w:tabs>
              <w:jc w:val="center"/>
              <w:rPr>
                <w:sz w:val="22"/>
                <w:szCs w:val="22"/>
                <w:lang w:val="sr-Cyrl-CS"/>
              </w:rPr>
            </w:pP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Енглески језик</w:t>
            </w:r>
          </w:p>
        </w:tc>
        <w:tc>
          <w:tcPr>
            <w:tcW w:w="2552" w:type="dxa"/>
          </w:tcPr>
          <w:p w:rsidR="00D06058" w:rsidRPr="00F70AA3" w:rsidRDefault="006F405F" w:rsidP="002B6083">
            <w:pPr>
              <w:tabs>
                <w:tab w:val="left" w:pos="1260"/>
              </w:tabs>
              <w:rPr>
                <w:sz w:val="18"/>
                <w:szCs w:val="18"/>
              </w:rPr>
            </w:pPr>
            <w:r w:rsidRPr="00F70AA3">
              <w:rPr>
                <w:sz w:val="18"/>
                <w:szCs w:val="18"/>
              </w:rPr>
              <w:t>I-</w:t>
            </w:r>
            <w:r w:rsidR="00F84A52" w:rsidRPr="00F70AA3">
              <w:rPr>
                <w:sz w:val="18"/>
                <w:szCs w:val="18"/>
              </w:rPr>
              <w:t>I</w:t>
            </w:r>
            <w:r w:rsidRPr="00F70AA3">
              <w:rPr>
                <w:sz w:val="18"/>
                <w:szCs w:val="18"/>
              </w:rPr>
              <w:t>II/1, II-</w:t>
            </w:r>
            <w:r w:rsidR="00191A4C" w:rsidRPr="00F70AA3">
              <w:rPr>
                <w:sz w:val="18"/>
                <w:szCs w:val="18"/>
              </w:rPr>
              <w:t>IV/1, V</w:t>
            </w:r>
            <w:r w:rsidR="00B308ED">
              <w:rPr>
                <w:sz w:val="18"/>
                <w:szCs w:val="18"/>
              </w:rPr>
              <w:t>I</w:t>
            </w:r>
            <w:r w:rsidR="00F84A52" w:rsidRPr="00F70AA3">
              <w:rPr>
                <w:sz w:val="18"/>
                <w:szCs w:val="18"/>
              </w:rPr>
              <w:t>/1, VI</w:t>
            </w:r>
            <w:r w:rsidR="00B308ED">
              <w:rPr>
                <w:sz w:val="18"/>
                <w:szCs w:val="18"/>
              </w:rPr>
              <w:t>I</w:t>
            </w:r>
            <w:r w:rsidRPr="00F70AA3">
              <w:rPr>
                <w:sz w:val="18"/>
                <w:szCs w:val="18"/>
              </w:rPr>
              <w:t>/1, I-</w:t>
            </w:r>
            <w:r w:rsidR="00F84A52" w:rsidRPr="00F70AA3">
              <w:rPr>
                <w:sz w:val="18"/>
                <w:szCs w:val="18"/>
              </w:rPr>
              <w:t>I</w:t>
            </w:r>
            <w:r w:rsidRPr="00F70AA3">
              <w:rPr>
                <w:sz w:val="18"/>
                <w:szCs w:val="18"/>
              </w:rPr>
              <w:t>II/4, II-</w:t>
            </w:r>
            <w:r w:rsidR="00F84A52" w:rsidRPr="00F70AA3">
              <w:rPr>
                <w:sz w:val="18"/>
                <w:szCs w:val="18"/>
              </w:rPr>
              <w:t>IV/4</w:t>
            </w:r>
            <w:r w:rsidRPr="00F70AA3">
              <w:rPr>
                <w:sz w:val="18"/>
                <w:szCs w:val="18"/>
              </w:rPr>
              <w:t>,</w:t>
            </w:r>
            <w:r w:rsidRPr="00F70AA3">
              <w:rPr>
                <w:sz w:val="18"/>
                <w:szCs w:val="18"/>
                <w:lang w:val="it-IT"/>
              </w:rPr>
              <w:t xml:space="preserve"> II-IV/5</w:t>
            </w:r>
          </w:p>
        </w:tc>
        <w:tc>
          <w:tcPr>
            <w:tcW w:w="1110" w:type="dxa"/>
            <w:shd w:val="clear" w:color="auto" w:fill="auto"/>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14</w:t>
            </w:r>
          </w:p>
        </w:tc>
      </w:tr>
      <w:tr w:rsidR="00D06058" w:rsidRPr="00154EF5" w:rsidTr="00A41B7D">
        <w:trPr>
          <w:trHeight w:val="388"/>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7</w:t>
            </w:r>
            <w:r w:rsidR="00D06058" w:rsidRPr="00154EF5">
              <w:rPr>
                <w:sz w:val="22"/>
                <w:szCs w:val="22"/>
                <w:lang w:val="sr-Cyrl-CS"/>
              </w:rPr>
              <w:t>.</w:t>
            </w:r>
          </w:p>
        </w:tc>
        <w:tc>
          <w:tcPr>
            <w:tcW w:w="2717" w:type="dxa"/>
            <w:vAlign w:val="center"/>
          </w:tcPr>
          <w:p w:rsidR="00D06058" w:rsidRPr="00D52881" w:rsidRDefault="00D52881" w:rsidP="002B6083">
            <w:pPr>
              <w:rPr>
                <w:sz w:val="22"/>
                <w:szCs w:val="22"/>
              </w:rPr>
            </w:pPr>
            <w:r>
              <w:rPr>
                <w:sz w:val="22"/>
                <w:szCs w:val="22"/>
              </w:rPr>
              <w:t>Тијана Ђошић</w:t>
            </w:r>
          </w:p>
        </w:tc>
        <w:tc>
          <w:tcPr>
            <w:tcW w:w="850" w:type="dxa"/>
            <w:vAlign w:val="center"/>
          </w:tcPr>
          <w:p w:rsidR="00D06058" w:rsidRPr="00154EF5" w:rsidRDefault="00D06058" w:rsidP="002B6083">
            <w:pPr>
              <w:tabs>
                <w:tab w:val="left" w:pos="1260"/>
              </w:tabs>
              <w:jc w:val="center"/>
              <w:rPr>
                <w:sz w:val="22"/>
                <w:szCs w:val="22"/>
                <w:lang w:val="sr-Cyrl-CS"/>
              </w:rPr>
            </w:pPr>
          </w:p>
        </w:tc>
        <w:tc>
          <w:tcPr>
            <w:tcW w:w="2268" w:type="dxa"/>
            <w:vAlign w:val="center"/>
          </w:tcPr>
          <w:p w:rsidR="00A14C5D" w:rsidRPr="00154EF5" w:rsidRDefault="00D06058" w:rsidP="002B6083">
            <w:pPr>
              <w:tabs>
                <w:tab w:val="left" w:pos="1260"/>
              </w:tabs>
              <w:jc w:val="center"/>
              <w:rPr>
                <w:sz w:val="22"/>
                <w:szCs w:val="22"/>
                <w:lang w:val="sr-Cyrl-CS"/>
              </w:rPr>
            </w:pPr>
            <w:r w:rsidRPr="00154EF5">
              <w:rPr>
                <w:sz w:val="22"/>
                <w:szCs w:val="22"/>
                <w:lang w:val="sr-Cyrl-CS"/>
              </w:rPr>
              <w:t>Француски језик</w:t>
            </w:r>
          </w:p>
        </w:tc>
        <w:tc>
          <w:tcPr>
            <w:tcW w:w="2552" w:type="dxa"/>
            <w:vAlign w:val="center"/>
          </w:tcPr>
          <w:p w:rsidR="00A41B7D" w:rsidRPr="00F70AA3" w:rsidRDefault="00D06058" w:rsidP="002B6083">
            <w:pPr>
              <w:tabs>
                <w:tab w:val="left" w:pos="1260"/>
              </w:tabs>
              <w:rPr>
                <w:sz w:val="18"/>
                <w:szCs w:val="18"/>
              </w:rPr>
            </w:pPr>
            <w:r w:rsidRPr="00F70AA3">
              <w:rPr>
                <w:sz w:val="18"/>
                <w:szCs w:val="18"/>
                <w:lang w:val="it-IT"/>
              </w:rPr>
              <w:t>V</w:t>
            </w:r>
            <w:r w:rsidR="000A3D9B" w:rsidRPr="00F70AA3">
              <w:rPr>
                <w:sz w:val="18"/>
                <w:szCs w:val="18"/>
                <w:lang w:val="it-IT"/>
              </w:rPr>
              <w:t>/2, V</w:t>
            </w:r>
            <w:r w:rsidR="00D52881" w:rsidRPr="00F70AA3">
              <w:rPr>
                <w:sz w:val="18"/>
                <w:szCs w:val="18"/>
                <w:lang w:val="it-IT"/>
              </w:rPr>
              <w:t>I</w:t>
            </w:r>
            <w:r w:rsidR="000A3D9B" w:rsidRPr="00F70AA3">
              <w:rPr>
                <w:sz w:val="18"/>
                <w:szCs w:val="18"/>
                <w:lang w:val="it-IT"/>
              </w:rPr>
              <w:t>I</w:t>
            </w:r>
            <w:r w:rsidRPr="00F70AA3">
              <w:rPr>
                <w:sz w:val="18"/>
                <w:szCs w:val="18"/>
                <w:lang w:val="it-IT"/>
              </w:rPr>
              <w:t>/2</w:t>
            </w:r>
            <w:r w:rsidRPr="00F70AA3">
              <w:rPr>
                <w:sz w:val="18"/>
                <w:szCs w:val="18"/>
                <w:lang w:val="sr-Cyrl-CS"/>
              </w:rPr>
              <w:t>,</w:t>
            </w:r>
            <w:r w:rsidR="00847217" w:rsidRPr="00F70AA3">
              <w:rPr>
                <w:sz w:val="18"/>
                <w:szCs w:val="18"/>
              </w:rPr>
              <w:t xml:space="preserve"> VI</w:t>
            </w:r>
            <w:r w:rsidR="00D52881" w:rsidRPr="00F70AA3">
              <w:rPr>
                <w:sz w:val="18"/>
                <w:szCs w:val="18"/>
              </w:rPr>
              <w:t>I</w:t>
            </w:r>
            <w:r w:rsidRPr="00F70AA3">
              <w:rPr>
                <w:sz w:val="18"/>
                <w:szCs w:val="18"/>
              </w:rPr>
              <w:t>I/</w:t>
            </w:r>
            <w:r w:rsidRPr="00F70AA3">
              <w:rPr>
                <w:sz w:val="18"/>
                <w:szCs w:val="18"/>
                <w:lang w:val="sr-Cyrl-CS"/>
              </w:rPr>
              <w:t>2</w:t>
            </w:r>
            <w:r w:rsidR="00A575BD" w:rsidRPr="00F70AA3">
              <w:rPr>
                <w:sz w:val="18"/>
                <w:szCs w:val="18"/>
                <w:lang w:val="sr-Cyrl-CS"/>
              </w:rPr>
              <w:t xml:space="preserve">; </w:t>
            </w:r>
          </w:p>
        </w:tc>
        <w:tc>
          <w:tcPr>
            <w:tcW w:w="1110" w:type="dxa"/>
            <w:vAlign w:val="center"/>
          </w:tcPr>
          <w:p w:rsidR="00D06058" w:rsidRPr="00F84A52" w:rsidRDefault="00D06058" w:rsidP="002B6083">
            <w:pPr>
              <w:tabs>
                <w:tab w:val="left" w:pos="1260"/>
              </w:tabs>
              <w:jc w:val="center"/>
              <w:rPr>
                <w:sz w:val="22"/>
                <w:szCs w:val="22"/>
              </w:rPr>
            </w:pPr>
            <w:r w:rsidRPr="00154EF5">
              <w:rPr>
                <w:sz w:val="22"/>
                <w:szCs w:val="22"/>
                <w:lang w:val="sr-Cyrl-CS"/>
              </w:rPr>
              <w:t>6</w:t>
            </w:r>
          </w:p>
        </w:tc>
      </w:tr>
      <w:tr w:rsidR="00D06058" w:rsidRPr="00154EF5" w:rsidTr="00A41B7D">
        <w:trPr>
          <w:trHeight w:val="414"/>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8</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Сузана Стојковић</w:t>
            </w:r>
          </w:p>
        </w:tc>
        <w:tc>
          <w:tcPr>
            <w:tcW w:w="850" w:type="dxa"/>
            <w:vAlign w:val="center"/>
          </w:tcPr>
          <w:p w:rsidR="00D06058" w:rsidRPr="00154EF5" w:rsidRDefault="00D06058" w:rsidP="002B6083">
            <w:pPr>
              <w:tabs>
                <w:tab w:val="left" w:pos="1260"/>
              </w:tabs>
              <w:jc w:val="center"/>
              <w:rPr>
                <w:sz w:val="22"/>
                <w:szCs w:val="22"/>
              </w:rPr>
            </w:pPr>
            <w:r w:rsidRPr="00154EF5">
              <w:rPr>
                <w:sz w:val="22"/>
                <w:szCs w:val="22"/>
              </w:rPr>
              <w:t>V</w:t>
            </w:r>
            <w:r w:rsidR="00F70AA3">
              <w:rPr>
                <w:sz w:val="22"/>
                <w:szCs w:val="22"/>
              </w:rPr>
              <w:t>I</w:t>
            </w:r>
            <w:r w:rsidRPr="00154EF5">
              <w:rPr>
                <w:sz w:val="22"/>
                <w:szCs w:val="22"/>
              </w:rPr>
              <w:t>/3</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Француски језик</w:t>
            </w:r>
          </w:p>
        </w:tc>
        <w:tc>
          <w:tcPr>
            <w:tcW w:w="2552" w:type="dxa"/>
          </w:tcPr>
          <w:p w:rsidR="00D06058" w:rsidRPr="00F70AA3" w:rsidRDefault="00D06058" w:rsidP="002B6083">
            <w:pPr>
              <w:tabs>
                <w:tab w:val="left" w:pos="1260"/>
              </w:tabs>
              <w:rPr>
                <w:sz w:val="18"/>
                <w:szCs w:val="18"/>
                <w:lang w:val="sr-Cyrl-CS"/>
              </w:rPr>
            </w:pPr>
            <w:r w:rsidRPr="00F70AA3">
              <w:rPr>
                <w:sz w:val="18"/>
                <w:szCs w:val="18"/>
              </w:rPr>
              <w:t>V/1</w:t>
            </w:r>
            <w:r w:rsidRPr="00F70AA3">
              <w:rPr>
                <w:sz w:val="18"/>
                <w:szCs w:val="18"/>
                <w:lang w:val="sr-Cyrl-CS"/>
              </w:rPr>
              <w:t>,</w:t>
            </w:r>
            <w:r w:rsidR="000A3D9B" w:rsidRPr="00F70AA3">
              <w:rPr>
                <w:sz w:val="18"/>
                <w:szCs w:val="18"/>
              </w:rPr>
              <w:t>3, VI/1</w:t>
            </w:r>
            <w:r w:rsidR="00847217" w:rsidRPr="00F70AA3">
              <w:rPr>
                <w:sz w:val="18"/>
                <w:szCs w:val="18"/>
              </w:rPr>
              <w:t>,</w:t>
            </w:r>
            <w:r w:rsidR="003C52A2">
              <w:rPr>
                <w:sz w:val="18"/>
                <w:szCs w:val="18"/>
              </w:rPr>
              <w:t>2,</w:t>
            </w:r>
            <w:r w:rsidR="00847217" w:rsidRPr="00F70AA3">
              <w:rPr>
                <w:sz w:val="18"/>
                <w:szCs w:val="18"/>
              </w:rPr>
              <w:t>3, VII/1</w:t>
            </w:r>
            <w:r w:rsidR="000A3D9B" w:rsidRPr="00F70AA3">
              <w:rPr>
                <w:sz w:val="18"/>
                <w:szCs w:val="18"/>
              </w:rPr>
              <w:t>,</w:t>
            </w:r>
            <w:r w:rsidRPr="00F70AA3">
              <w:rPr>
                <w:sz w:val="18"/>
                <w:szCs w:val="18"/>
              </w:rPr>
              <w:t>3  VIII/1</w:t>
            </w:r>
            <w:r w:rsidR="00191A4C" w:rsidRPr="00F70AA3">
              <w:rPr>
                <w:sz w:val="18"/>
                <w:szCs w:val="18"/>
              </w:rPr>
              <w:t>,</w:t>
            </w:r>
            <w:r w:rsidRPr="00F70AA3">
              <w:rPr>
                <w:sz w:val="18"/>
                <w:szCs w:val="18"/>
              </w:rPr>
              <w:t>3</w:t>
            </w:r>
          </w:p>
        </w:tc>
        <w:tc>
          <w:tcPr>
            <w:tcW w:w="1110"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18</w:t>
            </w:r>
          </w:p>
        </w:tc>
      </w:tr>
      <w:tr w:rsidR="00D06058" w:rsidRPr="00154EF5" w:rsidTr="00A41B7D">
        <w:trPr>
          <w:trHeight w:val="415"/>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9</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Данијела Станковић</w:t>
            </w:r>
          </w:p>
        </w:tc>
        <w:tc>
          <w:tcPr>
            <w:tcW w:w="850" w:type="dxa"/>
            <w:vAlign w:val="center"/>
          </w:tcPr>
          <w:p w:rsidR="00D06058" w:rsidRPr="00154EF5" w:rsidRDefault="00D06058" w:rsidP="002B6083">
            <w:pPr>
              <w:tabs>
                <w:tab w:val="left" w:pos="1260"/>
              </w:tabs>
              <w:jc w:val="center"/>
              <w:rPr>
                <w:sz w:val="22"/>
                <w:szCs w:val="22"/>
                <w:lang w:val="sr-Cyrl-CS"/>
              </w:rPr>
            </w:pP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Ликовна култура</w:t>
            </w:r>
          </w:p>
        </w:tc>
        <w:tc>
          <w:tcPr>
            <w:tcW w:w="2552" w:type="dxa"/>
          </w:tcPr>
          <w:p w:rsidR="00D06058" w:rsidRPr="00F70AA3" w:rsidRDefault="00D06058" w:rsidP="002B6083">
            <w:pPr>
              <w:tabs>
                <w:tab w:val="left" w:pos="1260"/>
              </w:tabs>
              <w:rPr>
                <w:sz w:val="18"/>
                <w:szCs w:val="18"/>
                <w:lang w:val="sr-Cyrl-CS"/>
              </w:rPr>
            </w:pPr>
            <w:r w:rsidRPr="00F70AA3">
              <w:rPr>
                <w:sz w:val="18"/>
                <w:szCs w:val="18"/>
                <w:lang w:val="fr-FR"/>
              </w:rPr>
              <w:t>V/1,2,3, VI/1,2,3 VII/1,2,3 VIII/1,2,3</w:t>
            </w:r>
          </w:p>
        </w:tc>
        <w:tc>
          <w:tcPr>
            <w:tcW w:w="1110" w:type="dxa"/>
            <w:vAlign w:val="center"/>
          </w:tcPr>
          <w:p w:rsidR="00D06058" w:rsidRPr="001B5AD4" w:rsidRDefault="00D06058" w:rsidP="002B6083">
            <w:pPr>
              <w:tabs>
                <w:tab w:val="left" w:pos="1260"/>
              </w:tabs>
              <w:jc w:val="center"/>
              <w:rPr>
                <w:sz w:val="22"/>
                <w:szCs w:val="22"/>
                <w:lang w:val="sr-Cyrl-CS"/>
              </w:rPr>
            </w:pPr>
            <w:r w:rsidRPr="00154EF5">
              <w:rPr>
                <w:sz w:val="22"/>
                <w:szCs w:val="22"/>
                <w:lang w:val="sr-Latn-CS"/>
              </w:rPr>
              <w:t>15</w:t>
            </w:r>
          </w:p>
        </w:tc>
      </w:tr>
      <w:tr w:rsidR="00D06058" w:rsidRPr="00154EF5" w:rsidTr="00A41B7D">
        <w:trPr>
          <w:trHeight w:val="346"/>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10</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Александар Радојевић</w:t>
            </w:r>
          </w:p>
        </w:tc>
        <w:tc>
          <w:tcPr>
            <w:tcW w:w="850" w:type="dxa"/>
            <w:vAlign w:val="center"/>
          </w:tcPr>
          <w:p w:rsidR="00D06058" w:rsidRPr="00154EF5" w:rsidRDefault="00CB1710" w:rsidP="002B6083">
            <w:pPr>
              <w:tabs>
                <w:tab w:val="left" w:pos="1260"/>
              </w:tabs>
              <w:jc w:val="center"/>
              <w:rPr>
                <w:sz w:val="22"/>
                <w:szCs w:val="22"/>
                <w:lang w:val="sr-Cyrl-CS"/>
              </w:rPr>
            </w:pPr>
            <w:r>
              <w:rPr>
                <w:sz w:val="22"/>
                <w:szCs w:val="22"/>
              </w:rPr>
              <w:t>V</w:t>
            </w:r>
            <w:r w:rsidR="00D06058" w:rsidRPr="00154EF5">
              <w:rPr>
                <w:sz w:val="22"/>
                <w:szCs w:val="22"/>
              </w:rPr>
              <w:t>/</w:t>
            </w:r>
            <w:r w:rsidR="00D06058" w:rsidRPr="00154EF5">
              <w:rPr>
                <w:sz w:val="22"/>
                <w:szCs w:val="22"/>
                <w:lang w:val="sr-Cyrl-CS"/>
              </w:rPr>
              <w:t>1</w:t>
            </w:r>
          </w:p>
        </w:tc>
        <w:tc>
          <w:tcPr>
            <w:tcW w:w="2268" w:type="dxa"/>
            <w:vAlign w:val="center"/>
          </w:tcPr>
          <w:p w:rsidR="00D06058" w:rsidRDefault="00D06058" w:rsidP="002B6083">
            <w:pPr>
              <w:tabs>
                <w:tab w:val="left" w:pos="1260"/>
              </w:tabs>
              <w:jc w:val="center"/>
              <w:rPr>
                <w:sz w:val="22"/>
                <w:szCs w:val="22"/>
                <w:lang w:val="sr-Cyrl-CS"/>
              </w:rPr>
            </w:pPr>
            <w:r w:rsidRPr="00154EF5">
              <w:rPr>
                <w:sz w:val="22"/>
                <w:szCs w:val="22"/>
                <w:lang w:val="sr-Cyrl-CS"/>
              </w:rPr>
              <w:t>Музичка култура</w:t>
            </w:r>
          </w:p>
          <w:p w:rsidR="00CB1710" w:rsidRPr="0014295A" w:rsidRDefault="00D06058" w:rsidP="002B6083">
            <w:pPr>
              <w:tabs>
                <w:tab w:val="left" w:pos="1260"/>
              </w:tabs>
              <w:jc w:val="center"/>
              <w:rPr>
                <w:sz w:val="22"/>
                <w:szCs w:val="22"/>
              </w:rPr>
            </w:pPr>
            <w:r>
              <w:rPr>
                <w:sz w:val="22"/>
                <w:szCs w:val="22"/>
                <w:lang w:val="sr-Cyrl-CS"/>
              </w:rPr>
              <w:t>Хор и оркестар</w:t>
            </w:r>
          </w:p>
        </w:tc>
        <w:tc>
          <w:tcPr>
            <w:tcW w:w="2552" w:type="dxa"/>
          </w:tcPr>
          <w:p w:rsidR="00A41B7D" w:rsidRPr="00F70AA3" w:rsidRDefault="00D06058" w:rsidP="002B6083">
            <w:pPr>
              <w:tabs>
                <w:tab w:val="left" w:pos="1260"/>
              </w:tabs>
              <w:rPr>
                <w:sz w:val="18"/>
                <w:szCs w:val="18"/>
                <w:lang w:val="es-ES"/>
              </w:rPr>
            </w:pPr>
            <w:r w:rsidRPr="00F70AA3">
              <w:rPr>
                <w:sz w:val="18"/>
                <w:szCs w:val="18"/>
                <w:lang w:val="es-ES"/>
              </w:rPr>
              <w:t>V/1,2,3, VI/1,2,3 VII/1,2,3  VIII/1,2,3,</w:t>
            </w:r>
          </w:p>
          <w:p w:rsidR="00CB1710" w:rsidRPr="00F70AA3" w:rsidRDefault="00D06058" w:rsidP="00CB1710">
            <w:pPr>
              <w:tabs>
                <w:tab w:val="left" w:pos="1260"/>
              </w:tabs>
              <w:rPr>
                <w:sz w:val="18"/>
                <w:szCs w:val="18"/>
                <w:lang w:val="es-ES"/>
              </w:rPr>
            </w:pPr>
            <w:r w:rsidRPr="00F70AA3">
              <w:rPr>
                <w:sz w:val="18"/>
                <w:szCs w:val="18"/>
                <w:lang w:val="es-ES"/>
              </w:rPr>
              <w:t xml:space="preserve"> (</w:t>
            </w:r>
            <w:r w:rsidR="005E31CA" w:rsidRPr="00F70AA3">
              <w:rPr>
                <w:sz w:val="18"/>
                <w:szCs w:val="18"/>
                <w:lang w:val="es-ES"/>
              </w:rPr>
              <w:t>V</w:t>
            </w:r>
            <w:r w:rsidR="001F2B18" w:rsidRPr="00F70AA3">
              <w:rPr>
                <w:sz w:val="18"/>
                <w:szCs w:val="18"/>
                <w:lang w:val="es-ES"/>
              </w:rPr>
              <w:t>II</w:t>
            </w:r>
            <w:r w:rsidR="005E31CA" w:rsidRPr="00F70AA3">
              <w:rPr>
                <w:sz w:val="18"/>
                <w:szCs w:val="18"/>
              </w:rPr>
              <w:t>I</w:t>
            </w:r>
            <w:r w:rsidR="00F70AA3">
              <w:rPr>
                <w:sz w:val="18"/>
                <w:szCs w:val="18"/>
                <w:lang w:val="es-ES"/>
              </w:rPr>
              <w:t>/</w:t>
            </w:r>
            <w:r w:rsidR="00F70AA3">
              <w:rPr>
                <w:sz w:val="18"/>
                <w:szCs w:val="18"/>
              </w:rPr>
              <w:t>3</w:t>
            </w:r>
            <w:r w:rsidRPr="00F70AA3">
              <w:rPr>
                <w:sz w:val="18"/>
                <w:szCs w:val="18"/>
                <w:lang w:val="es-ES"/>
              </w:rPr>
              <w:t>)</w:t>
            </w:r>
          </w:p>
        </w:tc>
        <w:tc>
          <w:tcPr>
            <w:tcW w:w="1110" w:type="dxa"/>
            <w:vAlign w:val="center"/>
          </w:tcPr>
          <w:p w:rsidR="00D06058" w:rsidRPr="00F70AA3" w:rsidRDefault="00D06058" w:rsidP="002B6083">
            <w:pPr>
              <w:tabs>
                <w:tab w:val="left" w:pos="1260"/>
              </w:tabs>
              <w:jc w:val="center"/>
              <w:rPr>
                <w:sz w:val="22"/>
                <w:szCs w:val="22"/>
              </w:rPr>
            </w:pPr>
            <w:r>
              <w:rPr>
                <w:sz w:val="22"/>
                <w:szCs w:val="22"/>
                <w:lang w:val="sr-Cyrl-CS"/>
              </w:rPr>
              <w:t>15+</w:t>
            </w:r>
            <w:r w:rsidR="00F70AA3">
              <w:rPr>
                <w:sz w:val="22"/>
                <w:szCs w:val="22"/>
              </w:rPr>
              <w:t>1</w:t>
            </w:r>
          </w:p>
        </w:tc>
      </w:tr>
      <w:tr w:rsidR="00D06058" w:rsidRPr="00154EF5" w:rsidTr="00A41B7D">
        <w:trPr>
          <w:trHeight w:val="386"/>
        </w:trPr>
        <w:tc>
          <w:tcPr>
            <w:tcW w:w="685" w:type="dxa"/>
            <w:vAlign w:val="center"/>
          </w:tcPr>
          <w:p w:rsidR="00D06058" w:rsidRPr="00154EF5" w:rsidRDefault="00BF1791" w:rsidP="002B6083">
            <w:pPr>
              <w:tabs>
                <w:tab w:val="left" w:pos="1260"/>
              </w:tabs>
              <w:jc w:val="center"/>
              <w:rPr>
                <w:sz w:val="22"/>
                <w:szCs w:val="22"/>
                <w:lang w:val="sr-Cyrl-CS"/>
              </w:rPr>
            </w:pPr>
            <w:r>
              <w:rPr>
                <w:sz w:val="22"/>
                <w:szCs w:val="22"/>
                <w:lang w:val="sr-Cyrl-CS"/>
              </w:rPr>
              <w:t>11</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Горан Милић</w:t>
            </w:r>
          </w:p>
        </w:tc>
        <w:tc>
          <w:tcPr>
            <w:tcW w:w="850" w:type="dxa"/>
            <w:vAlign w:val="center"/>
          </w:tcPr>
          <w:p w:rsidR="00D06058" w:rsidRPr="00154EF5" w:rsidRDefault="00D06058" w:rsidP="002B6083">
            <w:pPr>
              <w:tabs>
                <w:tab w:val="left" w:pos="1260"/>
              </w:tabs>
              <w:jc w:val="center"/>
              <w:rPr>
                <w:sz w:val="22"/>
                <w:szCs w:val="22"/>
                <w:lang w:val="sr-Cyrl-CS"/>
              </w:rPr>
            </w:pPr>
            <w:r>
              <w:rPr>
                <w:sz w:val="22"/>
                <w:szCs w:val="22"/>
              </w:rPr>
              <w:t>V</w:t>
            </w:r>
            <w:r w:rsidR="004811C7">
              <w:rPr>
                <w:sz w:val="22"/>
                <w:szCs w:val="22"/>
              </w:rPr>
              <w:t>I</w:t>
            </w:r>
            <w:r w:rsidR="00F70AA3">
              <w:rPr>
                <w:sz w:val="22"/>
                <w:szCs w:val="22"/>
              </w:rPr>
              <w:t>I</w:t>
            </w:r>
            <w:r w:rsidR="006C5851">
              <w:rPr>
                <w:sz w:val="22"/>
                <w:szCs w:val="22"/>
              </w:rPr>
              <w:t>I</w:t>
            </w:r>
            <w:r w:rsidR="00CB1710">
              <w:rPr>
                <w:sz w:val="22"/>
                <w:szCs w:val="22"/>
              </w:rPr>
              <w:t>/</w:t>
            </w:r>
            <w:r w:rsidRPr="00154EF5">
              <w:rPr>
                <w:sz w:val="22"/>
                <w:szCs w:val="22"/>
              </w:rPr>
              <w:t>2</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Географија</w:t>
            </w:r>
          </w:p>
        </w:tc>
        <w:tc>
          <w:tcPr>
            <w:tcW w:w="2552" w:type="dxa"/>
          </w:tcPr>
          <w:p w:rsidR="00D06058" w:rsidRPr="00F70AA3" w:rsidRDefault="001F412D" w:rsidP="002B6083">
            <w:pPr>
              <w:tabs>
                <w:tab w:val="left" w:pos="1260"/>
              </w:tabs>
              <w:rPr>
                <w:sz w:val="18"/>
                <w:szCs w:val="18"/>
                <w:lang w:val="sr-Cyrl-CS"/>
              </w:rPr>
            </w:pPr>
            <w:r w:rsidRPr="00F70AA3">
              <w:rPr>
                <w:sz w:val="18"/>
                <w:szCs w:val="18"/>
              </w:rPr>
              <w:t>V/</w:t>
            </w:r>
            <w:r w:rsidR="00D06058" w:rsidRPr="00F70AA3">
              <w:rPr>
                <w:sz w:val="18"/>
                <w:szCs w:val="18"/>
              </w:rPr>
              <w:t>2,</w:t>
            </w:r>
            <w:r w:rsidRPr="00F70AA3">
              <w:rPr>
                <w:sz w:val="18"/>
                <w:szCs w:val="18"/>
              </w:rPr>
              <w:t>3</w:t>
            </w:r>
            <w:r w:rsidR="00D06058" w:rsidRPr="00F70AA3">
              <w:rPr>
                <w:sz w:val="18"/>
                <w:szCs w:val="18"/>
              </w:rPr>
              <w:t>, VI/1,2,3 VII/1,2,3  VIII/1,2,3</w:t>
            </w:r>
          </w:p>
        </w:tc>
        <w:tc>
          <w:tcPr>
            <w:tcW w:w="1110" w:type="dxa"/>
            <w:vAlign w:val="center"/>
          </w:tcPr>
          <w:p w:rsidR="00D06058" w:rsidRPr="00657FDA" w:rsidRDefault="00816EBB" w:rsidP="002B6083">
            <w:pPr>
              <w:tabs>
                <w:tab w:val="left" w:pos="1260"/>
              </w:tabs>
              <w:jc w:val="center"/>
              <w:rPr>
                <w:sz w:val="22"/>
                <w:szCs w:val="22"/>
              </w:rPr>
            </w:pPr>
            <w:r>
              <w:rPr>
                <w:sz w:val="22"/>
                <w:szCs w:val="22"/>
              </w:rPr>
              <w:t>2</w:t>
            </w:r>
            <w:r w:rsidR="00657FDA">
              <w:rPr>
                <w:sz w:val="22"/>
                <w:szCs w:val="22"/>
              </w:rPr>
              <w:t>0</w:t>
            </w:r>
          </w:p>
        </w:tc>
      </w:tr>
      <w:tr w:rsidR="00D06058" w:rsidRPr="00154EF5" w:rsidTr="00A41B7D">
        <w:trPr>
          <w:trHeight w:val="344"/>
        </w:trPr>
        <w:tc>
          <w:tcPr>
            <w:tcW w:w="685" w:type="dxa"/>
            <w:vAlign w:val="center"/>
          </w:tcPr>
          <w:p w:rsidR="00D06058" w:rsidRPr="00154EF5" w:rsidRDefault="00D06058" w:rsidP="002B6083">
            <w:pPr>
              <w:tabs>
                <w:tab w:val="left" w:pos="1260"/>
              </w:tabs>
              <w:jc w:val="center"/>
              <w:rPr>
                <w:sz w:val="22"/>
                <w:szCs w:val="22"/>
              </w:rPr>
            </w:pPr>
            <w:r w:rsidRPr="00154EF5">
              <w:rPr>
                <w:sz w:val="22"/>
                <w:szCs w:val="22"/>
              </w:rPr>
              <w:t>1</w:t>
            </w:r>
            <w:r w:rsidR="00816EBB">
              <w:rPr>
                <w:sz w:val="22"/>
                <w:szCs w:val="22"/>
                <w:lang w:val="sr-Cyrl-CS"/>
              </w:rPr>
              <w:t>2</w:t>
            </w:r>
            <w:r w:rsidRPr="00154EF5">
              <w:rPr>
                <w:sz w:val="22"/>
                <w:szCs w:val="22"/>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Златко Јовановић</w:t>
            </w:r>
          </w:p>
        </w:tc>
        <w:tc>
          <w:tcPr>
            <w:tcW w:w="850" w:type="dxa"/>
            <w:vAlign w:val="center"/>
          </w:tcPr>
          <w:p w:rsidR="00D06058" w:rsidRPr="00154EF5" w:rsidRDefault="00F70AA3" w:rsidP="002B6083">
            <w:pPr>
              <w:tabs>
                <w:tab w:val="left" w:pos="1260"/>
              </w:tabs>
              <w:jc w:val="center"/>
              <w:rPr>
                <w:sz w:val="22"/>
                <w:szCs w:val="22"/>
                <w:lang w:val="sr-Cyrl-CS"/>
              </w:rPr>
            </w:pPr>
            <w:r>
              <w:rPr>
                <w:sz w:val="22"/>
                <w:szCs w:val="22"/>
              </w:rPr>
              <w:t>V</w:t>
            </w:r>
            <w:r w:rsidR="00816EBB" w:rsidRPr="00154EF5">
              <w:rPr>
                <w:sz w:val="22"/>
                <w:szCs w:val="22"/>
              </w:rPr>
              <w:t>/3</w:t>
            </w: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Историја</w:t>
            </w:r>
          </w:p>
        </w:tc>
        <w:tc>
          <w:tcPr>
            <w:tcW w:w="2552" w:type="dxa"/>
          </w:tcPr>
          <w:p w:rsidR="00D06058" w:rsidRPr="00F70AA3" w:rsidRDefault="00D06058" w:rsidP="002B6083">
            <w:pPr>
              <w:tabs>
                <w:tab w:val="left" w:pos="1260"/>
              </w:tabs>
              <w:rPr>
                <w:sz w:val="18"/>
                <w:szCs w:val="18"/>
                <w:lang w:val="sr-Cyrl-CS"/>
              </w:rPr>
            </w:pPr>
            <w:r w:rsidRPr="00F70AA3">
              <w:rPr>
                <w:sz w:val="18"/>
                <w:szCs w:val="18"/>
              </w:rPr>
              <w:t>V/2,3, VI/1,2,3 VII/1,2,3  VIII/1,2,3</w:t>
            </w:r>
          </w:p>
        </w:tc>
        <w:tc>
          <w:tcPr>
            <w:tcW w:w="1110" w:type="dxa"/>
            <w:vAlign w:val="center"/>
          </w:tcPr>
          <w:p w:rsidR="00D06058" w:rsidRPr="00154EF5" w:rsidRDefault="00D06058" w:rsidP="002B6083">
            <w:pPr>
              <w:tabs>
                <w:tab w:val="left" w:pos="1260"/>
              </w:tabs>
              <w:jc w:val="center"/>
              <w:rPr>
                <w:sz w:val="22"/>
                <w:szCs w:val="22"/>
                <w:lang w:val="sr-Cyrl-CS"/>
              </w:rPr>
            </w:pPr>
            <w:r>
              <w:rPr>
                <w:sz w:val="22"/>
                <w:szCs w:val="22"/>
                <w:lang w:val="sr-Cyrl-CS"/>
              </w:rPr>
              <w:t>2</w:t>
            </w:r>
            <w:r w:rsidR="00657FDA">
              <w:rPr>
                <w:sz w:val="22"/>
                <w:szCs w:val="22"/>
                <w:lang w:val="sr-Cyrl-CS"/>
              </w:rPr>
              <w:t>0</w:t>
            </w:r>
          </w:p>
        </w:tc>
      </w:tr>
      <w:tr w:rsidR="000C4D00" w:rsidRPr="00154EF5" w:rsidTr="00A41B7D">
        <w:trPr>
          <w:trHeight w:val="344"/>
        </w:trPr>
        <w:tc>
          <w:tcPr>
            <w:tcW w:w="685" w:type="dxa"/>
            <w:vAlign w:val="center"/>
          </w:tcPr>
          <w:p w:rsidR="000C4D00" w:rsidRPr="00154EF5" w:rsidRDefault="00540850" w:rsidP="002B6083">
            <w:pPr>
              <w:tabs>
                <w:tab w:val="left" w:pos="1260"/>
              </w:tabs>
              <w:jc w:val="center"/>
              <w:rPr>
                <w:sz w:val="22"/>
                <w:szCs w:val="22"/>
              </w:rPr>
            </w:pPr>
            <w:r>
              <w:rPr>
                <w:sz w:val="22"/>
                <w:szCs w:val="22"/>
              </w:rPr>
              <w:t>13.</w:t>
            </w:r>
          </w:p>
        </w:tc>
        <w:tc>
          <w:tcPr>
            <w:tcW w:w="2717" w:type="dxa"/>
            <w:vAlign w:val="center"/>
          </w:tcPr>
          <w:p w:rsidR="000C4D00" w:rsidRPr="00154EF5" w:rsidRDefault="000C4D00" w:rsidP="002B6083">
            <w:pPr>
              <w:rPr>
                <w:sz w:val="22"/>
                <w:szCs w:val="22"/>
                <w:lang w:val="sr-Cyrl-CS"/>
              </w:rPr>
            </w:pPr>
            <w:r>
              <w:rPr>
                <w:sz w:val="22"/>
                <w:szCs w:val="22"/>
                <w:lang w:val="sr-Cyrl-CS"/>
              </w:rPr>
              <w:t>Дуња Шикања</w:t>
            </w:r>
          </w:p>
        </w:tc>
        <w:tc>
          <w:tcPr>
            <w:tcW w:w="850" w:type="dxa"/>
            <w:vAlign w:val="center"/>
          </w:tcPr>
          <w:p w:rsidR="000C4D00" w:rsidRDefault="000C4D00" w:rsidP="002B6083">
            <w:pPr>
              <w:tabs>
                <w:tab w:val="left" w:pos="1260"/>
              </w:tabs>
              <w:jc w:val="center"/>
              <w:rPr>
                <w:sz w:val="22"/>
                <w:szCs w:val="22"/>
              </w:rPr>
            </w:pPr>
          </w:p>
        </w:tc>
        <w:tc>
          <w:tcPr>
            <w:tcW w:w="2268" w:type="dxa"/>
            <w:vAlign w:val="center"/>
          </w:tcPr>
          <w:p w:rsidR="000C4D00" w:rsidRPr="000C4D00" w:rsidRDefault="000C4D00" w:rsidP="002B6083">
            <w:pPr>
              <w:tabs>
                <w:tab w:val="left" w:pos="1260"/>
              </w:tabs>
              <w:jc w:val="center"/>
              <w:rPr>
                <w:sz w:val="20"/>
                <w:lang w:val="sr-Cyrl-CS"/>
              </w:rPr>
            </w:pPr>
            <w:r w:rsidRPr="000C4D00">
              <w:rPr>
                <w:sz w:val="20"/>
                <w:lang w:val="sr-Cyrl-CS"/>
              </w:rPr>
              <w:t>Географија</w:t>
            </w:r>
          </w:p>
          <w:p w:rsidR="000C4D00" w:rsidRPr="000C4D00" w:rsidRDefault="000C4D00" w:rsidP="002B6083">
            <w:pPr>
              <w:tabs>
                <w:tab w:val="left" w:pos="1260"/>
              </w:tabs>
              <w:jc w:val="center"/>
              <w:rPr>
                <w:sz w:val="20"/>
                <w:lang w:val="sr-Cyrl-CS"/>
              </w:rPr>
            </w:pPr>
            <w:r w:rsidRPr="000C4D00">
              <w:rPr>
                <w:sz w:val="20"/>
                <w:lang w:val="sr-Cyrl-CS"/>
              </w:rPr>
              <w:t>Историја</w:t>
            </w:r>
          </w:p>
        </w:tc>
        <w:tc>
          <w:tcPr>
            <w:tcW w:w="2552" w:type="dxa"/>
          </w:tcPr>
          <w:p w:rsidR="001F2B18" w:rsidRPr="00F70AA3" w:rsidRDefault="000C4D00" w:rsidP="002B6083">
            <w:pPr>
              <w:tabs>
                <w:tab w:val="left" w:pos="1260"/>
              </w:tabs>
              <w:rPr>
                <w:sz w:val="18"/>
                <w:szCs w:val="18"/>
              </w:rPr>
            </w:pPr>
            <w:r w:rsidRPr="00F70AA3">
              <w:rPr>
                <w:sz w:val="18"/>
                <w:szCs w:val="18"/>
              </w:rPr>
              <w:t>V/</w:t>
            </w:r>
            <w:r w:rsidRPr="00F70AA3">
              <w:rPr>
                <w:sz w:val="18"/>
                <w:szCs w:val="18"/>
                <w:lang w:val="sr-Cyrl-CS"/>
              </w:rPr>
              <w:t>1</w:t>
            </w:r>
          </w:p>
          <w:p w:rsidR="000C4D00" w:rsidRPr="00F70AA3" w:rsidRDefault="001F2B18" w:rsidP="001F2B18">
            <w:pPr>
              <w:rPr>
                <w:sz w:val="18"/>
                <w:szCs w:val="18"/>
              </w:rPr>
            </w:pPr>
            <w:r w:rsidRPr="00F70AA3">
              <w:rPr>
                <w:sz w:val="18"/>
                <w:szCs w:val="18"/>
              </w:rPr>
              <w:t>V/</w:t>
            </w:r>
            <w:r w:rsidRPr="00F70AA3">
              <w:rPr>
                <w:sz w:val="18"/>
                <w:szCs w:val="18"/>
                <w:lang w:val="sr-Cyrl-CS"/>
              </w:rPr>
              <w:t>1</w:t>
            </w:r>
          </w:p>
        </w:tc>
        <w:tc>
          <w:tcPr>
            <w:tcW w:w="1110" w:type="dxa"/>
            <w:vAlign w:val="center"/>
          </w:tcPr>
          <w:p w:rsidR="000C4D00" w:rsidRDefault="000C4D00" w:rsidP="002B6083">
            <w:pPr>
              <w:tabs>
                <w:tab w:val="left" w:pos="1260"/>
              </w:tabs>
              <w:jc w:val="center"/>
              <w:rPr>
                <w:sz w:val="22"/>
                <w:szCs w:val="22"/>
                <w:lang w:val="sr-Cyrl-CS"/>
              </w:rPr>
            </w:pPr>
            <w:r>
              <w:rPr>
                <w:sz w:val="22"/>
                <w:szCs w:val="22"/>
                <w:lang w:val="sr-Cyrl-CS"/>
              </w:rPr>
              <w:t>2</w:t>
            </w:r>
          </w:p>
        </w:tc>
      </w:tr>
      <w:tr w:rsidR="00D06058" w:rsidRPr="00154EF5" w:rsidTr="00A41B7D">
        <w:trPr>
          <w:trHeight w:val="344"/>
        </w:trPr>
        <w:tc>
          <w:tcPr>
            <w:tcW w:w="685" w:type="dxa"/>
            <w:vAlign w:val="center"/>
          </w:tcPr>
          <w:p w:rsidR="00D06058" w:rsidRPr="00154EF5" w:rsidRDefault="00540850" w:rsidP="002B6083">
            <w:pPr>
              <w:tabs>
                <w:tab w:val="left" w:pos="1260"/>
              </w:tabs>
              <w:jc w:val="center"/>
              <w:rPr>
                <w:sz w:val="22"/>
                <w:szCs w:val="22"/>
                <w:lang w:val="sr-Cyrl-CS"/>
              </w:rPr>
            </w:pPr>
            <w:r>
              <w:rPr>
                <w:sz w:val="22"/>
                <w:szCs w:val="22"/>
                <w:lang w:val="sr-Cyrl-CS"/>
              </w:rPr>
              <w:t>1</w:t>
            </w:r>
            <w:r>
              <w:rPr>
                <w:sz w:val="22"/>
                <w:szCs w:val="22"/>
              </w:rPr>
              <w:t>4</w:t>
            </w:r>
            <w:r w:rsidR="00D06058">
              <w:rPr>
                <w:sz w:val="22"/>
                <w:szCs w:val="22"/>
                <w:lang w:val="sr-Cyrl-CS"/>
              </w:rPr>
              <w:t>.</w:t>
            </w:r>
          </w:p>
        </w:tc>
        <w:tc>
          <w:tcPr>
            <w:tcW w:w="2717" w:type="dxa"/>
            <w:vAlign w:val="center"/>
          </w:tcPr>
          <w:p w:rsidR="00D06058" w:rsidRPr="00816EBB" w:rsidRDefault="00816EBB" w:rsidP="002B6083">
            <w:pPr>
              <w:rPr>
                <w:sz w:val="22"/>
                <w:szCs w:val="22"/>
                <w:lang w:val="sr-Cyrl-CS"/>
              </w:rPr>
            </w:pPr>
            <w:r>
              <w:rPr>
                <w:sz w:val="22"/>
                <w:szCs w:val="22"/>
                <w:lang w:val="sr-Cyrl-CS"/>
              </w:rPr>
              <w:t>Јелена Јелић</w:t>
            </w:r>
          </w:p>
        </w:tc>
        <w:tc>
          <w:tcPr>
            <w:tcW w:w="850" w:type="dxa"/>
            <w:vAlign w:val="center"/>
          </w:tcPr>
          <w:p w:rsidR="00D06058" w:rsidRPr="00154EF5" w:rsidRDefault="00F70AA3" w:rsidP="002B6083">
            <w:pPr>
              <w:tabs>
                <w:tab w:val="left" w:pos="1260"/>
              </w:tabs>
              <w:jc w:val="center"/>
              <w:rPr>
                <w:sz w:val="22"/>
                <w:szCs w:val="22"/>
                <w:lang w:val="sr-Cyrl-CS"/>
              </w:rPr>
            </w:pPr>
            <w:r w:rsidRPr="00154EF5">
              <w:rPr>
                <w:sz w:val="22"/>
                <w:szCs w:val="22"/>
              </w:rPr>
              <w:t>V</w:t>
            </w:r>
            <w:r>
              <w:rPr>
                <w:sz w:val="22"/>
                <w:szCs w:val="22"/>
              </w:rPr>
              <w:t>I</w:t>
            </w:r>
            <w:r w:rsidRPr="00154EF5">
              <w:rPr>
                <w:sz w:val="22"/>
                <w:szCs w:val="22"/>
              </w:rPr>
              <w:t>/</w:t>
            </w:r>
            <w:r w:rsidRPr="00154EF5">
              <w:rPr>
                <w:sz w:val="22"/>
                <w:szCs w:val="22"/>
                <w:lang w:val="sr-Cyrl-CS"/>
              </w:rPr>
              <w:t>1</w:t>
            </w:r>
          </w:p>
        </w:tc>
        <w:tc>
          <w:tcPr>
            <w:tcW w:w="2268" w:type="dxa"/>
            <w:vAlign w:val="center"/>
          </w:tcPr>
          <w:p w:rsidR="00D06058" w:rsidRDefault="00D06058" w:rsidP="002B6083">
            <w:pPr>
              <w:tabs>
                <w:tab w:val="left" w:pos="1260"/>
              </w:tabs>
              <w:jc w:val="center"/>
              <w:rPr>
                <w:sz w:val="22"/>
                <w:szCs w:val="22"/>
              </w:rPr>
            </w:pPr>
            <w:r w:rsidRPr="00154EF5">
              <w:rPr>
                <w:sz w:val="22"/>
                <w:szCs w:val="22"/>
                <w:lang w:val="sr-Cyrl-CS"/>
              </w:rPr>
              <w:t>Математика</w:t>
            </w:r>
          </w:p>
          <w:p w:rsidR="0017331F" w:rsidRPr="0017331F" w:rsidRDefault="0017331F" w:rsidP="002B6083">
            <w:pPr>
              <w:tabs>
                <w:tab w:val="left" w:pos="1260"/>
              </w:tabs>
              <w:jc w:val="center"/>
              <w:rPr>
                <w:sz w:val="22"/>
                <w:szCs w:val="22"/>
              </w:rPr>
            </w:pPr>
            <w:r>
              <w:rPr>
                <w:sz w:val="22"/>
                <w:szCs w:val="22"/>
              </w:rPr>
              <w:t>Информатика и рач.</w:t>
            </w:r>
          </w:p>
        </w:tc>
        <w:tc>
          <w:tcPr>
            <w:tcW w:w="2552" w:type="dxa"/>
          </w:tcPr>
          <w:p w:rsidR="00D06058" w:rsidRDefault="00D06058" w:rsidP="002B6083">
            <w:pPr>
              <w:tabs>
                <w:tab w:val="left" w:pos="1260"/>
              </w:tabs>
              <w:rPr>
                <w:sz w:val="18"/>
                <w:szCs w:val="18"/>
              </w:rPr>
            </w:pPr>
            <w:r w:rsidRPr="00F70AA3">
              <w:rPr>
                <w:sz w:val="18"/>
                <w:szCs w:val="18"/>
              </w:rPr>
              <w:t>V</w:t>
            </w:r>
            <w:r w:rsidRPr="00F70AA3">
              <w:rPr>
                <w:sz w:val="18"/>
                <w:szCs w:val="18"/>
                <w:lang w:val="sr-Cyrl-CS"/>
              </w:rPr>
              <w:t>/1,</w:t>
            </w:r>
            <w:r w:rsidRPr="00F70AA3">
              <w:rPr>
                <w:sz w:val="18"/>
                <w:szCs w:val="18"/>
              </w:rPr>
              <w:t>V</w:t>
            </w:r>
            <w:r w:rsidR="0014295A" w:rsidRPr="00F70AA3">
              <w:rPr>
                <w:sz w:val="18"/>
                <w:szCs w:val="18"/>
              </w:rPr>
              <w:t>I</w:t>
            </w:r>
            <w:r w:rsidRPr="00F70AA3">
              <w:rPr>
                <w:sz w:val="18"/>
                <w:szCs w:val="18"/>
              </w:rPr>
              <w:t>I/1,</w:t>
            </w:r>
            <w:r w:rsidRPr="00F70AA3">
              <w:rPr>
                <w:sz w:val="18"/>
                <w:szCs w:val="18"/>
                <w:lang w:val="sr-Cyrl-CS"/>
              </w:rPr>
              <w:t xml:space="preserve"> </w:t>
            </w:r>
            <w:r w:rsidR="0014295A" w:rsidRPr="00F70AA3">
              <w:rPr>
                <w:sz w:val="18"/>
                <w:szCs w:val="18"/>
              </w:rPr>
              <w:t>VI</w:t>
            </w:r>
            <w:r w:rsidRPr="00F70AA3">
              <w:rPr>
                <w:sz w:val="18"/>
                <w:szCs w:val="18"/>
              </w:rPr>
              <w:t>/1, VIII/1</w:t>
            </w:r>
          </w:p>
          <w:p w:rsidR="00F70AA3" w:rsidRPr="00B308ED" w:rsidRDefault="00F70AA3" w:rsidP="002B6083">
            <w:pPr>
              <w:tabs>
                <w:tab w:val="left" w:pos="1260"/>
              </w:tabs>
              <w:rPr>
                <w:sz w:val="18"/>
                <w:szCs w:val="18"/>
              </w:rPr>
            </w:pPr>
            <w:r w:rsidRPr="00F70AA3">
              <w:rPr>
                <w:sz w:val="18"/>
                <w:szCs w:val="18"/>
                <w:lang w:val="fr-FR"/>
              </w:rPr>
              <w:t>V</w:t>
            </w:r>
            <w:r w:rsidRPr="00F70AA3">
              <w:rPr>
                <w:sz w:val="18"/>
                <w:szCs w:val="18"/>
                <w:lang w:val="sr-Cyrl-CS"/>
              </w:rPr>
              <w:t>/1,</w:t>
            </w:r>
            <w:r w:rsidRPr="00F70AA3">
              <w:rPr>
                <w:sz w:val="18"/>
                <w:szCs w:val="18"/>
                <w:lang w:val="fr-FR"/>
              </w:rPr>
              <w:t>VI</w:t>
            </w:r>
            <w:r w:rsidRPr="00F70AA3">
              <w:rPr>
                <w:sz w:val="18"/>
                <w:szCs w:val="18"/>
                <w:lang w:val="sr-Cyrl-CS"/>
              </w:rPr>
              <w:t>/1,</w:t>
            </w:r>
            <w:r w:rsidRPr="00F70AA3">
              <w:rPr>
                <w:sz w:val="18"/>
                <w:szCs w:val="18"/>
                <w:lang w:val="fr-FR"/>
              </w:rPr>
              <w:t>VII</w:t>
            </w:r>
            <w:r w:rsidRPr="00F70AA3">
              <w:rPr>
                <w:sz w:val="18"/>
                <w:szCs w:val="18"/>
                <w:lang w:val="sr-Cyrl-CS"/>
              </w:rPr>
              <w:t>/</w:t>
            </w:r>
            <w:r w:rsidRPr="00F70AA3">
              <w:rPr>
                <w:sz w:val="18"/>
                <w:szCs w:val="18"/>
                <w:lang w:val="sr-Latn-CS"/>
              </w:rPr>
              <w:t>1</w:t>
            </w:r>
            <w:r w:rsidRPr="00F70AA3">
              <w:rPr>
                <w:sz w:val="18"/>
                <w:szCs w:val="18"/>
                <w:lang w:val="sr-Cyrl-CS"/>
              </w:rPr>
              <w:t>,</w:t>
            </w:r>
            <w:r w:rsidRPr="00F70AA3">
              <w:rPr>
                <w:sz w:val="18"/>
                <w:szCs w:val="18"/>
                <w:lang w:val="fr-FR"/>
              </w:rPr>
              <w:t>VIII/</w:t>
            </w:r>
            <w:r w:rsidRPr="00F70AA3">
              <w:rPr>
                <w:sz w:val="18"/>
                <w:szCs w:val="18"/>
                <w:lang w:val="sr-Cyrl-CS"/>
              </w:rPr>
              <w:t>1</w:t>
            </w:r>
            <w:r w:rsidR="00B308ED">
              <w:rPr>
                <w:sz w:val="18"/>
                <w:szCs w:val="18"/>
              </w:rPr>
              <w:t xml:space="preserve">, </w:t>
            </w:r>
            <w:r w:rsidR="00B308ED" w:rsidRPr="00F70AA3">
              <w:rPr>
                <w:sz w:val="18"/>
                <w:szCs w:val="18"/>
                <w:lang w:val="fr-FR"/>
              </w:rPr>
              <w:t>VIII/</w:t>
            </w:r>
            <w:r w:rsidR="00B308ED" w:rsidRPr="00F70AA3">
              <w:rPr>
                <w:sz w:val="18"/>
                <w:szCs w:val="18"/>
                <w:lang w:val="sr-Cyrl-CS"/>
              </w:rPr>
              <w:t>1</w:t>
            </w:r>
          </w:p>
        </w:tc>
        <w:tc>
          <w:tcPr>
            <w:tcW w:w="1110" w:type="dxa"/>
            <w:vAlign w:val="center"/>
          </w:tcPr>
          <w:p w:rsidR="00D06058" w:rsidRPr="00B308ED" w:rsidRDefault="00B308ED" w:rsidP="002B6083">
            <w:pPr>
              <w:tabs>
                <w:tab w:val="left" w:pos="1260"/>
              </w:tabs>
              <w:jc w:val="center"/>
              <w:rPr>
                <w:sz w:val="22"/>
                <w:szCs w:val="22"/>
              </w:rPr>
            </w:pPr>
            <w:r>
              <w:rPr>
                <w:sz w:val="22"/>
                <w:szCs w:val="22"/>
              </w:rPr>
              <w:t>16+5</w:t>
            </w:r>
          </w:p>
        </w:tc>
      </w:tr>
      <w:tr w:rsidR="00D06058" w:rsidRPr="00154EF5" w:rsidTr="00A41B7D">
        <w:trPr>
          <w:trHeight w:val="341"/>
        </w:trPr>
        <w:tc>
          <w:tcPr>
            <w:tcW w:w="685" w:type="dxa"/>
            <w:vAlign w:val="center"/>
          </w:tcPr>
          <w:p w:rsidR="00D06058" w:rsidRPr="00154EF5" w:rsidRDefault="00540850" w:rsidP="002B6083">
            <w:pPr>
              <w:tabs>
                <w:tab w:val="left" w:pos="1260"/>
              </w:tabs>
              <w:jc w:val="center"/>
              <w:rPr>
                <w:sz w:val="22"/>
                <w:szCs w:val="22"/>
                <w:lang w:val="sr-Cyrl-CS"/>
              </w:rPr>
            </w:pPr>
            <w:r>
              <w:rPr>
                <w:sz w:val="22"/>
                <w:szCs w:val="22"/>
                <w:lang w:val="sr-Cyrl-CS"/>
              </w:rPr>
              <w:t>1</w:t>
            </w:r>
            <w:r>
              <w:rPr>
                <w:sz w:val="22"/>
                <w:szCs w:val="22"/>
              </w:rPr>
              <w:t>5</w:t>
            </w:r>
            <w:r w:rsidR="00D06058" w:rsidRPr="00154EF5">
              <w:rPr>
                <w:sz w:val="22"/>
                <w:szCs w:val="22"/>
                <w:lang w:val="sr-Cyrl-CS"/>
              </w:rPr>
              <w:t>.</w:t>
            </w:r>
          </w:p>
        </w:tc>
        <w:tc>
          <w:tcPr>
            <w:tcW w:w="2717" w:type="dxa"/>
            <w:vAlign w:val="center"/>
          </w:tcPr>
          <w:p w:rsidR="00D06058" w:rsidRPr="00816EBB" w:rsidRDefault="000C4D00" w:rsidP="002B6083">
            <w:pPr>
              <w:rPr>
                <w:sz w:val="22"/>
                <w:szCs w:val="22"/>
                <w:lang w:val="sr-Cyrl-CS"/>
              </w:rPr>
            </w:pPr>
            <w:r>
              <w:rPr>
                <w:sz w:val="22"/>
                <w:szCs w:val="22"/>
                <w:lang w:val="sr-Cyrl-CS"/>
              </w:rPr>
              <w:t>Анкица Стевановић</w:t>
            </w:r>
          </w:p>
        </w:tc>
        <w:tc>
          <w:tcPr>
            <w:tcW w:w="850" w:type="dxa"/>
            <w:vAlign w:val="center"/>
          </w:tcPr>
          <w:p w:rsidR="00D06058" w:rsidRPr="00154EF5" w:rsidRDefault="00D06058" w:rsidP="002B6083">
            <w:pPr>
              <w:tabs>
                <w:tab w:val="left" w:pos="1260"/>
              </w:tabs>
              <w:jc w:val="center"/>
              <w:rPr>
                <w:sz w:val="22"/>
                <w:szCs w:val="22"/>
                <w:lang w:val="sr-Cyrl-CS"/>
              </w:rPr>
            </w:pPr>
          </w:p>
        </w:tc>
        <w:tc>
          <w:tcPr>
            <w:tcW w:w="2268" w:type="dxa"/>
            <w:vAlign w:val="center"/>
          </w:tcPr>
          <w:p w:rsidR="00D06058" w:rsidRDefault="00D06058" w:rsidP="002B6083">
            <w:pPr>
              <w:tabs>
                <w:tab w:val="left" w:pos="1260"/>
              </w:tabs>
              <w:jc w:val="center"/>
              <w:rPr>
                <w:sz w:val="22"/>
                <w:szCs w:val="22"/>
                <w:lang w:val="sr-Cyrl-CS"/>
              </w:rPr>
            </w:pPr>
            <w:r w:rsidRPr="00154EF5">
              <w:rPr>
                <w:sz w:val="22"/>
                <w:szCs w:val="22"/>
                <w:lang w:val="sr-Cyrl-CS"/>
              </w:rPr>
              <w:t>Математика</w:t>
            </w:r>
          </w:p>
          <w:p w:rsidR="00D06058" w:rsidRPr="00154EF5" w:rsidRDefault="00D06058" w:rsidP="002B6083">
            <w:pPr>
              <w:tabs>
                <w:tab w:val="left" w:pos="1260"/>
              </w:tabs>
              <w:jc w:val="center"/>
              <w:rPr>
                <w:sz w:val="22"/>
                <w:szCs w:val="22"/>
                <w:lang w:val="sr-Cyrl-CS"/>
              </w:rPr>
            </w:pPr>
          </w:p>
        </w:tc>
        <w:tc>
          <w:tcPr>
            <w:tcW w:w="2552" w:type="dxa"/>
          </w:tcPr>
          <w:p w:rsidR="00D06058" w:rsidRPr="00F70AA3" w:rsidRDefault="00D06058" w:rsidP="00A575BD">
            <w:pPr>
              <w:tabs>
                <w:tab w:val="left" w:pos="1260"/>
              </w:tabs>
              <w:rPr>
                <w:sz w:val="18"/>
                <w:szCs w:val="18"/>
              </w:rPr>
            </w:pPr>
            <w:r w:rsidRPr="00F70AA3">
              <w:rPr>
                <w:sz w:val="18"/>
                <w:szCs w:val="18"/>
                <w:lang w:val="es-ES"/>
              </w:rPr>
              <w:t>V</w:t>
            </w:r>
            <w:r w:rsidRPr="00F70AA3">
              <w:rPr>
                <w:sz w:val="18"/>
                <w:szCs w:val="18"/>
                <w:lang w:val="sr-Cyrl-CS"/>
              </w:rPr>
              <w:t xml:space="preserve">/2, </w:t>
            </w:r>
            <w:r w:rsidRPr="00F70AA3">
              <w:rPr>
                <w:sz w:val="18"/>
                <w:szCs w:val="18"/>
                <w:lang w:val="es-ES"/>
              </w:rPr>
              <w:t>VI</w:t>
            </w:r>
            <w:r w:rsidRPr="00F70AA3">
              <w:rPr>
                <w:sz w:val="18"/>
                <w:szCs w:val="18"/>
                <w:lang w:val="sr-Cyrl-CS"/>
              </w:rPr>
              <w:t>/2</w:t>
            </w:r>
            <w:r w:rsidRPr="00F70AA3">
              <w:rPr>
                <w:sz w:val="18"/>
                <w:szCs w:val="18"/>
                <w:lang w:val="es-ES"/>
              </w:rPr>
              <w:t>,VII</w:t>
            </w:r>
            <w:r w:rsidRPr="00F70AA3">
              <w:rPr>
                <w:sz w:val="18"/>
                <w:szCs w:val="18"/>
                <w:lang w:val="sr-Cyrl-CS"/>
              </w:rPr>
              <w:t>/</w:t>
            </w:r>
            <w:r w:rsidRPr="00F70AA3">
              <w:rPr>
                <w:sz w:val="18"/>
                <w:szCs w:val="18"/>
                <w:lang w:val="es-ES"/>
              </w:rPr>
              <w:t>2</w:t>
            </w:r>
            <w:r w:rsidRPr="00F70AA3">
              <w:rPr>
                <w:sz w:val="18"/>
                <w:szCs w:val="18"/>
                <w:lang w:val="sr-Cyrl-CS"/>
              </w:rPr>
              <w:t xml:space="preserve">, </w:t>
            </w:r>
            <w:r w:rsidRPr="00F70AA3">
              <w:rPr>
                <w:sz w:val="18"/>
                <w:szCs w:val="18"/>
                <w:lang w:val="es-ES"/>
              </w:rPr>
              <w:t>VIII</w:t>
            </w:r>
            <w:r w:rsidRPr="00F70AA3">
              <w:rPr>
                <w:sz w:val="18"/>
                <w:szCs w:val="18"/>
                <w:lang w:val="sr-Cyrl-CS"/>
              </w:rPr>
              <w:t>/</w:t>
            </w:r>
            <w:r w:rsidRPr="00F70AA3">
              <w:rPr>
                <w:sz w:val="18"/>
                <w:szCs w:val="18"/>
                <w:lang w:val="es-ES"/>
              </w:rPr>
              <w:t>2</w:t>
            </w:r>
            <w:r w:rsidR="00CB1710" w:rsidRPr="00F70AA3">
              <w:rPr>
                <w:sz w:val="18"/>
                <w:szCs w:val="18"/>
              </w:rPr>
              <w:t xml:space="preserve">, </w:t>
            </w:r>
            <w:r w:rsidR="0014295A" w:rsidRPr="00F70AA3">
              <w:rPr>
                <w:sz w:val="18"/>
                <w:szCs w:val="18"/>
              </w:rPr>
              <w:t>VI</w:t>
            </w:r>
            <w:r w:rsidR="00CB1710" w:rsidRPr="00F70AA3">
              <w:rPr>
                <w:sz w:val="18"/>
                <w:szCs w:val="18"/>
              </w:rPr>
              <w:t>/1</w:t>
            </w:r>
          </w:p>
        </w:tc>
        <w:tc>
          <w:tcPr>
            <w:tcW w:w="1110" w:type="dxa"/>
            <w:vAlign w:val="center"/>
          </w:tcPr>
          <w:p w:rsidR="00D06058" w:rsidRPr="00B308ED" w:rsidRDefault="00D06058" w:rsidP="002B6083">
            <w:pPr>
              <w:tabs>
                <w:tab w:val="left" w:pos="1260"/>
              </w:tabs>
              <w:jc w:val="center"/>
              <w:rPr>
                <w:sz w:val="22"/>
                <w:szCs w:val="22"/>
              </w:rPr>
            </w:pPr>
            <w:r>
              <w:rPr>
                <w:sz w:val="22"/>
                <w:szCs w:val="22"/>
                <w:lang w:val="sr-Cyrl-CS"/>
              </w:rPr>
              <w:t>1</w:t>
            </w:r>
            <w:r w:rsidR="00B308ED">
              <w:rPr>
                <w:sz w:val="22"/>
                <w:szCs w:val="22"/>
              </w:rPr>
              <w:t>6</w:t>
            </w:r>
          </w:p>
        </w:tc>
      </w:tr>
      <w:tr w:rsidR="00D06058" w:rsidRPr="00154EF5" w:rsidTr="00A41B7D">
        <w:trPr>
          <w:trHeight w:val="391"/>
        </w:trPr>
        <w:tc>
          <w:tcPr>
            <w:tcW w:w="685" w:type="dxa"/>
            <w:vAlign w:val="center"/>
          </w:tcPr>
          <w:p w:rsidR="00D06058" w:rsidRPr="00154EF5" w:rsidRDefault="00540850" w:rsidP="002B6083">
            <w:pPr>
              <w:tabs>
                <w:tab w:val="left" w:pos="1260"/>
              </w:tabs>
              <w:jc w:val="center"/>
              <w:rPr>
                <w:sz w:val="22"/>
                <w:szCs w:val="22"/>
                <w:lang w:val="sr-Cyrl-CS"/>
              </w:rPr>
            </w:pPr>
            <w:r>
              <w:rPr>
                <w:sz w:val="22"/>
                <w:szCs w:val="22"/>
                <w:lang w:val="sr-Cyrl-CS"/>
              </w:rPr>
              <w:t>1</w:t>
            </w:r>
            <w:r>
              <w:rPr>
                <w:sz w:val="22"/>
                <w:szCs w:val="22"/>
              </w:rPr>
              <w:t>6</w:t>
            </w:r>
            <w:r w:rsidR="00D06058" w:rsidRPr="00154EF5">
              <w:rPr>
                <w:sz w:val="22"/>
                <w:szCs w:val="22"/>
                <w:lang w:val="sr-Cyrl-CS"/>
              </w:rPr>
              <w:t>.</w:t>
            </w:r>
          </w:p>
        </w:tc>
        <w:tc>
          <w:tcPr>
            <w:tcW w:w="2717" w:type="dxa"/>
            <w:vAlign w:val="center"/>
          </w:tcPr>
          <w:p w:rsidR="00D06058" w:rsidRPr="00154EF5" w:rsidRDefault="00D06058" w:rsidP="002B6083">
            <w:pPr>
              <w:rPr>
                <w:sz w:val="22"/>
                <w:szCs w:val="22"/>
                <w:lang w:val="sr-Cyrl-CS"/>
              </w:rPr>
            </w:pPr>
            <w:r w:rsidRPr="00154EF5">
              <w:rPr>
                <w:sz w:val="22"/>
                <w:szCs w:val="22"/>
                <w:lang w:val="sr-Cyrl-CS"/>
              </w:rPr>
              <w:t>Драган Симић</w:t>
            </w:r>
          </w:p>
        </w:tc>
        <w:tc>
          <w:tcPr>
            <w:tcW w:w="850" w:type="dxa"/>
            <w:vAlign w:val="center"/>
          </w:tcPr>
          <w:p w:rsidR="00D06058" w:rsidRPr="00154EF5" w:rsidRDefault="00D06058" w:rsidP="002B6083">
            <w:pPr>
              <w:tabs>
                <w:tab w:val="left" w:pos="1260"/>
              </w:tabs>
              <w:jc w:val="center"/>
              <w:rPr>
                <w:sz w:val="22"/>
                <w:szCs w:val="22"/>
                <w:lang w:val="sr-Cyrl-CS"/>
              </w:rPr>
            </w:pPr>
          </w:p>
        </w:tc>
        <w:tc>
          <w:tcPr>
            <w:tcW w:w="2268" w:type="dxa"/>
            <w:vAlign w:val="center"/>
          </w:tcPr>
          <w:p w:rsidR="00D06058" w:rsidRPr="00154EF5" w:rsidRDefault="00D06058" w:rsidP="002B6083">
            <w:pPr>
              <w:tabs>
                <w:tab w:val="left" w:pos="1260"/>
              </w:tabs>
              <w:jc w:val="center"/>
              <w:rPr>
                <w:sz w:val="22"/>
                <w:szCs w:val="22"/>
                <w:lang w:val="sr-Cyrl-CS"/>
              </w:rPr>
            </w:pPr>
            <w:r w:rsidRPr="00154EF5">
              <w:rPr>
                <w:sz w:val="22"/>
                <w:szCs w:val="22"/>
                <w:lang w:val="sr-Cyrl-CS"/>
              </w:rPr>
              <w:t>Математика</w:t>
            </w:r>
          </w:p>
          <w:p w:rsidR="00D06058" w:rsidRPr="0014295A" w:rsidRDefault="0017331F" w:rsidP="002B6083">
            <w:pPr>
              <w:rPr>
                <w:sz w:val="22"/>
                <w:szCs w:val="22"/>
              </w:rPr>
            </w:pPr>
            <w:r>
              <w:rPr>
                <w:sz w:val="22"/>
                <w:szCs w:val="22"/>
                <w:lang w:val="sr-Cyrl-CS"/>
              </w:rPr>
              <w:t xml:space="preserve"> </w:t>
            </w:r>
            <w:r w:rsidR="00D06058" w:rsidRPr="00154EF5">
              <w:rPr>
                <w:sz w:val="22"/>
                <w:szCs w:val="22"/>
                <w:lang w:val="sr-Cyrl-CS"/>
              </w:rPr>
              <w:t xml:space="preserve">Информатика </w:t>
            </w:r>
            <w:r>
              <w:rPr>
                <w:sz w:val="22"/>
                <w:szCs w:val="22"/>
                <w:lang w:val="sr-Cyrl-CS"/>
              </w:rPr>
              <w:t>и рач.</w:t>
            </w:r>
          </w:p>
        </w:tc>
        <w:tc>
          <w:tcPr>
            <w:tcW w:w="2552" w:type="dxa"/>
            <w:vAlign w:val="center"/>
          </w:tcPr>
          <w:p w:rsidR="00D06058" w:rsidRPr="00F70AA3" w:rsidRDefault="00D06058" w:rsidP="00541466">
            <w:pPr>
              <w:tabs>
                <w:tab w:val="left" w:pos="1260"/>
              </w:tabs>
              <w:rPr>
                <w:sz w:val="18"/>
                <w:szCs w:val="18"/>
                <w:lang w:val="sr-Cyrl-CS"/>
              </w:rPr>
            </w:pPr>
            <w:r w:rsidRPr="00F70AA3">
              <w:rPr>
                <w:sz w:val="18"/>
                <w:szCs w:val="18"/>
                <w:lang w:val="fr-FR"/>
              </w:rPr>
              <w:t>V</w:t>
            </w:r>
            <w:r w:rsidRPr="00F70AA3">
              <w:rPr>
                <w:sz w:val="18"/>
                <w:szCs w:val="18"/>
                <w:lang w:val="sr-Cyrl-CS"/>
              </w:rPr>
              <w:t>/3,</w:t>
            </w:r>
            <w:r w:rsidRPr="00F70AA3">
              <w:rPr>
                <w:sz w:val="18"/>
                <w:szCs w:val="18"/>
                <w:lang w:val="fr-FR"/>
              </w:rPr>
              <w:t>VI</w:t>
            </w:r>
            <w:r w:rsidRPr="00F70AA3">
              <w:rPr>
                <w:sz w:val="18"/>
                <w:szCs w:val="18"/>
                <w:lang w:val="sr-Cyrl-CS"/>
              </w:rPr>
              <w:t>/</w:t>
            </w:r>
            <w:r w:rsidRPr="00F70AA3">
              <w:rPr>
                <w:sz w:val="18"/>
                <w:szCs w:val="18"/>
                <w:lang w:val="fr-FR"/>
              </w:rPr>
              <w:t>3</w:t>
            </w:r>
            <w:r w:rsidRPr="00F70AA3">
              <w:rPr>
                <w:sz w:val="18"/>
                <w:szCs w:val="18"/>
                <w:lang w:val="sr-Cyrl-CS"/>
              </w:rPr>
              <w:t>,</w:t>
            </w:r>
            <w:r w:rsidRPr="00F70AA3">
              <w:rPr>
                <w:sz w:val="18"/>
                <w:szCs w:val="18"/>
                <w:lang w:val="fr-FR"/>
              </w:rPr>
              <w:t>VII</w:t>
            </w:r>
            <w:r w:rsidRPr="00F70AA3">
              <w:rPr>
                <w:sz w:val="18"/>
                <w:szCs w:val="18"/>
                <w:lang w:val="sr-Cyrl-CS"/>
              </w:rPr>
              <w:t>/3,</w:t>
            </w:r>
            <w:r w:rsidRPr="00F70AA3">
              <w:rPr>
                <w:sz w:val="18"/>
                <w:szCs w:val="18"/>
                <w:lang w:val="fr-FR"/>
              </w:rPr>
              <w:t>VI</w:t>
            </w:r>
            <w:r w:rsidRPr="00F70AA3">
              <w:rPr>
                <w:sz w:val="18"/>
                <w:szCs w:val="18"/>
                <w:lang w:val="sr-Latn-CS"/>
              </w:rPr>
              <w:t>I</w:t>
            </w:r>
            <w:r w:rsidRPr="00F70AA3">
              <w:rPr>
                <w:sz w:val="18"/>
                <w:szCs w:val="18"/>
                <w:lang w:val="fr-FR"/>
              </w:rPr>
              <w:t>I/3</w:t>
            </w:r>
          </w:p>
          <w:p w:rsidR="00D06058" w:rsidRPr="00F70AA3" w:rsidRDefault="00D06058" w:rsidP="00541466">
            <w:pPr>
              <w:tabs>
                <w:tab w:val="left" w:pos="1260"/>
              </w:tabs>
              <w:rPr>
                <w:sz w:val="18"/>
                <w:szCs w:val="18"/>
                <w:lang w:val="sr-Cyrl-CS"/>
              </w:rPr>
            </w:pPr>
            <w:r w:rsidRPr="00F70AA3">
              <w:rPr>
                <w:sz w:val="18"/>
                <w:szCs w:val="18"/>
                <w:lang w:val="fr-FR"/>
              </w:rPr>
              <w:t>(V</w:t>
            </w:r>
            <w:r w:rsidRPr="00F70AA3">
              <w:rPr>
                <w:sz w:val="18"/>
                <w:szCs w:val="18"/>
                <w:lang w:val="sr-Cyrl-CS"/>
              </w:rPr>
              <w:t>/</w:t>
            </w:r>
            <w:r w:rsidRPr="00F70AA3">
              <w:rPr>
                <w:sz w:val="18"/>
                <w:szCs w:val="18"/>
                <w:lang w:val="fr-FR"/>
              </w:rPr>
              <w:t>3</w:t>
            </w:r>
            <w:r w:rsidRPr="00F70AA3">
              <w:rPr>
                <w:sz w:val="18"/>
                <w:szCs w:val="18"/>
                <w:lang w:val="sr-Cyrl-CS"/>
              </w:rPr>
              <w:t xml:space="preserve">, </w:t>
            </w:r>
            <w:r w:rsidRPr="00F70AA3">
              <w:rPr>
                <w:sz w:val="18"/>
                <w:szCs w:val="18"/>
                <w:lang w:val="fr-FR"/>
              </w:rPr>
              <w:t>V</w:t>
            </w:r>
            <w:r w:rsidR="00011EC5" w:rsidRPr="00F70AA3">
              <w:rPr>
                <w:sz w:val="18"/>
                <w:szCs w:val="18"/>
                <w:lang w:val="fr-FR"/>
              </w:rPr>
              <w:t>I</w:t>
            </w:r>
            <w:r w:rsidRPr="00F70AA3">
              <w:rPr>
                <w:sz w:val="18"/>
                <w:szCs w:val="18"/>
                <w:lang w:val="sr-Cyrl-CS"/>
              </w:rPr>
              <w:t>/3,</w:t>
            </w:r>
            <w:r w:rsidRPr="00F70AA3">
              <w:rPr>
                <w:sz w:val="18"/>
                <w:szCs w:val="18"/>
                <w:lang w:val="fr-FR"/>
              </w:rPr>
              <w:t>VI</w:t>
            </w:r>
            <w:r w:rsidRPr="00F70AA3">
              <w:rPr>
                <w:sz w:val="18"/>
                <w:szCs w:val="18"/>
                <w:lang w:val="sr-Latn-CS"/>
              </w:rPr>
              <w:t>I</w:t>
            </w:r>
            <w:r w:rsidRPr="00F70AA3">
              <w:rPr>
                <w:sz w:val="18"/>
                <w:szCs w:val="18"/>
                <w:lang w:val="fr-FR"/>
              </w:rPr>
              <w:t>/3)</w:t>
            </w:r>
          </w:p>
        </w:tc>
        <w:tc>
          <w:tcPr>
            <w:tcW w:w="1110" w:type="dxa"/>
            <w:vAlign w:val="center"/>
          </w:tcPr>
          <w:p w:rsidR="00D06058" w:rsidRPr="00154EF5" w:rsidRDefault="00D06058" w:rsidP="002B6083">
            <w:pPr>
              <w:tabs>
                <w:tab w:val="left" w:pos="1260"/>
              </w:tabs>
              <w:jc w:val="center"/>
              <w:rPr>
                <w:sz w:val="22"/>
                <w:szCs w:val="22"/>
                <w:lang w:val="sr-Latn-CS"/>
              </w:rPr>
            </w:pPr>
            <w:r w:rsidRPr="00154EF5">
              <w:rPr>
                <w:sz w:val="22"/>
                <w:szCs w:val="22"/>
                <w:lang w:val="sr-Cyrl-CS"/>
              </w:rPr>
              <w:t>16</w:t>
            </w:r>
          </w:p>
          <w:p w:rsidR="00D06058" w:rsidRPr="00154EF5" w:rsidRDefault="00D06058" w:rsidP="002B6083">
            <w:pPr>
              <w:tabs>
                <w:tab w:val="left" w:pos="1260"/>
              </w:tabs>
              <w:jc w:val="center"/>
              <w:rPr>
                <w:sz w:val="22"/>
                <w:szCs w:val="22"/>
                <w:lang w:val="sr-Cyrl-CS"/>
              </w:rPr>
            </w:pPr>
            <w:r w:rsidRPr="00154EF5">
              <w:rPr>
                <w:sz w:val="22"/>
                <w:szCs w:val="22"/>
                <w:lang w:val="sr-Cyrl-CS"/>
              </w:rPr>
              <w:t>3</w:t>
            </w:r>
          </w:p>
        </w:tc>
      </w:tr>
      <w:tr w:rsidR="00D06058" w:rsidRPr="00154EF5" w:rsidTr="00632E6D">
        <w:trPr>
          <w:trHeight w:val="490"/>
        </w:trPr>
        <w:tc>
          <w:tcPr>
            <w:tcW w:w="685" w:type="dxa"/>
            <w:vAlign w:val="center"/>
          </w:tcPr>
          <w:p w:rsidR="00D06058" w:rsidRPr="00154EF5" w:rsidRDefault="00540850" w:rsidP="002B6083">
            <w:pPr>
              <w:tabs>
                <w:tab w:val="left" w:pos="1260"/>
              </w:tabs>
              <w:jc w:val="center"/>
              <w:rPr>
                <w:sz w:val="22"/>
                <w:szCs w:val="22"/>
                <w:lang w:val="sr-Cyrl-CS"/>
              </w:rPr>
            </w:pPr>
            <w:r>
              <w:rPr>
                <w:sz w:val="22"/>
                <w:szCs w:val="22"/>
                <w:lang w:val="sr-Cyrl-CS"/>
              </w:rPr>
              <w:t>1</w:t>
            </w:r>
            <w:r>
              <w:rPr>
                <w:sz w:val="22"/>
                <w:szCs w:val="22"/>
              </w:rPr>
              <w:t>7</w:t>
            </w:r>
            <w:r w:rsidR="00D06058" w:rsidRPr="00154EF5">
              <w:rPr>
                <w:sz w:val="22"/>
                <w:szCs w:val="22"/>
                <w:lang w:val="sr-Cyrl-CS"/>
              </w:rPr>
              <w:t>.</w:t>
            </w:r>
          </w:p>
        </w:tc>
        <w:tc>
          <w:tcPr>
            <w:tcW w:w="2717" w:type="dxa"/>
            <w:vAlign w:val="center"/>
          </w:tcPr>
          <w:p w:rsidR="00D06058" w:rsidRPr="00154EF5" w:rsidRDefault="00CB1710" w:rsidP="002B6083">
            <w:pPr>
              <w:rPr>
                <w:sz w:val="22"/>
                <w:szCs w:val="22"/>
                <w:lang w:val="sr-Cyrl-CS"/>
              </w:rPr>
            </w:pPr>
            <w:r>
              <w:rPr>
                <w:sz w:val="22"/>
                <w:szCs w:val="22"/>
                <w:lang w:val="sr-Cyrl-CS"/>
              </w:rPr>
              <w:t>Данијела Илић</w:t>
            </w:r>
          </w:p>
        </w:tc>
        <w:tc>
          <w:tcPr>
            <w:tcW w:w="850" w:type="dxa"/>
            <w:vAlign w:val="center"/>
          </w:tcPr>
          <w:p w:rsidR="00D06058" w:rsidRPr="004811C7" w:rsidRDefault="00816EBB" w:rsidP="002B6083">
            <w:pPr>
              <w:tabs>
                <w:tab w:val="left" w:pos="1260"/>
              </w:tabs>
              <w:jc w:val="center"/>
              <w:rPr>
                <w:sz w:val="22"/>
                <w:szCs w:val="22"/>
              </w:rPr>
            </w:pPr>
            <w:r>
              <w:rPr>
                <w:sz w:val="22"/>
                <w:szCs w:val="22"/>
              </w:rPr>
              <w:t>VI</w:t>
            </w:r>
            <w:r w:rsidR="00F70AA3">
              <w:rPr>
                <w:sz w:val="22"/>
                <w:szCs w:val="22"/>
              </w:rPr>
              <w:t>I</w:t>
            </w:r>
            <w:r w:rsidR="006C5851">
              <w:rPr>
                <w:sz w:val="22"/>
                <w:szCs w:val="22"/>
              </w:rPr>
              <w:t>I</w:t>
            </w:r>
            <w:r w:rsidRPr="00154EF5">
              <w:rPr>
                <w:sz w:val="22"/>
                <w:szCs w:val="22"/>
              </w:rPr>
              <w:t>/</w:t>
            </w:r>
            <w:r w:rsidRPr="00154EF5">
              <w:rPr>
                <w:sz w:val="22"/>
                <w:szCs w:val="22"/>
                <w:lang w:val="sr-Cyrl-CS"/>
              </w:rPr>
              <w:t>1</w:t>
            </w:r>
          </w:p>
        </w:tc>
        <w:tc>
          <w:tcPr>
            <w:tcW w:w="2268" w:type="dxa"/>
            <w:vAlign w:val="center"/>
          </w:tcPr>
          <w:p w:rsidR="00D06058" w:rsidRDefault="00D06058" w:rsidP="002B6083">
            <w:pPr>
              <w:tabs>
                <w:tab w:val="left" w:pos="1260"/>
              </w:tabs>
              <w:jc w:val="center"/>
              <w:rPr>
                <w:sz w:val="22"/>
                <w:szCs w:val="22"/>
              </w:rPr>
            </w:pPr>
            <w:r w:rsidRPr="00154EF5">
              <w:rPr>
                <w:sz w:val="22"/>
                <w:szCs w:val="22"/>
                <w:lang w:val="sr-Cyrl-CS"/>
              </w:rPr>
              <w:t>Биологија</w:t>
            </w:r>
          </w:p>
          <w:p w:rsidR="00680DA6" w:rsidRPr="00680DA6" w:rsidRDefault="00680DA6" w:rsidP="002B6083">
            <w:pPr>
              <w:tabs>
                <w:tab w:val="left" w:pos="1260"/>
              </w:tabs>
              <w:jc w:val="center"/>
              <w:rPr>
                <w:sz w:val="22"/>
                <w:szCs w:val="22"/>
              </w:rPr>
            </w:pPr>
          </w:p>
        </w:tc>
        <w:tc>
          <w:tcPr>
            <w:tcW w:w="2552" w:type="dxa"/>
          </w:tcPr>
          <w:p w:rsidR="00D06058" w:rsidRPr="00F70AA3" w:rsidRDefault="00847217" w:rsidP="00CB1710">
            <w:pPr>
              <w:tabs>
                <w:tab w:val="left" w:pos="1260"/>
              </w:tabs>
              <w:rPr>
                <w:sz w:val="18"/>
                <w:szCs w:val="18"/>
              </w:rPr>
            </w:pPr>
            <w:r w:rsidRPr="00F70AA3">
              <w:rPr>
                <w:sz w:val="18"/>
                <w:szCs w:val="18"/>
                <w:lang w:val="it-IT"/>
              </w:rPr>
              <w:t>V/</w:t>
            </w:r>
            <w:r w:rsidR="00CB1710" w:rsidRPr="00F70AA3">
              <w:rPr>
                <w:sz w:val="18"/>
                <w:szCs w:val="18"/>
              </w:rPr>
              <w:t>1</w:t>
            </w:r>
            <w:r w:rsidR="00D06058" w:rsidRPr="00F70AA3">
              <w:rPr>
                <w:sz w:val="18"/>
                <w:szCs w:val="18"/>
                <w:lang w:val="it-IT"/>
              </w:rPr>
              <w:t>,</w:t>
            </w:r>
            <w:r w:rsidR="00CB1710" w:rsidRPr="00F70AA3">
              <w:rPr>
                <w:sz w:val="18"/>
                <w:szCs w:val="18"/>
              </w:rPr>
              <w:t>2</w:t>
            </w:r>
            <w:r w:rsidR="0017331F" w:rsidRPr="00F70AA3">
              <w:rPr>
                <w:sz w:val="18"/>
                <w:szCs w:val="18"/>
              </w:rPr>
              <w:t>,3</w:t>
            </w:r>
            <w:r w:rsidR="006E140D" w:rsidRPr="00F70AA3">
              <w:rPr>
                <w:sz w:val="18"/>
                <w:szCs w:val="18"/>
                <w:lang w:val="it-IT"/>
              </w:rPr>
              <w:t>;</w:t>
            </w:r>
            <w:r w:rsidR="00D06058" w:rsidRPr="00F70AA3">
              <w:rPr>
                <w:sz w:val="18"/>
                <w:szCs w:val="18"/>
                <w:lang w:val="it-IT"/>
              </w:rPr>
              <w:t xml:space="preserve"> VI/1,2</w:t>
            </w:r>
            <w:r w:rsidR="007D7B91">
              <w:rPr>
                <w:sz w:val="18"/>
                <w:szCs w:val="18"/>
              </w:rPr>
              <w:t>,3</w:t>
            </w:r>
            <w:r w:rsidRPr="00F70AA3">
              <w:rPr>
                <w:sz w:val="18"/>
                <w:szCs w:val="18"/>
                <w:lang w:val="it-IT"/>
              </w:rPr>
              <w:t>; VII/</w:t>
            </w:r>
            <w:r w:rsidR="00CB1710" w:rsidRPr="00F70AA3">
              <w:rPr>
                <w:sz w:val="18"/>
                <w:szCs w:val="18"/>
              </w:rPr>
              <w:t>1,</w:t>
            </w:r>
            <w:r w:rsidR="006E140D" w:rsidRPr="00F70AA3">
              <w:rPr>
                <w:sz w:val="18"/>
                <w:szCs w:val="18"/>
                <w:lang w:val="it-IT"/>
              </w:rPr>
              <w:t>2;</w:t>
            </w:r>
            <w:r w:rsidRPr="00F70AA3">
              <w:rPr>
                <w:sz w:val="18"/>
                <w:szCs w:val="18"/>
                <w:lang w:val="it-IT"/>
              </w:rPr>
              <w:t xml:space="preserve">  VIII/1,2</w:t>
            </w:r>
            <w:r w:rsidR="007D7B91">
              <w:rPr>
                <w:sz w:val="18"/>
                <w:szCs w:val="18"/>
              </w:rPr>
              <w:t>,3</w:t>
            </w:r>
            <w:r w:rsidR="00680DA6" w:rsidRPr="00F70AA3">
              <w:rPr>
                <w:sz w:val="18"/>
                <w:szCs w:val="18"/>
                <w:lang w:val="it-IT"/>
              </w:rPr>
              <w:t xml:space="preserve">  </w:t>
            </w:r>
          </w:p>
        </w:tc>
        <w:tc>
          <w:tcPr>
            <w:tcW w:w="1110" w:type="dxa"/>
            <w:vAlign w:val="center"/>
          </w:tcPr>
          <w:p w:rsidR="00D06058" w:rsidRPr="00680DA6" w:rsidRDefault="00CB1710" w:rsidP="002B6083">
            <w:pPr>
              <w:tabs>
                <w:tab w:val="left" w:pos="1260"/>
              </w:tabs>
              <w:jc w:val="center"/>
              <w:rPr>
                <w:sz w:val="22"/>
                <w:szCs w:val="22"/>
              </w:rPr>
            </w:pPr>
            <w:r>
              <w:rPr>
                <w:sz w:val="22"/>
                <w:szCs w:val="22"/>
              </w:rPr>
              <w:t>20</w:t>
            </w:r>
          </w:p>
        </w:tc>
      </w:tr>
      <w:tr w:rsidR="00092017" w:rsidRPr="00154EF5" w:rsidTr="00A41B7D">
        <w:trPr>
          <w:trHeight w:val="452"/>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lang w:val="sr-Cyrl-CS"/>
              </w:rPr>
              <w:t>1</w:t>
            </w:r>
            <w:r>
              <w:rPr>
                <w:sz w:val="22"/>
                <w:szCs w:val="22"/>
              </w:rPr>
              <w:t>8</w:t>
            </w:r>
            <w:r w:rsidR="00092017" w:rsidRPr="00154EF5">
              <w:rPr>
                <w:sz w:val="22"/>
                <w:szCs w:val="22"/>
                <w:lang w:val="sr-Cyrl-CS"/>
              </w:rPr>
              <w:t>.</w:t>
            </w:r>
          </w:p>
        </w:tc>
        <w:tc>
          <w:tcPr>
            <w:tcW w:w="2717" w:type="dxa"/>
            <w:vAlign w:val="center"/>
          </w:tcPr>
          <w:p w:rsidR="00092017" w:rsidRDefault="00CB1710" w:rsidP="002B6083">
            <w:pPr>
              <w:rPr>
                <w:sz w:val="22"/>
                <w:szCs w:val="22"/>
                <w:lang w:val="sr-Cyrl-CS"/>
              </w:rPr>
            </w:pPr>
            <w:r>
              <w:rPr>
                <w:sz w:val="22"/>
                <w:szCs w:val="22"/>
                <w:lang w:val="sr-Cyrl-CS"/>
              </w:rPr>
              <w:t>Душанка Радовановић</w:t>
            </w:r>
          </w:p>
        </w:tc>
        <w:tc>
          <w:tcPr>
            <w:tcW w:w="850" w:type="dxa"/>
            <w:vAlign w:val="center"/>
          </w:tcPr>
          <w:p w:rsidR="00092017" w:rsidRPr="004811C7" w:rsidRDefault="00092017" w:rsidP="002B6083">
            <w:pPr>
              <w:tabs>
                <w:tab w:val="left" w:pos="1260"/>
              </w:tabs>
              <w:jc w:val="center"/>
              <w:rPr>
                <w:sz w:val="22"/>
                <w:szCs w:val="22"/>
              </w:rPr>
            </w:pPr>
          </w:p>
        </w:tc>
        <w:tc>
          <w:tcPr>
            <w:tcW w:w="2268"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Биологија</w:t>
            </w:r>
          </w:p>
        </w:tc>
        <w:tc>
          <w:tcPr>
            <w:tcW w:w="2552" w:type="dxa"/>
          </w:tcPr>
          <w:p w:rsidR="00092017" w:rsidRPr="00F70AA3" w:rsidRDefault="00847217" w:rsidP="002B6083">
            <w:pPr>
              <w:tabs>
                <w:tab w:val="left" w:pos="1260"/>
              </w:tabs>
              <w:rPr>
                <w:sz w:val="18"/>
                <w:szCs w:val="18"/>
                <w:lang w:val="it-IT"/>
              </w:rPr>
            </w:pPr>
            <w:r w:rsidRPr="00F70AA3">
              <w:rPr>
                <w:sz w:val="18"/>
                <w:szCs w:val="18"/>
              </w:rPr>
              <w:t>V/</w:t>
            </w:r>
            <w:r w:rsidR="00CB1710" w:rsidRPr="00F70AA3">
              <w:rPr>
                <w:sz w:val="18"/>
                <w:szCs w:val="18"/>
              </w:rPr>
              <w:t>3</w:t>
            </w:r>
            <w:r w:rsidRPr="00F70AA3">
              <w:rPr>
                <w:sz w:val="18"/>
                <w:szCs w:val="18"/>
              </w:rPr>
              <w:t>,  VI</w:t>
            </w:r>
            <w:r w:rsidR="00E075CB" w:rsidRPr="00F70AA3">
              <w:rPr>
                <w:sz w:val="18"/>
                <w:szCs w:val="18"/>
              </w:rPr>
              <w:t>I</w:t>
            </w:r>
            <w:r w:rsidRPr="00F70AA3">
              <w:rPr>
                <w:sz w:val="18"/>
                <w:szCs w:val="18"/>
              </w:rPr>
              <w:t>/</w:t>
            </w:r>
            <w:r w:rsidR="00CB1710" w:rsidRPr="00F70AA3">
              <w:rPr>
                <w:sz w:val="18"/>
                <w:szCs w:val="18"/>
              </w:rPr>
              <w:t>3</w:t>
            </w:r>
          </w:p>
        </w:tc>
        <w:tc>
          <w:tcPr>
            <w:tcW w:w="1110" w:type="dxa"/>
            <w:vAlign w:val="center"/>
          </w:tcPr>
          <w:p w:rsidR="00092017" w:rsidRPr="00847217" w:rsidRDefault="00847217" w:rsidP="002B6083">
            <w:pPr>
              <w:tabs>
                <w:tab w:val="left" w:pos="1260"/>
              </w:tabs>
              <w:jc w:val="center"/>
              <w:rPr>
                <w:sz w:val="22"/>
                <w:szCs w:val="22"/>
              </w:rPr>
            </w:pPr>
            <w:r>
              <w:rPr>
                <w:sz w:val="22"/>
                <w:szCs w:val="22"/>
              </w:rPr>
              <w:t>4</w:t>
            </w:r>
          </w:p>
        </w:tc>
      </w:tr>
      <w:tr w:rsidR="00092017" w:rsidRPr="00154EF5" w:rsidTr="00A41B7D">
        <w:trPr>
          <w:trHeight w:val="387"/>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rPr>
              <w:t>19</w:t>
            </w:r>
            <w:r w:rsidR="00092017" w:rsidRPr="00154EF5">
              <w:rPr>
                <w:sz w:val="22"/>
                <w:szCs w:val="22"/>
                <w:lang w:val="sr-Cyrl-CS"/>
              </w:rPr>
              <w:t>.</w:t>
            </w:r>
          </w:p>
        </w:tc>
        <w:tc>
          <w:tcPr>
            <w:tcW w:w="2717" w:type="dxa"/>
            <w:vAlign w:val="center"/>
          </w:tcPr>
          <w:p w:rsidR="00092017" w:rsidRPr="00154EF5" w:rsidRDefault="00092017" w:rsidP="002B6083">
            <w:pPr>
              <w:rPr>
                <w:sz w:val="22"/>
                <w:szCs w:val="22"/>
                <w:lang w:val="sr-Cyrl-CS"/>
              </w:rPr>
            </w:pPr>
            <w:r w:rsidRPr="00154EF5">
              <w:rPr>
                <w:sz w:val="22"/>
                <w:szCs w:val="22"/>
                <w:lang w:val="sr-Cyrl-CS"/>
              </w:rPr>
              <w:t>Славиша Живковић</w:t>
            </w:r>
          </w:p>
        </w:tc>
        <w:tc>
          <w:tcPr>
            <w:tcW w:w="850" w:type="dxa"/>
            <w:vAlign w:val="center"/>
          </w:tcPr>
          <w:p w:rsidR="00092017" w:rsidRPr="00154EF5" w:rsidRDefault="00092017" w:rsidP="002B6083">
            <w:pPr>
              <w:tabs>
                <w:tab w:val="left" w:pos="1260"/>
              </w:tabs>
              <w:jc w:val="center"/>
              <w:rPr>
                <w:sz w:val="22"/>
                <w:szCs w:val="22"/>
                <w:lang w:val="sr-Cyrl-CS"/>
              </w:rPr>
            </w:pPr>
            <w:r w:rsidRPr="00154EF5">
              <w:rPr>
                <w:sz w:val="22"/>
                <w:szCs w:val="22"/>
              </w:rPr>
              <w:t>V</w:t>
            </w:r>
            <w:r w:rsidR="00F70AA3">
              <w:rPr>
                <w:sz w:val="22"/>
                <w:szCs w:val="22"/>
              </w:rPr>
              <w:t>I</w:t>
            </w:r>
            <w:r w:rsidRPr="00154EF5">
              <w:rPr>
                <w:sz w:val="22"/>
                <w:szCs w:val="22"/>
              </w:rPr>
              <w:t>/2</w:t>
            </w:r>
          </w:p>
        </w:tc>
        <w:tc>
          <w:tcPr>
            <w:tcW w:w="2268" w:type="dxa"/>
            <w:vAlign w:val="center"/>
          </w:tcPr>
          <w:p w:rsidR="00092017" w:rsidRPr="00A259D6" w:rsidRDefault="00092017" w:rsidP="002B6083">
            <w:pPr>
              <w:tabs>
                <w:tab w:val="left" w:pos="1260"/>
              </w:tabs>
              <w:jc w:val="center"/>
              <w:rPr>
                <w:sz w:val="22"/>
                <w:szCs w:val="22"/>
                <w:lang w:val="sr-Latn-CS"/>
              </w:rPr>
            </w:pPr>
            <w:r w:rsidRPr="00154EF5">
              <w:rPr>
                <w:sz w:val="22"/>
                <w:szCs w:val="22"/>
                <w:lang w:val="sr-Cyrl-CS"/>
              </w:rPr>
              <w:t>Физика</w:t>
            </w:r>
          </w:p>
        </w:tc>
        <w:tc>
          <w:tcPr>
            <w:tcW w:w="2552" w:type="dxa"/>
          </w:tcPr>
          <w:p w:rsidR="00092017" w:rsidRPr="00F70AA3" w:rsidRDefault="00092017" w:rsidP="002B6083">
            <w:pPr>
              <w:tabs>
                <w:tab w:val="left" w:pos="1260"/>
              </w:tabs>
              <w:rPr>
                <w:sz w:val="18"/>
                <w:szCs w:val="18"/>
                <w:lang w:val="sr-Latn-CS"/>
              </w:rPr>
            </w:pPr>
            <w:r w:rsidRPr="00F70AA3">
              <w:rPr>
                <w:sz w:val="18"/>
                <w:szCs w:val="18"/>
                <w:lang w:val="it-IT"/>
              </w:rPr>
              <w:t xml:space="preserve">VI/1,2,3 </w:t>
            </w:r>
            <w:r w:rsidRPr="00F70AA3">
              <w:rPr>
                <w:sz w:val="18"/>
                <w:szCs w:val="18"/>
                <w:lang w:val="sr-Cyrl-CS"/>
              </w:rPr>
              <w:t xml:space="preserve"> </w:t>
            </w:r>
            <w:r w:rsidRPr="00F70AA3">
              <w:rPr>
                <w:sz w:val="18"/>
                <w:szCs w:val="18"/>
                <w:lang w:val="it-IT"/>
              </w:rPr>
              <w:t>VII/1,2,3  VIII/1,2,3</w:t>
            </w:r>
          </w:p>
        </w:tc>
        <w:tc>
          <w:tcPr>
            <w:tcW w:w="1110" w:type="dxa"/>
            <w:vAlign w:val="center"/>
          </w:tcPr>
          <w:p w:rsidR="00092017" w:rsidRPr="008077E6" w:rsidRDefault="00092017" w:rsidP="002B6083">
            <w:pPr>
              <w:tabs>
                <w:tab w:val="left" w:pos="1260"/>
              </w:tabs>
              <w:jc w:val="center"/>
              <w:rPr>
                <w:sz w:val="22"/>
                <w:szCs w:val="22"/>
                <w:lang w:val="sr-Cyrl-CS"/>
              </w:rPr>
            </w:pPr>
            <w:r w:rsidRPr="00154EF5">
              <w:rPr>
                <w:sz w:val="22"/>
                <w:szCs w:val="22"/>
                <w:lang w:val="sr-Latn-CS"/>
              </w:rPr>
              <w:t>18</w:t>
            </w:r>
          </w:p>
        </w:tc>
      </w:tr>
      <w:tr w:rsidR="00092017" w:rsidRPr="00154EF5" w:rsidTr="00A41B7D">
        <w:trPr>
          <w:trHeight w:val="441"/>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rPr>
              <w:t>20</w:t>
            </w:r>
            <w:r w:rsidR="00092017" w:rsidRPr="00154EF5">
              <w:rPr>
                <w:sz w:val="22"/>
                <w:szCs w:val="22"/>
                <w:lang w:val="sr-Cyrl-CS"/>
              </w:rPr>
              <w:t>.</w:t>
            </w:r>
          </w:p>
        </w:tc>
        <w:tc>
          <w:tcPr>
            <w:tcW w:w="2717" w:type="dxa"/>
            <w:vAlign w:val="center"/>
          </w:tcPr>
          <w:p w:rsidR="00092017" w:rsidRPr="00154EF5" w:rsidRDefault="00092017" w:rsidP="002B6083">
            <w:pPr>
              <w:rPr>
                <w:sz w:val="22"/>
                <w:szCs w:val="22"/>
                <w:lang w:val="sr-Cyrl-CS"/>
              </w:rPr>
            </w:pPr>
            <w:r w:rsidRPr="00154EF5">
              <w:rPr>
                <w:sz w:val="22"/>
                <w:szCs w:val="22"/>
                <w:lang w:val="sr-Cyrl-CS"/>
              </w:rPr>
              <w:t>Игор Цветковић</w:t>
            </w:r>
          </w:p>
        </w:tc>
        <w:tc>
          <w:tcPr>
            <w:tcW w:w="850" w:type="dxa"/>
            <w:vAlign w:val="center"/>
          </w:tcPr>
          <w:p w:rsidR="00092017" w:rsidRPr="00154EF5" w:rsidRDefault="00092017" w:rsidP="002B6083">
            <w:pPr>
              <w:tabs>
                <w:tab w:val="left" w:pos="1260"/>
              </w:tabs>
              <w:jc w:val="center"/>
              <w:rPr>
                <w:sz w:val="22"/>
                <w:szCs w:val="22"/>
                <w:lang w:val="sr-Cyrl-CS"/>
              </w:rPr>
            </w:pPr>
          </w:p>
        </w:tc>
        <w:tc>
          <w:tcPr>
            <w:tcW w:w="2268"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Хемија</w:t>
            </w:r>
          </w:p>
        </w:tc>
        <w:tc>
          <w:tcPr>
            <w:tcW w:w="2552" w:type="dxa"/>
            <w:vAlign w:val="center"/>
          </w:tcPr>
          <w:p w:rsidR="00092017" w:rsidRPr="00F70AA3" w:rsidRDefault="00092017" w:rsidP="00541466">
            <w:pPr>
              <w:tabs>
                <w:tab w:val="left" w:pos="1260"/>
              </w:tabs>
              <w:rPr>
                <w:sz w:val="18"/>
                <w:szCs w:val="18"/>
                <w:lang w:val="sr-Cyrl-CS"/>
              </w:rPr>
            </w:pPr>
            <w:r w:rsidRPr="00F70AA3">
              <w:rPr>
                <w:sz w:val="18"/>
                <w:szCs w:val="18"/>
                <w:lang w:val="it-IT"/>
              </w:rPr>
              <w:t>VII/1,2,3  VIII/1,2,3</w:t>
            </w:r>
          </w:p>
        </w:tc>
        <w:tc>
          <w:tcPr>
            <w:tcW w:w="1110"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1</w:t>
            </w:r>
            <w:r w:rsidRPr="00154EF5">
              <w:rPr>
                <w:sz w:val="22"/>
                <w:szCs w:val="22"/>
                <w:lang w:val="sr-Latn-CS"/>
              </w:rPr>
              <w:t>2</w:t>
            </w:r>
          </w:p>
        </w:tc>
      </w:tr>
      <w:tr w:rsidR="00092017" w:rsidRPr="00154EF5" w:rsidTr="00A41B7D">
        <w:trPr>
          <w:trHeight w:val="386"/>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lang w:val="sr-Cyrl-CS"/>
              </w:rPr>
              <w:t>2</w:t>
            </w:r>
            <w:r>
              <w:rPr>
                <w:sz w:val="22"/>
                <w:szCs w:val="22"/>
              </w:rPr>
              <w:t>1</w:t>
            </w:r>
            <w:r w:rsidR="00092017" w:rsidRPr="00154EF5">
              <w:rPr>
                <w:sz w:val="22"/>
                <w:szCs w:val="22"/>
                <w:lang w:val="sr-Cyrl-CS"/>
              </w:rPr>
              <w:t>.</w:t>
            </w:r>
          </w:p>
        </w:tc>
        <w:tc>
          <w:tcPr>
            <w:tcW w:w="2717" w:type="dxa"/>
            <w:vAlign w:val="center"/>
          </w:tcPr>
          <w:p w:rsidR="00092017" w:rsidRPr="00154EF5" w:rsidRDefault="00092017" w:rsidP="002B6083">
            <w:pPr>
              <w:rPr>
                <w:sz w:val="22"/>
                <w:szCs w:val="22"/>
                <w:lang w:val="sr-Cyrl-CS"/>
              </w:rPr>
            </w:pPr>
            <w:r w:rsidRPr="00154EF5">
              <w:rPr>
                <w:sz w:val="22"/>
                <w:szCs w:val="22"/>
                <w:lang w:val="sr-Cyrl-CS"/>
              </w:rPr>
              <w:t>Властимир Поповић</w:t>
            </w:r>
          </w:p>
        </w:tc>
        <w:tc>
          <w:tcPr>
            <w:tcW w:w="850" w:type="dxa"/>
            <w:vAlign w:val="center"/>
          </w:tcPr>
          <w:p w:rsidR="00092017" w:rsidRPr="00154EF5" w:rsidRDefault="00092017" w:rsidP="002B6083">
            <w:pPr>
              <w:jc w:val="center"/>
              <w:rPr>
                <w:sz w:val="22"/>
                <w:szCs w:val="22"/>
                <w:lang w:val="sr-Cyrl-CS"/>
              </w:rPr>
            </w:pPr>
          </w:p>
        </w:tc>
        <w:tc>
          <w:tcPr>
            <w:tcW w:w="2268" w:type="dxa"/>
            <w:vAlign w:val="center"/>
          </w:tcPr>
          <w:p w:rsidR="00092017" w:rsidRPr="004E6510" w:rsidRDefault="004E6510" w:rsidP="002B6083">
            <w:pPr>
              <w:jc w:val="center"/>
              <w:rPr>
                <w:sz w:val="22"/>
                <w:szCs w:val="22"/>
              </w:rPr>
            </w:pPr>
            <w:r>
              <w:rPr>
                <w:sz w:val="22"/>
                <w:szCs w:val="22"/>
              </w:rPr>
              <w:t>ТИО, Техника и технологија</w:t>
            </w:r>
          </w:p>
        </w:tc>
        <w:tc>
          <w:tcPr>
            <w:tcW w:w="2552" w:type="dxa"/>
          </w:tcPr>
          <w:p w:rsidR="00092017" w:rsidRPr="00F70AA3" w:rsidRDefault="008E391F" w:rsidP="002B6083">
            <w:pPr>
              <w:rPr>
                <w:sz w:val="18"/>
                <w:szCs w:val="18"/>
              </w:rPr>
            </w:pPr>
            <w:r w:rsidRPr="00F70AA3">
              <w:rPr>
                <w:sz w:val="18"/>
                <w:szCs w:val="18"/>
              </w:rPr>
              <w:t>V/1,2</w:t>
            </w:r>
            <w:r w:rsidR="00976AA4" w:rsidRPr="00F70AA3">
              <w:rPr>
                <w:sz w:val="18"/>
                <w:szCs w:val="18"/>
              </w:rPr>
              <w:t>;</w:t>
            </w:r>
            <w:r w:rsidR="007D7B91">
              <w:rPr>
                <w:sz w:val="18"/>
                <w:szCs w:val="18"/>
              </w:rPr>
              <w:t>VI/1,2</w:t>
            </w:r>
            <w:r w:rsidR="00976AA4" w:rsidRPr="00F70AA3">
              <w:rPr>
                <w:sz w:val="18"/>
                <w:szCs w:val="18"/>
              </w:rPr>
              <w:t xml:space="preserve">; </w:t>
            </w:r>
            <w:r w:rsidR="00092017" w:rsidRPr="00F70AA3">
              <w:rPr>
                <w:sz w:val="18"/>
                <w:szCs w:val="18"/>
              </w:rPr>
              <w:t>VII/1,2</w:t>
            </w:r>
            <w:r w:rsidR="00A92FA6" w:rsidRPr="00F70AA3">
              <w:rPr>
                <w:sz w:val="18"/>
                <w:szCs w:val="18"/>
              </w:rPr>
              <w:t>,3</w:t>
            </w:r>
            <w:r w:rsidR="00092017" w:rsidRPr="00F70AA3">
              <w:rPr>
                <w:sz w:val="18"/>
                <w:szCs w:val="18"/>
              </w:rPr>
              <w:t>;VIII/1,2</w:t>
            </w:r>
            <w:r w:rsidR="007D7B91">
              <w:rPr>
                <w:sz w:val="18"/>
                <w:szCs w:val="18"/>
              </w:rPr>
              <w:t>,3</w:t>
            </w:r>
            <w:r w:rsidR="00092017" w:rsidRPr="00F70AA3">
              <w:rPr>
                <w:sz w:val="18"/>
                <w:szCs w:val="18"/>
              </w:rPr>
              <w:t>.</w:t>
            </w:r>
          </w:p>
        </w:tc>
        <w:tc>
          <w:tcPr>
            <w:tcW w:w="1110"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20</w:t>
            </w:r>
          </w:p>
        </w:tc>
      </w:tr>
      <w:tr w:rsidR="004E6510" w:rsidRPr="00154EF5" w:rsidTr="00A41B7D">
        <w:trPr>
          <w:trHeight w:val="355"/>
        </w:trPr>
        <w:tc>
          <w:tcPr>
            <w:tcW w:w="685" w:type="dxa"/>
            <w:vAlign w:val="center"/>
          </w:tcPr>
          <w:p w:rsidR="004E6510" w:rsidRPr="00154EF5" w:rsidRDefault="00540850" w:rsidP="00194957">
            <w:pPr>
              <w:tabs>
                <w:tab w:val="left" w:pos="1260"/>
              </w:tabs>
              <w:jc w:val="center"/>
              <w:rPr>
                <w:sz w:val="22"/>
                <w:szCs w:val="22"/>
                <w:lang w:val="sr-Cyrl-CS"/>
              </w:rPr>
            </w:pPr>
            <w:r>
              <w:rPr>
                <w:sz w:val="22"/>
                <w:szCs w:val="22"/>
                <w:lang w:val="sr-Cyrl-CS"/>
              </w:rPr>
              <w:t>2</w:t>
            </w:r>
            <w:r>
              <w:rPr>
                <w:sz w:val="22"/>
                <w:szCs w:val="22"/>
              </w:rPr>
              <w:t>2</w:t>
            </w:r>
            <w:r w:rsidR="004E6510" w:rsidRPr="00154EF5">
              <w:rPr>
                <w:sz w:val="22"/>
                <w:szCs w:val="22"/>
                <w:lang w:val="sr-Cyrl-CS"/>
              </w:rPr>
              <w:t>.</w:t>
            </w:r>
          </w:p>
        </w:tc>
        <w:tc>
          <w:tcPr>
            <w:tcW w:w="2717" w:type="dxa"/>
            <w:vAlign w:val="center"/>
          </w:tcPr>
          <w:p w:rsidR="004E6510" w:rsidRPr="006B3167" w:rsidRDefault="004E6510" w:rsidP="002B6083">
            <w:pPr>
              <w:rPr>
                <w:sz w:val="22"/>
                <w:szCs w:val="22"/>
                <w:lang w:val="sr-Cyrl-CS"/>
              </w:rPr>
            </w:pPr>
            <w:r>
              <w:rPr>
                <w:sz w:val="22"/>
                <w:szCs w:val="22"/>
                <w:lang w:val="sr-Cyrl-CS"/>
              </w:rPr>
              <w:t>Радмило Обрадовић</w:t>
            </w:r>
          </w:p>
        </w:tc>
        <w:tc>
          <w:tcPr>
            <w:tcW w:w="850" w:type="dxa"/>
            <w:vAlign w:val="center"/>
          </w:tcPr>
          <w:p w:rsidR="004E6510" w:rsidRPr="00154EF5" w:rsidRDefault="004E6510" w:rsidP="002B6083">
            <w:pPr>
              <w:tabs>
                <w:tab w:val="left" w:pos="1260"/>
              </w:tabs>
              <w:jc w:val="center"/>
              <w:rPr>
                <w:sz w:val="22"/>
                <w:szCs w:val="22"/>
                <w:lang w:val="sr-Cyrl-CS"/>
              </w:rPr>
            </w:pPr>
          </w:p>
        </w:tc>
        <w:tc>
          <w:tcPr>
            <w:tcW w:w="2268" w:type="dxa"/>
            <w:vAlign w:val="center"/>
          </w:tcPr>
          <w:p w:rsidR="004E6510" w:rsidRPr="004E6510" w:rsidRDefault="004E6510" w:rsidP="00D45517">
            <w:pPr>
              <w:jc w:val="center"/>
              <w:rPr>
                <w:sz w:val="22"/>
                <w:szCs w:val="22"/>
              </w:rPr>
            </w:pPr>
            <w:r>
              <w:rPr>
                <w:sz w:val="22"/>
                <w:szCs w:val="22"/>
              </w:rPr>
              <w:t>Техника и технологија</w:t>
            </w:r>
          </w:p>
        </w:tc>
        <w:tc>
          <w:tcPr>
            <w:tcW w:w="2552" w:type="dxa"/>
          </w:tcPr>
          <w:p w:rsidR="004E6510" w:rsidRPr="00F70AA3" w:rsidRDefault="004E6510" w:rsidP="002B6083">
            <w:pPr>
              <w:tabs>
                <w:tab w:val="left" w:pos="1260"/>
              </w:tabs>
              <w:rPr>
                <w:sz w:val="18"/>
                <w:szCs w:val="18"/>
                <w:lang w:val="sr-Cyrl-CS"/>
              </w:rPr>
            </w:pPr>
            <w:r w:rsidRPr="00F70AA3">
              <w:rPr>
                <w:sz w:val="18"/>
                <w:szCs w:val="18"/>
                <w:lang w:val="fr-FR"/>
              </w:rPr>
              <w:t>V</w:t>
            </w:r>
            <w:r w:rsidR="007D7B91" w:rsidRPr="00F70AA3">
              <w:rPr>
                <w:sz w:val="18"/>
                <w:szCs w:val="18"/>
              </w:rPr>
              <w:t>I</w:t>
            </w:r>
            <w:r w:rsidRPr="00F70AA3">
              <w:rPr>
                <w:sz w:val="18"/>
                <w:szCs w:val="18"/>
                <w:lang w:val="sr-Cyrl-CS"/>
              </w:rPr>
              <w:t>/3,</w:t>
            </w:r>
            <w:r w:rsidRPr="00F70AA3">
              <w:rPr>
                <w:sz w:val="18"/>
                <w:szCs w:val="18"/>
                <w:lang w:val="fr-FR"/>
              </w:rPr>
              <w:t>V/3</w:t>
            </w:r>
          </w:p>
        </w:tc>
        <w:tc>
          <w:tcPr>
            <w:tcW w:w="1110" w:type="dxa"/>
            <w:vAlign w:val="center"/>
          </w:tcPr>
          <w:p w:rsidR="004E6510" w:rsidRPr="00154EF5" w:rsidRDefault="004E6510" w:rsidP="002B6083">
            <w:pPr>
              <w:tabs>
                <w:tab w:val="left" w:pos="1260"/>
              </w:tabs>
              <w:jc w:val="center"/>
              <w:rPr>
                <w:sz w:val="22"/>
                <w:szCs w:val="22"/>
                <w:lang w:val="sr-Cyrl-CS"/>
              </w:rPr>
            </w:pPr>
            <w:r w:rsidRPr="00154EF5">
              <w:rPr>
                <w:sz w:val="22"/>
                <w:szCs w:val="22"/>
                <w:lang w:val="sr-Cyrl-CS"/>
              </w:rPr>
              <w:t>4</w:t>
            </w:r>
          </w:p>
        </w:tc>
      </w:tr>
      <w:tr w:rsidR="00092017" w:rsidRPr="00154EF5" w:rsidTr="00A41B7D">
        <w:trPr>
          <w:trHeight w:val="359"/>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lang w:val="sr-Cyrl-CS"/>
              </w:rPr>
              <w:t>2</w:t>
            </w:r>
            <w:r>
              <w:rPr>
                <w:sz w:val="22"/>
                <w:szCs w:val="22"/>
              </w:rPr>
              <w:t>3</w:t>
            </w:r>
            <w:r w:rsidR="00092017" w:rsidRPr="00154EF5">
              <w:rPr>
                <w:sz w:val="22"/>
                <w:szCs w:val="22"/>
                <w:lang w:val="sr-Cyrl-CS"/>
              </w:rPr>
              <w:t>.</w:t>
            </w:r>
          </w:p>
        </w:tc>
        <w:tc>
          <w:tcPr>
            <w:tcW w:w="2717" w:type="dxa"/>
            <w:vAlign w:val="center"/>
          </w:tcPr>
          <w:p w:rsidR="00092017" w:rsidRPr="00154EF5" w:rsidRDefault="00092017" w:rsidP="002B6083">
            <w:pPr>
              <w:rPr>
                <w:sz w:val="22"/>
                <w:szCs w:val="22"/>
                <w:lang w:val="sr-Cyrl-CS"/>
              </w:rPr>
            </w:pPr>
            <w:r w:rsidRPr="00154EF5">
              <w:rPr>
                <w:sz w:val="22"/>
                <w:szCs w:val="22"/>
                <w:lang w:val="sr-Cyrl-CS"/>
              </w:rPr>
              <w:t>Милица Миленовић</w:t>
            </w:r>
          </w:p>
        </w:tc>
        <w:tc>
          <w:tcPr>
            <w:tcW w:w="850" w:type="dxa"/>
            <w:vAlign w:val="center"/>
          </w:tcPr>
          <w:p w:rsidR="00092017" w:rsidRPr="00154EF5" w:rsidRDefault="00092017" w:rsidP="002B6083">
            <w:pPr>
              <w:tabs>
                <w:tab w:val="left" w:pos="1260"/>
              </w:tabs>
              <w:jc w:val="center"/>
              <w:rPr>
                <w:sz w:val="22"/>
                <w:szCs w:val="22"/>
                <w:lang w:val="sr-Cyrl-CS"/>
              </w:rPr>
            </w:pPr>
          </w:p>
        </w:tc>
        <w:tc>
          <w:tcPr>
            <w:tcW w:w="2268"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Физ</w:t>
            </w:r>
            <w:r w:rsidR="004E6510">
              <w:rPr>
                <w:sz w:val="22"/>
                <w:szCs w:val="22"/>
                <w:lang w:val="sr-Cyrl-CS"/>
              </w:rPr>
              <w:t>.васп., Физ.и здр.</w:t>
            </w:r>
          </w:p>
        </w:tc>
        <w:tc>
          <w:tcPr>
            <w:tcW w:w="2552" w:type="dxa"/>
          </w:tcPr>
          <w:p w:rsidR="00092017" w:rsidRPr="001856E3" w:rsidRDefault="002141A4" w:rsidP="001E31A2">
            <w:pPr>
              <w:tabs>
                <w:tab w:val="left" w:pos="1260"/>
              </w:tabs>
              <w:rPr>
                <w:sz w:val="18"/>
                <w:szCs w:val="18"/>
              </w:rPr>
            </w:pPr>
            <w:r>
              <w:rPr>
                <w:sz w:val="18"/>
                <w:szCs w:val="18"/>
              </w:rPr>
              <w:t>V/1,2;VI/</w:t>
            </w:r>
            <w:r w:rsidR="00A92FA6" w:rsidRPr="00F70AA3">
              <w:rPr>
                <w:sz w:val="18"/>
                <w:szCs w:val="18"/>
              </w:rPr>
              <w:t>2:VII/1,2;VIII/2</w:t>
            </w:r>
            <w:r w:rsidR="001856E3">
              <w:rPr>
                <w:sz w:val="18"/>
                <w:szCs w:val="18"/>
              </w:rPr>
              <w:t>;</w:t>
            </w:r>
          </w:p>
          <w:p w:rsidR="001856E3" w:rsidRPr="00F70AA3" w:rsidRDefault="001856E3" w:rsidP="001E31A2">
            <w:pPr>
              <w:tabs>
                <w:tab w:val="left" w:pos="1260"/>
              </w:tabs>
              <w:rPr>
                <w:sz w:val="18"/>
                <w:szCs w:val="18"/>
              </w:rPr>
            </w:pPr>
            <w:r>
              <w:rPr>
                <w:sz w:val="18"/>
                <w:szCs w:val="18"/>
              </w:rPr>
              <w:t>VIII/3,VIII/1 (изабрани спорт)</w:t>
            </w:r>
          </w:p>
        </w:tc>
        <w:tc>
          <w:tcPr>
            <w:tcW w:w="1110" w:type="dxa"/>
            <w:vAlign w:val="center"/>
          </w:tcPr>
          <w:p w:rsidR="00092017" w:rsidRPr="000C4D00" w:rsidRDefault="00C906A9" w:rsidP="002B6083">
            <w:pPr>
              <w:tabs>
                <w:tab w:val="left" w:pos="1260"/>
              </w:tabs>
              <w:jc w:val="center"/>
              <w:rPr>
                <w:sz w:val="22"/>
                <w:szCs w:val="22"/>
              </w:rPr>
            </w:pPr>
            <w:r>
              <w:rPr>
                <w:sz w:val="22"/>
                <w:szCs w:val="22"/>
                <w:lang w:val="sr-Cyrl-CS"/>
              </w:rPr>
              <w:t>2</w:t>
            </w:r>
            <w:r w:rsidR="000C4D00">
              <w:rPr>
                <w:sz w:val="22"/>
                <w:szCs w:val="22"/>
              </w:rPr>
              <w:t>0</w:t>
            </w:r>
          </w:p>
        </w:tc>
      </w:tr>
      <w:tr w:rsidR="00F70AA3" w:rsidRPr="00154EF5" w:rsidTr="00A41B7D">
        <w:trPr>
          <w:trHeight w:val="359"/>
        </w:trPr>
        <w:tc>
          <w:tcPr>
            <w:tcW w:w="685" w:type="dxa"/>
            <w:vAlign w:val="center"/>
          </w:tcPr>
          <w:p w:rsidR="00F70AA3" w:rsidRDefault="00540850" w:rsidP="00194957">
            <w:pPr>
              <w:tabs>
                <w:tab w:val="left" w:pos="1260"/>
              </w:tabs>
              <w:jc w:val="center"/>
              <w:rPr>
                <w:sz w:val="22"/>
                <w:szCs w:val="22"/>
                <w:lang w:val="sr-Cyrl-CS"/>
              </w:rPr>
            </w:pPr>
            <w:r>
              <w:rPr>
                <w:sz w:val="22"/>
                <w:szCs w:val="22"/>
                <w:lang w:val="sr-Cyrl-CS"/>
              </w:rPr>
              <w:t>2</w:t>
            </w:r>
            <w:r>
              <w:rPr>
                <w:sz w:val="22"/>
                <w:szCs w:val="22"/>
              </w:rPr>
              <w:t>4</w:t>
            </w:r>
            <w:r w:rsidR="00F70AA3">
              <w:rPr>
                <w:sz w:val="22"/>
                <w:szCs w:val="22"/>
                <w:lang w:val="sr-Cyrl-CS"/>
              </w:rPr>
              <w:t>.</w:t>
            </w:r>
          </w:p>
        </w:tc>
        <w:tc>
          <w:tcPr>
            <w:tcW w:w="2717" w:type="dxa"/>
            <w:vAlign w:val="center"/>
          </w:tcPr>
          <w:p w:rsidR="00F70AA3" w:rsidRPr="00154EF5" w:rsidRDefault="00F70AA3" w:rsidP="002B6083">
            <w:pPr>
              <w:rPr>
                <w:sz w:val="22"/>
                <w:szCs w:val="22"/>
                <w:lang w:val="sr-Cyrl-CS"/>
              </w:rPr>
            </w:pPr>
            <w:r>
              <w:rPr>
                <w:sz w:val="22"/>
                <w:szCs w:val="22"/>
                <w:lang w:val="sr-Cyrl-CS"/>
              </w:rPr>
              <w:t>Саша Петровић</w:t>
            </w:r>
          </w:p>
        </w:tc>
        <w:tc>
          <w:tcPr>
            <w:tcW w:w="850" w:type="dxa"/>
            <w:vAlign w:val="center"/>
          </w:tcPr>
          <w:p w:rsidR="00F70AA3" w:rsidRPr="00154EF5" w:rsidRDefault="00F70AA3" w:rsidP="002B6083">
            <w:pPr>
              <w:tabs>
                <w:tab w:val="left" w:pos="1260"/>
              </w:tabs>
              <w:jc w:val="center"/>
              <w:rPr>
                <w:sz w:val="22"/>
                <w:szCs w:val="22"/>
                <w:lang w:val="sr-Cyrl-CS"/>
              </w:rPr>
            </w:pPr>
          </w:p>
        </w:tc>
        <w:tc>
          <w:tcPr>
            <w:tcW w:w="2268" w:type="dxa"/>
            <w:vAlign w:val="center"/>
          </w:tcPr>
          <w:p w:rsidR="00F70AA3" w:rsidRPr="00154EF5" w:rsidRDefault="00F70AA3" w:rsidP="002B6083">
            <w:pPr>
              <w:tabs>
                <w:tab w:val="left" w:pos="1260"/>
              </w:tabs>
              <w:jc w:val="center"/>
              <w:rPr>
                <w:sz w:val="22"/>
                <w:szCs w:val="22"/>
                <w:lang w:val="sr-Cyrl-CS"/>
              </w:rPr>
            </w:pPr>
            <w:r w:rsidRPr="00154EF5">
              <w:rPr>
                <w:sz w:val="22"/>
                <w:szCs w:val="22"/>
                <w:lang w:val="sr-Cyrl-CS"/>
              </w:rPr>
              <w:t>Физичко васпитање</w:t>
            </w:r>
          </w:p>
        </w:tc>
        <w:tc>
          <w:tcPr>
            <w:tcW w:w="2552" w:type="dxa"/>
          </w:tcPr>
          <w:p w:rsidR="00F70AA3" w:rsidRPr="00F70AA3" w:rsidRDefault="00F70AA3" w:rsidP="001E31A2">
            <w:pPr>
              <w:tabs>
                <w:tab w:val="left" w:pos="1260"/>
              </w:tabs>
              <w:rPr>
                <w:sz w:val="18"/>
                <w:szCs w:val="18"/>
              </w:rPr>
            </w:pPr>
            <w:r w:rsidRPr="00F70AA3">
              <w:rPr>
                <w:sz w:val="18"/>
                <w:szCs w:val="18"/>
              </w:rPr>
              <w:t>VIII/3,VIII/1</w:t>
            </w:r>
          </w:p>
        </w:tc>
        <w:tc>
          <w:tcPr>
            <w:tcW w:w="1110" w:type="dxa"/>
            <w:vAlign w:val="center"/>
          </w:tcPr>
          <w:p w:rsidR="00F70AA3" w:rsidRDefault="00F70AA3" w:rsidP="002B6083">
            <w:pPr>
              <w:tabs>
                <w:tab w:val="left" w:pos="1260"/>
              </w:tabs>
              <w:jc w:val="center"/>
              <w:rPr>
                <w:sz w:val="22"/>
                <w:szCs w:val="22"/>
                <w:lang w:val="sr-Cyrl-CS"/>
              </w:rPr>
            </w:pPr>
            <w:r>
              <w:rPr>
                <w:sz w:val="22"/>
                <w:szCs w:val="22"/>
                <w:lang w:val="sr-Cyrl-CS"/>
              </w:rPr>
              <w:t>4</w:t>
            </w:r>
          </w:p>
        </w:tc>
      </w:tr>
      <w:tr w:rsidR="00092017" w:rsidRPr="00154EF5" w:rsidTr="00A41B7D">
        <w:trPr>
          <w:trHeight w:val="316"/>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lang w:val="sr-Cyrl-CS"/>
              </w:rPr>
              <w:t>2</w:t>
            </w:r>
            <w:r>
              <w:rPr>
                <w:sz w:val="22"/>
                <w:szCs w:val="22"/>
              </w:rPr>
              <w:t>5</w:t>
            </w:r>
            <w:r w:rsidR="00092017" w:rsidRPr="00154EF5">
              <w:rPr>
                <w:sz w:val="22"/>
                <w:szCs w:val="22"/>
                <w:lang w:val="sr-Cyrl-CS"/>
              </w:rPr>
              <w:t>.</w:t>
            </w:r>
          </w:p>
        </w:tc>
        <w:tc>
          <w:tcPr>
            <w:tcW w:w="2717" w:type="dxa"/>
            <w:vAlign w:val="center"/>
          </w:tcPr>
          <w:p w:rsidR="00092017" w:rsidRPr="000C4D00" w:rsidRDefault="000C4D00" w:rsidP="002B6083">
            <w:pPr>
              <w:rPr>
                <w:sz w:val="22"/>
                <w:szCs w:val="22"/>
              </w:rPr>
            </w:pPr>
            <w:r>
              <w:rPr>
                <w:sz w:val="22"/>
                <w:szCs w:val="22"/>
              </w:rPr>
              <w:t>Виолета Милошевић</w:t>
            </w:r>
          </w:p>
        </w:tc>
        <w:tc>
          <w:tcPr>
            <w:tcW w:w="850" w:type="dxa"/>
            <w:vAlign w:val="center"/>
          </w:tcPr>
          <w:p w:rsidR="00092017" w:rsidRPr="00154EF5" w:rsidRDefault="00092017" w:rsidP="002B6083">
            <w:pPr>
              <w:tabs>
                <w:tab w:val="left" w:pos="1260"/>
              </w:tabs>
              <w:jc w:val="center"/>
              <w:rPr>
                <w:sz w:val="22"/>
                <w:szCs w:val="22"/>
                <w:lang w:val="sr-Cyrl-CS"/>
              </w:rPr>
            </w:pPr>
          </w:p>
        </w:tc>
        <w:tc>
          <w:tcPr>
            <w:tcW w:w="2268" w:type="dxa"/>
            <w:vAlign w:val="center"/>
          </w:tcPr>
          <w:p w:rsidR="00092017" w:rsidRPr="00154EF5" w:rsidRDefault="00092017" w:rsidP="002B6083">
            <w:pPr>
              <w:tabs>
                <w:tab w:val="left" w:pos="1260"/>
              </w:tabs>
              <w:jc w:val="center"/>
              <w:rPr>
                <w:sz w:val="22"/>
                <w:szCs w:val="22"/>
                <w:lang w:val="sr-Cyrl-CS"/>
              </w:rPr>
            </w:pPr>
            <w:r w:rsidRPr="00154EF5">
              <w:rPr>
                <w:sz w:val="22"/>
                <w:szCs w:val="22"/>
                <w:lang w:val="sr-Cyrl-CS"/>
              </w:rPr>
              <w:t>Физичко васпитање</w:t>
            </w:r>
            <w:r w:rsidR="004E6510">
              <w:rPr>
                <w:sz w:val="22"/>
                <w:szCs w:val="22"/>
                <w:lang w:val="sr-Cyrl-CS"/>
              </w:rPr>
              <w:t>, Физ.и здравств.</w:t>
            </w:r>
          </w:p>
        </w:tc>
        <w:tc>
          <w:tcPr>
            <w:tcW w:w="2552" w:type="dxa"/>
            <w:vAlign w:val="center"/>
          </w:tcPr>
          <w:p w:rsidR="00331178" w:rsidRDefault="00A92FA6" w:rsidP="001856E3">
            <w:pPr>
              <w:tabs>
                <w:tab w:val="left" w:pos="1260"/>
              </w:tabs>
              <w:rPr>
                <w:sz w:val="18"/>
                <w:szCs w:val="18"/>
              </w:rPr>
            </w:pPr>
            <w:r>
              <w:rPr>
                <w:sz w:val="18"/>
                <w:szCs w:val="18"/>
              </w:rPr>
              <w:t>V/3,VI/3,VII/3,</w:t>
            </w:r>
            <w:r w:rsidR="00F70AA3">
              <w:rPr>
                <w:sz w:val="18"/>
                <w:szCs w:val="18"/>
              </w:rPr>
              <w:t xml:space="preserve"> </w:t>
            </w:r>
            <w:r w:rsidR="00331178">
              <w:rPr>
                <w:sz w:val="18"/>
                <w:szCs w:val="18"/>
              </w:rPr>
              <w:t>VI/1</w:t>
            </w:r>
            <w:r>
              <w:rPr>
                <w:sz w:val="18"/>
                <w:szCs w:val="18"/>
              </w:rPr>
              <w:t xml:space="preserve"> </w:t>
            </w:r>
            <w:r w:rsidR="00F70AA3">
              <w:rPr>
                <w:sz w:val="18"/>
                <w:szCs w:val="18"/>
              </w:rPr>
              <w:t xml:space="preserve">; </w:t>
            </w:r>
          </w:p>
          <w:p w:rsidR="00092017" w:rsidRPr="002C5201" w:rsidRDefault="00F70AA3" w:rsidP="001856E3">
            <w:pPr>
              <w:tabs>
                <w:tab w:val="left" w:pos="1260"/>
              </w:tabs>
              <w:rPr>
                <w:sz w:val="20"/>
              </w:rPr>
            </w:pPr>
            <w:r>
              <w:rPr>
                <w:sz w:val="18"/>
                <w:szCs w:val="18"/>
              </w:rPr>
              <w:t>V/3,</w:t>
            </w:r>
            <w:r w:rsidR="00331178">
              <w:rPr>
                <w:sz w:val="18"/>
                <w:szCs w:val="18"/>
              </w:rPr>
              <w:t>VII/2</w:t>
            </w:r>
            <w:r w:rsidRPr="004F7B3C">
              <w:rPr>
                <w:sz w:val="18"/>
                <w:szCs w:val="18"/>
              </w:rPr>
              <w:t xml:space="preserve"> </w:t>
            </w:r>
            <w:r w:rsidR="007D7B91">
              <w:rPr>
                <w:sz w:val="18"/>
                <w:szCs w:val="18"/>
              </w:rPr>
              <w:t>V</w:t>
            </w:r>
            <w:r w:rsidR="007D7B91" w:rsidRPr="00F70AA3">
              <w:rPr>
                <w:sz w:val="18"/>
                <w:szCs w:val="18"/>
              </w:rPr>
              <w:t>/1</w:t>
            </w:r>
            <w:r w:rsidR="007D7B91" w:rsidRPr="004F7B3C">
              <w:rPr>
                <w:sz w:val="18"/>
                <w:szCs w:val="18"/>
              </w:rPr>
              <w:t xml:space="preserve"> </w:t>
            </w:r>
            <w:r w:rsidR="00331178">
              <w:rPr>
                <w:sz w:val="18"/>
                <w:szCs w:val="18"/>
              </w:rPr>
              <w:t>(грађ.</w:t>
            </w:r>
            <w:r w:rsidR="000C4D00" w:rsidRPr="004F7B3C">
              <w:rPr>
                <w:sz w:val="18"/>
                <w:szCs w:val="18"/>
              </w:rPr>
              <w:t>васп.)</w:t>
            </w:r>
          </w:p>
        </w:tc>
        <w:tc>
          <w:tcPr>
            <w:tcW w:w="1110" w:type="dxa"/>
            <w:vAlign w:val="center"/>
          </w:tcPr>
          <w:p w:rsidR="00092017" w:rsidRPr="00F70AA3" w:rsidRDefault="000C4D00" w:rsidP="002B6083">
            <w:pPr>
              <w:tabs>
                <w:tab w:val="left" w:pos="1260"/>
              </w:tabs>
              <w:jc w:val="center"/>
              <w:rPr>
                <w:sz w:val="22"/>
                <w:szCs w:val="22"/>
              </w:rPr>
            </w:pPr>
            <w:r>
              <w:rPr>
                <w:sz w:val="22"/>
                <w:szCs w:val="22"/>
              </w:rPr>
              <w:t>1</w:t>
            </w:r>
            <w:r w:rsidR="00331178">
              <w:rPr>
                <w:sz w:val="22"/>
                <w:szCs w:val="22"/>
              </w:rPr>
              <w:t>2+3</w:t>
            </w:r>
          </w:p>
        </w:tc>
      </w:tr>
      <w:tr w:rsidR="00092017" w:rsidRPr="00154EF5" w:rsidTr="00816EBB">
        <w:trPr>
          <w:trHeight w:val="671"/>
        </w:trPr>
        <w:tc>
          <w:tcPr>
            <w:tcW w:w="685" w:type="dxa"/>
            <w:vAlign w:val="center"/>
          </w:tcPr>
          <w:p w:rsidR="00092017" w:rsidRPr="00154EF5" w:rsidRDefault="00540850" w:rsidP="00194957">
            <w:pPr>
              <w:tabs>
                <w:tab w:val="left" w:pos="1260"/>
              </w:tabs>
              <w:jc w:val="center"/>
              <w:rPr>
                <w:sz w:val="22"/>
                <w:szCs w:val="22"/>
                <w:lang w:val="sr-Cyrl-CS"/>
              </w:rPr>
            </w:pPr>
            <w:r>
              <w:rPr>
                <w:sz w:val="22"/>
                <w:szCs w:val="22"/>
                <w:lang w:val="sr-Cyrl-CS"/>
              </w:rPr>
              <w:t>2</w:t>
            </w:r>
            <w:r>
              <w:rPr>
                <w:sz w:val="22"/>
                <w:szCs w:val="22"/>
              </w:rPr>
              <w:t>6</w:t>
            </w:r>
            <w:r w:rsidR="00092017" w:rsidRPr="00154EF5">
              <w:rPr>
                <w:sz w:val="22"/>
                <w:szCs w:val="22"/>
                <w:lang w:val="sr-Cyrl-CS"/>
              </w:rPr>
              <w:t>.</w:t>
            </w:r>
          </w:p>
        </w:tc>
        <w:tc>
          <w:tcPr>
            <w:tcW w:w="2717" w:type="dxa"/>
            <w:vAlign w:val="center"/>
          </w:tcPr>
          <w:p w:rsidR="00092017" w:rsidRPr="00154EF5" w:rsidRDefault="00092017" w:rsidP="002B6083">
            <w:pPr>
              <w:rPr>
                <w:sz w:val="22"/>
                <w:szCs w:val="22"/>
                <w:lang w:val="sr-Cyrl-CS"/>
              </w:rPr>
            </w:pPr>
            <w:r w:rsidRPr="00154EF5">
              <w:rPr>
                <w:sz w:val="22"/>
                <w:szCs w:val="22"/>
                <w:lang w:val="sr-Cyrl-CS"/>
              </w:rPr>
              <w:t>Бојан Младеновић</w:t>
            </w:r>
          </w:p>
        </w:tc>
        <w:tc>
          <w:tcPr>
            <w:tcW w:w="850" w:type="dxa"/>
            <w:vAlign w:val="center"/>
          </w:tcPr>
          <w:p w:rsidR="00092017" w:rsidRPr="00154EF5" w:rsidRDefault="00092017" w:rsidP="002B6083">
            <w:pPr>
              <w:tabs>
                <w:tab w:val="left" w:pos="1260"/>
              </w:tabs>
              <w:jc w:val="center"/>
              <w:rPr>
                <w:sz w:val="22"/>
                <w:szCs w:val="22"/>
              </w:rPr>
            </w:pPr>
          </w:p>
        </w:tc>
        <w:tc>
          <w:tcPr>
            <w:tcW w:w="2268" w:type="dxa"/>
            <w:vAlign w:val="center"/>
          </w:tcPr>
          <w:p w:rsidR="002C5201" w:rsidRPr="00816EBB" w:rsidRDefault="00092017" w:rsidP="002B6083">
            <w:pPr>
              <w:tabs>
                <w:tab w:val="left" w:pos="1260"/>
              </w:tabs>
              <w:jc w:val="center"/>
              <w:rPr>
                <w:sz w:val="22"/>
                <w:szCs w:val="22"/>
                <w:lang w:val="sr-Cyrl-CS"/>
              </w:rPr>
            </w:pPr>
            <w:r w:rsidRPr="00154EF5">
              <w:rPr>
                <w:sz w:val="22"/>
                <w:szCs w:val="22"/>
                <w:lang w:val="sr-Cyrl-CS"/>
              </w:rPr>
              <w:t>Информатика</w:t>
            </w:r>
            <w:r w:rsidR="00816EBB">
              <w:rPr>
                <w:sz w:val="22"/>
                <w:szCs w:val="22"/>
                <w:lang w:val="sr-Cyrl-CS"/>
              </w:rPr>
              <w:t xml:space="preserve"> и рачунарство</w:t>
            </w:r>
          </w:p>
        </w:tc>
        <w:tc>
          <w:tcPr>
            <w:tcW w:w="2552" w:type="dxa"/>
          </w:tcPr>
          <w:p w:rsidR="002C5201" w:rsidRPr="004544F3" w:rsidRDefault="00092017" w:rsidP="002B6083">
            <w:pPr>
              <w:tabs>
                <w:tab w:val="left" w:pos="1260"/>
              </w:tabs>
              <w:rPr>
                <w:sz w:val="20"/>
              </w:rPr>
            </w:pPr>
            <w:r>
              <w:rPr>
                <w:sz w:val="20"/>
              </w:rPr>
              <w:t>V</w:t>
            </w:r>
            <w:r w:rsidRPr="00154EF5">
              <w:rPr>
                <w:sz w:val="20"/>
              </w:rPr>
              <w:t>/</w:t>
            </w:r>
            <w:r w:rsidR="002C5201">
              <w:rPr>
                <w:sz w:val="20"/>
              </w:rPr>
              <w:t>2</w:t>
            </w:r>
            <w:r w:rsidRPr="00154EF5">
              <w:rPr>
                <w:sz w:val="20"/>
                <w:lang w:val="sr-Cyrl-CS"/>
              </w:rPr>
              <w:t>,</w:t>
            </w:r>
            <w:r>
              <w:rPr>
                <w:sz w:val="20"/>
              </w:rPr>
              <w:t xml:space="preserve"> </w:t>
            </w:r>
            <w:r w:rsidR="004544F3">
              <w:rPr>
                <w:sz w:val="20"/>
              </w:rPr>
              <w:t>VI/2</w:t>
            </w:r>
            <w:r w:rsidR="00721ADA">
              <w:rPr>
                <w:sz w:val="20"/>
              </w:rPr>
              <w:t xml:space="preserve">, </w:t>
            </w:r>
            <w:r w:rsidR="00F70AA3">
              <w:rPr>
                <w:sz w:val="20"/>
              </w:rPr>
              <w:t>VII/2</w:t>
            </w:r>
            <w:r w:rsidRPr="00154EF5">
              <w:rPr>
                <w:sz w:val="20"/>
              </w:rPr>
              <w:t xml:space="preserve">, </w:t>
            </w:r>
            <w:r w:rsidR="00A92FA6">
              <w:rPr>
                <w:sz w:val="20"/>
              </w:rPr>
              <w:t>VIII/</w:t>
            </w:r>
            <w:r w:rsidR="002C5201">
              <w:rPr>
                <w:sz w:val="20"/>
              </w:rPr>
              <w:t>2</w:t>
            </w:r>
          </w:p>
        </w:tc>
        <w:tc>
          <w:tcPr>
            <w:tcW w:w="1110" w:type="dxa"/>
            <w:vAlign w:val="center"/>
          </w:tcPr>
          <w:p w:rsidR="00092017" w:rsidRPr="00F70AA3" w:rsidRDefault="00F70AA3" w:rsidP="002B6083">
            <w:pPr>
              <w:tabs>
                <w:tab w:val="left" w:pos="1260"/>
              </w:tabs>
              <w:jc w:val="center"/>
              <w:rPr>
                <w:sz w:val="22"/>
                <w:szCs w:val="22"/>
              </w:rPr>
            </w:pPr>
            <w:r>
              <w:rPr>
                <w:sz w:val="22"/>
                <w:szCs w:val="22"/>
              </w:rPr>
              <w:t>4</w:t>
            </w:r>
          </w:p>
        </w:tc>
      </w:tr>
      <w:tr w:rsidR="00092017" w:rsidRPr="00154EF5" w:rsidTr="00A41B7D">
        <w:trPr>
          <w:trHeight w:val="312"/>
        </w:trPr>
        <w:tc>
          <w:tcPr>
            <w:tcW w:w="685" w:type="dxa"/>
            <w:vAlign w:val="center"/>
          </w:tcPr>
          <w:p w:rsidR="00092017" w:rsidRPr="00154EF5" w:rsidRDefault="00540850" w:rsidP="002B6083">
            <w:pPr>
              <w:tabs>
                <w:tab w:val="left" w:pos="1260"/>
              </w:tabs>
              <w:jc w:val="center"/>
              <w:rPr>
                <w:sz w:val="22"/>
                <w:szCs w:val="22"/>
                <w:lang w:val="sr-Cyrl-CS"/>
              </w:rPr>
            </w:pPr>
            <w:r>
              <w:rPr>
                <w:sz w:val="22"/>
                <w:szCs w:val="22"/>
                <w:lang w:val="sr-Cyrl-CS"/>
              </w:rPr>
              <w:t>2</w:t>
            </w:r>
            <w:r>
              <w:rPr>
                <w:sz w:val="22"/>
                <w:szCs w:val="22"/>
              </w:rPr>
              <w:t>7</w:t>
            </w:r>
            <w:r w:rsidR="00092017">
              <w:rPr>
                <w:sz w:val="22"/>
                <w:szCs w:val="22"/>
                <w:lang w:val="sr-Cyrl-CS"/>
              </w:rPr>
              <w:t>.</w:t>
            </w:r>
          </w:p>
        </w:tc>
        <w:tc>
          <w:tcPr>
            <w:tcW w:w="2717" w:type="dxa"/>
            <w:vAlign w:val="center"/>
          </w:tcPr>
          <w:p w:rsidR="00092017" w:rsidRPr="00F70AA3" w:rsidRDefault="00092017" w:rsidP="00CD148E">
            <w:pPr>
              <w:rPr>
                <w:sz w:val="22"/>
                <w:szCs w:val="22"/>
              </w:rPr>
            </w:pPr>
            <w:r>
              <w:rPr>
                <w:sz w:val="22"/>
                <w:szCs w:val="22"/>
                <w:lang w:val="sr-Cyrl-CS"/>
              </w:rPr>
              <w:t>Дејан</w:t>
            </w:r>
            <w:r w:rsidR="00F70AA3">
              <w:rPr>
                <w:sz w:val="22"/>
                <w:szCs w:val="22"/>
              </w:rPr>
              <w:t xml:space="preserve">  Савић</w:t>
            </w:r>
          </w:p>
        </w:tc>
        <w:tc>
          <w:tcPr>
            <w:tcW w:w="850" w:type="dxa"/>
            <w:vAlign w:val="center"/>
          </w:tcPr>
          <w:p w:rsidR="00092017" w:rsidRPr="00154EF5" w:rsidRDefault="00092017" w:rsidP="002B6083">
            <w:pPr>
              <w:tabs>
                <w:tab w:val="left" w:pos="1260"/>
              </w:tabs>
              <w:jc w:val="center"/>
              <w:rPr>
                <w:sz w:val="22"/>
                <w:szCs w:val="22"/>
              </w:rPr>
            </w:pPr>
          </w:p>
        </w:tc>
        <w:tc>
          <w:tcPr>
            <w:tcW w:w="2268" w:type="dxa"/>
            <w:vAlign w:val="center"/>
          </w:tcPr>
          <w:p w:rsidR="00092017" w:rsidRPr="00154EF5" w:rsidRDefault="00092017" w:rsidP="002B6083">
            <w:pPr>
              <w:tabs>
                <w:tab w:val="left" w:pos="1260"/>
              </w:tabs>
              <w:jc w:val="center"/>
              <w:rPr>
                <w:sz w:val="22"/>
                <w:szCs w:val="22"/>
                <w:lang w:val="sr-Cyrl-CS"/>
              </w:rPr>
            </w:pPr>
            <w:r>
              <w:rPr>
                <w:sz w:val="22"/>
                <w:szCs w:val="22"/>
                <w:lang w:val="sr-Cyrl-CS"/>
              </w:rPr>
              <w:t>Верска настава</w:t>
            </w:r>
          </w:p>
        </w:tc>
        <w:tc>
          <w:tcPr>
            <w:tcW w:w="2552" w:type="dxa"/>
          </w:tcPr>
          <w:p w:rsidR="00CD148E" w:rsidRPr="006B2ED1" w:rsidRDefault="00E1384D" w:rsidP="00CD148E">
            <w:pPr>
              <w:tabs>
                <w:tab w:val="left" w:pos="1260"/>
              </w:tabs>
              <w:rPr>
                <w:sz w:val="16"/>
                <w:szCs w:val="16"/>
              </w:rPr>
            </w:pPr>
            <w:r w:rsidRPr="006B2ED1">
              <w:rPr>
                <w:sz w:val="16"/>
                <w:szCs w:val="16"/>
              </w:rPr>
              <w:t>I</w:t>
            </w:r>
            <w:r w:rsidR="006B2ED1" w:rsidRPr="006B2ED1">
              <w:rPr>
                <w:sz w:val="16"/>
                <w:szCs w:val="16"/>
              </w:rPr>
              <w:t>-III/1,II-IV/1,V-</w:t>
            </w:r>
            <w:r w:rsidR="00CD148E" w:rsidRPr="006B2ED1">
              <w:rPr>
                <w:sz w:val="16"/>
                <w:szCs w:val="16"/>
              </w:rPr>
              <w:t>VI</w:t>
            </w:r>
            <w:r w:rsidR="006B2ED1" w:rsidRPr="006B2ED1">
              <w:rPr>
                <w:sz w:val="16"/>
                <w:szCs w:val="16"/>
              </w:rPr>
              <w:t>/1</w:t>
            </w:r>
            <w:r w:rsidR="00CD148E" w:rsidRPr="006B2ED1">
              <w:rPr>
                <w:sz w:val="16"/>
                <w:szCs w:val="16"/>
              </w:rPr>
              <w:t>,VII</w:t>
            </w:r>
            <w:r w:rsidR="006B2ED1" w:rsidRPr="006B2ED1">
              <w:rPr>
                <w:sz w:val="16"/>
                <w:szCs w:val="16"/>
              </w:rPr>
              <w:t>/1</w:t>
            </w:r>
            <w:r w:rsidR="00CD148E" w:rsidRPr="006B2ED1">
              <w:rPr>
                <w:sz w:val="16"/>
                <w:szCs w:val="16"/>
              </w:rPr>
              <w:t xml:space="preserve">,VIII/1; </w:t>
            </w:r>
          </w:p>
          <w:p w:rsidR="005743E0" w:rsidRDefault="005743E0" w:rsidP="00CD148E">
            <w:pPr>
              <w:rPr>
                <w:sz w:val="16"/>
                <w:szCs w:val="16"/>
              </w:rPr>
            </w:pPr>
            <w:r>
              <w:rPr>
                <w:sz w:val="16"/>
                <w:szCs w:val="16"/>
              </w:rPr>
              <w:t>I-III/3,II/3,IV/3,</w:t>
            </w:r>
            <w:r w:rsidR="00CD148E" w:rsidRPr="00CD148E">
              <w:rPr>
                <w:sz w:val="16"/>
                <w:szCs w:val="16"/>
              </w:rPr>
              <w:t>VI,VII,VIII/3;</w:t>
            </w:r>
            <w:r>
              <w:rPr>
                <w:sz w:val="16"/>
                <w:szCs w:val="16"/>
              </w:rPr>
              <w:t xml:space="preserve">   </w:t>
            </w:r>
          </w:p>
          <w:p w:rsidR="00CD148E" w:rsidRPr="00CD148E" w:rsidRDefault="00CD148E" w:rsidP="00CD148E">
            <w:pPr>
              <w:rPr>
                <w:sz w:val="18"/>
                <w:szCs w:val="18"/>
              </w:rPr>
            </w:pPr>
            <w:r>
              <w:rPr>
                <w:sz w:val="18"/>
                <w:szCs w:val="18"/>
              </w:rPr>
              <w:t xml:space="preserve"> I-III/4,II-IV/4,</w:t>
            </w:r>
            <w:r w:rsidR="005743E0">
              <w:rPr>
                <w:sz w:val="18"/>
                <w:szCs w:val="18"/>
              </w:rPr>
              <w:t xml:space="preserve">  </w:t>
            </w:r>
            <w:r>
              <w:rPr>
                <w:sz w:val="18"/>
                <w:szCs w:val="18"/>
              </w:rPr>
              <w:t>I-II-III-IV/6</w:t>
            </w:r>
          </w:p>
        </w:tc>
        <w:tc>
          <w:tcPr>
            <w:tcW w:w="1110" w:type="dxa"/>
            <w:vAlign w:val="center"/>
          </w:tcPr>
          <w:p w:rsidR="00092017" w:rsidRPr="00632E6D" w:rsidRDefault="00092017" w:rsidP="002B6083">
            <w:pPr>
              <w:tabs>
                <w:tab w:val="left" w:pos="1260"/>
              </w:tabs>
              <w:jc w:val="center"/>
              <w:rPr>
                <w:sz w:val="22"/>
                <w:szCs w:val="22"/>
              </w:rPr>
            </w:pPr>
            <w:r>
              <w:rPr>
                <w:sz w:val="22"/>
                <w:szCs w:val="22"/>
                <w:lang w:val="sr-Cyrl-CS"/>
              </w:rPr>
              <w:t>1</w:t>
            </w:r>
            <w:r w:rsidR="006B2ED1">
              <w:rPr>
                <w:sz w:val="22"/>
                <w:szCs w:val="22"/>
              </w:rPr>
              <w:t>4</w:t>
            </w:r>
          </w:p>
        </w:tc>
      </w:tr>
      <w:tr w:rsidR="00011EC5" w:rsidRPr="00154EF5" w:rsidTr="00A41B7D">
        <w:trPr>
          <w:trHeight w:val="312"/>
        </w:trPr>
        <w:tc>
          <w:tcPr>
            <w:tcW w:w="685" w:type="dxa"/>
            <w:vAlign w:val="center"/>
          </w:tcPr>
          <w:p w:rsidR="00011EC5" w:rsidRDefault="00540850" w:rsidP="002B6083">
            <w:pPr>
              <w:tabs>
                <w:tab w:val="left" w:pos="1260"/>
              </w:tabs>
              <w:jc w:val="center"/>
              <w:rPr>
                <w:sz w:val="22"/>
                <w:szCs w:val="22"/>
                <w:lang w:val="sr-Cyrl-CS"/>
              </w:rPr>
            </w:pPr>
            <w:r>
              <w:rPr>
                <w:sz w:val="22"/>
                <w:szCs w:val="22"/>
                <w:lang w:val="sr-Cyrl-CS"/>
              </w:rPr>
              <w:t>2</w:t>
            </w:r>
            <w:r>
              <w:rPr>
                <w:sz w:val="22"/>
                <w:szCs w:val="22"/>
              </w:rPr>
              <w:t>8</w:t>
            </w:r>
            <w:r w:rsidR="00011EC5">
              <w:rPr>
                <w:sz w:val="22"/>
                <w:szCs w:val="22"/>
                <w:lang w:val="sr-Cyrl-CS"/>
              </w:rPr>
              <w:t>.</w:t>
            </w:r>
          </w:p>
        </w:tc>
        <w:tc>
          <w:tcPr>
            <w:tcW w:w="2717" w:type="dxa"/>
            <w:vAlign w:val="center"/>
          </w:tcPr>
          <w:p w:rsidR="00011EC5" w:rsidRDefault="00011EC5" w:rsidP="002B6083">
            <w:pPr>
              <w:rPr>
                <w:sz w:val="22"/>
                <w:szCs w:val="22"/>
                <w:lang w:val="sr-Cyrl-CS"/>
              </w:rPr>
            </w:pPr>
            <w:r>
              <w:rPr>
                <w:sz w:val="22"/>
                <w:szCs w:val="22"/>
                <w:lang w:val="sr-Cyrl-CS"/>
              </w:rPr>
              <w:t>Милан Бањац</w:t>
            </w:r>
          </w:p>
        </w:tc>
        <w:tc>
          <w:tcPr>
            <w:tcW w:w="850" w:type="dxa"/>
            <w:vAlign w:val="center"/>
          </w:tcPr>
          <w:p w:rsidR="00011EC5" w:rsidRPr="00154EF5" w:rsidRDefault="00011EC5" w:rsidP="002B6083">
            <w:pPr>
              <w:tabs>
                <w:tab w:val="left" w:pos="1260"/>
              </w:tabs>
              <w:jc w:val="center"/>
              <w:rPr>
                <w:sz w:val="22"/>
                <w:szCs w:val="22"/>
              </w:rPr>
            </w:pPr>
          </w:p>
        </w:tc>
        <w:tc>
          <w:tcPr>
            <w:tcW w:w="2268" w:type="dxa"/>
            <w:vAlign w:val="center"/>
          </w:tcPr>
          <w:p w:rsidR="00011EC5" w:rsidRDefault="00011EC5" w:rsidP="002B6083">
            <w:pPr>
              <w:tabs>
                <w:tab w:val="left" w:pos="1260"/>
              </w:tabs>
              <w:jc w:val="center"/>
              <w:rPr>
                <w:sz w:val="22"/>
                <w:szCs w:val="22"/>
                <w:lang w:val="sr-Cyrl-CS"/>
              </w:rPr>
            </w:pPr>
            <w:r>
              <w:rPr>
                <w:sz w:val="22"/>
                <w:szCs w:val="22"/>
                <w:lang w:val="sr-Cyrl-CS"/>
              </w:rPr>
              <w:t>Верска настава</w:t>
            </w:r>
          </w:p>
        </w:tc>
        <w:tc>
          <w:tcPr>
            <w:tcW w:w="2552" w:type="dxa"/>
          </w:tcPr>
          <w:p w:rsidR="00011EC5" w:rsidRPr="000C4D00" w:rsidRDefault="00A92FA6" w:rsidP="002B6083">
            <w:pPr>
              <w:tabs>
                <w:tab w:val="left" w:pos="1260"/>
              </w:tabs>
              <w:rPr>
                <w:sz w:val="20"/>
              </w:rPr>
            </w:pPr>
            <w:r>
              <w:rPr>
                <w:sz w:val="20"/>
              </w:rPr>
              <w:t>V</w:t>
            </w:r>
            <w:r w:rsidR="0031404E">
              <w:rPr>
                <w:sz w:val="20"/>
              </w:rPr>
              <w:t>-VI</w:t>
            </w:r>
            <w:r>
              <w:rPr>
                <w:sz w:val="20"/>
              </w:rPr>
              <w:t>/2; VII</w:t>
            </w:r>
            <w:r w:rsidR="0031404E">
              <w:rPr>
                <w:sz w:val="20"/>
              </w:rPr>
              <w:t>-VIII</w:t>
            </w:r>
            <w:r>
              <w:rPr>
                <w:sz w:val="20"/>
              </w:rPr>
              <w:t>/2; I-I</w:t>
            </w:r>
            <w:r w:rsidR="0031404E">
              <w:rPr>
                <w:sz w:val="20"/>
              </w:rPr>
              <w:t>I</w:t>
            </w:r>
            <w:r>
              <w:rPr>
                <w:sz w:val="20"/>
              </w:rPr>
              <w:t>I/2;</w:t>
            </w:r>
            <w:r w:rsidR="0031404E">
              <w:rPr>
                <w:sz w:val="20"/>
              </w:rPr>
              <w:t xml:space="preserve"> I</w:t>
            </w:r>
            <w:r>
              <w:rPr>
                <w:sz w:val="20"/>
              </w:rPr>
              <w:t>I-IV</w:t>
            </w:r>
            <w:r w:rsidR="000C4D00" w:rsidRPr="000C4D00">
              <w:rPr>
                <w:sz w:val="20"/>
              </w:rPr>
              <w:t>/2</w:t>
            </w:r>
          </w:p>
        </w:tc>
        <w:tc>
          <w:tcPr>
            <w:tcW w:w="1110" w:type="dxa"/>
            <w:vAlign w:val="center"/>
          </w:tcPr>
          <w:p w:rsidR="00011EC5" w:rsidRPr="000C4D00" w:rsidRDefault="000C4D00" w:rsidP="002B6083">
            <w:pPr>
              <w:tabs>
                <w:tab w:val="left" w:pos="1260"/>
              </w:tabs>
              <w:jc w:val="center"/>
              <w:rPr>
                <w:sz w:val="22"/>
                <w:szCs w:val="22"/>
              </w:rPr>
            </w:pPr>
            <w:r>
              <w:rPr>
                <w:sz w:val="22"/>
                <w:szCs w:val="22"/>
              </w:rPr>
              <w:t>4</w:t>
            </w:r>
          </w:p>
        </w:tc>
      </w:tr>
    </w:tbl>
    <w:p w:rsidR="00920BBD" w:rsidRDefault="00920BBD" w:rsidP="004C76BD">
      <w:pPr>
        <w:pStyle w:val="2"/>
        <w:rPr>
          <w:u w:val="single"/>
          <w:lang w:val="sr-Cyrl-CS"/>
        </w:rPr>
      </w:pPr>
    </w:p>
    <w:p w:rsidR="00B56E4F" w:rsidRPr="00D31051" w:rsidRDefault="00B56E4F" w:rsidP="004C76BD">
      <w:pPr>
        <w:pStyle w:val="2"/>
        <w:rPr>
          <w:u w:val="single"/>
          <w:lang w:val="sr-Cyrl-CS"/>
        </w:rPr>
      </w:pPr>
      <w:bookmarkStart w:id="34" w:name="_Toc23157763"/>
      <w:r w:rsidRPr="00D31051">
        <w:rPr>
          <w:u w:val="single"/>
          <w:lang w:val="sr-Cyrl-CS"/>
        </w:rPr>
        <w:t>РУКОВОДИОЦИ РАЗРЕДНИХ ВЕЋА</w:t>
      </w:r>
      <w:bookmarkEnd w:id="34"/>
    </w:p>
    <w:p w:rsidR="002842AF" w:rsidRDefault="00933226" w:rsidP="00B56E4F">
      <w:pPr>
        <w:tabs>
          <w:tab w:val="left" w:pos="1575"/>
        </w:tabs>
        <w:rPr>
          <w:lang w:val="sr-Cyrl-CS"/>
        </w:rPr>
      </w:pPr>
      <w:r>
        <w:rPr>
          <w:lang w:val="sr-Cyrl-CS"/>
        </w:rPr>
        <w:t xml:space="preserve">ПРВИ РАЗРЕД - </w:t>
      </w:r>
      <w:r w:rsidR="00D43973">
        <w:rPr>
          <w:lang w:val="sr-Cyrl-CS"/>
        </w:rPr>
        <w:t>Светлана Милутиновић</w:t>
      </w:r>
      <w:r>
        <w:rPr>
          <w:lang w:val="sr-Cyrl-CS"/>
        </w:rPr>
        <w:tab/>
      </w:r>
      <w:r>
        <w:rPr>
          <w:lang w:val="sr-Cyrl-CS"/>
        </w:rPr>
        <w:tab/>
      </w:r>
      <w:r w:rsidR="00F45BCB">
        <w:rPr>
          <w:lang w:val="sr-Cyrl-CS"/>
        </w:rPr>
        <w:tab/>
      </w:r>
      <w:r w:rsidR="002842AF">
        <w:rPr>
          <w:lang w:val="sr-Cyrl-CS"/>
        </w:rPr>
        <w:t>ПЕТИ РАЗРЕД –</w:t>
      </w:r>
      <w:r w:rsidR="002842AF" w:rsidRPr="001E71DE">
        <w:rPr>
          <w:lang w:val="sr-Cyrl-CS"/>
        </w:rPr>
        <w:t xml:space="preserve"> </w:t>
      </w:r>
      <w:r w:rsidR="002F1FB6">
        <w:rPr>
          <w:lang w:val="sr-Cyrl-CS"/>
        </w:rPr>
        <w:t>Гордана Петровић</w:t>
      </w:r>
    </w:p>
    <w:p w:rsidR="00B56E4F" w:rsidRPr="004E643D" w:rsidRDefault="00933226" w:rsidP="00B56E4F">
      <w:pPr>
        <w:tabs>
          <w:tab w:val="left" w:pos="1575"/>
        </w:tabs>
        <w:rPr>
          <w:lang w:val="sr-Cyrl-CS"/>
        </w:rPr>
      </w:pPr>
      <w:r>
        <w:rPr>
          <w:lang w:val="sr-Cyrl-CS"/>
        </w:rPr>
        <w:t xml:space="preserve">ДРУГИ РАЗРЕД - </w:t>
      </w:r>
      <w:r w:rsidR="00F45BCB">
        <w:rPr>
          <w:lang w:val="sr-Cyrl-CS"/>
        </w:rPr>
        <w:t xml:space="preserve">Весна Симић-Ђаковац   </w:t>
      </w:r>
      <w:r w:rsidR="00F45BCB">
        <w:rPr>
          <w:lang w:val="sr-Cyrl-CS"/>
        </w:rPr>
        <w:tab/>
        <w:t xml:space="preserve"> </w:t>
      </w:r>
      <w:r w:rsidR="00F45BCB">
        <w:rPr>
          <w:lang w:val="sr-Cyrl-CS"/>
        </w:rPr>
        <w:tab/>
      </w:r>
      <w:r w:rsidR="002842AF">
        <w:rPr>
          <w:lang w:val="sr-Cyrl-CS"/>
        </w:rPr>
        <w:t>ШЕС</w:t>
      </w:r>
      <w:r w:rsidR="00B56E4F">
        <w:rPr>
          <w:lang w:val="sr-Cyrl-CS"/>
        </w:rPr>
        <w:t xml:space="preserve">ТИ РАЗРЕД – </w:t>
      </w:r>
      <w:r w:rsidR="002F1FB6">
        <w:rPr>
          <w:lang w:val="sr-Cyrl-CS"/>
        </w:rPr>
        <w:t>Славиша Живковић</w:t>
      </w:r>
      <w:r w:rsidR="002B185E">
        <w:rPr>
          <w:lang w:val="sr-Cyrl-CS"/>
        </w:rPr>
        <w:t xml:space="preserve"> </w:t>
      </w:r>
    </w:p>
    <w:p w:rsidR="00B56E4F" w:rsidRDefault="00933226" w:rsidP="00B56E4F">
      <w:pPr>
        <w:tabs>
          <w:tab w:val="left" w:pos="1575"/>
        </w:tabs>
        <w:rPr>
          <w:lang w:val="sr-Cyrl-CS"/>
        </w:rPr>
      </w:pPr>
      <w:r>
        <w:rPr>
          <w:lang w:val="sr-Cyrl-CS"/>
        </w:rPr>
        <w:t xml:space="preserve">ТРЕЋИ РАЗРЕД - </w:t>
      </w:r>
      <w:r w:rsidR="002F1FB6">
        <w:rPr>
          <w:lang w:val="sr-Cyrl-CS"/>
        </w:rPr>
        <w:t>Владанка Шајкић</w:t>
      </w:r>
      <w:r>
        <w:rPr>
          <w:lang w:val="sr-Cyrl-CS"/>
        </w:rPr>
        <w:t xml:space="preserve"> </w:t>
      </w:r>
      <w:r>
        <w:rPr>
          <w:lang w:val="sr-Cyrl-CS"/>
        </w:rPr>
        <w:tab/>
      </w:r>
      <w:r>
        <w:rPr>
          <w:lang w:val="sr-Cyrl-CS"/>
        </w:rPr>
        <w:tab/>
      </w:r>
      <w:r w:rsidR="00D43973">
        <w:rPr>
          <w:lang w:val="sr-Cyrl-CS"/>
        </w:rPr>
        <w:tab/>
      </w:r>
      <w:r w:rsidR="002842AF">
        <w:rPr>
          <w:lang w:val="sr-Cyrl-CS"/>
        </w:rPr>
        <w:t>СЕДМ</w:t>
      </w:r>
      <w:r w:rsidR="00B56E4F">
        <w:rPr>
          <w:lang w:val="sr-Cyrl-CS"/>
        </w:rPr>
        <w:t xml:space="preserve">И РАЗРЕД – </w:t>
      </w:r>
      <w:r w:rsidR="002F1FB6">
        <w:rPr>
          <w:lang w:val="sr-Cyrl-CS"/>
        </w:rPr>
        <w:t>Тања Стојковић</w:t>
      </w:r>
      <w:r w:rsidR="002B185E">
        <w:rPr>
          <w:lang w:val="sr-Cyrl-CS"/>
        </w:rPr>
        <w:t xml:space="preserve"> </w:t>
      </w:r>
    </w:p>
    <w:p w:rsidR="00FE623D" w:rsidRPr="00441D66" w:rsidRDefault="00933226" w:rsidP="00B56E4F">
      <w:pPr>
        <w:tabs>
          <w:tab w:val="left" w:pos="1575"/>
        </w:tabs>
        <w:rPr>
          <w:lang w:val="sr-Cyrl-CS"/>
        </w:rPr>
      </w:pPr>
      <w:r>
        <w:rPr>
          <w:lang w:val="sr-Cyrl-CS"/>
        </w:rPr>
        <w:t>ЧЕТВРТИ РАЗРЕД -</w:t>
      </w:r>
      <w:r w:rsidR="00F45BCB" w:rsidRPr="00F45BCB">
        <w:rPr>
          <w:lang w:val="sr-Cyrl-CS"/>
        </w:rPr>
        <w:t xml:space="preserve"> </w:t>
      </w:r>
      <w:r w:rsidR="00DB6D53">
        <w:rPr>
          <w:lang w:val="sr-Cyrl-CS"/>
        </w:rPr>
        <w:t xml:space="preserve">Весна Милојковић-Милосављевић </w:t>
      </w:r>
      <w:r w:rsidR="002842AF">
        <w:rPr>
          <w:lang w:val="sr-Cyrl-CS"/>
        </w:rPr>
        <w:t>ОС</w:t>
      </w:r>
      <w:r w:rsidR="00B56E4F">
        <w:rPr>
          <w:lang w:val="sr-Cyrl-CS"/>
        </w:rPr>
        <w:t>МИ РАЗРЕД –</w:t>
      </w:r>
      <w:r w:rsidR="002B185E" w:rsidRPr="002B185E">
        <w:rPr>
          <w:lang w:val="sr-Cyrl-CS"/>
        </w:rPr>
        <w:t xml:space="preserve"> </w:t>
      </w:r>
      <w:r w:rsidR="002F1FB6">
        <w:rPr>
          <w:lang w:val="sr-Cyrl-CS"/>
        </w:rPr>
        <w:t>Даниел Недељковић</w:t>
      </w:r>
      <w:r w:rsidR="00B56E4F">
        <w:rPr>
          <w:lang w:val="sr-Cyrl-CS"/>
        </w:rPr>
        <w:tab/>
      </w:r>
    </w:p>
    <w:p w:rsidR="00920BBD" w:rsidRDefault="00920BBD" w:rsidP="00B273D4">
      <w:pPr>
        <w:pStyle w:val="2"/>
        <w:rPr>
          <w:lang w:val="sr-Cyrl-CS"/>
        </w:rPr>
      </w:pPr>
    </w:p>
    <w:p w:rsidR="009D5EFC" w:rsidRPr="00B273D4" w:rsidRDefault="00B56E4F" w:rsidP="00B273D4">
      <w:pPr>
        <w:pStyle w:val="2"/>
        <w:rPr>
          <w:u w:val="single"/>
          <w:lang w:val="sr-Cyrl-CS"/>
        </w:rPr>
      </w:pPr>
      <w:bookmarkStart w:id="35" w:name="_Toc23157764"/>
      <w:r w:rsidRPr="00B56E4F">
        <w:rPr>
          <w:lang w:val="sr-Cyrl-CS"/>
        </w:rPr>
        <w:t>СТРУЧНА ВЕЋА</w:t>
      </w:r>
      <w:r w:rsidRPr="00DE5981">
        <w:rPr>
          <w:lang w:val="sr-Cyrl-CS"/>
        </w:rPr>
        <w:t xml:space="preserve"> </w:t>
      </w:r>
      <w:r w:rsidRPr="008E3C49">
        <w:rPr>
          <w:lang w:val="sr-Cyrl-CS"/>
        </w:rPr>
        <w:t>-ЧЛАНОВИ И РУКОВОДИОЦИ-</w:t>
      </w:r>
      <w:bookmarkEnd w:id="35"/>
    </w:p>
    <w:p w:rsidR="00B56E4F" w:rsidRPr="00D31051" w:rsidRDefault="00B56E4F" w:rsidP="00B56E4F">
      <w:pPr>
        <w:pStyle w:val="3"/>
        <w:rPr>
          <w:sz w:val="28"/>
          <w:szCs w:val="28"/>
          <w:u w:val="single"/>
          <w:lang w:val="sr-Cyrl-CS"/>
        </w:rPr>
      </w:pPr>
      <w:r w:rsidRPr="008E3C49">
        <w:rPr>
          <w:lang w:val="sr-Cyrl-CS"/>
        </w:rPr>
        <w:tab/>
      </w:r>
      <w:r w:rsidRPr="008E3C49">
        <w:rPr>
          <w:lang w:val="sr-Cyrl-CS"/>
        </w:rPr>
        <w:tab/>
      </w:r>
      <w:bookmarkStart w:id="36" w:name="_Toc23157765"/>
      <w:r w:rsidRPr="00D31051">
        <w:rPr>
          <w:sz w:val="28"/>
          <w:szCs w:val="28"/>
          <w:u w:val="single"/>
          <w:lang w:val="sr-Cyrl-CS"/>
        </w:rPr>
        <w:t>РУКОВОДИОЦИ ОДЕЉЕЊСКИХ ВЕЋА</w:t>
      </w:r>
      <w:bookmarkEnd w:id="36"/>
    </w:p>
    <w:p w:rsidR="00B56E4F" w:rsidRPr="002F1FB6" w:rsidRDefault="00B56E4F" w:rsidP="00B56E4F">
      <w:pPr>
        <w:tabs>
          <w:tab w:val="left" w:pos="3660"/>
          <w:tab w:val="left" w:pos="5865"/>
        </w:tabs>
        <w:rPr>
          <w:szCs w:val="24"/>
        </w:rPr>
      </w:pPr>
      <w:r w:rsidRPr="008E3C49">
        <w:rPr>
          <w:szCs w:val="24"/>
          <w:lang w:val="sr-Cyrl-CS"/>
        </w:rPr>
        <w:t>1.  Одељењско веће млађих разреда</w:t>
      </w:r>
      <w:r w:rsidRPr="008E3C49">
        <w:rPr>
          <w:szCs w:val="24"/>
          <w:lang w:val="sr-Cyrl-CS"/>
        </w:rPr>
        <w:tab/>
      </w:r>
      <w:r w:rsidRPr="008E3C49">
        <w:rPr>
          <w:szCs w:val="24"/>
        </w:rPr>
        <w:t>I</w:t>
      </w:r>
      <w:r w:rsidRPr="008E3C49">
        <w:rPr>
          <w:szCs w:val="24"/>
          <w:lang w:val="sr-Cyrl-CS"/>
        </w:rPr>
        <w:t xml:space="preserve"> - </w:t>
      </w:r>
      <w:r w:rsidRPr="008E3C49">
        <w:rPr>
          <w:szCs w:val="24"/>
        </w:rPr>
        <w:t>IV</w:t>
      </w:r>
      <w:r w:rsidRPr="008E3C49">
        <w:rPr>
          <w:szCs w:val="24"/>
          <w:lang w:val="sr-Cyrl-CS"/>
        </w:rPr>
        <w:tab/>
      </w:r>
      <w:r w:rsidR="002F1FB6">
        <w:rPr>
          <w:szCs w:val="24"/>
        </w:rPr>
        <w:t>Биљана Петровић</w:t>
      </w:r>
    </w:p>
    <w:p w:rsidR="00B56E4F" w:rsidRPr="008E3C49" w:rsidRDefault="00B56E4F" w:rsidP="00B56E4F">
      <w:pPr>
        <w:tabs>
          <w:tab w:val="left" w:pos="3660"/>
          <w:tab w:val="left" w:pos="5865"/>
        </w:tabs>
        <w:rPr>
          <w:szCs w:val="24"/>
          <w:lang w:val="sr-Cyrl-CS"/>
        </w:rPr>
      </w:pPr>
      <w:r w:rsidRPr="008E3C49">
        <w:rPr>
          <w:szCs w:val="24"/>
          <w:lang w:val="sr-Cyrl-CS"/>
        </w:rPr>
        <w:t xml:space="preserve">     Записничар одељ.већа млађих разреда</w:t>
      </w:r>
      <w:r w:rsidRPr="008E3C49">
        <w:rPr>
          <w:szCs w:val="24"/>
          <w:lang w:val="sr-Cyrl-CS"/>
        </w:rPr>
        <w:tab/>
      </w:r>
      <w:r w:rsidR="00F45BCB">
        <w:rPr>
          <w:szCs w:val="24"/>
          <w:lang w:val="sr-Cyrl-CS"/>
        </w:rPr>
        <w:t>Весна Милојковић-Милосављевић</w:t>
      </w:r>
      <w:r w:rsidRPr="008E3C49">
        <w:rPr>
          <w:szCs w:val="24"/>
          <w:lang w:val="sr-Cyrl-CS"/>
        </w:rPr>
        <w:tab/>
        <w:t xml:space="preserve">                        </w:t>
      </w:r>
    </w:p>
    <w:p w:rsidR="00B56E4F" w:rsidRPr="008E3C49" w:rsidRDefault="00B56E4F" w:rsidP="00B56E4F">
      <w:pPr>
        <w:tabs>
          <w:tab w:val="left" w:pos="5865"/>
        </w:tabs>
        <w:rPr>
          <w:szCs w:val="24"/>
          <w:lang w:val="sr-Cyrl-CS"/>
        </w:rPr>
      </w:pPr>
      <w:r w:rsidRPr="008E3C49">
        <w:rPr>
          <w:szCs w:val="24"/>
          <w:lang w:val="sr-Cyrl-CS"/>
        </w:rPr>
        <w:t xml:space="preserve">2. Одељењско веће </w:t>
      </w:r>
      <w:r w:rsidR="007228D1">
        <w:rPr>
          <w:szCs w:val="24"/>
          <w:lang w:val="sr-Cyrl-CS"/>
        </w:rPr>
        <w:t>старијих разреда</w:t>
      </w:r>
      <w:r w:rsidR="007228D1">
        <w:rPr>
          <w:szCs w:val="24"/>
          <w:lang w:val="sr-Cyrl-CS"/>
        </w:rPr>
        <w:tab/>
      </w:r>
      <w:r w:rsidR="002F1FB6">
        <w:rPr>
          <w:szCs w:val="24"/>
          <w:lang w:val="sr-Cyrl-CS"/>
        </w:rPr>
        <w:t>Данијела Илић</w:t>
      </w:r>
    </w:p>
    <w:p w:rsidR="00B56E4F" w:rsidRPr="00786C3B" w:rsidRDefault="00B56E4F" w:rsidP="00786C3B">
      <w:pPr>
        <w:tabs>
          <w:tab w:val="left" w:pos="3915"/>
          <w:tab w:val="left" w:pos="5865"/>
        </w:tabs>
        <w:rPr>
          <w:szCs w:val="24"/>
        </w:rPr>
      </w:pPr>
      <w:r w:rsidRPr="008E3C49">
        <w:rPr>
          <w:szCs w:val="24"/>
          <w:lang w:val="sr-Cyrl-CS"/>
        </w:rPr>
        <w:t xml:space="preserve">    Записничар одељ.већа старијих разреда</w:t>
      </w:r>
      <w:r w:rsidRPr="008E3C49">
        <w:rPr>
          <w:szCs w:val="24"/>
          <w:lang w:val="sr-Cyrl-CS"/>
        </w:rPr>
        <w:tab/>
      </w:r>
      <w:r w:rsidR="002F1FB6">
        <w:rPr>
          <w:szCs w:val="24"/>
        </w:rPr>
        <w:t>Милица Миленовић</w:t>
      </w:r>
    </w:p>
    <w:p w:rsidR="00B56E4F" w:rsidRPr="00D31051" w:rsidRDefault="00B56E4F" w:rsidP="00B56E4F">
      <w:pPr>
        <w:pStyle w:val="3"/>
        <w:rPr>
          <w:sz w:val="28"/>
          <w:szCs w:val="28"/>
          <w:u w:val="single"/>
          <w:lang w:val="sr-Cyrl-CS"/>
        </w:rPr>
      </w:pPr>
      <w:r w:rsidRPr="008E3C49">
        <w:rPr>
          <w:lang w:val="sr-Cyrl-CS"/>
        </w:rPr>
        <w:tab/>
      </w:r>
      <w:bookmarkStart w:id="37" w:name="_Toc23157766"/>
      <w:r w:rsidRPr="00D31051">
        <w:rPr>
          <w:sz w:val="28"/>
          <w:szCs w:val="28"/>
          <w:u w:val="single"/>
          <w:lang w:val="sr-Cyrl-CS"/>
        </w:rPr>
        <w:t>РУКОВОДИОЦИ СТРУЧНИХ ВЕЋА ИЗ ОБЛАСТИ ПРЕДМЕТА</w:t>
      </w:r>
      <w:bookmarkEnd w:id="37"/>
    </w:p>
    <w:p w:rsidR="00B56E4F" w:rsidRPr="008E3C49" w:rsidRDefault="00B56E4F" w:rsidP="00B56E4F">
      <w:pPr>
        <w:widowControl/>
        <w:numPr>
          <w:ilvl w:val="0"/>
          <w:numId w:val="4"/>
        </w:numPr>
        <w:suppressAutoHyphens w:val="0"/>
        <w:rPr>
          <w:szCs w:val="24"/>
          <w:lang w:val="sr-Cyrl-CS"/>
        </w:rPr>
      </w:pPr>
      <w:r w:rsidRPr="008E3C49">
        <w:rPr>
          <w:szCs w:val="24"/>
          <w:lang w:val="sr-Cyrl-CS"/>
        </w:rPr>
        <w:t>Стручно веће наставника разредне наставе                     Драги Јовановић</w:t>
      </w:r>
    </w:p>
    <w:p w:rsidR="00B56E4F" w:rsidRPr="008E3C49" w:rsidRDefault="00B56E4F" w:rsidP="00B56E4F">
      <w:pPr>
        <w:widowControl/>
        <w:numPr>
          <w:ilvl w:val="0"/>
          <w:numId w:val="4"/>
        </w:numPr>
        <w:suppressAutoHyphens w:val="0"/>
        <w:rPr>
          <w:szCs w:val="24"/>
          <w:lang w:val="sr-Cyrl-CS"/>
        </w:rPr>
      </w:pPr>
      <w:r w:rsidRPr="008E3C49">
        <w:rPr>
          <w:szCs w:val="24"/>
          <w:lang w:val="sr-Cyrl-CS"/>
        </w:rPr>
        <w:t>Стручно веће наставника природних наука                     Славиша Живковић</w:t>
      </w:r>
    </w:p>
    <w:p w:rsidR="00B56E4F" w:rsidRPr="008E3C49" w:rsidRDefault="00B56E4F" w:rsidP="00B56E4F">
      <w:pPr>
        <w:widowControl/>
        <w:numPr>
          <w:ilvl w:val="0"/>
          <w:numId w:val="4"/>
        </w:numPr>
        <w:suppressAutoHyphens w:val="0"/>
        <w:rPr>
          <w:szCs w:val="24"/>
          <w:lang w:val="sr-Cyrl-CS"/>
        </w:rPr>
      </w:pPr>
      <w:r w:rsidRPr="008E3C49">
        <w:rPr>
          <w:szCs w:val="24"/>
          <w:lang w:val="sr-Cyrl-CS"/>
        </w:rPr>
        <w:t>Стручно веће наставника друштвене г</w:t>
      </w:r>
      <w:r w:rsidR="00602721">
        <w:rPr>
          <w:szCs w:val="24"/>
          <w:lang w:val="sr-Cyrl-CS"/>
        </w:rPr>
        <w:t xml:space="preserve">рупе предмета    </w:t>
      </w:r>
      <w:r w:rsidR="00602721">
        <w:rPr>
          <w:lang w:val="sr-Cyrl-CS"/>
        </w:rPr>
        <w:t>Даниел Недељковић</w:t>
      </w:r>
    </w:p>
    <w:p w:rsidR="00B56E4F" w:rsidRPr="008E3C49" w:rsidRDefault="00B56E4F" w:rsidP="00B56E4F">
      <w:pPr>
        <w:rPr>
          <w:szCs w:val="24"/>
          <w:lang w:val="sr-Cyrl-CS"/>
        </w:rPr>
      </w:pPr>
      <w:r w:rsidRPr="008E3C49">
        <w:rPr>
          <w:szCs w:val="24"/>
          <w:lang w:val="sr-Cyrl-CS"/>
        </w:rPr>
        <w:t xml:space="preserve">      4.    Актив наставника културе и васпитања                          </w:t>
      </w:r>
      <w:r w:rsidR="00B273D4">
        <w:rPr>
          <w:szCs w:val="24"/>
          <w:lang w:val="sr-Cyrl-CS"/>
        </w:rPr>
        <w:t xml:space="preserve">Александар Радојевић </w:t>
      </w:r>
    </w:p>
    <w:p w:rsidR="00920BBD" w:rsidRDefault="00920BBD" w:rsidP="00CC2B85">
      <w:pPr>
        <w:pStyle w:val="3"/>
        <w:rPr>
          <w:sz w:val="28"/>
          <w:szCs w:val="28"/>
          <w:u w:val="single"/>
          <w:lang w:val="sr-Cyrl-CS"/>
        </w:rPr>
      </w:pPr>
    </w:p>
    <w:p w:rsidR="003C432A" w:rsidRPr="00D31051" w:rsidRDefault="003C432A" w:rsidP="00CC2B85">
      <w:pPr>
        <w:pStyle w:val="3"/>
        <w:rPr>
          <w:sz w:val="28"/>
          <w:szCs w:val="28"/>
          <w:u w:val="single"/>
          <w:lang w:val="sr-Cyrl-CS"/>
        </w:rPr>
      </w:pPr>
      <w:bookmarkStart w:id="38" w:name="_Toc23157767"/>
      <w:r w:rsidRPr="00D31051">
        <w:rPr>
          <w:sz w:val="28"/>
          <w:szCs w:val="28"/>
          <w:u w:val="single"/>
          <w:lang w:val="sr-Cyrl-CS"/>
        </w:rPr>
        <w:t xml:space="preserve">ЧЛАНОВИ </w:t>
      </w:r>
      <w:r w:rsidR="00843865" w:rsidRPr="00D31051">
        <w:rPr>
          <w:sz w:val="28"/>
          <w:szCs w:val="28"/>
          <w:u w:val="single"/>
          <w:lang w:val="sr-Cyrl-CS"/>
        </w:rPr>
        <w:t xml:space="preserve">СТРУЧНОГ </w:t>
      </w:r>
      <w:r w:rsidR="00CC2B85">
        <w:rPr>
          <w:sz w:val="28"/>
          <w:szCs w:val="28"/>
          <w:u w:val="single"/>
          <w:lang w:val="sr-Cyrl-CS"/>
        </w:rPr>
        <w:t>ТИМА ЗА ЗАШТИТУ</w:t>
      </w:r>
      <w:r w:rsidRPr="00D31051">
        <w:rPr>
          <w:sz w:val="28"/>
          <w:szCs w:val="28"/>
          <w:u w:val="single"/>
          <w:lang w:val="sr-Cyrl-CS"/>
        </w:rPr>
        <w:t xml:space="preserve"> ОД</w:t>
      </w:r>
      <w:r w:rsidR="00CC2B85">
        <w:rPr>
          <w:sz w:val="28"/>
          <w:szCs w:val="28"/>
          <w:u w:val="single"/>
          <w:lang w:val="sr-Cyrl-CS"/>
        </w:rPr>
        <w:t xml:space="preserve"> ДИСКР.</w:t>
      </w:r>
      <w:r w:rsidRPr="00D31051">
        <w:rPr>
          <w:sz w:val="28"/>
          <w:szCs w:val="28"/>
          <w:u w:val="single"/>
          <w:lang w:val="sr-Cyrl-CS"/>
        </w:rPr>
        <w:t>НАСИЉА</w:t>
      </w:r>
      <w:r w:rsidR="00CC2B85">
        <w:rPr>
          <w:sz w:val="28"/>
          <w:szCs w:val="28"/>
          <w:u w:val="single"/>
          <w:lang w:val="sr-Cyrl-CS"/>
        </w:rPr>
        <w:t>,ЗЛ.И ЗАН.</w:t>
      </w:r>
      <w:bookmarkEnd w:id="38"/>
    </w:p>
    <w:p w:rsidR="00314F37" w:rsidRPr="00786C3B" w:rsidRDefault="00314F37" w:rsidP="00786C3B">
      <w:pPr>
        <w:numPr>
          <w:ilvl w:val="0"/>
          <w:numId w:val="41"/>
        </w:numPr>
        <w:ind w:firstLine="1123"/>
        <w:rPr>
          <w:sz w:val="22"/>
          <w:szCs w:val="22"/>
          <w:lang w:val="sr-Cyrl-CS"/>
        </w:rPr>
      </w:pPr>
      <w:r w:rsidRPr="00786C3B">
        <w:rPr>
          <w:sz w:val="22"/>
          <w:szCs w:val="22"/>
          <w:lang w:val="sr-Cyrl-CS"/>
        </w:rPr>
        <w:t>Славица Вулић, директор</w:t>
      </w:r>
    </w:p>
    <w:p w:rsidR="00314F37" w:rsidRPr="00786C3B" w:rsidRDefault="002B4764" w:rsidP="00786C3B">
      <w:pPr>
        <w:numPr>
          <w:ilvl w:val="0"/>
          <w:numId w:val="41"/>
        </w:numPr>
        <w:ind w:firstLine="1123"/>
        <w:rPr>
          <w:sz w:val="22"/>
          <w:szCs w:val="22"/>
          <w:lang w:val="sr-Cyrl-CS"/>
        </w:rPr>
      </w:pPr>
      <w:r w:rsidRPr="00786C3B">
        <w:rPr>
          <w:sz w:val="22"/>
          <w:szCs w:val="22"/>
          <w:lang w:val="sr-Cyrl-CS"/>
        </w:rPr>
        <w:t>Слађана Лекић</w:t>
      </w:r>
      <w:r w:rsidR="00314F37" w:rsidRPr="00786C3B">
        <w:rPr>
          <w:sz w:val="22"/>
          <w:szCs w:val="22"/>
          <w:lang w:val="sr-Cyrl-CS"/>
        </w:rPr>
        <w:t>, стр.сарадник</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Весна Миленовић, наст.разредне наставе</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Горан Милић, наст.предметне наставе-предс.</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Драган Вукотић, наст.предметне наставе</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Весна Радосављевић, наст.разредне наставе</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Весна Милојковић, наст.разредне наставе</w:t>
      </w:r>
    </w:p>
    <w:p w:rsidR="00314F37" w:rsidRPr="00786C3B" w:rsidRDefault="00314F37" w:rsidP="00786C3B">
      <w:pPr>
        <w:numPr>
          <w:ilvl w:val="0"/>
          <w:numId w:val="41"/>
        </w:numPr>
        <w:ind w:firstLine="1123"/>
        <w:rPr>
          <w:sz w:val="22"/>
          <w:szCs w:val="22"/>
          <w:lang w:val="sr-Cyrl-CS"/>
        </w:rPr>
      </w:pPr>
      <w:r w:rsidRPr="00786C3B">
        <w:rPr>
          <w:sz w:val="22"/>
          <w:szCs w:val="22"/>
          <w:lang w:val="sr-Cyrl-CS"/>
        </w:rPr>
        <w:t>Предраг Јовановић, наст.разредне наставе</w:t>
      </w:r>
    </w:p>
    <w:p w:rsidR="00314F37" w:rsidRPr="00786C3B" w:rsidRDefault="00314F37" w:rsidP="00786C3B">
      <w:pPr>
        <w:numPr>
          <w:ilvl w:val="0"/>
          <w:numId w:val="41"/>
        </w:numPr>
        <w:tabs>
          <w:tab w:val="left" w:pos="2268"/>
        </w:tabs>
        <w:ind w:firstLine="1123"/>
        <w:rPr>
          <w:sz w:val="22"/>
          <w:szCs w:val="22"/>
          <w:lang w:val="sr-Cyrl-CS"/>
        </w:rPr>
      </w:pPr>
      <w:r w:rsidRPr="00786C3B">
        <w:rPr>
          <w:sz w:val="22"/>
          <w:szCs w:val="22"/>
          <w:lang w:val="sr-Cyrl-CS"/>
        </w:rPr>
        <w:t>Данијела Станковић, наст.предметне наставе</w:t>
      </w:r>
    </w:p>
    <w:p w:rsidR="00FD087A" w:rsidRPr="00FD087A" w:rsidRDefault="00314F37" w:rsidP="00786C3B">
      <w:pPr>
        <w:numPr>
          <w:ilvl w:val="0"/>
          <w:numId w:val="41"/>
        </w:numPr>
        <w:tabs>
          <w:tab w:val="left" w:pos="2268"/>
        </w:tabs>
        <w:ind w:firstLine="1123"/>
        <w:rPr>
          <w:szCs w:val="32"/>
          <w:lang w:val="sr-Cyrl-CS"/>
        </w:rPr>
      </w:pPr>
      <w:r w:rsidRPr="00786C3B">
        <w:rPr>
          <w:sz w:val="22"/>
          <w:szCs w:val="22"/>
          <w:lang w:val="sr-Cyrl-CS"/>
        </w:rPr>
        <w:t>Александра Урошевић , наст.предметне наставе</w:t>
      </w:r>
    </w:p>
    <w:p w:rsidR="00533ECE" w:rsidRPr="00533ECE" w:rsidRDefault="00FD087A" w:rsidP="00786C3B">
      <w:pPr>
        <w:numPr>
          <w:ilvl w:val="0"/>
          <w:numId w:val="41"/>
        </w:numPr>
        <w:tabs>
          <w:tab w:val="left" w:pos="2268"/>
        </w:tabs>
        <w:ind w:firstLine="1123"/>
        <w:rPr>
          <w:szCs w:val="32"/>
          <w:lang w:val="sr-Cyrl-CS"/>
        </w:rPr>
      </w:pPr>
      <w:r>
        <w:rPr>
          <w:sz w:val="22"/>
          <w:szCs w:val="22"/>
          <w:lang w:val="sr-Cyrl-CS"/>
        </w:rPr>
        <w:t>Милица Живановић, представник Вршњачког тима</w:t>
      </w:r>
    </w:p>
    <w:p w:rsidR="00DF0B8A" w:rsidRPr="00F41EC4" w:rsidRDefault="00533ECE" w:rsidP="00786C3B">
      <w:pPr>
        <w:numPr>
          <w:ilvl w:val="0"/>
          <w:numId w:val="41"/>
        </w:numPr>
        <w:tabs>
          <w:tab w:val="left" w:pos="2268"/>
        </w:tabs>
        <w:ind w:firstLine="1123"/>
        <w:rPr>
          <w:szCs w:val="32"/>
          <w:lang w:val="sr-Cyrl-CS"/>
        </w:rPr>
      </w:pPr>
      <w:r>
        <w:rPr>
          <w:sz w:val="22"/>
          <w:szCs w:val="22"/>
          <w:lang w:val="sr-Cyrl-CS"/>
        </w:rPr>
        <w:t>Јања Милосављевић, представник Вршњачког тима</w:t>
      </w:r>
      <w:r w:rsidR="00786C3B">
        <w:rPr>
          <w:szCs w:val="32"/>
          <w:lang w:val="sr-Cyrl-CS"/>
        </w:rPr>
        <w:tab/>
      </w:r>
      <w:r w:rsidR="00314F37">
        <w:rPr>
          <w:szCs w:val="32"/>
          <w:lang w:val="sr-Cyrl-CS"/>
        </w:rPr>
        <w:tab/>
      </w:r>
      <w:r w:rsidR="00314F37">
        <w:rPr>
          <w:szCs w:val="32"/>
          <w:lang w:val="sr-Cyrl-CS"/>
        </w:rPr>
        <w:tab/>
      </w:r>
    </w:p>
    <w:p w:rsidR="00920BBD" w:rsidRDefault="00920BBD" w:rsidP="00B273D4">
      <w:pPr>
        <w:pStyle w:val="3"/>
        <w:rPr>
          <w:sz w:val="28"/>
          <w:szCs w:val="28"/>
          <w:u w:val="single"/>
          <w:lang w:val="sr-Cyrl-CS"/>
        </w:rPr>
      </w:pPr>
    </w:p>
    <w:p w:rsidR="00B56E4F" w:rsidRPr="003F2A90" w:rsidRDefault="00B56E4F" w:rsidP="00B273D4">
      <w:pPr>
        <w:pStyle w:val="3"/>
        <w:rPr>
          <w:sz w:val="28"/>
          <w:szCs w:val="28"/>
          <w:u w:val="single"/>
          <w:lang w:val="sr-Cyrl-CS"/>
        </w:rPr>
      </w:pPr>
      <w:bookmarkStart w:id="39" w:name="_Toc23157768"/>
      <w:r w:rsidRPr="003F2A90">
        <w:rPr>
          <w:sz w:val="28"/>
          <w:szCs w:val="28"/>
          <w:u w:val="single"/>
          <w:lang w:val="sr-Cyrl-CS"/>
        </w:rPr>
        <w:t xml:space="preserve">ЧЛАНОВИ </w:t>
      </w:r>
      <w:r w:rsidR="00843865" w:rsidRPr="003F2A90">
        <w:rPr>
          <w:sz w:val="28"/>
          <w:szCs w:val="28"/>
          <w:u w:val="single"/>
          <w:lang w:val="sr-Cyrl-CS"/>
        </w:rPr>
        <w:t xml:space="preserve">СТРУЧНОГ </w:t>
      </w:r>
      <w:r w:rsidRPr="003F2A90">
        <w:rPr>
          <w:sz w:val="28"/>
          <w:szCs w:val="28"/>
          <w:u w:val="single"/>
          <w:lang w:val="sr-Cyrl-CS"/>
        </w:rPr>
        <w:t>А</w:t>
      </w:r>
      <w:r w:rsidR="00436A0C" w:rsidRPr="003F2A90">
        <w:rPr>
          <w:sz w:val="28"/>
          <w:szCs w:val="28"/>
          <w:u w:val="single"/>
          <w:lang w:val="sr-Cyrl-CS"/>
        </w:rPr>
        <w:t>КТИВА</w:t>
      </w:r>
      <w:r w:rsidRPr="003F2A90">
        <w:rPr>
          <w:sz w:val="28"/>
          <w:szCs w:val="28"/>
          <w:u w:val="single"/>
          <w:lang w:val="sr-Cyrl-CS"/>
        </w:rPr>
        <w:t xml:space="preserve"> ЗА РАЗВОЈ ШКОЛСКОГ ПРОГРАМА</w:t>
      </w:r>
      <w:bookmarkEnd w:id="39"/>
    </w:p>
    <w:p w:rsidR="00B56E4F" w:rsidRPr="00C74EF4" w:rsidRDefault="00B56E4F" w:rsidP="00B56E4F">
      <w:pPr>
        <w:widowControl/>
        <w:numPr>
          <w:ilvl w:val="0"/>
          <w:numId w:val="5"/>
        </w:numPr>
        <w:tabs>
          <w:tab w:val="left" w:pos="1575"/>
        </w:tabs>
        <w:suppressAutoHyphens w:val="0"/>
        <w:rPr>
          <w:sz w:val="22"/>
          <w:szCs w:val="22"/>
          <w:lang w:val="sr-Cyrl-CS"/>
        </w:rPr>
      </w:pPr>
      <w:r w:rsidRPr="00C74EF4">
        <w:rPr>
          <w:sz w:val="22"/>
          <w:szCs w:val="22"/>
          <w:lang w:val="sr-Cyrl-CS"/>
        </w:rPr>
        <w:t>Весна Симић</w:t>
      </w:r>
      <w:r w:rsidR="00314F37" w:rsidRPr="00C74EF4">
        <w:rPr>
          <w:sz w:val="22"/>
          <w:szCs w:val="22"/>
          <w:lang w:val="sr-Cyrl-CS"/>
        </w:rPr>
        <w:t>, наст.разредне наставе</w:t>
      </w:r>
      <w:r w:rsidRPr="00C74EF4">
        <w:rPr>
          <w:sz w:val="22"/>
          <w:szCs w:val="22"/>
          <w:lang w:val="sr-Cyrl-CS"/>
        </w:rPr>
        <w:t xml:space="preserve"> – координатор</w:t>
      </w:r>
    </w:p>
    <w:p w:rsidR="00B56E4F" w:rsidRPr="00C74EF4" w:rsidRDefault="00B62C30" w:rsidP="00B56E4F">
      <w:pPr>
        <w:widowControl/>
        <w:numPr>
          <w:ilvl w:val="0"/>
          <w:numId w:val="5"/>
        </w:numPr>
        <w:tabs>
          <w:tab w:val="left" w:pos="1575"/>
        </w:tabs>
        <w:suppressAutoHyphens w:val="0"/>
        <w:rPr>
          <w:sz w:val="22"/>
          <w:szCs w:val="22"/>
          <w:lang w:val="sr-Cyrl-CS"/>
        </w:rPr>
      </w:pPr>
      <w:r>
        <w:rPr>
          <w:sz w:val="22"/>
          <w:szCs w:val="22"/>
          <w:lang w:val="sr-Cyrl-CS"/>
        </w:rPr>
        <w:t>Светлана Милути</w:t>
      </w:r>
      <w:r w:rsidR="003070E5" w:rsidRPr="00C74EF4">
        <w:rPr>
          <w:sz w:val="22"/>
          <w:szCs w:val="22"/>
          <w:lang w:val="sr-Cyrl-CS"/>
        </w:rPr>
        <w:t>новић</w:t>
      </w:r>
      <w:r w:rsidR="00314F37" w:rsidRPr="00C74EF4">
        <w:rPr>
          <w:sz w:val="22"/>
          <w:szCs w:val="22"/>
          <w:lang w:val="sr-Cyrl-CS"/>
        </w:rPr>
        <w:t>, наст.разредне наставе</w:t>
      </w:r>
    </w:p>
    <w:p w:rsidR="00933226" w:rsidRPr="00C74EF4" w:rsidRDefault="00347A60" w:rsidP="00B56E4F">
      <w:pPr>
        <w:widowControl/>
        <w:numPr>
          <w:ilvl w:val="0"/>
          <w:numId w:val="5"/>
        </w:numPr>
        <w:tabs>
          <w:tab w:val="left" w:pos="1575"/>
        </w:tabs>
        <w:suppressAutoHyphens w:val="0"/>
        <w:rPr>
          <w:sz w:val="22"/>
          <w:szCs w:val="22"/>
          <w:lang w:val="sr-Cyrl-CS"/>
        </w:rPr>
      </w:pPr>
      <w:r w:rsidRPr="00C74EF4">
        <w:rPr>
          <w:sz w:val="22"/>
          <w:szCs w:val="22"/>
          <w:lang w:val="sr-Cyrl-CS"/>
        </w:rPr>
        <w:t xml:space="preserve">Владанка Шајкић, </w:t>
      </w:r>
      <w:r w:rsidR="00933226" w:rsidRPr="00C74EF4">
        <w:rPr>
          <w:sz w:val="22"/>
          <w:szCs w:val="22"/>
          <w:lang w:val="sr-Cyrl-CS"/>
        </w:rPr>
        <w:t>наст.разредне наставе</w:t>
      </w:r>
    </w:p>
    <w:p w:rsidR="00933226" w:rsidRPr="00C74EF4" w:rsidRDefault="00B62C30" w:rsidP="00B56E4F">
      <w:pPr>
        <w:widowControl/>
        <w:numPr>
          <w:ilvl w:val="0"/>
          <w:numId w:val="5"/>
        </w:numPr>
        <w:tabs>
          <w:tab w:val="left" w:pos="1575"/>
        </w:tabs>
        <w:suppressAutoHyphens w:val="0"/>
        <w:rPr>
          <w:sz w:val="22"/>
          <w:szCs w:val="22"/>
          <w:lang w:val="sr-Cyrl-CS"/>
        </w:rPr>
      </w:pPr>
      <w:r>
        <w:rPr>
          <w:sz w:val="22"/>
          <w:szCs w:val="22"/>
          <w:lang w:val="sr-Cyrl-CS"/>
        </w:rPr>
        <w:t>Весна Милојк</w:t>
      </w:r>
      <w:r w:rsidR="00347A60" w:rsidRPr="00C74EF4">
        <w:rPr>
          <w:sz w:val="22"/>
          <w:szCs w:val="22"/>
          <w:lang w:val="sr-Cyrl-CS"/>
        </w:rPr>
        <w:t>овић</w:t>
      </w:r>
      <w:r>
        <w:rPr>
          <w:sz w:val="22"/>
          <w:szCs w:val="22"/>
          <w:lang w:val="sr-Cyrl-CS"/>
        </w:rPr>
        <w:t>-Милосављевић</w:t>
      </w:r>
      <w:r w:rsidR="00933226" w:rsidRPr="00C74EF4">
        <w:rPr>
          <w:sz w:val="22"/>
          <w:szCs w:val="22"/>
          <w:lang w:val="sr-Cyrl-CS"/>
        </w:rPr>
        <w:t>, наст.разредне наставе</w:t>
      </w:r>
    </w:p>
    <w:p w:rsidR="00B56E4F" w:rsidRPr="00C74EF4" w:rsidRDefault="00B62C30" w:rsidP="00B56E4F">
      <w:pPr>
        <w:widowControl/>
        <w:numPr>
          <w:ilvl w:val="0"/>
          <w:numId w:val="5"/>
        </w:numPr>
        <w:tabs>
          <w:tab w:val="left" w:pos="1575"/>
        </w:tabs>
        <w:suppressAutoHyphens w:val="0"/>
        <w:rPr>
          <w:sz w:val="22"/>
          <w:szCs w:val="22"/>
          <w:lang w:val="sr-Cyrl-CS"/>
        </w:rPr>
      </w:pPr>
      <w:r>
        <w:rPr>
          <w:sz w:val="22"/>
          <w:szCs w:val="22"/>
          <w:lang w:val="sr-Cyrl-CS"/>
        </w:rPr>
        <w:t>Гордана Петровић</w:t>
      </w:r>
      <w:r w:rsidR="00314F37" w:rsidRPr="00C74EF4">
        <w:rPr>
          <w:sz w:val="22"/>
          <w:szCs w:val="22"/>
          <w:lang w:val="sr-Cyrl-CS"/>
        </w:rPr>
        <w:t>, наст.предметне наставе</w:t>
      </w:r>
    </w:p>
    <w:p w:rsidR="00B56E4F" w:rsidRPr="00C74EF4" w:rsidRDefault="00B62C30" w:rsidP="00B56E4F">
      <w:pPr>
        <w:widowControl/>
        <w:numPr>
          <w:ilvl w:val="0"/>
          <w:numId w:val="5"/>
        </w:numPr>
        <w:tabs>
          <w:tab w:val="left" w:pos="1575"/>
        </w:tabs>
        <w:suppressAutoHyphens w:val="0"/>
        <w:rPr>
          <w:sz w:val="22"/>
          <w:szCs w:val="22"/>
          <w:lang w:val="sr-Cyrl-CS"/>
        </w:rPr>
      </w:pPr>
      <w:r>
        <w:rPr>
          <w:sz w:val="22"/>
          <w:szCs w:val="22"/>
          <w:lang w:val="sr-Cyrl-CS"/>
        </w:rPr>
        <w:t>Славиша Живковић</w:t>
      </w:r>
      <w:r w:rsidR="00314F37" w:rsidRPr="00C74EF4">
        <w:rPr>
          <w:sz w:val="22"/>
          <w:szCs w:val="22"/>
          <w:lang w:val="sr-Cyrl-CS"/>
        </w:rPr>
        <w:t>, наст.предметне наставе</w:t>
      </w:r>
    </w:p>
    <w:p w:rsidR="00B56E4F" w:rsidRPr="00C74EF4" w:rsidRDefault="00B62C30" w:rsidP="00B56E4F">
      <w:pPr>
        <w:widowControl/>
        <w:numPr>
          <w:ilvl w:val="0"/>
          <w:numId w:val="5"/>
        </w:numPr>
        <w:tabs>
          <w:tab w:val="left" w:pos="1575"/>
        </w:tabs>
        <w:suppressAutoHyphens w:val="0"/>
        <w:rPr>
          <w:sz w:val="22"/>
          <w:szCs w:val="22"/>
          <w:lang w:val="sr-Cyrl-CS"/>
        </w:rPr>
      </w:pPr>
      <w:r>
        <w:rPr>
          <w:sz w:val="22"/>
          <w:szCs w:val="22"/>
          <w:lang w:val="sr-Cyrl-CS"/>
        </w:rPr>
        <w:t>Тања Стојковић</w:t>
      </w:r>
      <w:r w:rsidR="00314F37" w:rsidRPr="00C74EF4">
        <w:rPr>
          <w:sz w:val="22"/>
          <w:szCs w:val="22"/>
          <w:lang w:val="sr-Cyrl-CS"/>
        </w:rPr>
        <w:t>, наст.предметне наставе</w:t>
      </w:r>
    </w:p>
    <w:p w:rsidR="009D5EFC" w:rsidRPr="00C74EF4" w:rsidRDefault="00B62C30" w:rsidP="00942506">
      <w:pPr>
        <w:widowControl/>
        <w:numPr>
          <w:ilvl w:val="0"/>
          <w:numId w:val="5"/>
        </w:numPr>
        <w:tabs>
          <w:tab w:val="left" w:pos="1575"/>
        </w:tabs>
        <w:suppressAutoHyphens w:val="0"/>
        <w:rPr>
          <w:sz w:val="22"/>
          <w:szCs w:val="22"/>
          <w:lang w:val="sr-Cyrl-CS"/>
        </w:rPr>
      </w:pPr>
      <w:r>
        <w:rPr>
          <w:sz w:val="22"/>
          <w:szCs w:val="22"/>
          <w:lang w:val="sr-Cyrl-CS"/>
        </w:rPr>
        <w:t>Даниел Недељковић</w:t>
      </w:r>
      <w:r w:rsidR="00314F37" w:rsidRPr="00C74EF4">
        <w:rPr>
          <w:sz w:val="22"/>
          <w:szCs w:val="22"/>
          <w:lang w:val="sr-Cyrl-CS"/>
        </w:rPr>
        <w:t>, наст.предметне наставе</w:t>
      </w:r>
    </w:p>
    <w:p w:rsidR="00920BBD" w:rsidRDefault="00920BBD" w:rsidP="00DF0B8A">
      <w:pPr>
        <w:pStyle w:val="3"/>
        <w:rPr>
          <w:sz w:val="28"/>
          <w:szCs w:val="28"/>
          <w:u w:val="single"/>
          <w:lang w:val="sr-Cyrl-CS"/>
        </w:rPr>
      </w:pPr>
    </w:p>
    <w:p w:rsidR="00CF2E42" w:rsidRPr="00CF2E42" w:rsidRDefault="00CF2E42" w:rsidP="00CF2E42">
      <w:pPr>
        <w:pStyle w:val="3"/>
        <w:rPr>
          <w:i/>
          <w:u w:val="single"/>
          <w:lang w:val="sr-Cyrl-CS"/>
        </w:rPr>
      </w:pPr>
      <w:bookmarkStart w:id="40" w:name="_Toc23157769"/>
      <w:r w:rsidRPr="00CF2E42">
        <w:rPr>
          <w:u w:val="single"/>
          <w:lang w:val="sr-Cyrl-CS"/>
        </w:rPr>
        <w:t>ЧЛАНОВИ СТРУЧНОГ ТИМА ЗА ПРОФЕСИОНАЛНУ ОРИЈЕНТАЦИЈУ</w:t>
      </w:r>
      <w:bookmarkEnd w:id="40"/>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Данијела Илић,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Горан Милић,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Даниел Недељковић,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Александра Урошевић,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Тања Стојковић,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Драган Вукотић, проф.предметне наставе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Весна Јевтић, психолог школе</w:t>
      </w:r>
    </w:p>
    <w:p w:rsidR="00CF2E42" w:rsidRPr="00CF2E42" w:rsidRDefault="00CF2E42" w:rsidP="00CF2E42">
      <w:pPr>
        <w:pStyle w:val="ad"/>
        <w:widowControl w:val="0"/>
        <w:numPr>
          <w:ilvl w:val="0"/>
          <w:numId w:val="60"/>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Слађана Лекић, педагог школе</w:t>
      </w:r>
    </w:p>
    <w:p w:rsidR="00CF2E42" w:rsidRPr="00CF2E42" w:rsidRDefault="00CF2E42" w:rsidP="00CF2E42">
      <w:pPr>
        <w:pStyle w:val="3"/>
        <w:rPr>
          <w:i/>
          <w:u w:val="single"/>
          <w:lang w:val="sr-Cyrl-CS"/>
        </w:rPr>
      </w:pPr>
      <w:bookmarkStart w:id="41" w:name="_Toc23157770"/>
      <w:r w:rsidRPr="00CF2E42">
        <w:rPr>
          <w:u w:val="single"/>
          <w:lang w:val="sr-Cyrl-CS"/>
        </w:rPr>
        <w:t>ЧЛАНОВИ СТРУЧНОГ ТИМА ЗА ПРОМОЦИЈУ ШКОЛЕ</w:t>
      </w:r>
      <w:bookmarkEnd w:id="41"/>
    </w:p>
    <w:p w:rsidR="00CF2E42" w:rsidRPr="00CF2E42" w:rsidRDefault="00CF2E42" w:rsidP="00CF2E42">
      <w:pPr>
        <w:pStyle w:val="ad"/>
        <w:widowControl w:val="0"/>
        <w:numPr>
          <w:ilvl w:val="0"/>
          <w:numId w:val="61"/>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 xml:space="preserve">Славица Вулић, директор школе </w:t>
      </w:r>
    </w:p>
    <w:p w:rsidR="00CF2E42" w:rsidRPr="00CF2E42" w:rsidRDefault="00CF2E42" w:rsidP="00CF2E42">
      <w:pPr>
        <w:pStyle w:val="ad"/>
        <w:widowControl w:val="0"/>
        <w:numPr>
          <w:ilvl w:val="0"/>
          <w:numId w:val="61"/>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Слађана Лекић, педагог школе</w:t>
      </w:r>
    </w:p>
    <w:p w:rsidR="00CF2E42" w:rsidRPr="00CF2E42" w:rsidRDefault="00CF2E42" w:rsidP="00CF2E42">
      <w:pPr>
        <w:pStyle w:val="ad"/>
        <w:widowControl w:val="0"/>
        <w:numPr>
          <w:ilvl w:val="0"/>
          <w:numId w:val="61"/>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Небојша Златановић, проф.разредне наст - предс.</w:t>
      </w:r>
    </w:p>
    <w:p w:rsidR="00CF2E42" w:rsidRPr="00CF2E42" w:rsidRDefault="00CF2E42" w:rsidP="00CF2E42">
      <w:pPr>
        <w:pStyle w:val="ad"/>
        <w:widowControl w:val="0"/>
        <w:numPr>
          <w:ilvl w:val="0"/>
          <w:numId w:val="61"/>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Данијела Илић, проф.предметне наставе</w:t>
      </w:r>
    </w:p>
    <w:p w:rsidR="00CF2E42" w:rsidRPr="00CF2E42" w:rsidRDefault="00CF2E42" w:rsidP="00DF0B8A">
      <w:pPr>
        <w:pStyle w:val="ad"/>
        <w:widowControl w:val="0"/>
        <w:numPr>
          <w:ilvl w:val="0"/>
          <w:numId w:val="61"/>
        </w:numPr>
        <w:tabs>
          <w:tab w:val="left" w:pos="1985"/>
        </w:tabs>
        <w:suppressAutoHyphens/>
        <w:spacing w:after="0" w:line="240" w:lineRule="auto"/>
        <w:ind w:left="1701" w:firstLine="0"/>
        <w:rPr>
          <w:rFonts w:ascii="Times New Roman" w:hAnsi="Times New Roman"/>
          <w:lang w:val="sr-Cyrl-CS"/>
        </w:rPr>
      </w:pPr>
      <w:r w:rsidRPr="00CF2E42">
        <w:rPr>
          <w:rFonts w:ascii="Times New Roman" w:hAnsi="Times New Roman"/>
          <w:lang w:val="sr-Cyrl-CS"/>
        </w:rPr>
        <w:t>Предраг Јовановић, проф.разредне наставе</w:t>
      </w:r>
    </w:p>
    <w:p w:rsidR="00C74EF4" w:rsidRPr="00DF0B8A" w:rsidRDefault="00C74EF4" w:rsidP="00DF0B8A">
      <w:pPr>
        <w:pStyle w:val="3"/>
        <w:rPr>
          <w:sz w:val="28"/>
          <w:szCs w:val="28"/>
          <w:u w:val="single"/>
          <w:lang w:val="sr-Cyrl-CS"/>
        </w:rPr>
      </w:pPr>
      <w:bookmarkStart w:id="42" w:name="_Toc23157771"/>
      <w:r w:rsidRPr="00DF0B8A">
        <w:rPr>
          <w:sz w:val="28"/>
          <w:szCs w:val="28"/>
          <w:u w:val="single"/>
          <w:lang w:val="sr-Cyrl-CS"/>
        </w:rPr>
        <w:t>ЧЛАНОВИ СТРУЧНОГ АКТИВА ЗА ШКОЛСКО РАЗВОЈНО ПЛАНИРАЊЕ</w:t>
      </w:r>
      <w:bookmarkEnd w:id="42"/>
    </w:p>
    <w:p w:rsidR="00C74EF4" w:rsidRPr="005C26C5"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Славица Вулић - директор школе</w:t>
      </w:r>
    </w:p>
    <w:p w:rsidR="00C74EF4" w:rsidRPr="005C26C5"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Весна Јевтић - стр.сарадник , координатор Актива</w:t>
      </w:r>
    </w:p>
    <w:p w:rsidR="00C74EF4" w:rsidRPr="00825B4E" w:rsidRDefault="00C74EF4" w:rsidP="00786C3B">
      <w:pPr>
        <w:pStyle w:val="ae"/>
        <w:numPr>
          <w:ilvl w:val="3"/>
          <w:numId w:val="48"/>
        </w:numPr>
        <w:rPr>
          <w:rFonts w:ascii="Times New Roman" w:hAnsi="Times New Roman"/>
          <w:lang w:val="sr-Cyrl-CS"/>
        </w:rPr>
      </w:pPr>
      <w:r w:rsidRPr="00825B4E">
        <w:rPr>
          <w:rFonts w:ascii="Times New Roman" w:hAnsi="Times New Roman"/>
          <w:lang w:val="sr-Cyrl-CS"/>
        </w:rPr>
        <w:t xml:space="preserve">Весна Симић - проф.разредне наставе </w:t>
      </w:r>
    </w:p>
    <w:p w:rsidR="00C74EF4" w:rsidRPr="005C26C5"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Предраг  Јовановић - проф.разредне наставе</w:t>
      </w:r>
    </w:p>
    <w:p w:rsidR="00C74EF4"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Шумадинка Рајић</w:t>
      </w:r>
      <w:r>
        <w:rPr>
          <w:rFonts w:ascii="Times New Roman" w:hAnsi="Times New Roman"/>
          <w:lang w:val="sr-Cyrl-CS"/>
        </w:rPr>
        <w:t xml:space="preserve"> - проф.разредне наставе</w:t>
      </w:r>
    </w:p>
    <w:p w:rsidR="00C74EF4" w:rsidRPr="005C26C5"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Александар Радојевић - проф.музике</w:t>
      </w:r>
    </w:p>
    <w:p w:rsidR="00C74EF4"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 xml:space="preserve">Тања Стојковић </w:t>
      </w:r>
      <w:r>
        <w:rPr>
          <w:rFonts w:ascii="Times New Roman" w:hAnsi="Times New Roman"/>
          <w:lang w:val="sr-Cyrl-CS"/>
        </w:rPr>
        <w:t>- проф.енглеског језика</w:t>
      </w:r>
    </w:p>
    <w:p w:rsidR="00C74EF4" w:rsidRPr="005C26C5" w:rsidRDefault="00C74EF4" w:rsidP="00786C3B">
      <w:pPr>
        <w:pStyle w:val="ae"/>
        <w:numPr>
          <w:ilvl w:val="3"/>
          <w:numId w:val="48"/>
        </w:numPr>
        <w:rPr>
          <w:rFonts w:ascii="Times New Roman" w:hAnsi="Times New Roman"/>
          <w:lang w:val="sr-Cyrl-CS"/>
        </w:rPr>
      </w:pPr>
      <w:r w:rsidRPr="005C26C5">
        <w:rPr>
          <w:rFonts w:ascii="Times New Roman" w:hAnsi="Times New Roman"/>
          <w:lang w:val="sr-Cyrl-CS"/>
        </w:rPr>
        <w:t>Милица Миленовић - проф.физичког васпитања</w:t>
      </w:r>
    </w:p>
    <w:p w:rsidR="00C74EF4" w:rsidRPr="005C26C5" w:rsidRDefault="00825B4E" w:rsidP="00786C3B">
      <w:pPr>
        <w:pStyle w:val="ae"/>
        <w:numPr>
          <w:ilvl w:val="3"/>
          <w:numId w:val="48"/>
        </w:numPr>
        <w:rPr>
          <w:rFonts w:ascii="Times New Roman" w:hAnsi="Times New Roman"/>
          <w:lang w:val="sr-Cyrl-CS"/>
        </w:rPr>
      </w:pPr>
      <w:r>
        <w:rPr>
          <w:rFonts w:ascii="Times New Roman" w:hAnsi="Times New Roman"/>
          <w:lang w:val="sr-Cyrl-CS"/>
        </w:rPr>
        <w:t>Саша Векић</w:t>
      </w:r>
      <w:r w:rsidR="00C74EF4" w:rsidRPr="005C26C5">
        <w:rPr>
          <w:rFonts w:ascii="Times New Roman" w:hAnsi="Times New Roman"/>
          <w:lang w:val="sr-Cyrl-CS"/>
        </w:rPr>
        <w:t xml:space="preserve"> - представник Школског одбора, </w:t>
      </w:r>
    </w:p>
    <w:p w:rsidR="00C74EF4" w:rsidRPr="005C26C5" w:rsidRDefault="00927E1D" w:rsidP="00786C3B">
      <w:pPr>
        <w:pStyle w:val="ae"/>
        <w:numPr>
          <w:ilvl w:val="3"/>
          <w:numId w:val="48"/>
        </w:numPr>
        <w:rPr>
          <w:rFonts w:ascii="Times New Roman" w:hAnsi="Times New Roman"/>
          <w:lang w:val="sr-Cyrl-CS"/>
        </w:rPr>
      </w:pPr>
      <w:r>
        <w:rPr>
          <w:rFonts w:ascii="Times New Roman" w:hAnsi="Times New Roman"/>
          <w:lang w:val="sr-Cyrl-CS"/>
        </w:rPr>
        <w:t>Данијела Мик</w:t>
      </w:r>
      <w:r w:rsidR="00D15C38">
        <w:rPr>
          <w:rFonts w:ascii="Times New Roman" w:hAnsi="Times New Roman"/>
          <w:lang w:val="sr-Cyrl-CS"/>
        </w:rPr>
        <w:t>ић</w:t>
      </w:r>
      <w:r w:rsidR="00C74EF4" w:rsidRPr="005C26C5">
        <w:rPr>
          <w:rFonts w:ascii="Times New Roman" w:hAnsi="Times New Roman"/>
          <w:lang w:val="sr-Cyrl-CS"/>
        </w:rPr>
        <w:t xml:space="preserve"> - представник Савета родитеља,</w:t>
      </w:r>
    </w:p>
    <w:p w:rsidR="00C74EF4" w:rsidRPr="005C26C5" w:rsidRDefault="00927E1D" w:rsidP="00786C3B">
      <w:pPr>
        <w:pStyle w:val="ae"/>
        <w:numPr>
          <w:ilvl w:val="3"/>
          <w:numId w:val="48"/>
        </w:numPr>
        <w:rPr>
          <w:rFonts w:ascii="Times New Roman" w:hAnsi="Times New Roman"/>
          <w:lang w:val="sr-Cyrl-CS"/>
        </w:rPr>
      </w:pPr>
      <w:r>
        <w:rPr>
          <w:rFonts w:ascii="Times New Roman" w:hAnsi="Times New Roman"/>
          <w:lang w:val="sr-Cyrl-CS"/>
        </w:rPr>
        <w:t>Јелена Век</w:t>
      </w:r>
      <w:r w:rsidR="00D15C38">
        <w:rPr>
          <w:rFonts w:ascii="Times New Roman" w:hAnsi="Times New Roman"/>
          <w:lang w:val="sr-Cyrl-CS"/>
        </w:rPr>
        <w:t>ић</w:t>
      </w:r>
      <w:r w:rsidR="00C74EF4" w:rsidRPr="005C26C5">
        <w:rPr>
          <w:rFonts w:ascii="Times New Roman" w:hAnsi="Times New Roman"/>
          <w:lang w:val="sr-Cyrl-CS"/>
        </w:rPr>
        <w:t xml:space="preserve"> - представник Ученичког парламента</w:t>
      </w:r>
    </w:p>
    <w:p w:rsidR="00B56E4F" w:rsidRPr="003F2A90" w:rsidRDefault="00C74EF4" w:rsidP="00B56E4F">
      <w:pPr>
        <w:pStyle w:val="3"/>
        <w:rPr>
          <w:sz w:val="28"/>
          <w:szCs w:val="28"/>
          <w:u w:val="single"/>
          <w:lang w:val="sr-Cyrl-CS"/>
        </w:rPr>
      </w:pPr>
      <w:bookmarkStart w:id="43" w:name="_Toc23157772"/>
      <w:r>
        <w:rPr>
          <w:sz w:val="28"/>
          <w:szCs w:val="28"/>
          <w:u w:val="single"/>
          <w:lang w:val="sr-Cyrl-CS"/>
        </w:rPr>
        <w:t>ЧЛ</w:t>
      </w:r>
      <w:r w:rsidR="00B56E4F" w:rsidRPr="003F2A90">
        <w:rPr>
          <w:sz w:val="28"/>
          <w:szCs w:val="28"/>
          <w:u w:val="single"/>
          <w:lang w:val="sr-Cyrl-CS"/>
        </w:rPr>
        <w:t xml:space="preserve">АНОВИ </w:t>
      </w:r>
      <w:r w:rsidR="00843865" w:rsidRPr="003F2A90">
        <w:rPr>
          <w:sz w:val="28"/>
          <w:szCs w:val="28"/>
          <w:u w:val="single"/>
          <w:lang w:val="sr-Cyrl-CS"/>
        </w:rPr>
        <w:t xml:space="preserve">СТРУЧНОГ </w:t>
      </w:r>
      <w:r w:rsidR="00B56E4F" w:rsidRPr="003F2A90">
        <w:rPr>
          <w:sz w:val="28"/>
          <w:szCs w:val="28"/>
          <w:u w:val="single"/>
          <w:lang w:val="sr-Cyrl-CS"/>
        </w:rPr>
        <w:t>ТИМА ЗА САМОВРЕДНОВАЊЕ</w:t>
      </w:r>
      <w:bookmarkEnd w:id="43"/>
    </w:p>
    <w:p w:rsidR="00283B08" w:rsidRPr="00DF0B8A" w:rsidRDefault="001C7782" w:rsidP="003F2A90">
      <w:pPr>
        <w:tabs>
          <w:tab w:val="left" w:pos="1134"/>
          <w:tab w:val="left" w:pos="1843"/>
        </w:tabs>
        <w:ind w:left="720"/>
        <w:rPr>
          <w:sz w:val="22"/>
          <w:szCs w:val="22"/>
          <w:lang w:val="sr-Cyrl-CS"/>
        </w:rPr>
      </w:pPr>
      <w:r>
        <w:rPr>
          <w:szCs w:val="32"/>
          <w:lang w:val="sr-Cyrl-CS"/>
        </w:rPr>
        <w:t xml:space="preserve">            </w:t>
      </w:r>
      <w:r w:rsidR="003F2A90" w:rsidRPr="00DF0B8A">
        <w:rPr>
          <w:sz w:val="22"/>
          <w:szCs w:val="22"/>
          <w:lang w:val="sr-Cyrl-CS"/>
        </w:rPr>
        <w:t xml:space="preserve">1. </w:t>
      </w:r>
      <w:r w:rsidR="00283B08" w:rsidRPr="00DF0B8A">
        <w:rPr>
          <w:sz w:val="22"/>
          <w:szCs w:val="22"/>
          <w:lang w:val="sr-Cyrl-CS"/>
        </w:rPr>
        <w:t xml:space="preserve">Славица Вулић, директор </w:t>
      </w:r>
    </w:p>
    <w:p w:rsidR="00CB101C" w:rsidRPr="00DF0B8A" w:rsidRDefault="007C75B4" w:rsidP="00CB101C">
      <w:pPr>
        <w:tabs>
          <w:tab w:val="left" w:pos="1134"/>
          <w:tab w:val="left" w:pos="1843"/>
        </w:tabs>
        <w:ind w:left="720"/>
        <w:rPr>
          <w:sz w:val="22"/>
          <w:szCs w:val="22"/>
          <w:lang w:val="sr-Cyrl-CS"/>
        </w:rPr>
      </w:pPr>
      <w:r w:rsidRPr="00DF0B8A">
        <w:rPr>
          <w:sz w:val="22"/>
          <w:szCs w:val="22"/>
          <w:lang w:val="sr-Cyrl-CS"/>
        </w:rPr>
        <w:t xml:space="preserve">             2. </w:t>
      </w:r>
      <w:r w:rsidR="00BC3EDF">
        <w:rPr>
          <w:sz w:val="22"/>
          <w:szCs w:val="22"/>
          <w:lang w:val="sr-Cyrl-CS"/>
        </w:rPr>
        <w:t>Весна Јевтић</w:t>
      </w:r>
      <w:r w:rsidR="00283B08" w:rsidRPr="00DF0B8A">
        <w:rPr>
          <w:sz w:val="22"/>
          <w:szCs w:val="22"/>
          <w:lang w:val="sr-Cyrl-CS"/>
        </w:rPr>
        <w:t>, стр.сарадник</w:t>
      </w:r>
    </w:p>
    <w:p w:rsidR="00283B08" w:rsidRPr="00DF0B8A" w:rsidRDefault="00BC3EDF" w:rsidP="003F2A90">
      <w:pPr>
        <w:tabs>
          <w:tab w:val="left" w:pos="1134"/>
          <w:tab w:val="left" w:pos="1843"/>
        </w:tabs>
        <w:ind w:left="720"/>
        <w:rPr>
          <w:sz w:val="22"/>
          <w:szCs w:val="22"/>
          <w:lang w:val="sr-Cyrl-CS"/>
        </w:rPr>
      </w:pPr>
      <w:r>
        <w:rPr>
          <w:sz w:val="22"/>
          <w:szCs w:val="22"/>
          <w:lang w:val="sr-Cyrl-CS"/>
        </w:rPr>
        <w:t xml:space="preserve">             3</w:t>
      </w:r>
      <w:r w:rsidR="007C75B4" w:rsidRPr="00DF0B8A">
        <w:rPr>
          <w:sz w:val="22"/>
          <w:szCs w:val="22"/>
          <w:lang w:val="sr-Cyrl-CS"/>
        </w:rPr>
        <w:t xml:space="preserve">. </w:t>
      </w:r>
      <w:r w:rsidR="00283B08" w:rsidRPr="00DF0B8A">
        <w:rPr>
          <w:sz w:val="22"/>
          <w:szCs w:val="22"/>
          <w:lang w:val="sr-Cyrl-CS"/>
        </w:rPr>
        <w:t>Весна Симић-Ђаковац, наст.разредне наставе</w:t>
      </w:r>
    </w:p>
    <w:p w:rsidR="00283B08" w:rsidRPr="00DF0B8A" w:rsidRDefault="007C75B4" w:rsidP="003F2A90">
      <w:pPr>
        <w:tabs>
          <w:tab w:val="left" w:pos="1134"/>
          <w:tab w:val="left" w:pos="1843"/>
        </w:tabs>
        <w:ind w:left="720"/>
        <w:rPr>
          <w:sz w:val="22"/>
          <w:szCs w:val="22"/>
          <w:lang w:val="sr-Cyrl-CS"/>
        </w:rPr>
      </w:pPr>
      <w:r w:rsidRPr="00DF0B8A">
        <w:rPr>
          <w:sz w:val="22"/>
          <w:szCs w:val="22"/>
          <w:lang w:val="sr-Cyrl-CS"/>
        </w:rPr>
        <w:t xml:space="preserve">           </w:t>
      </w:r>
      <w:r w:rsidR="00BC3EDF">
        <w:rPr>
          <w:sz w:val="22"/>
          <w:szCs w:val="22"/>
          <w:lang w:val="sr-Cyrl-CS"/>
        </w:rPr>
        <w:t xml:space="preserve">  4</w:t>
      </w:r>
      <w:r w:rsidRPr="00DF0B8A">
        <w:rPr>
          <w:sz w:val="22"/>
          <w:szCs w:val="22"/>
          <w:lang w:val="sr-Cyrl-CS"/>
        </w:rPr>
        <w:t xml:space="preserve">. </w:t>
      </w:r>
      <w:r w:rsidR="00283B08" w:rsidRPr="00DF0B8A">
        <w:rPr>
          <w:sz w:val="22"/>
          <w:szCs w:val="22"/>
          <w:lang w:val="sr-Cyrl-CS"/>
        </w:rPr>
        <w:t>Предраг  Јовановић, наст.разредне наставе</w:t>
      </w:r>
    </w:p>
    <w:p w:rsidR="00283B08" w:rsidRPr="00DF0B8A" w:rsidRDefault="00BC3EDF" w:rsidP="003F2A90">
      <w:pPr>
        <w:tabs>
          <w:tab w:val="left" w:pos="1134"/>
          <w:tab w:val="left" w:pos="1843"/>
        </w:tabs>
        <w:ind w:left="720"/>
        <w:rPr>
          <w:sz w:val="22"/>
          <w:szCs w:val="22"/>
          <w:lang w:val="sr-Cyrl-CS"/>
        </w:rPr>
      </w:pPr>
      <w:r>
        <w:rPr>
          <w:sz w:val="22"/>
          <w:szCs w:val="22"/>
          <w:lang w:val="sr-Cyrl-CS"/>
        </w:rPr>
        <w:t xml:space="preserve">             5</w:t>
      </w:r>
      <w:r w:rsidR="007C75B4" w:rsidRPr="00DF0B8A">
        <w:rPr>
          <w:sz w:val="22"/>
          <w:szCs w:val="22"/>
          <w:lang w:val="sr-Cyrl-CS"/>
        </w:rPr>
        <w:t xml:space="preserve">. </w:t>
      </w:r>
      <w:r w:rsidR="00283B08" w:rsidRPr="00DF0B8A">
        <w:rPr>
          <w:sz w:val="22"/>
          <w:szCs w:val="22"/>
          <w:lang w:val="sr-Cyrl-CS"/>
        </w:rPr>
        <w:t>Шумадинка Рајић, наставник разредне наставе</w:t>
      </w:r>
    </w:p>
    <w:p w:rsidR="00283B08" w:rsidRPr="00DF0B8A" w:rsidRDefault="00BC3EDF" w:rsidP="003F2A90">
      <w:pPr>
        <w:tabs>
          <w:tab w:val="left" w:pos="1134"/>
          <w:tab w:val="left" w:pos="1843"/>
        </w:tabs>
        <w:ind w:left="720"/>
        <w:rPr>
          <w:sz w:val="22"/>
          <w:szCs w:val="22"/>
          <w:lang w:val="sr-Cyrl-CS"/>
        </w:rPr>
      </w:pPr>
      <w:r>
        <w:rPr>
          <w:sz w:val="22"/>
          <w:szCs w:val="22"/>
          <w:lang w:val="sr-Cyrl-CS"/>
        </w:rPr>
        <w:t xml:space="preserve">             6</w:t>
      </w:r>
      <w:r w:rsidR="007C75B4" w:rsidRPr="00DF0B8A">
        <w:rPr>
          <w:sz w:val="22"/>
          <w:szCs w:val="22"/>
          <w:lang w:val="sr-Cyrl-CS"/>
        </w:rPr>
        <w:t xml:space="preserve">. </w:t>
      </w:r>
      <w:r w:rsidR="00283B08" w:rsidRPr="00DF0B8A">
        <w:rPr>
          <w:sz w:val="22"/>
          <w:szCs w:val="22"/>
          <w:lang w:val="sr-Cyrl-CS"/>
        </w:rPr>
        <w:t>Александар Радојевић, наст.предметне наставе</w:t>
      </w:r>
    </w:p>
    <w:p w:rsidR="0029469C" w:rsidRPr="00DF0B8A" w:rsidRDefault="00BC3EDF" w:rsidP="003F2A90">
      <w:pPr>
        <w:tabs>
          <w:tab w:val="left" w:pos="1134"/>
          <w:tab w:val="left" w:pos="1843"/>
        </w:tabs>
        <w:ind w:left="720"/>
        <w:rPr>
          <w:sz w:val="22"/>
          <w:szCs w:val="22"/>
          <w:lang w:val="sr-Cyrl-CS"/>
        </w:rPr>
      </w:pPr>
      <w:r>
        <w:rPr>
          <w:sz w:val="22"/>
          <w:szCs w:val="22"/>
          <w:lang w:val="sr-Cyrl-CS"/>
        </w:rPr>
        <w:t xml:space="preserve">             7</w:t>
      </w:r>
      <w:r w:rsidR="007C75B4" w:rsidRPr="00DF0B8A">
        <w:rPr>
          <w:sz w:val="22"/>
          <w:szCs w:val="22"/>
          <w:lang w:val="sr-Cyrl-CS"/>
        </w:rPr>
        <w:t xml:space="preserve">. </w:t>
      </w:r>
      <w:r w:rsidR="0029469C" w:rsidRPr="00DF0B8A">
        <w:rPr>
          <w:sz w:val="22"/>
          <w:szCs w:val="22"/>
          <w:lang w:val="sr-Cyrl-CS"/>
        </w:rPr>
        <w:t>Биљана Петровић, представник Школског одбора</w:t>
      </w:r>
    </w:p>
    <w:p w:rsidR="0029469C" w:rsidRPr="00DF0B8A" w:rsidRDefault="00BC3EDF" w:rsidP="003F2A90">
      <w:pPr>
        <w:tabs>
          <w:tab w:val="left" w:pos="1134"/>
          <w:tab w:val="left" w:pos="1843"/>
        </w:tabs>
        <w:ind w:left="720"/>
        <w:rPr>
          <w:sz w:val="22"/>
          <w:szCs w:val="22"/>
          <w:lang w:val="sr-Cyrl-CS"/>
        </w:rPr>
      </w:pPr>
      <w:r>
        <w:rPr>
          <w:sz w:val="22"/>
          <w:szCs w:val="22"/>
          <w:lang w:val="sr-Cyrl-CS"/>
        </w:rPr>
        <w:t xml:space="preserve">             8</w:t>
      </w:r>
      <w:r w:rsidR="007C75B4" w:rsidRPr="00DF0B8A">
        <w:rPr>
          <w:sz w:val="22"/>
          <w:szCs w:val="22"/>
          <w:lang w:val="sr-Cyrl-CS"/>
        </w:rPr>
        <w:t xml:space="preserve">. </w:t>
      </w:r>
      <w:r w:rsidR="00B76FB3">
        <w:rPr>
          <w:sz w:val="22"/>
          <w:szCs w:val="22"/>
          <w:lang w:val="sr-Cyrl-CS"/>
        </w:rPr>
        <w:t>Никола Урошевић</w:t>
      </w:r>
      <w:r w:rsidR="0029469C" w:rsidRPr="00DF0B8A">
        <w:rPr>
          <w:sz w:val="22"/>
          <w:szCs w:val="22"/>
          <w:lang w:val="sr-Cyrl-CS"/>
        </w:rPr>
        <w:t>, представник Савета родитеља</w:t>
      </w:r>
    </w:p>
    <w:p w:rsidR="0029469C" w:rsidRPr="00DF0B8A" w:rsidRDefault="00946D87" w:rsidP="003F2A90">
      <w:pPr>
        <w:tabs>
          <w:tab w:val="left" w:pos="1134"/>
          <w:tab w:val="left" w:pos="1843"/>
        </w:tabs>
        <w:ind w:left="720"/>
        <w:rPr>
          <w:sz w:val="22"/>
          <w:szCs w:val="22"/>
          <w:lang w:val="sr-Cyrl-CS"/>
        </w:rPr>
      </w:pPr>
      <w:r w:rsidRPr="00DF0B8A">
        <w:rPr>
          <w:sz w:val="22"/>
          <w:szCs w:val="22"/>
        </w:rPr>
        <w:t xml:space="preserve">           </w:t>
      </w:r>
      <w:r w:rsidR="00BC3EDF">
        <w:rPr>
          <w:sz w:val="22"/>
          <w:szCs w:val="22"/>
          <w:lang w:val="sr-Cyrl-CS"/>
        </w:rPr>
        <w:t xml:space="preserve">  9</w:t>
      </w:r>
      <w:r w:rsidRPr="00DF0B8A">
        <w:rPr>
          <w:sz w:val="22"/>
          <w:szCs w:val="22"/>
          <w:lang w:val="sr-Cyrl-CS"/>
        </w:rPr>
        <w:t xml:space="preserve">. </w:t>
      </w:r>
      <w:r w:rsidR="00CB101C">
        <w:rPr>
          <w:sz w:val="22"/>
          <w:szCs w:val="22"/>
          <w:lang w:val="sr-Cyrl-CS"/>
        </w:rPr>
        <w:t>Маја Антић-Лукић</w:t>
      </w:r>
      <w:r w:rsidRPr="00DF0B8A">
        <w:rPr>
          <w:sz w:val="22"/>
          <w:szCs w:val="22"/>
          <w:lang w:val="sr-Cyrl-CS"/>
        </w:rPr>
        <w:t>, наст. разредне наставе</w:t>
      </w:r>
    </w:p>
    <w:p w:rsidR="0076225A" w:rsidRDefault="00BC3EDF" w:rsidP="00C74EF4">
      <w:pPr>
        <w:tabs>
          <w:tab w:val="left" w:pos="1134"/>
          <w:tab w:val="left" w:pos="1843"/>
        </w:tabs>
        <w:ind w:left="720"/>
        <w:rPr>
          <w:sz w:val="22"/>
          <w:szCs w:val="22"/>
          <w:lang w:val="sr-Cyrl-CS"/>
        </w:rPr>
      </w:pPr>
      <w:r>
        <w:rPr>
          <w:sz w:val="22"/>
          <w:szCs w:val="22"/>
          <w:lang w:val="sr-Cyrl-CS"/>
        </w:rPr>
        <w:t xml:space="preserve">           </w:t>
      </w:r>
      <w:r w:rsidR="00CB101C">
        <w:rPr>
          <w:sz w:val="22"/>
          <w:szCs w:val="22"/>
          <w:lang w:val="sr-Cyrl-CS"/>
        </w:rPr>
        <w:t xml:space="preserve"> </w:t>
      </w:r>
      <w:r>
        <w:rPr>
          <w:sz w:val="22"/>
          <w:szCs w:val="22"/>
          <w:lang w:val="sr-Cyrl-CS"/>
        </w:rPr>
        <w:t>10</w:t>
      </w:r>
      <w:r w:rsidR="00946D87" w:rsidRPr="00DF0B8A">
        <w:rPr>
          <w:sz w:val="22"/>
          <w:szCs w:val="22"/>
          <w:lang w:val="sr-Cyrl-CS"/>
        </w:rPr>
        <w:t>. Тања Стојковић, наст.предметне наставе - председник Тима</w:t>
      </w:r>
    </w:p>
    <w:p w:rsidR="00CB101C" w:rsidRDefault="00CB101C" w:rsidP="00C74EF4">
      <w:pPr>
        <w:tabs>
          <w:tab w:val="left" w:pos="1134"/>
          <w:tab w:val="left" w:pos="1843"/>
        </w:tabs>
        <w:ind w:left="720"/>
        <w:rPr>
          <w:sz w:val="22"/>
          <w:szCs w:val="22"/>
          <w:lang w:val="sr-Cyrl-CS"/>
        </w:rPr>
      </w:pPr>
      <w:r>
        <w:rPr>
          <w:sz w:val="22"/>
          <w:szCs w:val="22"/>
          <w:lang w:val="sr-Cyrl-CS"/>
        </w:rPr>
        <w:tab/>
        <w:t xml:space="preserve">    11. Слађана Лекић, педагог</w:t>
      </w:r>
    </w:p>
    <w:p w:rsidR="00CB101C" w:rsidRPr="00DF0B8A" w:rsidRDefault="00CB101C" w:rsidP="00C74EF4">
      <w:pPr>
        <w:tabs>
          <w:tab w:val="left" w:pos="1134"/>
          <w:tab w:val="left" w:pos="1843"/>
        </w:tabs>
        <w:ind w:left="720"/>
        <w:rPr>
          <w:sz w:val="22"/>
          <w:szCs w:val="22"/>
          <w:lang w:val="sr-Cyrl-CS"/>
        </w:rPr>
      </w:pPr>
      <w:r>
        <w:rPr>
          <w:sz w:val="22"/>
          <w:szCs w:val="22"/>
          <w:lang w:val="sr-Cyrl-CS"/>
        </w:rPr>
        <w:tab/>
        <w:t xml:space="preserve">    12. Тања Милојковић, представник Ученичког парламента</w:t>
      </w:r>
    </w:p>
    <w:p w:rsidR="00B56E4F" w:rsidRPr="003F2A90" w:rsidRDefault="0076225A" w:rsidP="003F2A90">
      <w:pPr>
        <w:pStyle w:val="3"/>
        <w:rPr>
          <w:sz w:val="28"/>
          <w:szCs w:val="28"/>
          <w:u w:val="single"/>
          <w:lang w:val="sr-Cyrl-CS"/>
        </w:rPr>
      </w:pPr>
      <w:bookmarkStart w:id="44" w:name="_Toc23157773"/>
      <w:r w:rsidRPr="003F2A90">
        <w:rPr>
          <w:sz w:val="28"/>
          <w:szCs w:val="28"/>
          <w:u w:val="single"/>
          <w:lang w:val="sr-Cyrl-CS"/>
        </w:rPr>
        <w:t>ЧЛАНОВИ СТРУЧНОГ ТИМА ЗА ИНКЛУЗИВНО ОБРАЗОВАЊЕ</w:t>
      </w:r>
      <w:bookmarkEnd w:id="44"/>
    </w:p>
    <w:p w:rsidR="0076225A" w:rsidRPr="00DF0B8A" w:rsidRDefault="0076225A" w:rsidP="00786C3B">
      <w:pPr>
        <w:widowControl/>
        <w:numPr>
          <w:ilvl w:val="0"/>
          <w:numId w:val="40"/>
        </w:numPr>
        <w:tabs>
          <w:tab w:val="left" w:pos="1575"/>
        </w:tabs>
        <w:suppressAutoHyphens w:val="0"/>
        <w:rPr>
          <w:sz w:val="22"/>
          <w:szCs w:val="22"/>
          <w:lang w:val="sr-Cyrl-CS"/>
        </w:rPr>
      </w:pPr>
      <w:r w:rsidRPr="00DF0B8A">
        <w:rPr>
          <w:sz w:val="22"/>
          <w:szCs w:val="22"/>
          <w:lang w:val="sr-Cyrl-CS"/>
        </w:rPr>
        <w:t>Славица Вулић – директор</w:t>
      </w:r>
    </w:p>
    <w:p w:rsidR="0076225A" w:rsidRPr="00DF0B8A" w:rsidRDefault="002C5BD2" w:rsidP="00786C3B">
      <w:pPr>
        <w:widowControl/>
        <w:numPr>
          <w:ilvl w:val="0"/>
          <w:numId w:val="40"/>
        </w:numPr>
        <w:tabs>
          <w:tab w:val="left" w:pos="1575"/>
        </w:tabs>
        <w:suppressAutoHyphens w:val="0"/>
        <w:rPr>
          <w:sz w:val="22"/>
          <w:szCs w:val="22"/>
          <w:lang w:val="sr-Cyrl-CS"/>
        </w:rPr>
      </w:pPr>
      <w:r w:rsidRPr="00DF0B8A">
        <w:rPr>
          <w:sz w:val="22"/>
          <w:szCs w:val="22"/>
          <w:lang w:val="sr-Cyrl-CS"/>
        </w:rPr>
        <w:t>Слађана Лекић</w:t>
      </w:r>
      <w:r w:rsidR="0076225A" w:rsidRPr="00DF0B8A">
        <w:rPr>
          <w:sz w:val="22"/>
          <w:szCs w:val="22"/>
          <w:lang w:val="sr-Cyrl-CS"/>
        </w:rPr>
        <w:t xml:space="preserve"> – стр.сарадник</w:t>
      </w:r>
    </w:p>
    <w:p w:rsidR="0076225A" w:rsidRPr="00DF0B8A" w:rsidRDefault="0076225A" w:rsidP="00786C3B">
      <w:pPr>
        <w:widowControl/>
        <w:numPr>
          <w:ilvl w:val="0"/>
          <w:numId w:val="40"/>
        </w:numPr>
        <w:tabs>
          <w:tab w:val="left" w:pos="1575"/>
        </w:tabs>
        <w:suppressAutoHyphens w:val="0"/>
        <w:rPr>
          <w:sz w:val="22"/>
          <w:szCs w:val="22"/>
          <w:lang w:val="sr-Cyrl-CS"/>
        </w:rPr>
      </w:pPr>
      <w:r w:rsidRPr="00DF0B8A">
        <w:rPr>
          <w:sz w:val="22"/>
          <w:szCs w:val="22"/>
          <w:lang w:val="sr-Cyrl-CS"/>
        </w:rPr>
        <w:t>Весна Милосављевић – проф.разредне наставе</w:t>
      </w:r>
      <w:r w:rsidR="00555BAA" w:rsidRPr="00DF0B8A">
        <w:rPr>
          <w:sz w:val="22"/>
          <w:szCs w:val="22"/>
          <w:lang w:val="sr-Cyrl-CS"/>
        </w:rPr>
        <w:t>, председник Тима</w:t>
      </w:r>
    </w:p>
    <w:p w:rsidR="0076225A" w:rsidRPr="00DF0B8A" w:rsidRDefault="00B5552F" w:rsidP="00786C3B">
      <w:pPr>
        <w:widowControl/>
        <w:numPr>
          <w:ilvl w:val="0"/>
          <w:numId w:val="40"/>
        </w:numPr>
        <w:tabs>
          <w:tab w:val="left" w:pos="1575"/>
        </w:tabs>
        <w:suppressAutoHyphens w:val="0"/>
        <w:rPr>
          <w:sz w:val="22"/>
          <w:szCs w:val="22"/>
          <w:lang w:val="sr-Cyrl-CS"/>
        </w:rPr>
      </w:pPr>
      <w:r>
        <w:rPr>
          <w:sz w:val="22"/>
          <w:szCs w:val="22"/>
        </w:rPr>
        <w:t>Горд</w:t>
      </w:r>
      <w:r w:rsidR="002C5BD2" w:rsidRPr="00DF0B8A">
        <w:rPr>
          <w:sz w:val="22"/>
          <w:szCs w:val="22"/>
          <w:lang w:val="sr-Cyrl-CS"/>
        </w:rPr>
        <w:t>ана Петровић</w:t>
      </w:r>
      <w:r>
        <w:rPr>
          <w:sz w:val="22"/>
          <w:szCs w:val="22"/>
          <w:lang w:val="sr-Cyrl-CS"/>
        </w:rPr>
        <w:t xml:space="preserve"> – проф.предмет</w:t>
      </w:r>
      <w:r w:rsidR="0076225A" w:rsidRPr="00DF0B8A">
        <w:rPr>
          <w:sz w:val="22"/>
          <w:szCs w:val="22"/>
          <w:lang w:val="sr-Cyrl-CS"/>
        </w:rPr>
        <w:t>не наставе</w:t>
      </w:r>
    </w:p>
    <w:p w:rsidR="00923962" w:rsidRPr="00923962" w:rsidRDefault="00E522AE" w:rsidP="00786C3B">
      <w:pPr>
        <w:widowControl/>
        <w:numPr>
          <w:ilvl w:val="0"/>
          <w:numId w:val="40"/>
        </w:numPr>
        <w:tabs>
          <w:tab w:val="left" w:pos="1575"/>
        </w:tabs>
        <w:suppressAutoHyphens w:val="0"/>
        <w:rPr>
          <w:sz w:val="22"/>
          <w:szCs w:val="22"/>
          <w:lang w:val="sr-Cyrl-CS"/>
        </w:rPr>
      </w:pPr>
      <w:r>
        <w:rPr>
          <w:sz w:val="22"/>
          <w:szCs w:val="22"/>
          <w:lang w:val="sr-Cyrl-CS"/>
        </w:rPr>
        <w:t>Јелена Јелић - проф.предмет</w:t>
      </w:r>
      <w:r w:rsidR="004B7307" w:rsidRPr="00DF0B8A">
        <w:rPr>
          <w:sz w:val="22"/>
          <w:szCs w:val="22"/>
          <w:lang w:val="sr-Cyrl-CS"/>
        </w:rPr>
        <w:t>не наставе</w:t>
      </w:r>
    </w:p>
    <w:p w:rsidR="004B7307" w:rsidRDefault="00E522AE" w:rsidP="00786C3B">
      <w:pPr>
        <w:widowControl/>
        <w:numPr>
          <w:ilvl w:val="0"/>
          <w:numId w:val="40"/>
        </w:numPr>
        <w:tabs>
          <w:tab w:val="left" w:pos="1575"/>
        </w:tabs>
        <w:suppressAutoHyphens w:val="0"/>
        <w:rPr>
          <w:sz w:val="22"/>
          <w:szCs w:val="22"/>
          <w:lang w:val="sr-Cyrl-CS"/>
        </w:rPr>
      </w:pPr>
      <w:r>
        <w:rPr>
          <w:sz w:val="22"/>
          <w:szCs w:val="22"/>
          <w:lang w:val="sr-Cyrl-CS"/>
        </w:rPr>
        <w:t>Весна Радосављевић</w:t>
      </w:r>
      <w:r w:rsidR="00923962">
        <w:rPr>
          <w:sz w:val="22"/>
          <w:szCs w:val="22"/>
          <w:lang w:val="sr-Cyrl-CS"/>
        </w:rPr>
        <w:t xml:space="preserve"> - </w:t>
      </w:r>
      <w:r w:rsidR="00923962" w:rsidRPr="00DF0B8A">
        <w:rPr>
          <w:sz w:val="22"/>
          <w:szCs w:val="22"/>
          <w:lang w:val="sr-Cyrl-CS"/>
        </w:rPr>
        <w:t>проф.разредне наставе</w:t>
      </w:r>
    </w:p>
    <w:p w:rsidR="00923962" w:rsidRDefault="00923962" w:rsidP="00786C3B">
      <w:pPr>
        <w:widowControl/>
        <w:numPr>
          <w:ilvl w:val="0"/>
          <w:numId w:val="40"/>
        </w:numPr>
        <w:tabs>
          <w:tab w:val="left" w:pos="1575"/>
        </w:tabs>
        <w:suppressAutoHyphens w:val="0"/>
        <w:rPr>
          <w:sz w:val="22"/>
          <w:szCs w:val="22"/>
          <w:lang w:val="sr-Cyrl-CS"/>
        </w:rPr>
      </w:pPr>
      <w:r>
        <w:rPr>
          <w:sz w:val="22"/>
          <w:szCs w:val="22"/>
          <w:lang w:val="sr-Cyrl-CS"/>
        </w:rPr>
        <w:t>Александра Урошевић - проф.предмет</w:t>
      </w:r>
      <w:r w:rsidRPr="00DF0B8A">
        <w:rPr>
          <w:sz w:val="22"/>
          <w:szCs w:val="22"/>
          <w:lang w:val="sr-Cyrl-CS"/>
        </w:rPr>
        <w:t>не наставе</w:t>
      </w:r>
    </w:p>
    <w:p w:rsidR="00CF2E42" w:rsidRDefault="00CF2E42" w:rsidP="00786C3B">
      <w:pPr>
        <w:pStyle w:val="3"/>
        <w:rPr>
          <w:u w:val="single"/>
          <w:lang w:val="sr-Cyrl-CS"/>
        </w:rPr>
      </w:pPr>
      <w:bookmarkStart w:id="45" w:name="_Toc529172538"/>
    </w:p>
    <w:p w:rsidR="00786C3B" w:rsidRPr="00106567" w:rsidRDefault="00786C3B" w:rsidP="00786C3B">
      <w:pPr>
        <w:pStyle w:val="3"/>
        <w:rPr>
          <w:u w:val="single"/>
          <w:lang w:val="sr-Cyrl-CS"/>
        </w:rPr>
      </w:pPr>
      <w:bookmarkStart w:id="46" w:name="_Toc23157774"/>
      <w:r w:rsidRPr="00106567">
        <w:rPr>
          <w:u w:val="single"/>
          <w:lang w:val="sr-Cyrl-CS"/>
        </w:rPr>
        <w:t>ЧЛАНОВИ СТР.ТИМА ЗА ОБЕЗБЕЂИВАЊЕ КВАЛИТЕТА И РАЗВОЈ УСТАНОВЕ</w:t>
      </w:r>
      <w:bookmarkEnd w:id="45"/>
      <w:bookmarkEnd w:id="46"/>
      <w:r w:rsidRPr="00106567">
        <w:rPr>
          <w:lang w:val="sr-Cyrl-CS"/>
        </w:rPr>
        <w:t xml:space="preserve"> </w:t>
      </w:r>
    </w:p>
    <w:p w:rsidR="00786C3B" w:rsidRPr="00106567" w:rsidRDefault="00786C3B" w:rsidP="00786C3B">
      <w:pPr>
        <w:pStyle w:val="ad"/>
        <w:widowControl w:val="0"/>
        <w:numPr>
          <w:ilvl w:val="0"/>
          <w:numId w:val="59"/>
        </w:numPr>
        <w:suppressAutoHyphens/>
        <w:spacing w:after="0" w:line="240" w:lineRule="auto"/>
        <w:rPr>
          <w:rFonts w:ascii="Times New Roman" w:hAnsi="Times New Roman"/>
          <w:lang w:val="sr-Cyrl-CS"/>
        </w:rPr>
      </w:pPr>
      <w:r w:rsidRPr="00106567">
        <w:rPr>
          <w:rFonts w:ascii="Times New Roman" w:hAnsi="Times New Roman"/>
          <w:lang w:val="sr-Cyrl-CS"/>
        </w:rPr>
        <w:t>Славица Вулић, директор школе</w:t>
      </w:r>
    </w:p>
    <w:p w:rsidR="00786C3B" w:rsidRPr="00106567" w:rsidRDefault="00786C3B" w:rsidP="00786C3B">
      <w:pPr>
        <w:pStyle w:val="ad"/>
        <w:widowControl w:val="0"/>
        <w:numPr>
          <w:ilvl w:val="0"/>
          <w:numId w:val="59"/>
        </w:numPr>
        <w:suppressAutoHyphens/>
        <w:spacing w:after="0" w:line="240" w:lineRule="auto"/>
        <w:rPr>
          <w:rFonts w:ascii="Times New Roman" w:hAnsi="Times New Roman"/>
          <w:lang w:val="sr-Cyrl-CS"/>
        </w:rPr>
      </w:pPr>
      <w:r w:rsidRPr="00106567">
        <w:rPr>
          <w:rFonts w:ascii="Times New Roman" w:hAnsi="Times New Roman"/>
          <w:lang w:val="sr-Cyrl-CS"/>
        </w:rPr>
        <w:t>Слађана Лекић, педагог школе</w:t>
      </w:r>
    </w:p>
    <w:p w:rsidR="00786C3B" w:rsidRPr="00106567" w:rsidRDefault="00786C3B" w:rsidP="00786C3B">
      <w:pPr>
        <w:pStyle w:val="ad"/>
        <w:widowControl w:val="0"/>
        <w:numPr>
          <w:ilvl w:val="0"/>
          <w:numId w:val="59"/>
        </w:numPr>
        <w:suppressAutoHyphens/>
        <w:spacing w:after="0" w:line="240" w:lineRule="auto"/>
        <w:rPr>
          <w:rFonts w:ascii="Times New Roman" w:hAnsi="Times New Roman"/>
          <w:lang w:val="sr-Cyrl-CS"/>
        </w:rPr>
      </w:pPr>
      <w:r w:rsidRPr="00106567">
        <w:rPr>
          <w:rFonts w:ascii="Times New Roman" w:hAnsi="Times New Roman"/>
          <w:lang w:val="sr-Cyrl-CS"/>
        </w:rPr>
        <w:t>Весна Јевтић, психолог школе - предс.</w:t>
      </w:r>
    </w:p>
    <w:p w:rsidR="00786C3B" w:rsidRDefault="00786C3B" w:rsidP="00786C3B">
      <w:pPr>
        <w:pStyle w:val="ad"/>
        <w:widowControl w:val="0"/>
        <w:numPr>
          <w:ilvl w:val="0"/>
          <w:numId w:val="59"/>
        </w:numPr>
        <w:suppressAutoHyphens/>
        <w:spacing w:after="0" w:line="240" w:lineRule="auto"/>
        <w:rPr>
          <w:rFonts w:ascii="Times New Roman" w:hAnsi="Times New Roman"/>
          <w:lang w:val="sr-Cyrl-CS"/>
        </w:rPr>
      </w:pPr>
      <w:r w:rsidRPr="00106567">
        <w:rPr>
          <w:rFonts w:ascii="Times New Roman" w:hAnsi="Times New Roman"/>
        </w:rPr>
        <w:t>Taња</w:t>
      </w:r>
      <w:r w:rsidRPr="00106567">
        <w:rPr>
          <w:rFonts w:ascii="Times New Roman" w:hAnsi="Times New Roman"/>
          <w:lang w:val="sr-Cyrl-CS"/>
        </w:rPr>
        <w:t xml:space="preserve"> Стојковић, проф.предметне наставе</w:t>
      </w:r>
    </w:p>
    <w:p w:rsidR="00D30315" w:rsidRDefault="00D30315" w:rsidP="00786C3B">
      <w:pPr>
        <w:pStyle w:val="ad"/>
        <w:widowControl w:val="0"/>
        <w:numPr>
          <w:ilvl w:val="0"/>
          <w:numId w:val="59"/>
        </w:numPr>
        <w:suppressAutoHyphens/>
        <w:spacing w:after="0" w:line="240" w:lineRule="auto"/>
        <w:rPr>
          <w:rFonts w:ascii="Times New Roman" w:hAnsi="Times New Roman"/>
          <w:lang w:val="sr-Cyrl-CS"/>
        </w:rPr>
      </w:pPr>
      <w:r>
        <w:rPr>
          <w:rFonts w:ascii="Times New Roman" w:hAnsi="Times New Roman"/>
          <w:lang w:val="sr-Cyrl-CS"/>
        </w:rPr>
        <w:t>Весна Милојковић, проф.разредне наставе</w:t>
      </w:r>
    </w:p>
    <w:p w:rsidR="00D30315" w:rsidRPr="00106567" w:rsidRDefault="00D30315" w:rsidP="00786C3B">
      <w:pPr>
        <w:pStyle w:val="ad"/>
        <w:widowControl w:val="0"/>
        <w:numPr>
          <w:ilvl w:val="0"/>
          <w:numId w:val="59"/>
        </w:numPr>
        <w:suppressAutoHyphens/>
        <w:spacing w:after="0" w:line="240" w:lineRule="auto"/>
        <w:rPr>
          <w:rFonts w:ascii="Times New Roman" w:hAnsi="Times New Roman"/>
          <w:lang w:val="sr-Cyrl-CS"/>
        </w:rPr>
      </w:pPr>
      <w:r>
        <w:rPr>
          <w:rFonts w:ascii="Times New Roman" w:hAnsi="Times New Roman"/>
          <w:lang w:val="sr-Cyrl-CS"/>
        </w:rPr>
        <w:t>Биљана Петровић, проф.разредне наставе</w:t>
      </w:r>
    </w:p>
    <w:p w:rsidR="00786C3B" w:rsidRPr="00106567" w:rsidRDefault="00D30315" w:rsidP="00786C3B">
      <w:pPr>
        <w:pStyle w:val="ad"/>
        <w:widowControl w:val="0"/>
        <w:numPr>
          <w:ilvl w:val="0"/>
          <w:numId w:val="59"/>
        </w:numPr>
        <w:suppressAutoHyphens/>
        <w:spacing w:after="0" w:line="240" w:lineRule="auto"/>
        <w:rPr>
          <w:rFonts w:ascii="Times New Roman" w:hAnsi="Times New Roman"/>
          <w:lang w:val="sr-Cyrl-CS"/>
        </w:rPr>
      </w:pPr>
      <w:r>
        <w:rPr>
          <w:rFonts w:ascii="Times New Roman" w:hAnsi="Times New Roman"/>
          <w:lang w:val="sr-Cyrl-CS"/>
        </w:rPr>
        <w:t>Тања Шваб</w:t>
      </w:r>
      <w:r w:rsidR="00786C3B">
        <w:rPr>
          <w:rFonts w:ascii="Times New Roman" w:hAnsi="Times New Roman"/>
          <w:lang w:val="sr-Cyrl-CS"/>
        </w:rPr>
        <w:t>ић</w:t>
      </w:r>
      <w:r w:rsidR="00786C3B" w:rsidRPr="00106567">
        <w:rPr>
          <w:rFonts w:ascii="Times New Roman" w:hAnsi="Times New Roman"/>
          <w:lang w:val="sr-Cyrl-CS"/>
        </w:rPr>
        <w:t>, представник Савета родитеља</w:t>
      </w:r>
    </w:p>
    <w:p w:rsidR="00786C3B" w:rsidRPr="00A062EE" w:rsidRDefault="00D30315" w:rsidP="00786C3B">
      <w:pPr>
        <w:pStyle w:val="ad"/>
        <w:widowControl w:val="0"/>
        <w:numPr>
          <w:ilvl w:val="0"/>
          <w:numId w:val="59"/>
        </w:numPr>
        <w:suppressAutoHyphens/>
        <w:spacing w:after="0" w:line="240" w:lineRule="auto"/>
        <w:rPr>
          <w:rFonts w:ascii="Times New Roman" w:hAnsi="Times New Roman"/>
          <w:lang w:val="sr-Cyrl-CS"/>
        </w:rPr>
      </w:pPr>
      <w:r>
        <w:rPr>
          <w:rFonts w:ascii="Times New Roman" w:hAnsi="Times New Roman"/>
          <w:lang w:val="sr-Cyrl-CS"/>
        </w:rPr>
        <w:t>Јелена Векић</w:t>
      </w:r>
      <w:r w:rsidR="00786C3B" w:rsidRPr="00106567">
        <w:rPr>
          <w:rFonts w:ascii="Times New Roman" w:hAnsi="Times New Roman"/>
          <w:lang w:val="sr-Cyrl-CS"/>
        </w:rPr>
        <w:t>, представник Ученичког парламента</w:t>
      </w:r>
    </w:p>
    <w:p w:rsidR="00786C3B" w:rsidRPr="00FF0735" w:rsidRDefault="00786C3B" w:rsidP="00786C3B">
      <w:pPr>
        <w:pStyle w:val="3"/>
        <w:rPr>
          <w:szCs w:val="24"/>
          <w:u w:val="single"/>
          <w:lang w:val="sr-Cyrl-CS"/>
        </w:rPr>
      </w:pPr>
      <w:bookmarkStart w:id="47" w:name="_Toc529172539"/>
      <w:bookmarkStart w:id="48" w:name="_Toc23157775"/>
      <w:r w:rsidRPr="00FF0735">
        <w:rPr>
          <w:u w:val="single"/>
          <w:lang w:val="sr-Cyrl-CS"/>
        </w:rPr>
        <w:t>ЧЛАНОВИ СТРУЧНОГ ТИМА ЗА ПРОФЕСИОНАЛНИ РАЗВОЈ</w:t>
      </w:r>
      <w:bookmarkEnd w:id="47"/>
      <w:bookmarkEnd w:id="48"/>
    </w:p>
    <w:p w:rsidR="00786C3B" w:rsidRPr="00106567" w:rsidRDefault="00786C3B"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sidRPr="00106567">
        <w:rPr>
          <w:rFonts w:ascii="Times New Roman" w:hAnsi="Times New Roman"/>
          <w:lang w:val="sr-Cyrl-CS"/>
        </w:rPr>
        <w:t>Слађана Лекић, педагог школе -предс.</w:t>
      </w:r>
    </w:p>
    <w:p w:rsidR="00786C3B" w:rsidRPr="00106567" w:rsidRDefault="00786C3B"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sidRPr="00106567">
        <w:rPr>
          <w:rFonts w:ascii="Times New Roman" w:hAnsi="Times New Roman"/>
          <w:lang w:val="sr-Cyrl-CS"/>
        </w:rPr>
        <w:t>Биљана Петровић, проф.разредне наставе</w:t>
      </w:r>
    </w:p>
    <w:p w:rsidR="00786C3B" w:rsidRPr="00106567" w:rsidRDefault="00786C3B"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sidRPr="00106567">
        <w:rPr>
          <w:rFonts w:ascii="Times New Roman" w:hAnsi="Times New Roman"/>
          <w:lang w:val="sr-Cyrl-CS"/>
        </w:rPr>
        <w:t>Драги Јовановић, наст.разредне наставе</w:t>
      </w:r>
    </w:p>
    <w:p w:rsidR="00786C3B" w:rsidRPr="00106567" w:rsidRDefault="00D30315"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Pr>
          <w:rFonts w:ascii="Times New Roman" w:hAnsi="Times New Roman"/>
          <w:lang w:val="sr-Cyrl-CS"/>
        </w:rPr>
        <w:t>Јелена Цвет</w:t>
      </w:r>
      <w:r w:rsidR="00786C3B" w:rsidRPr="00106567">
        <w:rPr>
          <w:rFonts w:ascii="Times New Roman" w:hAnsi="Times New Roman"/>
          <w:lang w:val="sr-Cyrl-CS"/>
        </w:rPr>
        <w:t>ковић, проф.предметне наставе</w:t>
      </w:r>
    </w:p>
    <w:p w:rsidR="00786C3B" w:rsidRPr="00106567" w:rsidRDefault="00786C3B"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sidRPr="00106567">
        <w:rPr>
          <w:rFonts w:ascii="Times New Roman" w:hAnsi="Times New Roman"/>
          <w:lang w:val="sr-Cyrl-CS"/>
        </w:rPr>
        <w:t>Славиша Живковић, проф.предметне наставе</w:t>
      </w:r>
    </w:p>
    <w:p w:rsidR="00786C3B" w:rsidRPr="00A062EE" w:rsidRDefault="00786C3B" w:rsidP="00786C3B">
      <w:pPr>
        <w:pStyle w:val="ad"/>
        <w:widowControl w:val="0"/>
        <w:numPr>
          <w:ilvl w:val="0"/>
          <w:numId w:val="58"/>
        </w:numPr>
        <w:tabs>
          <w:tab w:val="left" w:pos="1985"/>
        </w:tabs>
        <w:suppressAutoHyphens/>
        <w:spacing w:after="0" w:line="240" w:lineRule="auto"/>
        <w:ind w:left="1701" w:firstLine="0"/>
        <w:rPr>
          <w:rFonts w:ascii="Times New Roman" w:hAnsi="Times New Roman"/>
          <w:lang w:val="sr-Cyrl-CS"/>
        </w:rPr>
      </w:pPr>
      <w:r w:rsidRPr="00106567">
        <w:rPr>
          <w:rFonts w:ascii="Times New Roman" w:hAnsi="Times New Roman"/>
          <w:lang w:val="sr-Cyrl-CS"/>
        </w:rPr>
        <w:t>Александар Радојевић, проф.предметне наставе</w:t>
      </w:r>
    </w:p>
    <w:p w:rsidR="00786C3B" w:rsidRPr="00FF0735" w:rsidRDefault="00786C3B" w:rsidP="00786C3B">
      <w:pPr>
        <w:pStyle w:val="3"/>
        <w:rPr>
          <w:i/>
          <w:sz w:val="24"/>
          <w:szCs w:val="24"/>
          <w:u w:val="single"/>
          <w:lang w:val="sr-Cyrl-CS"/>
        </w:rPr>
      </w:pPr>
      <w:bookmarkStart w:id="49" w:name="_Toc529172540"/>
      <w:bookmarkStart w:id="50" w:name="_Toc23157776"/>
      <w:r w:rsidRPr="00FF0735">
        <w:rPr>
          <w:sz w:val="24"/>
          <w:szCs w:val="24"/>
          <w:u w:val="single"/>
          <w:lang w:val="sr-Cyrl-CS"/>
        </w:rPr>
        <w:t>ЧЛАНОВИ С.ТИМА ЗА РАЗВОЈ МЕЂУПРЕДМ.КОМПЕТЕНЦИЈА И ПРЕДУЗЕТНИШТВА</w:t>
      </w:r>
      <w:bookmarkEnd w:id="49"/>
      <w:bookmarkEnd w:id="50"/>
    </w:p>
    <w:p w:rsidR="00786C3B" w:rsidRPr="00106567" w:rsidRDefault="00786C3B" w:rsidP="00786C3B">
      <w:pPr>
        <w:pStyle w:val="ad"/>
        <w:widowControl w:val="0"/>
        <w:numPr>
          <w:ilvl w:val="0"/>
          <w:numId w:val="57"/>
        </w:numPr>
        <w:suppressAutoHyphens/>
        <w:spacing w:after="0" w:line="240" w:lineRule="auto"/>
        <w:rPr>
          <w:rFonts w:ascii="Times New Roman" w:hAnsi="Times New Roman"/>
          <w:lang w:val="sr-Cyrl-CS"/>
        </w:rPr>
      </w:pPr>
      <w:r w:rsidRPr="00106567">
        <w:rPr>
          <w:rFonts w:ascii="Times New Roman" w:hAnsi="Times New Roman"/>
          <w:lang w:val="sr-Cyrl-CS"/>
        </w:rPr>
        <w:t>Гордана Петровић, проф.предметне наставе -предс.</w:t>
      </w:r>
    </w:p>
    <w:p w:rsidR="00786C3B" w:rsidRPr="00106567" w:rsidRDefault="00786C3B" w:rsidP="00786C3B">
      <w:pPr>
        <w:pStyle w:val="ad"/>
        <w:widowControl w:val="0"/>
        <w:numPr>
          <w:ilvl w:val="0"/>
          <w:numId w:val="57"/>
        </w:numPr>
        <w:suppressAutoHyphens/>
        <w:spacing w:after="0" w:line="240" w:lineRule="auto"/>
        <w:rPr>
          <w:rFonts w:ascii="Times New Roman" w:hAnsi="Times New Roman"/>
          <w:lang w:val="sr-Cyrl-CS"/>
        </w:rPr>
      </w:pPr>
      <w:r w:rsidRPr="00106567">
        <w:rPr>
          <w:rFonts w:ascii="Times New Roman" w:hAnsi="Times New Roman"/>
          <w:lang w:val="sr-Cyrl-CS"/>
        </w:rPr>
        <w:t>Светлана Милутиновић, проф.разредне наставе</w:t>
      </w:r>
    </w:p>
    <w:p w:rsidR="00786C3B" w:rsidRPr="00106567" w:rsidRDefault="00786C3B" w:rsidP="00786C3B">
      <w:pPr>
        <w:pStyle w:val="ad"/>
        <w:widowControl w:val="0"/>
        <w:numPr>
          <w:ilvl w:val="0"/>
          <w:numId w:val="57"/>
        </w:numPr>
        <w:suppressAutoHyphens/>
        <w:spacing w:after="0" w:line="240" w:lineRule="auto"/>
        <w:rPr>
          <w:rFonts w:ascii="Times New Roman" w:hAnsi="Times New Roman"/>
          <w:lang w:val="sr-Cyrl-CS"/>
        </w:rPr>
      </w:pPr>
      <w:r w:rsidRPr="00106567">
        <w:rPr>
          <w:rFonts w:ascii="Times New Roman" w:hAnsi="Times New Roman"/>
          <w:lang w:val="sr-Cyrl-CS"/>
        </w:rPr>
        <w:t>Славица Миловановић, проф.разредне наставе</w:t>
      </w:r>
    </w:p>
    <w:p w:rsidR="00786C3B" w:rsidRPr="00106567" w:rsidRDefault="00786C3B" w:rsidP="00786C3B">
      <w:pPr>
        <w:pStyle w:val="ad"/>
        <w:widowControl w:val="0"/>
        <w:numPr>
          <w:ilvl w:val="0"/>
          <w:numId w:val="57"/>
        </w:numPr>
        <w:suppressAutoHyphens/>
        <w:spacing w:after="0" w:line="240" w:lineRule="auto"/>
        <w:rPr>
          <w:rFonts w:ascii="Times New Roman" w:hAnsi="Times New Roman"/>
          <w:lang w:val="sr-Cyrl-CS"/>
        </w:rPr>
      </w:pPr>
      <w:r w:rsidRPr="00106567">
        <w:rPr>
          <w:rFonts w:ascii="Times New Roman" w:hAnsi="Times New Roman"/>
          <w:lang w:val="sr-Cyrl-CS"/>
        </w:rPr>
        <w:t>Даниел Недељковић, проф.предметне наставе</w:t>
      </w:r>
    </w:p>
    <w:p w:rsidR="00786C3B" w:rsidRDefault="00786C3B" w:rsidP="00786C3B">
      <w:pPr>
        <w:pStyle w:val="ad"/>
        <w:widowControl w:val="0"/>
        <w:numPr>
          <w:ilvl w:val="0"/>
          <w:numId w:val="57"/>
        </w:numPr>
        <w:suppressAutoHyphens/>
        <w:spacing w:after="0" w:line="240" w:lineRule="auto"/>
        <w:rPr>
          <w:rFonts w:ascii="Times New Roman" w:hAnsi="Times New Roman"/>
          <w:lang w:val="sr-Cyrl-CS"/>
        </w:rPr>
      </w:pPr>
      <w:r w:rsidRPr="00106567">
        <w:rPr>
          <w:rFonts w:ascii="Times New Roman" w:hAnsi="Times New Roman"/>
          <w:lang w:val="sr-Cyrl-CS"/>
        </w:rPr>
        <w:t>Горан Милић, проф.предметне наставе</w:t>
      </w:r>
    </w:p>
    <w:p w:rsidR="00CF2E42" w:rsidRPr="00CF2E42" w:rsidRDefault="00786C3B" w:rsidP="003F2A90">
      <w:pPr>
        <w:pStyle w:val="ad"/>
        <w:widowControl w:val="0"/>
        <w:numPr>
          <w:ilvl w:val="0"/>
          <w:numId w:val="57"/>
        </w:numPr>
        <w:suppressAutoHyphens/>
        <w:spacing w:after="0" w:line="240" w:lineRule="auto"/>
        <w:rPr>
          <w:rFonts w:ascii="Times New Roman" w:hAnsi="Times New Roman"/>
          <w:lang w:val="sr-Cyrl-CS"/>
        </w:rPr>
      </w:pPr>
      <w:r w:rsidRPr="00CF2E42">
        <w:rPr>
          <w:rFonts w:ascii="Times New Roman" w:hAnsi="Times New Roman"/>
          <w:lang w:val="sr-Cyrl-CS"/>
        </w:rPr>
        <w:t>Весна Јевтић, психолог школе</w:t>
      </w:r>
    </w:p>
    <w:p w:rsidR="00B56E4F" w:rsidRPr="003F2A90" w:rsidRDefault="00B56E4F" w:rsidP="003F2A90">
      <w:pPr>
        <w:pStyle w:val="2"/>
        <w:rPr>
          <w:i w:val="0"/>
          <w:u w:val="single"/>
          <w:lang w:val="sr-Cyrl-CS"/>
        </w:rPr>
      </w:pPr>
      <w:bookmarkStart w:id="51" w:name="_Toc23157777"/>
      <w:r w:rsidRPr="003F2A90">
        <w:rPr>
          <w:i w:val="0"/>
          <w:u w:val="single"/>
          <w:lang w:val="sr-Cyrl-CS"/>
        </w:rPr>
        <w:t>ПОВЕРЕНИЦИ ПОДРУЧНИХ ОДЕЉЕЊА</w:t>
      </w:r>
      <w:bookmarkEnd w:id="51"/>
    </w:p>
    <w:p w:rsidR="00B56E4F" w:rsidRPr="00DF0B8A" w:rsidRDefault="00B56E4F" w:rsidP="00B56E4F">
      <w:pPr>
        <w:tabs>
          <w:tab w:val="left" w:pos="1650"/>
        </w:tabs>
        <w:rPr>
          <w:sz w:val="22"/>
          <w:szCs w:val="22"/>
          <w:lang w:val="sr-Cyrl-CS"/>
        </w:rPr>
      </w:pPr>
      <w:r w:rsidRPr="00DF0B8A">
        <w:rPr>
          <w:sz w:val="22"/>
          <w:szCs w:val="22"/>
          <w:lang w:val="sr-Cyrl-CS"/>
        </w:rPr>
        <w:t xml:space="preserve">                          </w:t>
      </w:r>
      <w:r w:rsidR="00DF0B8A">
        <w:rPr>
          <w:sz w:val="22"/>
          <w:szCs w:val="22"/>
          <w:lang w:val="sr-Cyrl-CS"/>
        </w:rPr>
        <w:t xml:space="preserve">  </w:t>
      </w:r>
      <w:r w:rsidR="00BF1F4A">
        <w:rPr>
          <w:sz w:val="22"/>
          <w:szCs w:val="22"/>
          <w:lang w:val="sr-Cyrl-CS"/>
        </w:rPr>
        <w:t xml:space="preserve">Сикирица: </w:t>
      </w:r>
      <w:r w:rsidR="001C7782">
        <w:rPr>
          <w:sz w:val="22"/>
          <w:szCs w:val="22"/>
          <w:lang w:val="sr-Cyrl-CS"/>
        </w:rPr>
        <w:t>Слађана Лекић</w:t>
      </w:r>
    </w:p>
    <w:p w:rsidR="00B56E4F" w:rsidRPr="00DF0B8A" w:rsidRDefault="00B56E4F" w:rsidP="00B56E4F">
      <w:pPr>
        <w:tabs>
          <w:tab w:val="left" w:pos="1575"/>
        </w:tabs>
        <w:rPr>
          <w:sz w:val="22"/>
          <w:szCs w:val="22"/>
          <w:lang w:val="sr-Cyrl-CS"/>
        </w:rPr>
      </w:pPr>
      <w:r w:rsidRPr="00DF0B8A">
        <w:rPr>
          <w:sz w:val="22"/>
          <w:szCs w:val="22"/>
          <w:lang w:val="sr-Cyrl-CS"/>
        </w:rPr>
        <w:tab/>
        <w:t>Бусиловац: Драган Вукотић</w:t>
      </w:r>
    </w:p>
    <w:p w:rsidR="00B56E4F" w:rsidRPr="00DF0B8A" w:rsidRDefault="00B56E4F" w:rsidP="00B56E4F">
      <w:pPr>
        <w:tabs>
          <w:tab w:val="left" w:pos="1575"/>
        </w:tabs>
        <w:rPr>
          <w:sz w:val="22"/>
          <w:szCs w:val="22"/>
          <w:lang w:val="sr-Cyrl-CS"/>
        </w:rPr>
      </w:pPr>
      <w:r w:rsidRPr="00DF0B8A">
        <w:rPr>
          <w:sz w:val="22"/>
          <w:szCs w:val="22"/>
          <w:lang w:val="sr-Cyrl-CS"/>
        </w:rPr>
        <w:t xml:space="preserve">                          </w:t>
      </w:r>
      <w:r w:rsidR="00DF0B8A">
        <w:rPr>
          <w:sz w:val="22"/>
          <w:szCs w:val="22"/>
          <w:lang w:val="sr-Cyrl-CS"/>
        </w:rPr>
        <w:t xml:space="preserve">  </w:t>
      </w:r>
      <w:r w:rsidRPr="00DF0B8A">
        <w:rPr>
          <w:sz w:val="22"/>
          <w:szCs w:val="22"/>
          <w:lang w:val="sr-Cyrl-CS"/>
        </w:rPr>
        <w:t>Дреновац : Весна Миленовић</w:t>
      </w:r>
    </w:p>
    <w:p w:rsidR="00B56E4F" w:rsidRPr="00DF0B8A" w:rsidRDefault="004727DC" w:rsidP="00B56E4F">
      <w:pPr>
        <w:tabs>
          <w:tab w:val="left" w:pos="1575"/>
        </w:tabs>
        <w:rPr>
          <w:sz w:val="22"/>
          <w:szCs w:val="22"/>
          <w:lang w:val="sr-Cyrl-CS"/>
        </w:rPr>
      </w:pPr>
      <w:r w:rsidRPr="00DF0B8A">
        <w:rPr>
          <w:sz w:val="22"/>
          <w:szCs w:val="22"/>
          <w:lang w:val="sr-Cyrl-CS"/>
        </w:rPr>
        <w:tab/>
        <w:t>Ратаре</w:t>
      </w:r>
      <w:r w:rsidR="00B56E4F" w:rsidRPr="00DF0B8A">
        <w:rPr>
          <w:sz w:val="22"/>
          <w:szCs w:val="22"/>
          <w:lang w:val="sr-Cyrl-CS"/>
        </w:rPr>
        <w:t>: Весна Милојковић</w:t>
      </w:r>
      <w:r w:rsidR="00FD04C8">
        <w:rPr>
          <w:sz w:val="22"/>
          <w:szCs w:val="22"/>
          <w:lang w:val="sr-Cyrl-CS"/>
        </w:rPr>
        <w:t>-Милосављевић</w:t>
      </w:r>
    </w:p>
    <w:p w:rsidR="00B56E4F" w:rsidRPr="00DF0B8A" w:rsidRDefault="00B56E4F" w:rsidP="00B56E4F">
      <w:pPr>
        <w:tabs>
          <w:tab w:val="left" w:pos="1575"/>
        </w:tabs>
        <w:rPr>
          <w:sz w:val="22"/>
          <w:szCs w:val="22"/>
          <w:lang w:val="sr-Cyrl-CS"/>
        </w:rPr>
      </w:pPr>
      <w:r w:rsidRPr="00DF0B8A">
        <w:rPr>
          <w:sz w:val="22"/>
          <w:szCs w:val="22"/>
          <w:lang w:val="sr-Cyrl-CS"/>
        </w:rPr>
        <w:tab/>
        <w:t xml:space="preserve">Горње Видово: </w:t>
      </w:r>
      <w:r w:rsidR="004727DC" w:rsidRPr="00DF0B8A">
        <w:rPr>
          <w:sz w:val="22"/>
          <w:szCs w:val="22"/>
          <w:lang w:val="sr-Cyrl-CS"/>
        </w:rPr>
        <w:t>Весна Радосављевић</w:t>
      </w:r>
    </w:p>
    <w:p w:rsidR="00B56E4F" w:rsidRPr="00DF0B8A" w:rsidRDefault="00B56E4F" w:rsidP="00B56E4F">
      <w:pPr>
        <w:tabs>
          <w:tab w:val="left" w:pos="1575"/>
        </w:tabs>
        <w:rPr>
          <w:sz w:val="22"/>
          <w:szCs w:val="22"/>
          <w:lang w:val="sr-Cyrl-CS"/>
        </w:rPr>
      </w:pPr>
      <w:r w:rsidRPr="00DF0B8A">
        <w:rPr>
          <w:sz w:val="22"/>
          <w:szCs w:val="22"/>
          <w:lang w:val="sr-Cyrl-CS"/>
        </w:rPr>
        <w:tab/>
        <w:t xml:space="preserve">Крежбинац: </w:t>
      </w:r>
      <w:r w:rsidR="005A0A53" w:rsidRPr="00DF0B8A">
        <w:rPr>
          <w:sz w:val="22"/>
          <w:szCs w:val="22"/>
          <w:lang w:val="sr-Cyrl-CS"/>
        </w:rPr>
        <w:t>Предраг Јовановић</w:t>
      </w:r>
    </w:p>
    <w:p w:rsidR="009D5EFC" w:rsidRPr="0029469C" w:rsidRDefault="00B56E4F" w:rsidP="0029469C">
      <w:pPr>
        <w:tabs>
          <w:tab w:val="left" w:pos="1575"/>
        </w:tabs>
        <w:rPr>
          <w:szCs w:val="24"/>
          <w:lang w:val="sr-Cyrl-CS"/>
        </w:rPr>
      </w:pPr>
      <w:r w:rsidRPr="008E3C49">
        <w:rPr>
          <w:szCs w:val="24"/>
          <w:lang w:val="sr-Cyrl-CS"/>
        </w:rPr>
        <w:tab/>
      </w:r>
    </w:p>
    <w:p w:rsidR="009D5EFC" w:rsidRPr="00C74EF4" w:rsidRDefault="009D5EFC" w:rsidP="009D5EFC">
      <w:pPr>
        <w:rPr>
          <w:b/>
          <w:szCs w:val="24"/>
        </w:rPr>
      </w:pPr>
    </w:p>
    <w:p w:rsidR="00F41EC4" w:rsidRDefault="00F41EC4" w:rsidP="00786C3B">
      <w:pPr>
        <w:rPr>
          <w:b/>
          <w:szCs w:val="24"/>
          <w:lang w:val="sr-Cyrl-CS"/>
        </w:rPr>
      </w:pPr>
    </w:p>
    <w:p w:rsidR="004255F3" w:rsidRPr="00651F03" w:rsidRDefault="004255F3" w:rsidP="004255F3">
      <w:pPr>
        <w:pStyle w:val="2"/>
        <w:rPr>
          <w:sz w:val="24"/>
          <w:lang w:val="sr-Cyrl-CS"/>
        </w:rPr>
      </w:pPr>
      <w:bookmarkStart w:id="52" w:name="_Toc23157778"/>
      <w:r>
        <w:rPr>
          <w:lang w:val="sr-Cyrl-CS"/>
        </w:rPr>
        <w:t>СТРУЧНИ РУКОВОДИОЦИ СЕКЦИЈА</w:t>
      </w:r>
      <w:bookmarkEnd w:id="52"/>
    </w:p>
    <w:p w:rsidR="004255F3" w:rsidRPr="00651F03" w:rsidRDefault="004255F3" w:rsidP="004255F3">
      <w:pPr>
        <w:rPr>
          <w:b/>
          <w:szCs w:val="24"/>
          <w:lang w:val="sr-Cyrl-CS"/>
        </w:rPr>
      </w:pPr>
    </w:p>
    <w:p w:rsidR="004255F3" w:rsidRDefault="004255F3" w:rsidP="00DE5981">
      <w:pPr>
        <w:jc w:val="both"/>
        <w:rPr>
          <w:szCs w:val="24"/>
          <w:lang w:val="sr-Cyrl-CS"/>
        </w:rPr>
      </w:pPr>
      <w:r w:rsidRPr="00651F03">
        <w:rPr>
          <w:szCs w:val="24"/>
          <w:lang w:val="sr-Cyrl-CS"/>
        </w:rPr>
        <w:t xml:space="preserve">          </w:t>
      </w:r>
      <w:r w:rsidRPr="008F0236">
        <w:rPr>
          <w:szCs w:val="24"/>
          <w:lang w:val="ru-RU"/>
        </w:rPr>
        <w:t xml:space="preserve"> </w:t>
      </w:r>
      <w:r w:rsidRPr="00651F03">
        <w:rPr>
          <w:szCs w:val="24"/>
          <w:lang w:val="sr-Cyrl-CS"/>
        </w:rPr>
        <w:t>Слободне активности организују се са групом ученика са једним часом недељно или у складу са задужењима наставника. При опредељивању ученика за слободне активности води се рачуна о интересовањима и оптерећености ученика. Циљ ових активности је да развијају стваралачке способности, склоности и вештине јер радом у секцијама ученици могу да се определе и за будуће занимање.</w:t>
      </w:r>
    </w:p>
    <w:p w:rsidR="009D5EFC" w:rsidRPr="00651F03" w:rsidRDefault="009D5EFC" w:rsidP="00DE5981">
      <w:pPr>
        <w:jc w:val="both"/>
        <w:rPr>
          <w:szCs w:val="24"/>
          <w:lang w:val="sr-Cyrl-CS"/>
        </w:rPr>
      </w:pPr>
    </w:p>
    <w:p w:rsidR="004255F3" w:rsidRDefault="004255F3" w:rsidP="00DE5981">
      <w:pPr>
        <w:jc w:val="both"/>
        <w:rPr>
          <w:szCs w:val="24"/>
          <w:lang w:val="sr-Cyrl-CS"/>
        </w:rPr>
      </w:pPr>
      <w:r w:rsidRPr="00651F03">
        <w:rPr>
          <w:szCs w:val="24"/>
          <w:lang w:val="sr-Cyrl-CS"/>
        </w:rPr>
        <w:t xml:space="preserve">          Часове секција реализују наставници и професори разредне и предметне наставе а с обзиром да се настава изводи у преподневној смени, секције се одржавају по зав</w:t>
      </w:r>
      <w:r w:rsidR="00DE5981">
        <w:rPr>
          <w:szCs w:val="24"/>
          <w:lang w:val="sr-Cyrl-CS"/>
        </w:rPr>
        <w:t>ршетку часова редовне наставе (</w:t>
      </w:r>
      <w:r w:rsidRPr="00651F03">
        <w:rPr>
          <w:szCs w:val="24"/>
          <w:lang w:val="sr-Cyrl-CS"/>
        </w:rPr>
        <w:t>5. и 6. часа). Секције ће радити по утврђеном распореду.</w:t>
      </w:r>
      <w:r w:rsidRPr="008F0236">
        <w:rPr>
          <w:szCs w:val="24"/>
          <w:lang w:val="ru-RU"/>
        </w:rPr>
        <w:t xml:space="preserve"> </w:t>
      </w:r>
      <w:r w:rsidRPr="00651F03">
        <w:rPr>
          <w:szCs w:val="24"/>
          <w:lang w:val="sr-Cyrl-CS"/>
        </w:rPr>
        <w:t>Планови рада секција налазе се у склопу планова рада наставника.</w:t>
      </w:r>
    </w:p>
    <w:p w:rsidR="009D5EFC" w:rsidRPr="00651F03" w:rsidRDefault="009D5EFC" w:rsidP="00DE5981">
      <w:pPr>
        <w:jc w:val="both"/>
        <w:rPr>
          <w:szCs w:val="24"/>
          <w:lang w:val="sr-Cyrl-CS"/>
        </w:rPr>
      </w:pPr>
    </w:p>
    <w:p w:rsidR="004255F3" w:rsidRPr="00651F03" w:rsidRDefault="004255F3" w:rsidP="00DE5981">
      <w:pPr>
        <w:jc w:val="both"/>
        <w:rPr>
          <w:szCs w:val="24"/>
          <w:lang w:val="sr-Cyrl-CS"/>
        </w:rPr>
      </w:pPr>
      <w:r w:rsidRPr="00651F03">
        <w:rPr>
          <w:szCs w:val="24"/>
          <w:lang w:val="sr-Cyrl-CS"/>
        </w:rPr>
        <w:t xml:space="preserve">          У следећој табели дати су називи секција, стручни руководиоци и задужења на годишњем нивоу.</w:t>
      </w:r>
    </w:p>
    <w:p w:rsidR="009D5EFC" w:rsidRDefault="009D5EFC" w:rsidP="004255F3">
      <w:pPr>
        <w:rPr>
          <w:szCs w:val="24"/>
          <w:lang w:val="sr-Latn-CS"/>
        </w:rPr>
      </w:pPr>
    </w:p>
    <w:p w:rsidR="00032311" w:rsidRPr="00032311" w:rsidRDefault="00032311" w:rsidP="004255F3">
      <w:pPr>
        <w:rPr>
          <w:szCs w:val="24"/>
          <w:lang w:val="sr-Latn-CS"/>
        </w:rPr>
      </w:pPr>
    </w:p>
    <w:p w:rsidR="004255F3" w:rsidRPr="00651F03" w:rsidRDefault="004255F3" w:rsidP="004255F3">
      <w:pPr>
        <w:rPr>
          <w:szCs w:val="24"/>
          <w:lang w:val="sr-Cyrl-CS"/>
        </w:rPr>
      </w:pPr>
      <w:r w:rsidRPr="00651F03">
        <w:rPr>
          <w:szCs w:val="24"/>
          <w:lang w:val="sr-Cyrl-CS"/>
        </w:rPr>
        <w:t xml:space="preserve">   1) Разредна настава</w:t>
      </w:r>
    </w:p>
    <w:p w:rsidR="004255F3" w:rsidRPr="00651F03" w:rsidRDefault="004255F3" w:rsidP="004255F3">
      <w:pPr>
        <w:rPr>
          <w:szCs w:val="24"/>
          <w:lang w:val="sr-Cyrl-CS"/>
        </w:rPr>
      </w:pPr>
    </w:p>
    <w:tbl>
      <w:tblPr>
        <w:tblW w:w="0" w:type="auto"/>
        <w:jc w:val="center"/>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3780"/>
      </w:tblGrid>
      <w:tr w:rsidR="00032311" w:rsidRPr="00651F03">
        <w:trPr>
          <w:trHeight w:val="300"/>
          <w:jc w:val="center"/>
        </w:trPr>
        <w:tc>
          <w:tcPr>
            <w:tcW w:w="3060" w:type="dxa"/>
          </w:tcPr>
          <w:p w:rsidR="00032311" w:rsidRPr="00651F03" w:rsidRDefault="00032311" w:rsidP="00934362">
            <w:pPr>
              <w:jc w:val="center"/>
              <w:rPr>
                <w:b/>
                <w:szCs w:val="24"/>
                <w:lang w:val="sr-Cyrl-CS"/>
              </w:rPr>
            </w:pPr>
          </w:p>
          <w:p w:rsidR="00032311" w:rsidRPr="00651F03" w:rsidRDefault="00032311" w:rsidP="00934362">
            <w:pPr>
              <w:jc w:val="center"/>
              <w:rPr>
                <w:b/>
                <w:szCs w:val="24"/>
                <w:lang w:val="sr-Cyrl-CS"/>
              </w:rPr>
            </w:pPr>
            <w:r w:rsidRPr="00651F03">
              <w:rPr>
                <w:b/>
                <w:szCs w:val="24"/>
                <w:lang w:val="sr-Cyrl-CS"/>
              </w:rPr>
              <w:t>НАЗИВ СЕКЦИЈЕ</w:t>
            </w:r>
          </w:p>
          <w:p w:rsidR="00032311" w:rsidRPr="00651F03" w:rsidRDefault="00032311" w:rsidP="00934362">
            <w:pPr>
              <w:jc w:val="center"/>
              <w:rPr>
                <w:b/>
                <w:szCs w:val="24"/>
                <w:lang w:val="sr-Cyrl-CS"/>
              </w:rPr>
            </w:pPr>
          </w:p>
        </w:tc>
        <w:tc>
          <w:tcPr>
            <w:tcW w:w="3780" w:type="dxa"/>
          </w:tcPr>
          <w:p w:rsidR="00032311" w:rsidRPr="00651F03" w:rsidRDefault="00032311" w:rsidP="00934362">
            <w:pPr>
              <w:jc w:val="center"/>
              <w:rPr>
                <w:b/>
                <w:szCs w:val="24"/>
                <w:lang w:val="sr-Cyrl-CS"/>
              </w:rPr>
            </w:pPr>
          </w:p>
          <w:p w:rsidR="00032311" w:rsidRPr="00651F03" w:rsidRDefault="00032311" w:rsidP="00934362">
            <w:pPr>
              <w:jc w:val="center"/>
              <w:rPr>
                <w:b/>
                <w:szCs w:val="24"/>
                <w:lang w:val="sr-Cyrl-CS"/>
              </w:rPr>
            </w:pPr>
            <w:r w:rsidRPr="00651F03">
              <w:rPr>
                <w:b/>
                <w:szCs w:val="24"/>
                <w:lang w:val="sr-Cyrl-CS"/>
              </w:rPr>
              <w:t>РУКОВОДИОЦИ СЕКЦИЈА</w:t>
            </w:r>
          </w:p>
          <w:p w:rsidR="00032311" w:rsidRPr="00651F03" w:rsidRDefault="00032311" w:rsidP="00934362">
            <w:pPr>
              <w:jc w:val="center"/>
              <w:rPr>
                <w:b/>
                <w:szCs w:val="24"/>
                <w:lang w:val="sr-Cyrl-CS"/>
              </w:rPr>
            </w:pPr>
          </w:p>
        </w:tc>
      </w:tr>
      <w:tr w:rsidR="00032311" w:rsidRPr="00651F03">
        <w:trPr>
          <w:trHeight w:val="345"/>
          <w:jc w:val="center"/>
        </w:trPr>
        <w:tc>
          <w:tcPr>
            <w:tcW w:w="3060" w:type="dxa"/>
          </w:tcPr>
          <w:p w:rsidR="00032311" w:rsidRPr="00651F03" w:rsidRDefault="00032311" w:rsidP="00934362">
            <w:pPr>
              <w:jc w:val="center"/>
              <w:rPr>
                <w:szCs w:val="24"/>
                <w:lang w:val="sr-Cyrl-CS"/>
              </w:rPr>
            </w:pPr>
            <w:r w:rsidRPr="00651F03">
              <w:rPr>
                <w:szCs w:val="24"/>
                <w:lang w:val="sr-Cyrl-CS"/>
              </w:rPr>
              <w:t>Литерарна секција</w:t>
            </w:r>
          </w:p>
        </w:tc>
        <w:tc>
          <w:tcPr>
            <w:tcW w:w="3780" w:type="dxa"/>
          </w:tcPr>
          <w:p w:rsidR="00032311" w:rsidRPr="00651F03" w:rsidRDefault="00032311" w:rsidP="00934362">
            <w:pPr>
              <w:rPr>
                <w:szCs w:val="24"/>
                <w:lang w:val="sr-Cyrl-CS"/>
              </w:rPr>
            </w:pPr>
            <w:r w:rsidRPr="00651F03">
              <w:rPr>
                <w:szCs w:val="24"/>
                <w:lang w:val="sr-Cyrl-CS"/>
              </w:rPr>
              <w:t>Вукотић Зорица</w:t>
            </w:r>
          </w:p>
          <w:p w:rsidR="00032311" w:rsidRPr="00651F03" w:rsidRDefault="00032311" w:rsidP="00934362">
            <w:pPr>
              <w:rPr>
                <w:szCs w:val="24"/>
                <w:lang w:val="sr-Cyrl-CS"/>
              </w:rPr>
            </w:pPr>
            <w:r w:rsidRPr="00651F03">
              <w:rPr>
                <w:szCs w:val="24"/>
                <w:lang w:val="sr-Cyrl-CS"/>
              </w:rPr>
              <w:t>Симић Весна</w:t>
            </w:r>
          </w:p>
        </w:tc>
      </w:tr>
      <w:tr w:rsidR="00032311" w:rsidRPr="00651F03">
        <w:trPr>
          <w:trHeight w:val="345"/>
          <w:jc w:val="center"/>
        </w:trPr>
        <w:tc>
          <w:tcPr>
            <w:tcW w:w="3060" w:type="dxa"/>
          </w:tcPr>
          <w:p w:rsidR="00032311" w:rsidRPr="00651F03" w:rsidRDefault="00032311" w:rsidP="00934362">
            <w:pPr>
              <w:jc w:val="center"/>
              <w:rPr>
                <w:szCs w:val="24"/>
                <w:lang w:val="sr-Cyrl-CS"/>
              </w:rPr>
            </w:pPr>
            <w:r w:rsidRPr="00651F03">
              <w:rPr>
                <w:szCs w:val="24"/>
                <w:lang w:val="sr-Cyrl-CS"/>
              </w:rPr>
              <w:t>Драмско-рецитаторска секција</w:t>
            </w:r>
          </w:p>
        </w:tc>
        <w:tc>
          <w:tcPr>
            <w:tcW w:w="3780" w:type="dxa"/>
          </w:tcPr>
          <w:p w:rsidR="00032311" w:rsidRPr="00651F03" w:rsidRDefault="00032311" w:rsidP="00934362">
            <w:pPr>
              <w:rPr>
                <w:szCs w:val="24"/>
                <w:lang w:val="sr-Cyrl-CS"/>
              </w:rPr>
            </w:pPr>
            <w:r w:rsidRPr="00651F03">
              <w:rPr>
                <w:szCs w:val="24"/>
                <w:lang w:val="sr-Cyrl-CS"/>
              </w:rPr>
              <w:t>Јовановић Драги</w:t>
            </w:r>
          </w:p>
          <w:p w:rsidR="00032311" w:rsidRPr="00651F03" w:rsidRDefault="00554156" w:rsidP="00934362">
            <w:pPr>
              <w:rPr>
                <w:szCs w:val="24"/>
                <w:lang w:val="sr-Cyrl-CS"/>
              </w:rPr>
            </w:pPr>
            <w:r>
              <w:rPr>
                <w:szCs w:val="24"/>
                <w:lang w:val="sr-Cyrl-CS"/>
              </w:rPr>
              <w:t xml:space="preserve">Рајић </w:t>
            </w:r>
            <w:r w:rsidR="00032311" w:rsidRPr="00651F03">
              <w:rPr>
                <w:szCs w:val="24"/>
                <w:lang w:val="sr-Cyrl-CS"/>
              </w:rPr>
              <w:t>Шумадинка</w:t>
            </w:r>
          </w:p>
          <w:p w:rsidR="00032311" w:rsidRPr="00651F03" w:rsidRDefault="00032311" w:rsidP="00934362">
            <w:pPr>
              <w:rPr>
                <w:szCs w:val="24"/>
                <w:lang w:val="sr-Cyrl-CS"/>
              </w:rPr>
            </w:pPr>
            <w:r w:rsidRPr="00651F03">
              <w:rPr>
                <w:szCs w:val="24"/>
                <w:lang w:val="sr-Cyrl-CS"/>
              </w:rPr>
              <w:t>Миловановић Славица</w:t>
            </w:r>
          </w:p>
          <w:p w:rsidR="00032311" w:rsidRPr="00651F03" w:rsidRDefault="00032311" w:rsidP="00934362">
            <w:pPr>
              <w:rPr>
                <w:szCs w:val="24"/>
                <w:lang w:val="sr-Cyrl-CS"/>
              </w:rPr>
            </w:pPr>
            <w:r w:rsidRPr="00651F03">
              <w:rPr>
                <w:szCs w:val="24"/>
                <w:lang w:val="sr-Cyrl-CS"/>
              </w:rPr>
              <w:t>Шајкић Владанка</w:t>
            </w:r>
          </w:p>
          <w:p w:rsidR="00032311" w:rsidRPr="00651F03" w:rsidRDefault="00032311" w:rsidP="00934362">
            <w:pPr>
              <w:rPr>
                <w:szCs w:val="24"/>
                <w:lang w:val="sr-Cyrl-CS"/>
              </w:rPr>
            </w:pPr>
            <w:r w:rsidRPr="00651F03">
              <w:rPr>
                <w:szCs w:val="24"/>
                <w:lang w:val="sr-Cyrl-CS"/>
              </w:rPr>
              <w:t>Миленовић Весна</w:t>
            </w:r>
          </w:p>
          <w:p w:rsidR="00032311" w:rsidRPr="00651F03" w:rsidRDefault="00032311" w:rsidP="00934362">
            <w:pPr>
              <w:rPr>
                <w:szCs w:val="24"/>
                <w:lang w:val="sr-Cyrl-CS"/>
              </w:rPr>
            </w:pPr>
            <w:r w:rsidRPr="00651F03">
              <w:rPr>
                <w:szCs w:val="24"/>
                <w:lang w:val="sr-Cyrl-CS"/>
              </w:rPr>
              <w:t>Златановић Небојша</w:t>
            </w:r>
          </w:p>
          <w:p w:rsidR="00032311" w:rsidRPr="00032311" w:rsidRDefault="00032311" w:rsidP="00934362">
            <w:pPr>
              <w:rPr>
                <w:szCs w:val="24"/>
                <w:lang w:val="sr-Latn-CS"/>
              </w:rPr>
            </w:pPr>
            <w:r>
              <w:rPr>
                <w:szCs w:val="24"/>
                <w:lang w:val="sr-Cyrl-CS"/>
              </w:rPr>
              <w:t>Вукотић Зорица</w:t>
            </w:r>
          </w:p>
          <w:p w:rsidR="00032311" w:rsidRPr="00651F03" w:rsidRDefault="00032311" w:rsidP="00934362">
            <w:pPr>
              <w:rPr>
                <w:szCs w:val="24"/>
                <w:lang w:val="sr-Cyrl-CS"/>
              </w:rPr>
            </w:pPr>
            <w:r w:rsidRPr="00651F03">
              <w:rPr>
                <w:szCs w:val="24"/>
                <w:lang w:val="sr-Cyrl-CS"/>
              </w:rPr>
              <w:t>Радосављевић Весна</w:t>
            </w:r>
          </w:p>
          <w:p w:rsidR="00032311" w:rsidRPr="00651F03" w:rsidRDefault="00032311" w:rsidP="00934362">
            <w:pPr>
              <w:rPr>
                <w:szCs w:val="24"/>
                <w:lang w:val="sr-Cyrl-CS"/>
              </w:rPr>
            </w:pPr>
            <w:r w:rsidRPr="00651F03">
              <w:rPr>
                <w:szCs w:val="24"/>
                <w:lang w:val="sr-Cyrl-CS"/>
              </w:rPr>
              <w:t>Јовановић Горица</w:t>
            </w:r>
          </w:p>
          <w:p w:rsidR="00032311" w:rsidRPr="00651F03" w:rsidRDefault="00032311" w:rsidP="00934362">
            <w:pPr>
              <w:rPr>
                <w:szCs w:val="24"/>
                <w:lang w:val="sr-Cyrl-CS"/>
              </w:rPr>
            </w:pPr>
            <w:r w:rsidRPr="00651F03">
              <w:rPr>
                <w:szCs w:val="24"/>
                <w:lang w:val="sr-Cyrl-CS"/>
              </w:rPr>
              <w:t>Милосављевић Весна</w:t>
            </w:r>
          </w:p>
          <w:p w:rsidR="00032311" w:rsidRPr="00651F03" w:rsidRDefault="00032311" w:rsidP="00934362">
            <w:pPr>
              <w:rPr>
                <w:szCs w:val="24"/>
                <w:lang w:val="sr-Cyrl-CS"/>
              </w:rPr>
            </w:pPr>
            <w:r w:rsidRPr="00651F03">
              <w:rPr>
                <w:szCs w:val="24"/>
                <w:lang w:val="sr-Cyrl-CS"/>
              </w:rPr>
              <w:t>Петровић Биљана</w:t>
            </w:r>
          </w:p>
          <w:p w:rsidR="00032311" w:rsidRPr="00651F03" w:rsidRDefault="004E1E9D" w:rsidP="00934362">
            <w:pPr>
              <w:rPr>
                <w:szCs w:val="24"/>
                <w:lang w:val="sr-Cyrl-CS"/>
              </w:rPr>
            </w:pPr>
            <w:r>
              <w:rPr>
                <w:szCs w:val="24"/>
                <w:lang w:val="sr-Cyrl-CS"/>
              </w:rPr>
              <w:t xml:space="preserve">Јовановић Предраг </w:t>
            </w:r>
          </w:p>
          <w:p w:rsidR="00032311" w:rsidRPr="00651F03" w:rsidRDefault="00032311" w:rsidP="00934362">
            <w:pPr>
              <w:rPr>
                <w:szCs w:val="24"/>
                <w:lang w:val="sr-Cyrl-CS"/>
              </w:rPr>
            </w:pPr>
            <w:r w:rsidRPr="00651F03">
              <w:rPr>
                <w:szCs w:val="24"/>
                <w:lang w:val="sr-Cyrl-CS"/>
              </w:rPr>
              <w:t>Милутиновић Светлана</w:t>
            </w:r>
          </w:p>
        </w:tc>
      </w:tr>
      <w:tr w:rsidR="00032311" w:rsidRPr="00651F03">
        <w:trPr>
          <w:trHeight w:val="380"/>
          <w:jc w:val="center"/>
        </w:trPr>
        <w:tc>
          <w:tcPr>
            <w:tcW w:w="3060" w:type="dxa"/>
            <w:tcBorders>
              <w:bottom w:val="single" w:sz="4" w:space="0" w:color="auto"/>
            </w:tcBorders>
          </w:tcPr>
          <w:p w:rsidR="00032311" w:rsidRPr="00651F03" w:rsidRDefault="00032311" w:rsidP="00934362">
            <w:pPr>
              <w:jc w:val="center"/>
              <w:rPr>
                <w:szCs w:val="24"/>
                <w:lang w:val="sr-Cyrl-CS"/>
              </w:rPr>
            </w:pPr>
            <w:r w:rsidRPr="00651F03">
              <w:rPr>
                <w:szCs w:val="24"/>
                <w:lang w:val="sr-Cyrl-CS"/>
              </w:rPr>
              <w:t>Ликовна секција</w:t>
            </w:r>
          </w:p>
        </w:tc>
        <w:tc>
          <w:tcPr>
            <w:tcW w:w="3780" w:type="dxa"/>
            <w:tcBorders>
              <w:bottom w:val="single" w:sz="4" w:space="0" w:color="auto"/>
            </w:tcBorders>
          </w:tcPr>
          <w:p w:rsidR="00032311" w:rsidRPr="00651F03" w:rsidRDefault="00032311" w:rsidP="00934362">
            <w:pPr>
              <w:rPr>
                <w:szCs w:val="24"/>
                <w:lang w:val="sr-Cyrl-CS"/>
              </w:rPr>
            </w:pPr>
            <w:r w:rsidRPr="00651F03">
              <w:rPr>
                <w:szCs w:val="24"/>
                <w:lang w:val="sr-Cyrl-CS"/>
              </w:rPr>
              <w:t>Симић Весна</w:t>
            </w:r>
          </w:p>
          <w:p w:rsidR="00032311" w:rsidRPr="00651F03" w:rsidRDefault="00032311" w:rsidP="00934362">
            <w:pPr>
              <w:rPr>
                <w:szCs w:val="24"/>
                <w:lang w:val="sr-Cyrl-CS"/>
              </w:rPr>
            </w:pPr>
            <w:r w:rsidRPr="00651F03">
              <w:rPr>
                <w:szCs w:val="24"/>
                <w:lang w:val="sr-Cyrl-CS"/>
              </w:rPr>
              <w:t>Шајкић Владанка</w:t>
            </w:r>
          </w:p>
        </w:tc>
      </w:tr>
      <w:tr w:rsidR="00032311" w:rsidRPr="00651F03">
        <w:trPr>
          <w:trHeight w:val="480"/>
          <w:jc w:val="center"/>
        </w:trPr>
        <w:tc>
          <w:tcPr>
            <w:tcW w:w="3060" w:type="dxa"/>
          </w:tcPr>
          <w:p w:rsidR="00032311" w:rsidRPr="00651F03" w:rsidRDefault="00032311" w:rsidP="00934362">
            <w:pPr>
              <w:jc w:val="center"/>
              <w:rPr>
                <w:szCs w:val="24"/>
                <w:lang w:val="sr-Cyrl-CS"/>
              </w:rPr>
            </w:pPr>
            <w:r w:rsidRPr="00651F03">
              <w:rPr>
                <w:szCs w:val="24"/>
                <w:lang w:val="sr-Cyrl-CS"/>
              </w:rPr>
              <w:t>Музичка секција</w:t>
            </w:r>
          </w:p>
        </w:tc>
        <w:tc>
          <w:tcPr>
            <w:tcW w:w="3780" w:type="dxa"/>
          </w:tcPr>
          <w:p w:rsidR="00032311" w:rsidRPr="00651F03" w:rsidRDefault="00032311" w:rsidP="00934362">
            <w:pPr>
              <w:rPr>
                <w:szCs w:val="24"/>
                <w:lang w:val="sr-Cyrl-CS"/>
              </w:rPr>
            </w:pPr>
            <w:r w:rsidRPr="00651F03">
              <w:rPr>
                <w:szCs w:val="24"/>
                <w:lang w:val="sr-Cyrl-CS"/>
              </w:rPr>
              <w:t>Рајић Шумадинка</w:t>
            </w:r>
          </w:p>
          <w:p w:rsidR="00032311" w:rsidRPr="00651F03" w:rsidRDefault="00032311" w:rsidP="00934362">
            <w:pPr>
              <w:rPr>
                <w:szCs w:val="24"/>
                <w:lang w:val="sr-Cyrl-CS"/>
              </w:rPr>
            </w:pPr>
            <w:r w:rsidRPr="00651F03">
              <w:rPr>
                <w:szCs w:val="24"/>
                <w:lang w:val="sr-Cyrl-CS"/>
              </w:rPr>
              <w:t>Миловановић Славица</w:t>
            </w:r>
          </w:p>
          <w:p w:rsidR="00032311" w:rsidRPr="00651F03" w:rsidRDefault="00032311" w:rsidP="00934362">
            <w:pPr>
              <w:rPr>
                <w:szCs w:val="24"/>
                <w:lang w:val="sr-Cyrl-CS"/>
              </w:rPr>
            </w:pPr>
            <w:r w:rsidRPr="00651F03">
              <w:rPr>
                <w:szCs w:val="24"/>
                <w:lang w:val="sr-Cyrl-CS"/>
              </w:rPr>
              <w:t>Шајкић Владанка</w:t>
            </w:r>
          </w:p>
          <w:p w:rsidR="00032311" w:rsidRPr="00032311" w:rsidRDefault="00032311" w:rsidP="00934362">
            <w:pPr>
              <w:rPr>
                <w:szCs w:val="24"/>
                <w:lang w:val="sr-Latn-CS"/>
              </w:rPr>
            </w:pPr>
            <w:r>
              <w:rPr>
                <w:szCs w:val="24"/>
                <w:lang w:val="sr-Cyrl-CS"/>
              </w:rPr>
              <w:t>Миленовић Весна</w:t>
            </w:r>
          </w:p>
          <w:p w:rsidR="00032311" w:rsidRPr="00651F03" w:rsidRDefault="00032311" w:rsidP="00934362">
            <w:pPr>
              <w:rPr>
                <w:szCs w:val="24"/>
                <w:lang w:val="sr-Cyrl-CS"/>
              </w:rPr>
            </w:pPr>
            <w:r w:rsidRPr="00651F03">
              <w:rPr>
                <w:szCs w:val="24"/>
                <w:lang w:val="sr-Cyrl-CS"/>
              </w:rPr>
              <w:t>Радосављевић Весна</w:t>
            </w:r>
          </w:p>
          <w:p w:rsidR="00032311" w:rsidRPr="00651F03" w:rsidRDefault="00032311" w:rsidP="00934362">
            <w:pPr>
              <w:rPr>
                <w:szCs w:val="24"/>
                <w:lang w:val="sr-Cyrl-CS"/>
              </w:rPr>
            </w:pPr>
            <w:r w:rsidRPr="00651F03">
              <w:rPr>
                <w:szCs w:val="24"/>
                <w:lang w:val="sr-Cyrl-CS"/>
              </w:rPr>
              <w:t>Петровић Биљана</w:t>
            </w:r>
          </w:p>
          <w:p w:rsidR="00032311" w:rsidRPr="00651F03" w:rsidRDefault="004E1E9D" w:rsidP="00934362">
            <w:pPr>
              <w:rPr>
                <w:szCs w:val="24"/>
                <w:lang w:val="sr-Cyrl-CS"/>
              </w:rPr>
            </w:pPr>
            <w:r>
              <w:rPr>
                <w:szCs w:val="24"/>
                <w:lang w:val="sr-Cyrl-CS"/>
              </w:rPr>
              <w:t>Јовановић Предраг</w:t>
            </w:r>
          </w:p>
          <w:p w:rsidR="00032311" w:rsidRPr="008F0236" w:rsidRDefault="00032311" w:rsidP="00934362">
            <w:pPr>
              <w:rPr>
                <w:szCs w:val="24"/>
                <w:lang w:val="ru-RU"/>
              </w:rPr>
            </w:pPr>
            <w:r w:rsidRPr="00651F03">
              <w:rPr>
                <w:szCs w:val="24"/>
                <w:lang w:val="sr-Cyrl-CS"/>
              </w:rPr>
              <w:t>Милутиновић Светлана</w:t>
            </w:r>
          </w:p>
          <w:p w:rsidR="00032311" w:rsidRPr="00651F03" w:rsidRDefault="00032311" w:rsidP="00934362">
            <w:pPr>
              <w:rPr>
                <w:szCs w:val="24"/>
                <w:lang w:val="sr-Cyrl-CS"/>
              </w:rPr>
            </w:pPr>
            <w:r w:rsidRPr="00651F03">
              <w:rPr>
                <w:szCs w:val="24"/>
                <w:lang w:val="sr-Cyrl-CS"/>
              </w:rPr>
              <w:t>Симић Весна</w:t>
            </w:r>
          </w:p>
        </w:tc>
      </w:tr>
      <w:tr w:rsidR="00032311" w:rsidRPr="00651F03">
        <w:trPr>
          <w:trHeight w:val="255"/>
          <w:jc w:val="center"/>
        </w:trPr>
        <w:tc>
          <w:tcPr>
            <w:tcW w:w="3060" w:type="dxa"/>
          </w:tcPr>
          <w:p w:rsidR="00032311" w:rsidRPr="00651F03" w:rsidRDefault="00032311" w:rsidP="00934362">
            <w:pPr>
              <w:jc w:val="center"/>
              <w:rPr>
                <w:szCs w:val="24"/>
                <w:lang w:val="sr-Cyrl-CS"/>
              </w:rPr>
            </w:pPr>
            <w:r w:rsidRPr="00651F03">
              <w:rPr>
                <w:szCs w:val="24"/>
                <w:lang w:val="sr-Cyrl-CS"/>
              </w:rPr>
              <w:t>Еколошка патрола</w:t>
            </w:r>
          </w:p>
        </w:tc>
        <w:tc>
          <w:tcPr>
            <w:tcW w:w="3780" w:type="dxa"/>
          </w:tcPr>
          <w:p w:rsidR="00032311" w:rsidRPr="00651F03" w:rsidRDefault="00032311" w:rsidP="00934362">
            <w:pPr>
              <w:rPr>
                <w:szCs w:val="24"/>
                <w:lang w:val="sr-Cyrl-CS"/>
              </w:rPr>
            </w:pPr>
            <w:r w:rsidRPr="00651F03">
              <w:rPr>
                <w:szCs w:val="24"/>
                <w:lang w:val="sr-Cyrl-CS"/>
              </w:rPr>
              <w:t>Милосављевић Весна</w:t>
            </w:r>
          </w:p>
          <w:p w:rsidR="00032311" w:rsidRPr="00651F03" w:rsidRDefault="00032311" w:rsidP="00934362">
            <w:pPr>
              <w:rPr>
                <w:szCs w:val="24"/>
                <w:lang w:val="sr-Cyrl-CS"/>
              </w:rPr>
            </w:pPr>
            <w:r w:rsidRPr="00651F03">
              <w:rPr>
                <w:szCs w:val="24"/>
                <w:lang w:val="sr-Cyrl-CS"/>
              </w:rPr>
              <w:t>Петровић Биљана</w:t>
            </w:r>
          </w:p>
        </w:tc>
      </w:tr>
      <w:tr w:rsidR="00032311" w:rsidRPr="00651F03">
        <w:trPr>
          <w:trHeight w:val="330"/>
          <w:jc w:val="center"/>
        </w:trPr>
        <w:tc>
          <w:tcPr>
            <w:tcW w:w="3060" w:type="dxa"/>
            <w:tcBorders>
              <w:bottom w:val="single" w:sz="4" w:space="0" w:color="auto"/>
            </w:tcBorders>
          </w:tcPr>
          <w:p w:rsidR="00032311" w:rsidRPr="00651F03" w:rsidRDefault="00032311" w:rsidP="00934362">
            <w:pPr>
              <w:jc w:val="center"/>
              <w:rPr>
                <w:szCs w:val="24"/>
                <w:lang w:val="sr-Cyrl-CS"/>
              </w:rPr>
            </w:pPr>
            <w:r w:rsidRPr="00651F03">
              <w:rPr>
                <w:szCs w:val="24"/>
                <w:lang w:val="sr-Cyrl-CS"/>
              </w:rPr>
              <w:t>Додатна математичка</w:t>
            </w:r>
          </w:p>
          <w:p w:rsidR="00032311" w:rsidRPr="00651F03" w:rsidRDefault="00032311" w:rsidP="00934362">
            <w:pPr>
              <w:jc w:val="center"/>
              <w:rPr>
                <w:szCs w:val="24"/>
                <w:lang w:val="sr-Cyrl-CS"/>
              </w:rPr>
            </w:pPr>
          </w:p>
        </w:tc>
        <w:tc>
          <w:tcPr>
            <w:tcW w:w="3780" w:type="dxa"/>
            <w:tcBorders>
              <w:bottom w:val="single" w:sz="4" w:space="0" w:color="auto"/>
            </w:tcBorders>
          </w:tcPr>
          <w:p w:rsidR="00032311" w:rsidRDefault="00E12E2B" w:rsidP="00934362">
            <w:pPr>
              <w:rPr>
                <w:szCs w:val="24"/>
                <w:lang w:val="sr-Cyrl-CS"/>
              </w:rPr>
            </w:pPr>
            <w:r>
              <w:rPr>
                <w:szCs w:val="24"/>
                <w:lang w:val="sr-Cyrl-CS"/>
              </w:rPr>
              <w:t>Славица Миловановић</w:t>
            </w:r>
          </w:p>
          <w:p w:rsidR="00032311" w:rsidRPr="00651F03" w:rsidRDefault="00E12E2B" w:rsidP="00934362">
            <w:pPr>
              <w:rPr>
                <w:szCs w:val="24"/>
                <w:lang w:val="sr-Cyrl-CS"/>
              </w:rPr>
            </w:pPr>
            <w:r>
              <w:rPr>
                <w:szCs w:val="24"/>
                <w:lang w:val="sr-Cyrl-CS"/>
              </w:rPr>
              <w:t>Шумадинка Рајић</w:t>
            </w:r>
          </w:p>
          <w:p w:rsidR="00032311" w:rsidRPr="00651F03" w:rsidRDefault="00032311" w:rsidP="00934362">
            <w:pPr>
              <w:rPr>
                <w:szCs w:val="24"/>
                <w:lang w:val="sr-Cyrl-CS"/>
              </w:rPr>
            </w:pPr>
            <w:r w:rsidRPr="00651F03">
              <w:rPr>
                <w:szCs w:val="24"/>
                <w:lang w:val="sr-Cyrl-CS"/>
              </w:rPr>
              <w:t>Златановић Небојша</w:t>
            </w:r>
          </w:p>
          <w:p w:rsidR="00032311" w:rsidRPr="00032311" w:rsidRDefault="00032311" w:rsidP="00934362">
            <w:pPr>
              <w:rPr>
                <w:szCs w:val="24"/>
                <w:lang w:val="sr-Latn-CS"/>
              </w:rPr>
            </w:pPr>
            <w:r>
              <w:rPr>
                <w:szCs w:val="24"/>
                <w:lang w:val="sr-Cyrl-CS"/>
              </w:rPr>
              <w:t>Вукотић Зорица</w:t>
            </w:r>
          </w:p>
          <w:p w:rsidR="00032311" w:rsidRPr="00651F03" w:rsidRDefault="00032311" w:rsidP="00934362">
            <w:pPr>
              <w:rPr>
                <w:szCs w:val="24"/>
                <w:lang w:val="sr-Cyrl-CS"/>
              </w:rPr>
            </w:pPr>
            <w:r w:rsidRPr="00651F03">
              <w:rPr>
                <w:szCs w:val="24"/>
                <w:lang w:val="sr-Cyrl-CS"/>
              </w:rPr>
              <w:t>Јовановић Горица</w:t>
            </w:r>
          </w:p>
          <w:p w:rsidR="00032311" w:rsidRPr="00651F03" w:rsidRDefault="00032311" w:rsidP="00934362">
            <w:pPr>
              <w:rPr>
                <w:szCs w:val="24"/>
                <w:lang w:val="sr-Cyrl-CS"/>
              </w:rPr>
            </w:pPr>
            <w:r w:rsidRPr="00651F03">
              <w:rPr>
                <w:szCs w:val="24"/>
                <w:lang w:val="sr-Cyrl-CS"/>
              </w:rPr>
              <w:t>Милосављевић Весна</w:t>
            </w:r>
          </w:p>
          <w:p w:rsidR="00032311" w:rsidRPr="00651F03" w:rsidRDefault="004E1E9D" w:rsidP="00934362">
            <w:pPr>
              <w:rPr>
                <w:szCs w:val="24"/>
                <w:lang w:val="sr-Cyrl-CS"/>
              </w:rPr>
            </w:pPr>
            <w:r>
              <w:rPr>
                <w:szCs w:val="24"/>
                <w:lang w:val="sr-Cyrl-CS"/>
              </w:rPr>
              <w:t>Јовановић Предраг</w:t>
            </w:r>
          </w:p>
          <w:p w:rsidR="00032311" w:rsidRPr="00651F03" w:rsidRDefault="00032311" w:rsidP="00934362">
            <w:pPr>
              <w:rPr>
                <w:szCs w:val="24"/>
                <w:lang w:val="sr-Cyrl-CS"/>
              </w:rPr>
            </w:pPr>
            <w:r w:rsidRPr="00651F03">
              <w:rPr>
                <w:szCs w:val="24"/>
                <w:lang w:val="sr-Cyrl-CS"/>
              </w:rPr>
              <w:t>Милутиновић Светлана</w:t>
            </w:r>
          </w:p>
          <w:p w:rsidR="00032311" w:rsidRPr="008F0236" w:rsidRDefault="00032311" w:rsidP="00934362">
            <w:pPr>
              <w:rPr>
                <w:szCs w:val="24"/>
                <w:lang w:val="ru-RU"/>
              </w:rPr>
            </w:pPr>
            <w:r w:rsidRPr="00651F03">
              <w:rPr>
                <w:szCs w:val="24"/>
                <w:lang w:val="sr-Cyrl-CS"/>
              </w:rPr>
              <w:t>Симић Весна</w:t>
            </w:r>
          </w:p>
        </w:tc>
      </w:tr>
    </w:tbl>
    <w:p w:rsidR="004255F3" w:rsidRDefault="004255F3" w:rsidP="004255F3">
      <w:pPr>
        <w:rPr>
          <w:szCs w:val="24"/>
          <w:lang w:val="sr-Cyrl-CS"/>
        </w:rPr>
      </w:pPr>
    </w:p>
    <w:p w:rsidR="00FE623D" w:rsidRDefault="00FE623D" w:rsidP="004255F3">
      <w:pPr>
        <w:rPr>
          <w:szCs w:val="24"/>
          <w:lang w:val="sr-Cyrl-CS"/>
        </w:rPr>
      </w:pPr>
    </w:p>
    <w:p w:rsidR="00FE623D" w:rsidRDefault="00FE623D" w:rsidP="004255F3">
      <w:pPr>
        <w:rPr>
          <w:szCs w:val="24"/>
          <w:lang w:val="sr-Cyrl-CS"/>
        </w:rPr>
      </w:pPr>
    </w:p>
    <w:p w:rsidR="00FE623D" w:rsidRDefault="00FE623D" w:rsidP="004255F3">
      <w:pPr>
        <w:rPr>
          <w:szCs w:val="24"/>
          <w:lang w:val="sr-Latn-CS"/>
        </w:rPr>
      </w:pPr>
    </w:p>
    <w:p w:rsidR="00032311" w:rsidRDefault="00032311" w:rsidP="004255F3">
      <w:pPr>
        <w:rPr>
          <w:szCs w:val="24"/>
        </w:rPr>
      </w:pPr>
    </w:p>
    <w:p w:rsidR="00CF2E42" w:rsidRDefault="00CF2E42" w:rsidP="004255F3">
      <w:pPr>
        <w:rPr>
          <w:szCs w:val="24"/>
        </w:rPr>
      </w:pPr>
    </w:p>
    <w:p w:rsidR="00CF2E42" w:rsidRDefault="00CF2E42" w:rsidP="004255F3">
      <w:pPr>
        <w:rPr>
          <w:szCs w:val="24"/>
        </w:rPr>
      </w:pPr>
    </w:p>
    <w:p w:rsidR="00CF2E42" w:rsidRDefault="00CF2E42" w:rsidP="004255F3">
      <w:pPr>
        <w:rPr>
          <w:szCs w:val="24"/>
        </w:rPr>
      </w:pPr>
    </w:p>
    <w:p w:rsidR="00CF2E42" w:rsidRPr="00CF2E42" w:rsidRDefault="00CF2E42" w:rsidP="004255F3">
      <w:pPr>
        <w:rPr>
          <w:szCs w:val="24"/>
        </w:rPr>
      </w:pPr>
    </w:p>
    <w:p w:rsidR="00032311" w:rsidRPr="00032311" w:rsidRDefault="00032311" w:rsidP="004255F3">
      <w:pPr>
        <w:rPr>
          <w:szCs w:val="24"/>
          <w:lang w:val="sr-Latn-CS"/>
        </w:rPr>
      </w:pPr>
    </w:p>
    <w:p w:rsidR="004255F3" w:rsidRPr="00651F03" w:rsidRDefault="004255F3" w:rsidP="004255F3">
      <w:pPr>
        <w:rPr>
          <w:szCs w:val="24"/>
          <w:lang w:val="sr-Cyrl-CS"/>
        </w:rPr>
      </w:pPr>
      <w:r w:rsidRPr="00651F03">
        <w:rPr>
          <w:szCs w:val="24"/>
          <w:lang w:val="sr-Cyrl-CS"/>
        </w:rPr>
        <w:lastRenderedPageBreak/>
        <w:t>2) Предметна настава</w:t>
      </w:r>
    </w:p>
    <w:p w:rsidR="004255F3" w:rsidRPr="00651F03" w:rsidRDefault="004255F3" w:rsidP="004255F3">
      <w:pPr>
        <w:rPr>
          <w:szCs w:val="24"/>
          <w:lang w:val="sr-Cyrl-CS"/>
        </w:rPr>
      </w:pPr>
    </w:p>
    <w:tbl>
      <w:tblPr>
        <w:tblW w:w="0" w:type="auto"/>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3780"/>
      </w:tblGrid>
      <w:tr w:rsidR="004255F3" w:rsidRPr="00651F03">
        <w:trPr>
          <w:trHeight w:val="300"/>
          <w:jc w:val="center"/>
        </w:trPr>
        <w:tc>
          <w:tcPr>
            <w:tcW w:w="3240" w:type="dxa"/>
          </w:tcPr>
          <w:p w:rsidR="004255F3" w:rsidRPr="00651F03" w:rsidRDefault="004255F3" w:rsidP="00934362">
            <w:pPr>
              <w:jc w:val="center"/>
              <w:rPr>
                <w:b/>
                <w:szCs w:val="24"/>
                <w:lang w:val="sr-Cyrl-CS"/>
              </w:rPr>
            </w:pPr>
          </w:p>
          <w:p w:rsidR="004255F3" w:rsidRPr="00651F03" w:rsidRDefault="004255F3" w:rsidP="00934362">
            <w:pPr>
              <w:jc w:val="center"/>
              <w:rPr>
                <w:b/>
                <w:szCs w:val="24"/>
                <w:lang w:val="sr-Cyrl-CS"/>
              </w:rPr>
            </w:pPr>
            <w:r w:rsidRPr="00651F03">
              <w:rPr>
                <w:b/>
                <w:szCs w:val="24"/>
                <w:lang w:val="sr-Cyrl-CS"/>
              </w:rPr>
              <w:t>НАЗИВ СЕКЦИЈЕ</w:t>
            </w:r>
          </w:p>
          <w:p w:rsidR="004255F3" w:rsidRPr="00651F03" w:rsidRDefault="004255F3" w:rsidP="00934362">
            <w:pPr>
              <w:jc w:val="center"/>
              <w:rPr>
                <w:b/>
                <w:szCs w:val="24"/>
                <w:lang w:val="sr-Cyrl-CS"/>
              </w:rPr>
            </w:pPr>
          </w:p>
        </w:tc>
        <w:tc>
          <w:tcPr>
            <w:tcW w:w="3780" w:type="dxa"/>
          </w:tcPr>
          <w:p w:rsidR="004255F3" w:rsidRPr="00651F03" w:rsidRDefault="004255F3" w:rsidP="00934362">
            <w:pPr>
              <w:jc w:val="center"/>
              <w:rPr>
                <w:b/>
                <w:szCs w:val="24"/>
                <w:lang w:val="sr-Cyrl-CS"/>
              </w:rPr>
            </w:pPr>
          </w:p>
          <w:p w:rsidR="004255F3" w:rsidRPr="00651F03" w:rsidRDefault="004255F3" w:rsidP="00934362">
            <w:pPr>
              <w:jc w:val="center"/>
              <w:rPr>
                <w:b/>
                <w:szCs w:val="24"/>
                <w:lang w:val="sr-Cyrl-CS"/>
              </w:rPr>
            </w:pPr>
            <w:r w:rsidRPr="00651F03">
              <w:rPr>
                <w:b/>
                <w:szCs w:val="24"/>
                <w:lang w:val="sr-Cyrl-CS"/>
              </w:rPr>
              <w:t>РУКОВОДИОЦИ СЕКЦИЈА</w:t>
            </w:r>
          </w:p>
          <w:p w:rsidR="004255F3" w:rsidRPr="00651F03" w:rsidRDefault="004255F3" w:rsidP="00934362">
            <w:pPr>
              <w:jc w:val="center"/>
              <w:rPr>
                <w:b/>
                <w:szCs w:val="24"/>
                <w:lang w:val="sr-Cyrl-CS"/>
              </w:rPr>
            </w:pPr>
          </w:p>
        </w:tc>
      </w:tr>
      <w:tr w:rsidR="004255F3" w:rsidRPr="00651F03">
        <w:trPr>
          <w:trHeight w:val="660"/>
          <w:jc w:val="center"/>
        </w:trPr>
        <w:tc>
          <w:tcPr>
            <w:tcW w:w="3240" w:type="dxa"/>
          </w:tcPr>
          <w:p w:rsidR="004255F3" w:rsidRPr="00651F03" w:rsidRDefault="004255F3" w:rsidP="00934362">
            <w:pPr>
              <w:jc w:val="center"/>
              <w:rPr>
                <w:szCs w:val="24"/>
                <w:lang w:val="sr-Cyrl-CS"/>
              </w:rPr>
            </w:pPr>
            <w:r w:rsidRPr="00651F03">
              <w:rPr>
                <w:szCs w:val="24"/>
                <w:lang w:val="sr-Cyrl-CS"/>
              </w:rPr>
              <w:t>Рецитаторска секција</w:t>
            </w:r>
          </w:p>
        </w:tc>
        <w:tc>
          <w:tcPr>
            <w:tcW w:w="3780" w:type="dxa"/>
          </w:tcPr>
          <w:p w:rsidR="004255F3" w:rsidRPr="00651F03" w:rsidRDefault="00942506" w:rsidP="00934362">
            <w:pPr>
              <w:rPr>
                <w:szCs w:val="24"/>
                <w:lang w:val="sr-Cyrl-CS"/>
              </w:rPr>
            </w:pPr>
            <w:r>
              <w:rPr>
                <w:szCs w:val="24"/>
                <w:lang w:val="sr-Cyrl-CS"/>
              </w:rPr>
              <w:t>Александра Урошевић</w:t>
            </w:r>
          </w:p>
          <w:p w:rsidR="004255F3" w:rsidRDefault="00B93744" w:rsidP="00934362">
            <w:pPr>
              <w:rPr>
                <w:szCs w:val="24"/>
                <w:lang w:val="sr-Cyrl-CS"/>
              </w:rPr>
            </w:pPr>
            <w:r>
              <w:rPr>
                <w:szCs w:val="24"/>
                <w:lang w:val="sr-Cyrl-CS"/>
              </w:rPr>
              <w:t>Гордана Петровић</w:t>
            </w:r>
          </w:p>
          <w:p w:rsidR="004255F3" w:rsidRPr="00651F03" w:rsidRDefault="004255F3" w:rsidP="00934362">
            <w:pPr>
              <w:rPr>
                <w:szCs w:val="24"/>
                <w:lang w:val="sr-Cyrl-CS"/>
              </w:rPr>
            </w:pPr>
            <w:r w:rsidRPr="00651F03">
              <w:rPr>
                <w:szCs w:val="24"/>
                <w:lang w:val="sr-Cyrl-CS"/>
              </w:rPr>
              <w:t>Драган</w:t>
            </w:r>
            <w:r w:rsidR="00041ECC" w:rsidRPr="00651F03">
              <w:rPr>
                <w:szCs w:val="24"/>
                <w:lang w:val="sr-Cyrl-CS"/>
              </w:rPr>
              <w:t xml:space="preserve"> Вукотић</w:t>
            </w:r>
          </w:p>
        </w:tc>
      </w:tr>
      <w:tr w:rsidR="004255F3" w:rsidRPr="00651F03">
        <w:trPr>
          <w:trHeight w:val="531"/>
          <w:jc w:val="center"/>
        </w:trPr>
        <w:tc>
          <w:tcPr>
            <w:tcW w:w="3240" w:type="dxa"/>
          </w:tcPr>
          <w:p w:rsidR="004255F3" w:rsidRPr="00651F03" w:rsidRDefault="004255F3" w:rsidP="00934362">
            <w:pPr>
              <w:jc w:val="center"/>
              <w:rPr>
                <w:szCs w:val="24"/>
                <w:lang w:val="sr-Cyrl-CS"/>
              </w:rPr>
            </w:pPr>
            <w:r w:rsidRPr="00651F03">
              <w:rPr>
                <w:szCs w:val="24"/>
                <w:lang w:val="sr-Cyrl-CS"/>
              </w:rPr>
              <w:t>Литерарна секција</w:t>
            </w:r>
          </w:p>
        </w:tc>
        <w:tc>
          <w:tcPr>
            <w:tcW w:w="3780" w:type="dxa"/>
          </w:tcPr>
          <w:p w:rsidR="00942506" w:rsidRPr="00651F03" w:rsidRDefault="00942506" w:rsidP="00942506">
            <w:pPr>
              <w:rPr>
                <w:szCs w:val="24"/>
                <w:lang w:val="sr-Cyrl-CS"/>
              </w:rPr>
            </w:pPr>
            <w:r>
              <w:rPr>
                <w:szCs w:val="24"/>
                <w:lang w:val="sr-Cyrl-CS"/>
              </w:rPr>
              <w:t>Александра Урошевић</w:t>
            </w:r>
          </w:p>
          <w:p w:rsidR="00B93744" w:rsidRDefault="00B93744" w:rsidP="00B93744">
            <w:pPr>
              <w:rPr>
                <w:szCs w:val="24"/>
                <w:lang w:val="sr-Cyrl-CS"/>
              </w:rPr>
            </w:pPr>
            <w:r>
              <w:rPr>
                <w:szCs w:val="24"/>
                <w:lang w:val="sr-Cyrl-CS"/>
              </w:rPr>
              <w:t>Гордана Петровић</w:t>
            </w:r>
          </w:p>
          <w:p w:rsidR="004255F3" w:rsidRPr="00651F03" w:rsidRDefault="004255F3" w:rsidP="00934362">
            <w:pPr>
              <w:rPr>
                <w:szCs w:val="24"/>
                <w:lang w:val="sr-Cyrl-CS"/>
              </w:rPr>
            </w:pPr>
            <w:r w:rsidRPr="00651F03">
              <w:rPr>
                <w:szCs w:val="24"/>
                <w:lang w:val="sr-Cyrl-CS"/>
              </w:rPr>
              <w:t>Драган</w:t>
            </w:r>
            <w:r w:rsidR="00041ECC" w:rsidRPr="00651F03">
              <w:rPr>
                <w:szCs w:val="24"/>
                <w:lang w:val="sr-Cyrl-CS"/>
              </w:rPr>
              <w:t xml:space="preserve"> Вукотић</w:t>
            </w:r>
          </w:p>
        </w:tc>
      </w:tr>
      <w:tr w:rsidR="004255F3" w:rsidRPr="00651F03">
        <w:trPr>
          <w:trHeight w:val="408"/>
          <w:jc w:val="center"/>
        </w:trPr>
        <w:tc>
          <w:tcPr>
            <w:tcW w:w="3240" w:type="dxa"/>
          </w:tcPr>
          <w:p w:rsidR="004255F3" w:rsidRPr="00651F03" w:rsidRDefault="004255F3" w:rsidP="00934362">
            <w:pPr>
              <w:jc w:val="center"/>
              <w:rPr>
                <w:szCs w:val="24"/>
                <w:lang w:val="sr-Cyrl-CS"/>
              </w:rPr>
            </w:pPr>
            <w:r w:rsidRPr="00651F03">
              <w:rPr>
                <w:szCs w:val="24"/>
                <w:lang w:val="sr-Cyrl-CS"/>
              </w:rPr>
              <w:t>Ликовна секција</w:t>
            </w:r>
          </w:p>
        </w:tc>
        <w:tc>
          <w:tcPr>
            <w:tcW w:w="3780" w:type="dxa"/>
          </w:tcPr>
          <w:p w:rsidR="004255F3" w:rsidRPr="00651F03" w:rsidRDefault="004255F3" w:rsidP="00934362">
            <w:pPr>
              <w:rPr>
                <w:szCs w:val="24"/>
                <w:lang w:val="sr-Cyrl-CS"/>
              </w:rPr>
            </w:pPr>
            <w:r w:rsidRPr="00651F03">
              <w:rPr>
                <w:szCs w:val="24"/>
                <w:lang w:val="sr-Cyrl-CS"/>
              </w:rPr>
              <w:t>Станковић Данијела</w:t>
            </w:r>
          </w:p>
        </w:tc>
      </w:tr>
      <w:tr w:rsidR="004255F3" w:rsidRPr="00651F03">
        <w:trPr>
          <w:trHeight w:val="330"/>
          <w:jc w:val="center"/>
        </w:trPr>
        <w:tc>
          <w:tcPr>
            <w:tcW w:w="3240" w:type="dxa"/>
            <w:vAlign w:val="center"/>
          </w:tcPr>
          <w:p w:rsidR="00041ECC" w:rsidRDefault="004255F3" w:rsidP="00D74E3D">
            <w:pPr>
              <w:jc w:val="center"/>
              <w:rPr>
                <w:szCs w:val="24"/>
                <w:lang w:val="sr-Cyrl-CS"/>
              </w:rPr>
            </w:pPr>
            <w:r w:rsidRPr="00651F03">
              <w:rPr>
                <w:szCs w:val="24"/>
                <w:lang w:val="sr-Cyrl-CS"/>
              </w:rPr>
              <w:t>Музичка секција</w:t>
            </w:r>
          </w:p>
          <w:p w:rsidR="004255F3" w:rsidRPr="00651F03" w:rsidRDefault="004255F3" w:rsidP="00D74E3D">
            <w:pPr>
              <w:jc w:val="center"/>
              <w:rPr>
                <w:szCs w:val="24"/>
                <w:lang w:val="sr-Cyrl-CS"/>
              </w:rPr>
            </w:pPr>
            <w:r w:rsidRPr="00651F03">
              <w:rPr>
                <w:szCs w:val="24"/>
                <w:lang w:val="sr-Cyrl-CS"/>
              </w:rPr>
              <w:t>( хор и оркестар)</w:t>
            </w:r>
          </w:p>
        </w:tc>
        <w:tc>
          <w:tcPr>
            <w:tcW w:w="3780" w:type="dxa"/>
            <w:vAlign w:val="center"/>
          </w:tcPr>
          <w:p w:rsidR="004255F3" w:rsidRPr="00651F03" w:rsidRDefault="004255F3" w:rsidP="00041ECC">
            <w:pPr>
              <w:rPr>
                <w:szCs w:val="24"/>
                <w:lang w:val="sr-Cyrl-CS"/>
              </w:rPr>
            </w:pPr>
            <w:r w:rsidRPr="00651F03">
              <w:rPr>
                <w:szCs w:val="24"/>
                <w:lang w:val="sr-Cyrl-CS"/>
              </w:rPr>
              <w:t>Радојевић Александар</w:t>
            </w:r>
          </w:p>
        </w:tc>
      </w:tr>
      <w:tr w:rsidR="004255F3" w:rsidRPr="00651F03">
        <w:trPr>
          <w:trHeight w:val="534"/>
          <w:jc w:val="center"/>
        </w:trPr>
        <w:tc>
          <w:tcPr>
            <w:tcW w:w="3240" w:type="dxa"/>
          </w:tcPr>
          <w:p w:rsidR="004255F3" w:rsidRPr="00651F03" w:rsidRDefault="004255F3" w:rsidP="00934362">
            <w:pPr>
              <w:jc w:val="center"/>
              <w:rPr>
                <w:szCs w:val="24"/>
              </w:rPr>
            </w:pPr>
          </w:p>
          <w:p w:rsidR="004255F3" w:rsidRPr="00651F03" w:rsidRDefault="00BC3EDF" w:rsidP="00934362">
            <w:pPr>
              <w:jc w:val="center"/>
              <w:rPr>
                <w:szCs w:val="24"/>
                <w:lang w:val="sr-Cyrl-CS"/>
              </w:rPr>
            </w:pPr>
            <w:r>
              <w:rPr>
                <w:szCs w:val="24"/>
                <w:lang w:val="sr-Cyrl-CS"/>
              </w:rPr>
              <w:t>Еколошка секција</w:t>
            </w:r>
          </w:p>
        </w:tc>
        <w:tc>
          <w:tcPr>
            <w:tcW w:w="3780" w:type="dxa"/>
          </w:tcPr>
          <w:p w:rsidR="004255F3" w:rsidRPr="00651F03" w:rsidRDefault="00B93744" w:rsidP="00934362">
            <w:pPr>
              <w:rPr>
                <w:szCs w:val="24"/>
                <w:lang w:val="sr-Cyrl-CS"/>
              </w:rPr>
            </w:pPr>
            <w:r>
              <w:rPr>
                <w:szCs w:val="24"/>
                <w:lang w:val="sr-Cyrl-CS"/>
              </w:rPr>
              <w:t>Данијела Илић</w:t>
            </w:r>
          </w:p>
          <w:p w:rsidR="004255F3" w:rsidRPr="00651F03" w:rsidRDefault="00041ECC" w:rsidP="00934362">
            <w:pPr>
              <w:rPr>
                <w:szCs w:val="24"/>
                <w:lang w:val="sr-Cyrl-CS"/>
              </w:rPr>
            </w:pPr>
            <w:r>
              <w:rPr>
                <w:szCs w:val="24"/>
                <w:lang w:val="sr-Cyrl-CS"/>
              </w:rPr>
              <w:t>Радовановић Душанка</w:t>
            </w:r>
          </w:p>
        </w:tc>
      </w:tr>
      <w:tr w:rsidR="004255F3" w:rsidRPr="00651F03">
        <w:trPr>
          <w:trHeight w:val="397"/>
          <w:jc w:val="center"/>
        </w:trPr>
        <w:tc>
          <w:tcPr>
            <w:tcW w:w="3240" w:type="dxa"/>
          </w:tcPr>
          <w:p w:rsidR="004255F3" w:rsidRPr="00651F03" w:rsidRDefault="004255F3" w:rsidP="00934362">
            <w:pPr>
              <w:jc w:val="center"/>
              <w:rPr>
                <w:szCs w:val="24"/>
              </w:rPr>
            </w:pPr>
          </w:p>
          <w:p w:rsidR="004255F3" w:rsidRPr="00651F03" w:rsidRDefault="004255F3" w:rsidP="00934362">
            <w:pPr>
              <w:jc w:val="center"/>
              <w:rPr>
                <w:szCs w:val="24"/>
                <w:lang w:val="sr-Cyrl-CS"/>
              </w:rPr>
            </w:pPr>
            <w:r w:rsidRPr="00651F03">
              <w:rPr>
                <w:szCs w:val="24"/>
                <w:lang w:val="sr-Cyrl-CS"/>
              </w:rPr>
              <w:t>Саобраћајна секција</w:t>
            </w:r>
          </w:p>
          <w:p w:rsidR="004255F3" w:rsidRPr="00651F03" w:rsidRDefault="004255F3" w:rsidP="00934362">
            <w:pPr>
              <w:jc w:val="center"/>
              <w:rPr>
                <w:szCs w:val="24"/>
                <w:lang w:val="sr-Cyrl-CS"/>
              </w:rPr>
            </w:pPr>
          </w:p>
        </w:tc>
        <w:tc>
          <w:tcPr>
            <w:tcW w:w="3780" w:type="dxa"/>
            <w:vAlign w:val="center"/>
          </w:tcPr>
          <w:p w:rsidR="004255F3" w:rsidRPr="00651F03" w:rsidRDefault="004255F3" w:rsidP="00041ECC">
            <w:pPr>
              <w:rPr>
                <w:szCs w:val="24"/>
                <w:lang w:val="sr-Cyrl-CS"/>
              </w:rPr>
            </w:pPr>
            <w:r w:rsidRPr="00651F03">
              <w:rPr>
                <w:szCs w:val="24"/>
                <w:lang w:val="sr-Cyrl-CS"/>
              </w:rPr>
              <w:t>Поповић Властимир</w:t>
            </w:r>
          </w:p>
          <w:p w:rsidR="004255F3" w:rsidRPr="00651F03" w:rsidRDefault="00041ECC" w:rsidP="00041ECC">
            <w:pPr>
              <w:rPr>
                <w:szCs w:val="24"/>
                <w:lang w:val="sr-Cyrl-CS"/>
              </w:rPr>
            </w:pPr>
            <w:r>
              <w:rPr>
                <w:szCs w:val="24"/>
                <w:lang w:val="sr-Cyrl-CS"/>
              </w:rPr>
              <w:t>Обрадовић Радмило</w:t>
            </w:r>
          </w:p>
        </w:tc>
      </w:tr>
      <w:tr w:rsidR="004255F3" w:rsidRPr="00651F03">
        <w:trPr>
          <w:trHeight w:val="345"/>
          <w:jc w:val="center"/>
        </w:trPr>
        <w:tc>
          <w:tcPr>
            <w:tcW w:w="3240" w:type="dxa"/>
          </w:tcPr>
          <w:p w:rsidR="004255F3" w:rsidRPr="00651F03" w:rsidRDefault="004255F3" w:rsidP="00934362">
            <w:pPr>
              <w:jc w:val="center"/>
              <w:rPr>
                <w:szCs w:val="24"/>
              </w:rPr>
            </w:pPr>
          </w:p>
          <w:p w:rsidR="004255F3" w:rsidRPr="00651F03" w:rsidRDefault="004255F3" w:rsidP="00934362">
            <w:pPr>
              <w:jc w:val="center"/>
              <w:rPr>
                <w:szCs w:val="24"/>
                <w:lang w:val="sr-Cyrl-CS"/>
              </w:rPr>
            </w:pPr>
            <w:r w:rsidRPr="00651F03">
              <w:rPr>
                <w:szCs w:val="24"/>
                <w:lang w:val="sr-Cyrl-CS"/>
              </w:rPr>
              <w:t>Клуб младих техничара</w:t>
            </w:r>
          </w:p>
          <w:p w:rsidR="004255F3" w:rsidRPr="00651F03" w:rsidRDefault="004255F3" w:rsidP="00934362">
            <w:pPr>
              <w:jc w:val="center"/>
              <w:rPr>
                <w:szCs w:val="24"/>
                <w:lang w:val="sr-Cyrl-CS"/>
              </w:rPr>
            </w:pPr>
          </w:p>
        </w:tc>
        <w:tc>
          <w:tcPr>
            <w:tcW w:w="3780" w:type="dxa"/>
          </w:tcPr>
          <w:p w:rsidR="004255F3" w:rsidRPr="00651F03" w:rsidRDefault="004255F3" w:rsidP="00934362">
            <w:pPr>
              <w:rPr>
                <w:szCs w:val="24"/>
                <w:lang w:val="sr-Cyrl-CS"/>
              </w:rPr>
            </w:pPr>
          </w:p>
          <w:p w:rsidR="004255F3" w:rsidRPr="00651F03" w:rsidRDefault="004255F3" w:rsidP="00934362">
            <w:pPr>
              <w:rPr>
                <w:szCs w:val="24"/>
                <w:lang w:val="sr-Cyrl-CS"/>
              </w:rPr>
            </w:pPr>
            <w:r w:rsidRPr="00651F03">
              <w:rPr>
                <w:szCs w:val="24"/>
                <w:lang w:val="sr-Cyrl-CS"/>
              </w:rPr>
              <w:t>Поповић Властимир</w:t>
            </w:r>
          </w:p>
        </w:tc>
      </w:tr>
      <w:tr w:rsidR="004255F3" w:rsidRPr="00651F03">
        <w:trPr>
          <w:trHeight w:val="345"/>
          <w:jc w:val="center"/>
        </w:trPr>
        <w:tc>
          <w:tcPr>
            <w:tcW w:w="3240" w:type="dxa"/>
          </w:tcPr>
          <w:p w:rsidR="004255F3" w:rsidRPr="00651F03" w:rsidRDefault="004255F3" w:rsidP="00934362">
            <w:pPr>
              <w:jc w:val="center"/>
              <w:rPr>
                <w:szCs w:val="24"/>
              </w:rPr>
            </w:pPr>
          </w:p>
          <w:p w:rsidR="004255F3" w:rsidRPr="00651F03" w:rsidRDefault="004255F3" w:rsidP="00041ECC">
            <w:pPr>
              <w:jc w:val="center"/>
              <w:rPr>
                <w:szCs w:val="24"/>
                <w:lang w:val="sr-Cyrl-CS"/>
              </w:rPr>
            </w:pPr>
            <w:r w:rsidRPr="00651F03">
              <w:rPr>
                <w:szCs w:val="24"/>
                <w:lang w:val="sr-Cyrl-CS"/>
              </w:rPr>
              <w:t>Спортско рекреативна секција</w:t>
            </w:r>
          </w:p>
        </w:tc>
        <w:tc>
          <w:tcPr>
            <w:tcW w:w="3780" w:type="dxa"/>
            <w:vAlign w:val="center"/>
          </w:tcPr>
          <w:p w:rsidR="00041ECC" w:rsidRDefault="00041ECC" w:rsidP="00041ECC">
            <w:pPr>
              <w:rPr>
                <w:szCs w:val="24"/>
                <w:lang w:val="sr-Cyrl-CS"/>
              </w:rPr>
            </w:pPr>
          </w:p>
          <w:p w:rsidR="004255F3" w:rsidRPr="00651F03" w:rsidRDefault="004255F3" w:rsidP="00041ECC">
            <w:pPr>
              <w:rPr>
                <w:szCs w:val="24"/>
                <w:lang w:val="sr-Cyrl-CS"/>
              </w:rPr>
            </w:pPr>
            <w:r w:rsidRPr="00651F03">
              <w:rPr>
                <w:szCs w:val="24"/>
                <w:lang w:val="sr-Cyrl-CS"/>
              </w:rPr>
              <w:t>Миленовић Милица</w:t>
            </w:r>
          </w:p>
          <w:p w:rsidR="004255F3" w:rsidRDefault="00390CBA" w:rsidP="00041ECC">
            <w:pPr>
              <w:rPr>
                <w:szCs w:val="24"/>
              </w:rPr>
            </w:pPr>
            <w:r>
              <w:rPr>
                <w:szCs w:val="24"/>
              </w:rPr>
              <w:t>Милошевић Виолета</w:t>
            </w:r>
          </w:p>
          <w:p w:rsidR="00487F9F" w:rsidRPr="00487F9F" w:rsidRDefault="00487F9F" w:rsidP="00041ECC">
            <w:pPr>
              <w:rPr>
                <w:szCs w:val="24"/>
              </w:rPr>
            </w:pPr>
            <w:r>
              <w:rPr>
                <w:szCs w:val="24"/>
              </w:rPr>
              <w:t>Петровић Саша</w:t>
            </w:r>
          </w:p>
          <w:p w:rsidR="004255F3" w:rsidRPr="00651F03" w:rsidRDefault="004255F3" w:rsidP="00041ECC">
            <w:pPr>
              <w:rPr>
                <w:szCs w:val="24"/>
              </w:rPr>
            </w:pPr>
          </w:p>
        </w:tc>
      </w:tr>
    </w:tbl>
    <w:p w:rsidR="004255F3" w:rsidRDefault="004255F3" w:rsidP="004255F3">
      <w:pPr>
        <w:rPr>
          <w:szCs w:val="24"/>
          <w:lang w:val="sr-Cyrl-CS"/>
        </w:rPr>
      </w:pPr>
    </w:p>
    <w:p w:rsidR="00FE623D" w:rsidRPr="00907611" w:rsidRDefault="00FE623D" w:rsidP="004255F3">
      <w:pPr>
        <w:rPr>
          <w:szCs w:val="24"/>
          <w:lang w:val="sr-Latn-CS"/>
        </w:rPr>
      </w:pPr>
    </w:p>
    <w:p w:rsidR="00942506" w:rsidRDefault="00942506" w:rsidP="004255F3">
      <w:pPr>
        <w:rPr>
          <w:szCs w:val="24"/>
          <w:lang w:val="sr-Latn-CS"/>
        </w:rPr>
      </w:pPr>
    </w:p>
    <w:p w:rsidR="00032311" w:rsidRDefault="00032311" w:rsidP="004255F3">
      <w:pPr>
        <w:rPr>
          <w:szCs w:val="24"/>
          <w:lang w:val="sr-Latn-CS"/>
        </w:rPr>
      </w:pPr>
    </w:p>
    <w:p w:rsidR="00032311" w:rsidRDefault="00032311" w:rsidP="004255F3">
      <w:pPr>
        <w:rPr>
          <w:szCs w:val="24"/>
          <w:lang w:val="sr-Latn-CS"/>
        </w:rPr>
      </w:pPr>
    </w:p>
    <w:p w:rsidR="00032311" w:rsidRDefault="00032311" w:rsidP="004255F3">
      <w:pPr>
        <w:rPr>
          <w:szCs w:val="24"/>
          <w:lang w:val="sr-Latn-CS"/>
        </w:rPr>
      </w:pPr>
    </w:p>
    <w:p w:rsidR="00032311" w:rsidRDefault="00032311" w:rsidP="004255F3">
      <w:pPr>
        <w:rPr>
          <w:szCs w:val="24"/>
          <w:lang w:val="sr-Latn-CS"/>
        </w:rPr>
      </w:pPr>
    </w:p>
    <w:p w:rsidR="00032311" w:rsidRPr="00032311" w:rsidRDefault="00032311" w:rsidP="004255F3">
      <w:pPr>
        <w:rPr>
          <w:szCs w:val="24"/>
          <w:lang w:val="sr-Latn-CS"/>
        </w:rPr>
      </w:pPr>
    </w:p>
    <w:p w:rsidR="0005351F" w:rsidRPr="00651F03" w:rsidRDefault="0005351F" w:rsidP="004255F3">
      <w:pPr>
        <w:rPr>
          <w:szCs w:val="24"/>
          <w:lang w:val="sr-Cyrl-CS"/>
        </w:rPr>
      </w:pPr>
    </w:p>
    <w:p w:rsidR="00CF2E42" w:rsidRDefault="00A31FC1" w:rsidP="00DF0B8A">
      <w:pPr>
        <w:pStyle w:val="2"/>
        <w:rPr>
          <w:rFonts w:ascii="CTimes" w:hAnsi="CTimes"/>
        </w:rPr>
      </w:pPr>
      <w:r>
        <w:rPr>
          <w:rFonts w:ascii="CTimes" w:hAnsi="CTimes"/>
        </w:rPr>
        <w:t xml:space="preserve">                                          </w:t>
      </w:r>
    </w:p>
    <w:p w:rsidR="00CF2E42" w:rsidRDefault="00CF2E42" w:rsidP="00DF0B8A">
      <w:pPr>
        <w:pStyle w:val="2"/>
        <w:rPr>
          <w:rFonts w:ascii="CTimes" w:hAnsi="CTimes"/>
        </w:rPr>
      </w:pPr>
    </w:p>
    <w:p w:rsidR="00CF2E42" w:rsidRDefault="00CF2E42" w:rsidP="00DF0B8A">
      <w:pPr>
        <w:pStyle w:val="2"/>
        <w:rPr>
          <w:rFonts w:ascii="CTimes" w:hAnsi="CTimes"/>
        </w:rPr>
      </w:pPr>
    </w:p>
    <w:p w:rsidR="00CF2E42" w:rsidRDefault="00CF2E42" w:rsidP="00DF0B8A">
      <w:pPr>
        <w:pStyle w:val="2"/>
        <w:rPr>
          <w:rFonts w:ascii="CTimes" w:hAnsi="CTimes"/>
        </w:rPr>
      </w:pPr>
    </w:p>
    <w:p w:rsidR="009B3446" w:rsidRDefault="00A31FC1" w:rsidP="00DF0B8A">
      <w:pPr>
        <w:pStyle w:val="2"/>
        <w:rPr>
          <w:rFonts w:ascii="CTimes" w:hAnsi="CTimes"/>
        </w:rPr>
      </w:pPr>
      <w:r>
        <w:rPr>
          <w:rFonts w:ascii="CTimes" w:hAnsi="CTimes"/>
        </w:rPr>
        <w:t xml:space="preserve">      </w:t>
      </w:r>
    </w:p>
    <w:p w:rsidR="00CF2E42" w:rsidRDefault="00CF2E42" w:rsidP="00CF2E42"/>
    <w:p w:rsidR="00CF2E42" w:rsidRDefault="00CF2E42" w:rsidP="00CF2E42"/>
    <w:p w:rsidR="00CF2E42" w:rsidRDefault="00CF2E42" w:rsidP="00CF2E42"/>
    <w:p w:rsidR="00CF2E42" w:rsidRDefault="00CF2E42" w:rsidP="00CF2E42"/>
    <w:p w:rsidR="00C27EE3" w:rsidRDefault="00C27EE3" w:rsidP="00CF2E42"/>
    <w:p w:rsidR="00CF2E42" w:rsidRDefault="00CF2E42" w:rsidP="00CF2E42"/>
    <w:p w:rsidR="00CF2E42" w:rsidRPr="00CF2E42" w:rsidRDefault="00CF2E42" w:rsidP="00CF2E42"/>
    <w:p w:rsidR="00A31FC1" w:rsidRDefault="00A31FC1" w:rsidP="00041ECC">
      <w:pPr>
        <w:pStyle w:val="2"/>
        <w:jc w:val="center"/>
        <w:rPr>
          <w:lang w:val="sr-Cyrl-CS"/>
        </w:rPr>
      </w:pPr>
      <w:bookmarkStart w:id="53" w:name="_Toc23157779"/>
      <w:r w:rsidRPr="004B4BBC">
        <w:rPr>
          <w:lang w:val="sr-Cyrl-CS"/>
        </w:rPr>
        <w:t>КОМИСИЈЕ НАСТАВНИЧКОГ ВЕЋА</w:t>
      </w:r>
      <w:bookmarkEnd w:id="53"/>
    </w:p>
    <w:p w:rsidR="0005351F" w:rsidRPr="0005351F" w:rsidRDefault="0005351F" w:rsidP="0005351F">
      <w:pPr>
        <w:rPr>
          <w:lang w:val="sr-Cyrl-CS"/>
        </w:rPr>
      </w:pPr>
    </w:p>
    <w:p w:rsidR="00A31FC1" w:rsidRDefault="00A31FC1" w:rsidP="00A31FC1">
      <w:pPr>
        <w:rPr>
          <w:b/>
          <w:lang w:val="sr-Cyrl-CS"/>
        </w:rPr>
      </w:pPr>
    </w:p>
    <w:tbl>
      <w:tblPr>
        <w:tblW w:w="0" w:type="auto"/>
        <w:tblInd w:w="-5" w:type="dxa"/>
        <w:tblLayout w:type="fixed"/>
        <w:tblLook w:val="0000"/>
      </w:tblPr>
      <w:tblGrid>
        <w:gridCol w:w="10574"/>
      </w:tblGrid>
      <w:tr w:rsidR="00942506" w:rsidRPr="002D4239">
        <w:tc>
          <w:tcPr>
            <w:tcW w:w="10574" w:type="dxa"/>
            <w:tcBorders>
              <w:top w:val="single" w:sz="4" w:space="0" w:color="000000"/>
              <w:left w:val="single" w:sz="4" w:space="0" w:color="000000"/>
              <w:bottom w:val="single" w:sz="4" w:space="0" w:color="000000"/>
              <w:right w:val="single" w:sz="4" w:space="0" w:color="000000"/>
            </w:tcBorders>
            <w:vAlign w:val="bottom"/>
          </w:tcPr>
          <w:p w:rsidR="00942506" w:rsidRDefault="00942506" w:rsidP="00C865A4">
            <w:pPr>
              <w:tabs>
                <w:tab w:val="left" w:pos="4400"/>
                <w:tab w:val="left" w:pos="5040"/>
                <w:tab w:val="left" w:pos="5760"/>
                <w:tab w:val="left" w:pos="8080"/>
              </w:tabs>
              <w:snapToGrid w:val="0"/>
              <w:rPr>
                <w:b/>
                <w:lang w:val="sr-Cyrl-CS"/>
              </w:rPr>
            </w:pPr>
            <w:r>
              <w:rPr>
                <w:b/>
                <w:lang w:val="sr-Cyrl-CS"/>
              </w:rPr>
              <w:t>Р.бр.    Назив комисије</w:t>
            </w:r>
            <w:r>
              <w:rPr>
                <w:b/>
                <w:lang w:val="sr-Cyrl-CS"/>
              </w:rPr>
              <w:tab/>
              <w:t>Председник</w:t>
            </w:r>
            <w:r>
              <w:rPr>
                <w:b/>
                <w:lang w:val="sr-Cyrl-CS"/>
              </w:rPr>
              <w:tab/>
            </w:r>
            <w:r>
              <w:rPr>
                <w:b/>
                <w:lang w:val="sr-Latn-CS"/>
              </w:rPr>
              <w:t xml:space="preserve">                                  </w:t>
            </w:r>
            <w:r>
              <w:rPr>
                <w:b/>
                <w:lang w:val="sr-Cyrl-CS"/>
              </w:rPr>
              <w:t>Чланови</w:t>
            </w:r>
          </w:p>
          <w:p w:rsidR="00942506" w:rsidRDefault="00942506" w:rsidP="00C865A4">
            <w:pPr>
              <w:tabs>
                <w:tab w:val="left" w:pos="4400"/>
                <w:tab w:val="left" w:pos="5040"/>
                <w:tab w:val="left" w:pos="5760"/>
                <w:tab w:val="left" w:pos="8080"/>
              </w:tabs>
              <w:snapToGrid w:val="0"/>
              <w:jc w:val="center"/>
              <w:rPr>
                <w:b/>
                <w:lang w:val="sr-Cyrl-CS"/>
              </w:rPr>
            </w:pPr>
          </w:p>
        </w:tc>
      </w:tr>
      <w:tr w:rsidR="00942506" w:rsidRPr="00E937A0">
        <w:tc>
          <w:tcPr>
            <w:tcW w:w="10574" w:type="dxa"/>
            <w:tcBorders>
              <w:left w:val="single" w:sz="4" w:space="0" w:color="000000"/>
              <w:bottom w:val="single" w:sz="4" w:space="0" w:color="000000"/>
              <w:right w:val="single" w:sz="4" w:space="0" w:color="000000"/>
            </w:tcBorders>
          </w:tcPr>
          <w:p w:rsidR="00942506" w:rsidRDefault="00942506" w:rsidP="00C865A4">
            <w:pPr>
              <w:tabs>
                <w:tab w:val="left" w:pos="7860"/>
              </w:tabs>
              <w:snapToGrid w:val="0"/>
              <w:rPr>
                <w:lang w:val="sr-Cyrl-CS"/>
              </w:rPr>
            </w:pPr>
            <w:r w:rsidRPr="002D4239">
              <w:rPr>
                <w:rFonts w:ascii="CTimes" w:hAnsi="CTimes"/>
                <w:lang w:val="ru-RU"/>
              </w:rPr>
              <w:t xml:space="preserve">1.   </w:t>
            </w:r>
            <w:r>
              <w:rPr>
                <w:lang w:val="sr-Cyrl-CS"/>
              </w:rPr>
              <w:t>Културна и друштвена делатност           Вукотић Драг</w:t>
            </w:r>
            <w:r w:rsidR="001F301E">
              <w:rPr>
                <w:lang w:val="sr-Cyrl-CS"/>
              </w:rPr>
              <w:t xml:space="preserve">ан                             </w:t>
            </w:r>
            <w:r>
              <w:rPr>
                <w:lang w:val="sr-Cyrl-CS"/>
              </w:rPr>
              <w:t>Миленовић Милица</w:t>
            </w:r>
          </w:p>
          <w:p w:rsidR="00942506" w:rsidRDefault="00942506" w:rsidP="00C865A4">
            <w:pPr>
              <w:tabs>
                <w:tab w:val="left" w:pos="7860"/>
              </w:tabs>
              <w:rPr>
                <w:lang w:val="sr-Cyrl-CS"/>
              </w:rPr>
            </w:pPr>
            <w:r>
              <w:rPr>
                <w:lang w:val="sr-Cyrl-CS"/>
              </w:rPr>
              <w:t xml:space="preserve">                                                                                                                                   </w:t>
            </w:r>
            <w:r w:rsidR="00F32A49">
              <w:rPr>
                <w:lang w:val="sr-Cyrl-CS"/>
              </w:rPr>
              <w:t>Петровић Гордана</w:t>
            </w:r>
          </w:p>
          <w:p w:rsidR="00041ECC" w:rsidRDefault="00041ECC" w:rsidP="00041ECC">
            <w:pPr>
              <w:tabs>
                <w:tab w:val="left" w:pos="7860"/>
              </w:tabs>
              <w:rPr>
                <w:lang w:val="sr-Cyrl-CS"/>
              </w:rPr>
            </w:pPr>
            <w:r>
              <w:rPr>
                <w:lang w:val="sr-Cyrl-CS"/>
              </w:rPr>
              <w:tab/>
              <w:t>Урошевић Александра</w:t>
            </w:r>
          </w:p>
          <w:p w:rsidR="00942506" w:rsidRDefault="00942506" w:rsidP="00C865A4">
            <w:pPr>
              <w:tabs>
                <w:tab w:val="left" w:pos="7860"/>
              </w:tabs>
              <w:rPr>
                <w:lang w:val="sr-Cyrl-CS"/>
              </w:rPr>
            </w:pPr>
            <w:r>
              <w:rPr>
                <w:lang w:val="sr-Cyrl-CS"/>
              </w:rPr>
              <w:t xml:space="preserve">                                                                                                                                   Радојевић Александар</w:t>
            </w:r>
          </w:p>
          <w:p w:rsidR="00942506" w:rsidRDefault="00942506" w:rsidP="00C865A4">
            <w:pPr>
              <w:tabs>
                <w:tab w:val="left" w:pos="7860"/>
              </w:tabs>
              <w:rPr>
                <w:lang w:val="sr-Cyrl-CS"/>
              </w:rPr>
            </w:pPr>
            <w:r>
              <w:rPr>
                <w:lang w:val="sr-Cyrl-CS"/>
              </w:rPr>
              <w:t xml:space="preserve">                                                                                                                                   Станковић Данијела</w:t>
            </w:r>
          </w:p>
          <w:p w:rsidR="00942506" w:rsidRPr="006740E1" w:rsidRDefault="00942506" w:rsidP="00C865A4">
            <w:pPr>
              <w:tabs>
                <w:tab w:val="left" w:pos="7860"/>
              </w:tabs>
            </w:pPr>
            <w:r>
              <w:rPr>
                <w:lang w:val="sr-Latn-CS"/>
              </w:rPr>
              <w:t xml:space="preserve">                                                                                                                                  </w:t>
            </w:r>
            <w:r>
              <w:rPr>
                <w:lang w:val="sr-Cyrl-CS"/>
              </w:rPr>
              <w:t xml:space="preserve"> </w:t>
            </w:r>
            <w:r w:rsidR="006740E1">
              <w:t>Mилошевић Виолета</w:t>
            </w:r>
          </w:p>
          <w:p w:rsidR="00942506" w:rsidRDefault="00E2707F" w:rsidP="00C865A4">
            <w:pPr>
              <w:tabs>
                <w:tab w:val="left" w:pos="7860"/>
              </w:tabs>
              <w:rPr>
                <w:lang w:val="sr-Cyrl-CS"/>
              </w:rPr>
            </w:pPr>
            <w:r>
              <w:rPr>
                <w:lang w:val="sr-Cyrl-CS"/>
              </w:rPr>
              <w:tab/>
              <w:t xml:space="preserve">Јовановић </w:t>
            </w:r>
            <w:r w:rsidR="00870484">
              <w:rPr>
                <w:lang w:val="sr-Cyrl-CS"/>
              </w:rPr>
              <w:t>Горица</w:t>
            </w:r>
          </w:p>
          <w:p w:rsidR="003F4968" w:rsidRDefault="003F4968" w:rsidP="00C865A4">
            <w:pPr>
              <w:tabs>
                <w:tab w:val="left" w:pos="7860"/>
              </w:tabs>
              <w:rPr>
                <w:lang w:val="sr-Cyrl-CS"/>
              </w:rPr>
            </w:pPr>
            <w:r>
              <w:rPr>
                <w:lang w:val="sr-Cyrl-CS"/>
              </w:rPr>
              <w:t xml:space="preserve">                                                                                                                                   Шајкић Владанка</w:t>
            </w:r>
          </w:p>
          <w:p w:rsidR="00942506" w:rsidRDefault="00942506" w:rsidP="00C865A4">
            <w:pPr>
              <w:tabs>
                <w:tab w:val="left" w:pos="7860"/>
              </w:tabs>
              <w:rPr>
                <w:lang w:val="sr-Cyrl-CS"/>
              </w:rPr>
            </w:pPr>
            <w:r>
              <w:rPr>
                <w:lang w:val="sr-Cyrl-CS"/>
              </w:rPr>
              <w:tab/>
              <w:t>Поповић Властимир</w:t>
            </w:r>
          </w:p>
        </w:tc>
      </w:tr>
      <w:tr w:rsidR="00942506" w:rsidRPr="00E937A0">
        <w:tc>
          <w:tcPr>
            <w:tcW w:w="10574" w:type="dxa"/>
            <w:tcBorders>
              <w:left w:val="single" w:sz="4" w:space="0" w:color="000000"/>
              <w:bottom w:val="single" w:sz="4" w:space="0" w:color="000000"/>
              <w:right w:val="single" w:sz="4" w:space="0" w:color="000000"/>
            </w:tcBorders>
          </w:tcPr>
          <w:p w:rsidR="00942506" w:rsidRDefault="00942506" w:rsidP="003F4968">
            <w:pPr>
              <w:tabs>
                <w:tab w:val="left" w:pos="7860"/>
              </w:tabs>
              <w:snapToGrid w:val="0"/>
              <w:rPr>
                <w:lang w:val="sr-Cyrl-CS"/>
              </w:rPr>
            </w:pPr>
            <w:r w:rsidRPr="002D4239">
              <w:rPr>
                <w:rFonts w:ascii="CTimes" w:hAnsi="CTimes"/>
                <w:lang w:val="ru-RU"/>
              </w:rPr>
              <w:t xml:space="preserve">2.   </w:t>
            </w:r>
            <w:r>
              <w:rPr>
                <w:lang w:val="sr-Cyrl-CS"/>
              </w:rPr>
              <w:t xml:space="preserve">Организација излета и екскурзија         Милић Горан         </w:t>
            </w:r>
            <w:r>
              <w:rPr>
                <w:lang w:val="sr-Cyrl-CS"/>
              </w:rPr>
              <w:tab/>
              <w:t>Јовановић Златко</w:t>
            </w:r>
          </w:p>
          <w:p w:rsidR="00942506" w:rsidRDefault="00942506" w:rsidP="00C865A4">
            <w:pPr>
              <w:tabs>
                <w:tab w:val="left" w:pos="7860"/>
              </w:tabs>
              <w:rPr>
                <w:lang w:val="sr-Cyrl-CS"/>
              </w:rPr>
            </w:pPr>
            <w:r>
              <w:rPr>
                <w:lang w:val="sr-Cyrl-CS"/>
              </w:rPr>
              <w:t xml:space="preserve">                                                                                                                                  </w:t>
            </w:r>
            <w:r w:rsidR="00870484">
              <w:rPr>
                <w:lang w:val="sr-Cyrl-CS"/>
              </w:rPr>
              <w:t xml:space="preserve"> </w:t>
            </w:r>
            <w:r w:rsidR="00674441">
              <w:rPr>
                <w:lang w:val="sr-Cyrl-CS"/>
              </w:rPr>
              <w:t>Вукотић Драган</w:t>
            </w:r>
          </w:p>
          <w:p w:rsidR="00E5255C" w:rsidRPr="00C54826" w:rsidRDefault="00E5255C" w:rsidP="00E5255C">
            <w:pPr>
              <w:tabs>
                <w:tab w:val="left" w:pos="7860"/>
              </w:tabs>
            </w:pPr>
            <w:r>
              <w:rPr>
                <w:lang w:val="sr-Cyrl-CS"/>
              </w:rPr>
              <w:tab/>
            </w:r>
            <w:r w:rsidR="00C54826">
              <w:t>Петровић Биљана</w:t>
            </w:r>
          </w:p>
          <w:p w:rsidR="00942506" w:rsidRDefault="00942506" w:rsidP="00674441">
            <w:pPr>
              <w:tabs>
                <w:tab w:val="left" w:pos="7860"/>
              </w:tabs>
              <w:rPr>
                <w:lang w:val="sr-Cyrl-CS"/>
              </w:rPr>
            </w:pPr>
            <w:r>
              <w:rPr>
                <w:lang w:val="sr-Cyrl-CS"/>
              </w:rPr>
              <w:t xml:space="preserve"> </w:t>
            </w:r>
            <w:r w:rsidR="00674441">
              <w:rPr>
                <w:lang w:val="sr-Cyrl-CS"/>
              </w:rPr>
              <w:tab/>
            </w:r>
            <w:r w:rsidR="006740E1">
              <w:rPr>
                <w:lang w:val="sr-Cyrl-CS"/>
              </w:rPr>
              <w:t>Милутиновић Светлана</w:t>
            </w:r>
          </w:p>
        </w:tc>
      </w:tr>
      <w:tr w:rsidR="00942506">
        <w:tc>
          <w:tcPr>
            <w:tcW w:w="10574" w:type="dxa"/>
            <w:tcBorders>
              <w:left w:val="single" w:sz="4" w:space="0" w:color="000000"/>
              <w:bottom w:val="single" w:sz="4" w:space="0" w:color="000000"/>
              <w:right w:val="single" w:sz="4" w:space="0" w:color="000000"/>
            </w:tcBorders>
          </w:tcPr>
          <w:p w:rsidR="00942506" w:rsidRPr="002E3CF9" w:rsidRDefault="00942506" w:rsidP="00C865A4">
            <w:pPr>
              <w:tabs>
                <w:tab w:val="left" w:pos="4320"/>
                <w:tab w:val="left" w:pos="5040"/>
                <w:tab w:val="left" w:pos="7840"/>
              </w:tabs>
              <w:snapToGrid w:val="0"/>
              <w:rPr>
                <w:lang w:val="sr-Cyrl-CS"/>
              </w:rPr>
            </w:pPr>
            <w:r w:rsidRPr="00E937A0">
              <w:rPr>
                <w:rFonts w:ascii="CTimes" w:hAnsi="CTimes"/>
                <w:lang w:val="sr-Cyrl-CS"/>
              </w:rPr>
              <w:t xml:space="preserve">3.   </w:t>
            </w:r>
            <w:r>
              <w:rPr>
                <w:lang w:val="sr-Cyrl-CS"/>
              </w:rPr>
              <w:t>Професионална оријентац</w:t>
            </w:r>
            <w:r w:rsidR="00F32A49">
              <w:rPr>
                <w:lang w:val="sr-Cyrl-CS"/>
              </w:rPr>
              <w:t>ија</w:t>
            </w:r>
            <w:r w:rsidR="00F32A49">
              <w:rPr>
                <w:lang w:val="sr-Cyrl-CS"/>
              </w:rPr>
              <w:tab/>
              <w:t>Лекић Слађана</w:t>
            </w:r>
            <w:r w:rsidR="003F4968">
              <w:rPr>
                <w:lang w:val="sr-Cyrl-CS"/>
              </w:rPr>
              <w:tab/>
            </w:r>
            <w:r w:rsidR="002B502E">
              <w:rPr>
                <w:lang w:val="sr-Cyrl-CS"/>
              </w:rPr>
              <w:t>Илић Данијела</w:t>
            </w:r>
          </w:p>
          <w:p w:rsidR="00942506" w:rsidRDefault="003F4968" w:rsidP="00C865A4">
            <w:pPr>
              <w:tabs>
                <w:tab w:val="left" w:pos="7840"/>
              </w:tabs>
              <w:rPr>
                <w:lang w:val="sr-Cyrl-CS"/>
              </w:rPr>
            </w:pPr>
            <w:r>
              <w:rPr>
                <w:lang w:val="sr-Cyrl-CS"/>
              </w:rPr>
              <w:tab/>
            </w:r>
            <w:r w:rsidR="002B502E">
              <w:rPr>
                <w:lang w:val="sr-Cyrl-CS"/>
              </w:rPr>
              <w:t>Милић Горан</w:t>
            </w:r>
          </w:p>
          <w:p w:rsidR="00942506" w:rsidRDefault="003F4968" w:rsidP="002B502E">
            <w:pPr>
              <w:tabs>
                <w:tab w:val="left" w:pos="7840"/>
              </w:tabs>
              <w:rPr>
                <w:lang w:val="sr-Cyrl-CS"/>
              </w:rPr>
            </w:pPr>
            <w:r>
              <w:rPr>
                <w:lang w:val="sr-Cyrl-CS"/>
              </w:rPr>
              <w:tab/>
            </w:r>
            <w:r w:rsidR="002B502E">
              <w:rPr>
                <w:lang w:val="sr-Cyrl-CS"/>
              </w:rPr>
              <w:t>Недељковић Даниел</w:t>
            </w:r>
          </w:p>
        </w:tc>
      </w:tr>
      <w:tr w:rsidR="00942506" w:rsidRPr="002D4239">
        <w:tc>
          <w:tcPr>
            <w:tcW w:w="10574" w:type="dxa"/>
            <w:tcBorders>
              <w:left w:val="single" w:sz="4" w:space="0" w:color="000000"/>
              <w:bottom w:val="single" w:sz="4" w:space="0" w:color="000000"/>
              <w:right w:val="single" w:sz="4" w:space="0" w:color="000000"/>
            </w:tcBorders>
          </w:tcPr>
          <w:p w:rsidR="00942506" w:rsidRDefault="00942506" w:rsidP="00041ECC">
            <w:pPr>
              <w:tabs>
                <w:tab w:val="left" w:pos="4240"/>
                <w:tab w:val="left" w:pos="4320"/>
                <w:tab w:val="left" w:pos="5040"/>
                <w:tab w:val="left" w:pos="5760"/>
                <w:tab w:val="left" w:pos="7830"/>
              </w:tabs>
              <w:snapToGrid w:val="0"/>
              <w:rPr>
                <w:lang w:val="sr-Cyrl-CS"/>
              </w:rPr>
            </w:pPr>
            <w:r w:rsidRPr="002D4239">
              <w:rPr>
                <w:rFonts w:ascii="CTimes" w:hAnsi="CTimes"/>
                <w:lang w:val="ru-RU"/>
              </w:rPr>
              <w:t xml:space="preserve">4.   </w:t>
            </w:r>
            <w:r>
              <w:rPr>
                <w:lang w:val="sr-Cyrl-CS"/>
              </w:rPr>
              <w:t>Израда распореда часова</w:t>
            </w:r>
            <w:r>
              <w:rPr>
                <w:lang w:val="sr-Cyrl-CS"/>
              </w:rPr>
              <w:tab/>
            </w:r>
            <w:r w:rsidR="00041ECC">
              <w:rPr>
                <w:lang w:val="sr-Cyrl-CS"/>
              </w:rPr>
              <w:t xml:space="preserve"> </w:t>
            </w:r>
            <w:r w:rsidR="001C7782">
              <w:rPr>
                <w:lang w:val="sr-Cyrl-CS"/>
              </w:rPr>
              <w:t>Симић Драган</w:t>
            </w:r>
            <w:r w:rsidR="00041ECC">
              <w:rPr>
                <w:lang w:val="sr-Cyrl-CS"/>
              </w:rPr>
              <w:tab/>
            </w:r>
            <w:r w:rsidR="00BC3EDF">
              <w:rPr>
                <w:lang w:val="sr-Cyrl-CS"/>
              </w:rPr>
              <w:t>Живковић Славиша</w:t>
            </w:r>
          </w:p>
          <w:p w:rsidR="00942506" w:rsidRPr="00BC3EDF" w:rsidRDefault="00F32A49" w:rsidP="001C7782">
            <w:pPr>
              <w:tabs>
                <w:tab w:val="left" w:pos="7940"/>
              </w:tabs>
            </w:pPr>
            <w:r>
              <w:rPr>
                <w:lang w:val="sr-Cyrl-CS"/>
              </w:rPr>
              <w:t xml:space="preserve">                                                                                                                                   </w:t>
            </w:r>
            <w:r w:rsidR="00BC3EDF">
              <w:rPr>
                <w:lang w:val="sr-Cyrl-CS"/>
              </w:rPr>
              <w:t xml:space="preserve">Симић </w:t>
            </w:r>
            <w:r w:rsidR="00BC3EDF">
              <w:t>Весна</w:t>
            </w:r>
          </w:p>
        </w:tc>
      </w:tr>
      <w:tr w:rsidR="00942506" w:rsidRPr="002D4239">
        <w:trPr>
          <w:trHeight w:val="1476"/>
        </w:trPr>
        <w:tc>
          <w:tcPr>
            <w:tcW w:w="10574" w:type="dxa"/>
            <w:tcBorders>
              <w:left w:val="single" w:sz="4" w:space="0" w:color="000000"/>
              <w:bottom w:val="single" w:sz="4" w:space="0" w:color="000000"/>
              <w:right w:val="single" w:sz="4" w:space="0" w:color="000000"/>
            </w:tcBorders>
          </w:tcPr>
          <w:p w:rsidR="00942506" w:rsidRDefault="00942506" w:rsidP="00C865A4">
            <w:pPr>
              <w:tabs>
                <w:tab w:val="left" w:pos="4320"/>
                <w:tab w:val="left" w:pos="5040"/>
                <w:tab w:val="left" w:pos="5760"/>
                <w:tab w:val="left" w:pos="7920"/>
              </w:tabs>
              <w:snapToGrid w:val="0"/>
              <w:rPr>
                <w:lang w:val="sr-Cyrl-CS"/>
              </w:rPr>
            </w:pPr>
            <w:r w:rsidRPr="002D4239">
              <w:rPr>
                <w:rFonts w:ascii="CTimes" w:hAnsi="CTimes"/>
                <w:lang w:val="ru-RU"/>
              </w:rPr>
              <w:t xml:space="preserve">5.   </w:t>
            </w:r>
            <w:r>
              <w:rPr>
                <w:lang w:val="sr-Cyrl-CS"/>
              </w:rPr>
              <w:t xml:space="preserve"> Рад Дечјег савеза                                </w:t>
            </w:r>
            <w:r w:rsidR="00164704">
              <w:rPr>
                <w:lang w:val="sr-Cyrl-CS"/>
              </w:rPr>
              <w:t xml:space="preserve"> </w:t>
            </w:r>
            <w:r w:rsidR="0059696C">
              <w:rPr>
                <w:lang w:val="sr-Cyrl-CS"/>
              </w:rPr>
              <w:t xml:space="preserve">Миловановић Славица </w:t>
            </w:r>
            <w:r w:rsidR="00F32A49">
              <w:rPr>
                <w:lang w:val="sr-Cyrl-CS"/>
              </w:rPr>
              <w:t xml:space="preserve">          </w:t>
            </w:r>
            <w:r w:rsidR="00B41BDB">
              <w:rPr>
                <w:lang w:val="sr-Cyrl-CS"/>
              </w:rPr>
              <w:t xml:space="preserve">   </w:t>
            </w:r>
            <w:r w:rsidR="00FF3D4C">
              <w:rPr>
                <w:lang w:val="sr-Cyrl-CS"/>
              </w:rPr>
              <w:t xml:space="preserve">     </w:t>
            </w:r>
            <w:r w:rsidR="00BC3EDF">
              <w:rPr>
                <w:lang w:val="sr-Cyrl-CS"/>
              </w:rPr>
              <w:t xml:space="preserve">  </w:t>
            </w:r>
            <w:r w:rsidR="001C7782">
              <w:rPr>
                <w:lang w:val="sr-Cyrl-CS"/>
              </w:rPr>
              <w:t>Јовановић Драги</w:t>
            </w:r>
          </w:p>
          <w:p w:rsidR="00942506" w:rsidRDefault="00942506" w:rsidP="00C865A4">
            <w:pPr>
              <w:tabs>
                <w:tab w:val="left" w:pos="4320"/>
                <w:tab w:val="left" w:pos="5040"/>
                <w:tab w:val="left" w:pos="5760"/>
                <w:tab w:val="left" w:pos="7920"/>
              </w:tabs>
              <w:snapToGrid w:val="0"/>
              <w:rPr>
                <w:lang w:val="sr-Cyrl-CS"/>
              </w:rPr>
            </w:pPr>
            <w:r>
              <w:rPr>
                <w:lang w:val="sr-Cyrl-CS"/>
              </w:rPr>
              <w:t xml:space="preserve">                                                                                                                                 </w:t>
            </w:r>
            <w:r w:rsidR="00BC3EDF">
              <w:rPr>
                <w:lang w:val="sr-Cyrl-CS"/>
              </w:rPr>
              <w:t xml:space="preserve"> </w:t>
            </w:r>
            <w:r w:rsidR="0059696C">
              <w:rPr>
                <w:lang w:val="sr-Cyrl-CS"/>
              </w:rPr>
              <w:t>Вукотић Зорица</w:t>
            </w:r>
            <w:r>
              <w:rPr>
                <w:lang w:val="sr-Cyrl-CS"/>
              </w:rPr>
              <w:t xml:space="preserve">  </w:t>
            </w:r>
          </w:p>
          <w:p w:rsidR="00E5255C" w:rsidRDefault="00983720" w:rsidP="00C865A4">
            <w:pPr>
              <w:tabs>
                <w:tab w:val="left" w:pos="4320"/>
                <w:tab w:val="left" w:pos="5040"/>
                <w:tab w:val="left" w:pos="5760"/>
                <w:tab w:val="left" w:pos="7920"/>
              </w:tabs>
              <w:snapToGrid w:val="0"/>
              <w:rPr>
                <w:lang w:val="sr-Cyrl-CS"/>
              </w:rPr>
            </w:pPr>
            <w:r>
              <w:rPr>
                <w:lang w:val="sr-Cyrl-CS"/>
              </w:rPr>
              <w:t xml:space="preserve">                                                                                                                                 </w:t>
            </w:r>
            <w:r w:rsidR="00BC3EDF">
              <w:rPr>
                <w:lang w:val="sr-Cyrl-CS"/>
              </w:rPr>
              <w:t xml:space="preserve"> </w:t>
            </w:r>
            <w:r w:rsidR="0059696C">
              <w:rPr>
                <w:lang w:val="sr-Cyrl-CS"/>
              </w:rPr>
              <w:t>Симић Весна</w:t>
            </w:r>
            <w:r w:rsidR="00942506">
              <w:rPr>
                <w:lang w:val="sr-Cyrl-CS"/>
              </w:rPr>
              <w:t xml:space="preserve"> </w:t>
            </w:r>
          </w:p>
          <w:p w:rsidR="00942506" w:rsidRPr="0059696C" w:rsidRDefault="00942506" w:rsidP="00C865A4">
            <w:pPr>
              <w:tabs>
                <w:tab w:val="left" w:pos="4320"/>
                <w:tab w:val="left" w:pos="5040"/>
                <w:tab w:val="left" w:pos="5760"/>
                <w:tab w:val="left" w:pos="7920"/>
              </w:tabs>
              <w:snapToGrid w:val="0"/>
            </w:pPr>
            <w:r>
              <w:rPr>
                <w:lang w:val="sr-Cyrl-CS"/>
              </w:rPr>
              <w:t xml:space="preserve">                                                                                                                                </w:t>
            </w:r>
            <w:r w:rsidR="000003FC">
              <w:rPr>
                <w:lang w:val="sr-Cyrl-CS"/>
              </w:rPr>
              <w:t xml:space="preserve"> </w:t>
            </w:r>
            <w:r w:rsidR="00BC3EDF">
              <w:rPr>
                <w:lang w:val="sr-Cyrl-CS"/>
              </w:rPr>
              <w:t xml:space="preserve"> </w:t>
            </w:r>
            <w:r w:rsidR="0059696C">
              <w:t>Весна Милојковић</w:t>
            </w:r>
          </w:p>
          <w:p w:rsidR="00942506" w:rsidRDefault="00942506" w:rsidP="00C865A4">
            <w:pPr>
              <w:tabs>
                <w:tab w:val="left" w:pos="4320"/>
                <w:tab w:val="left" w:pos="5040"/>
                <w:tab w:val="left" w:pos="5760"/>
                <w:tab w:val="left" w:pos="7920"/>
              </w:tabs>
              <w:snapToGrid w:val="0"/>
              <w:rPr>
                <w:lang w:val="sr-Cyrl-CS"/>
              </w:rPr>
            </w:pPr>
            <w:r>
              <w:rPr>
                <w:lang w:val="sr-Cyrl-CS"/>
              </w:rPr>
              <w:t xml:space="preserve">                                                                                                                               </w:t>
            </w:r>
            <w:r w:rsidR="00164704">
              <w:rPr>
                <w:lang w:val="sr-Cyrl-CS"/>
              </w:rPr>
              <w:t xml:space="preserve">  </w:t>
            </w:r>
            <w:r w:rsidR="00BC3EDF">
              <w:rPr>
                <w:lang w:val="sr-Cyrl-CS"/>
              </w:rPr>
              <w:t xml:space="preserve"> </w:t>
            </w:r>
            <w:r w:rsidR="00983720">
              <w:rPr>
                <w:lang w:val="sr-Cyrl-CS"/>
              </w:rPr>
              <w:t>Јовановић Предраг</w:t>
            </w:r>
            <w:r>
              <w:rPr>
                <w:lang w:val="sr-Cyrl-CS"/>
              </w:rPr>
              <w:t xml:space="preserve">                                                                                                               </w:t>
            </w:r>
          </w:p>
        </w:tc>
      </w:tr>
      <w:tr w:rsidR="00942506" w:rsidRPr="00FD4C08">
        <w:trPr>
          <w:trHeight w:val="1413"/>
        </w:trPr>
        <w:tc>
          <w:tcPr>
            <w:tcW w:w="10574" w:type="dxa"/>
            <w:tcBorders>
              <w:left w:val="single" w:sz="4" w:space="0" w:color="000000"/>
              <w:bottom w:val="single" w:sz="4" w:space="0" w:color="000000"/>
              <w:right w:val="single" w:sz="4" w:space="0" w:color="000000"/>
            </w:tcBorders>
          </w:tcPr>
          <w:p w:rsidR="00942506" w:rsidRDefault="00942506" w:rsidP="003F7A79">
            <w:pPr>
              <w:tabs>
                <w:tab w:val="left" w:pos="4320"/>
                <w:tab w:val="left" w:pos="5040"/>
                <w:tab w:val="left" w:pos="5760"/>
                <w:tab w:val="left" w:pos="7800"/>
              </w:tabs>
              <w:snapToGrid w:val="0"/>
              <w:rPr>
                <w:lang w:val="sr-Cyrl-CS"/>
              </w:rPr>
            </w:pPr>
            <w:r w:rsidRPr="00743EA9">
              <w:rPr>
                <w:rFonts w:ascii="CTimes" w:hAnsi="CTimes"/>
                <w:lang w:val="ru-RU"/>
              </w:rPr>
              <w:t>6</w:t>
            </w:r>
            <w:r w:rsidR="003F7A79">
              <w:rPr>
                <w:lang w:val="sr-Cyrl-CS"/>
              </w:rPr>
              <w:t xml:space="preserve"> . Подмладак Црв</w:t>
            </w:r>
            <w:r w:rsidR="00555ED5">
              <w:rPr>
                <w:lang w:val="sr-Cyrl-CS"/>
              </w:rPr>
              <w:t xml:space="preserve">еног крста                    </w:t>
            </w:r>
            <w:r w:rsidR="007E7730">
              <w:rPr>
                <w:lang w:val="sr-Cyrl-CS"/>
              </w:rPr>
              <w:t xml:space="preserve">  </w:t>
            </w:r>
            <w:r w:rsidR="00B811A8">
              <w:rPr>
                <w:lang w:val="sr-Cyrl-CS"/>
              </w:rPr>
              <w:t>Милутиновић Светлана</w:t>
            </w:r>
            <w:r w:rsidR="00FF3D4C">
              <w:rPr>
                <w:lang w:val="sr-Cyrl-CS"/>
              </w:rPr>
              <w:t xml:space="preserve">    </w:t>
            </w:r>
            <w:r w:rsidR="00F32A49">
              <w:rPr>
                <w:lang w:val="sr-Cyrl-CS"/>
              </w:rPr>
              <w:t xml:space="preserve">              </w:t>
            </w:r>
            <w:r w:rsidR="00B811A8">
              <w:rPr>
                <w:lang w:val="sr-Cyrl-CS"/>
              </w:rPr>
              <w:t>Јовановић Горица</w:t>
            </w:r>
          </w:p>
          <w:p w:rsidR="00942506" w:rsidRDefault="00942506" w:rsidP="00C865A4">
            <w:pPr>
              <w:tabs>
                <w:tab w:val="left" w:pos="4440"/>
                <w:tab w:val="left" w:pos="5040"/>
                <w:tab w:val="left" w:pos="5760"/>
                <w:tab w:val="left" w:pos="7960"/>
              </w:tabs>
              <w:rPr>
                <w:lang w:val="sr-Cyrl-CS"/>
              </w:rPr>
            </w:pPr>
            <w:r>
              <w:rPr>
                <w:lang w:val="sr-Cyrl-CS"/>
              </w:rPr>
              <w:tab/>
              <w:t xml:space="preserve">                                        </w:t>
            </w:r>
            <w:r w:rsidR="00855F4E">
              <w:rPr>
                <w:lang w:val="sr-Cyrl-CS"/>
              </w:rPr>
              <w:t xml:space="preserve">               </w:t>
            </w:r>
            <w:r w:rsidR="000003FC">
              <w:rPr>
                <w:lang w:val="sr-Cyrl-CS"/>
              </w:rPr>
              <w:t xml:space="preserve"> </w:t>
            </w:r>
            <w:r w:rsidR="00B811A8">
              <w:rPr>
                <w:lang w:val="sr-Cyrl-CS"/>
              </w:rPr>
              <w:t>Шајкић Владанка</w:t>
            </w:r>
          </w:p>
          <w:p w:rsidR="00942506" w:rsidRDefault="00942506" w:rsidP="00C865A4">
            <w:pPr>
              <w:tabs>
                <w:tab w:val="left" w:pos="7960"/>
              </w:tabs>
              <w:rPr>
                <w:lang w:val="sr-Cyrl-CS"/>
              </w:rPr>
            </w:pPr>
            <w:r>
              <w:rPr>
                <w:lang w:val="sr-Cyrl-CS"/>
              </w:rPr>
              <w:t xml:space="preserve">                                                                                                  </w:t>
            </w:r>
            <w:r w:rsidR="003F7A79">
              <w:rPr>
                <w:lang w:val="sr-Cyrl-CS"/>
              </w:rPr>
              <w:t xml:space="preserve">                 </w:t>
            </w:r>
            <w:r w:rsidR="00555ED5">
              <w:rPr>
                <w:lang w:val="sr-Cyrl-CS"/>
              </w:rPr>
              <w:t xml:space="preserve">              </w:t>
            </w:r>
            <w:r w:rsidR="000003FC">
              <w:rPr>
                <w:lang w:val="sr-Cyrl-CS"/>
              </w:rPr>
              <w:t xml:space="preserve"> </w:t>
            </w:r>
            <w:r w:rsidR="00B811A8">
              <w:rPr>
                <w:lang w:val="sr-Cyrl-CS"/>
              </w:rPr>
              <w:t>Радосављевић</w:t>
            </w:r>
            <w:r w:rsidR="00664D13">
              <w:rPr>
                <w:lang w:val="sr-Cyrl-CS"/>
              </w:rPr>
              <w:t xml:space="preserve"> </w:t>
            </w:r>
            <w:r w:rsidR="00B811A8">
              <w:rPr>
                <w:lang w:val="sr-Cyrl-CS"/>
              </w:rPr>
              <w:t>Весна</w:t>
            </w:r>
          </w:p>
          <w:p w:rsidR="003F7A79" w:rsidRDefault="00942506" w:rsidP="003F7A79">
            <w:pPr>
              <w:tabs>
                <w:tab w:val="left" w:pos="7920"/>
              </w:tabs>
              <w:rPr>
                <w:lang w:val="sr-Cyrl-CS"/>
              </w:rPr>
            </w:pPr>
            <w:r>
              <w:rPr>
                <w:lang w:val="sr-Cyrl-CS"/>
              </w:rPr>
              <w:t xml:space="preserve">                                                                                                                  </w:t>
            </w:r>
            <w:r w:rsidR="003F7A79">
              <w:rPr>
                <w:lang w:val="sr-Cyrl-CS"/>
              </w:rPr>
              <w:t xml:space="preserve">               </w:t>
            </w:r>
            <w:r w:rsidR="000003FC">
              <w:rPr>
                <w:lang w:val="sr-Cyrl-CS"/>
              </w:rPr>
              <w:t xml:space="preserve"> </w:t>
            </w:r>
            <w:r w:rsidR="00B811A8">
              <w:rPr>
                <w:lang w:val="sr-Cyrl-CS"/>
              </w:rPr>
              <w:t>Петровић Биљана</w:t>
            </w:r>
          </w:p>
          <w:p w:rsidR="00942506" w:rsidRPr="003F7A79" w:rsidRDefault="003F7A79" w:rsidP="003F7A79">
            <w:pPr>
              <w:tabs>
                <w:tab w:val="left" w:pos="7920"/>
              </w:tabs>
              <w:rPr>
                <w:lang w:val="sr-Cyrl-CS"/>
              </w:rPr>
            </w:pPr>
            <w:r>
              <w:rPr>
                <w:lang w:val="sr-Cyrl-CS"/>
              </w:rPr>
              <w:t xml:space="preserve">                                                                                                                                 </w:t>
            </w:r>
            <w:r w:rsidR="000003FC">
              <w:rPr>
                <w:lang w:val="sr-Cyrl-CS"/>
              </w:rPr>
              <w:t xml:space="preserve"> </w:t>
            </w:r>
            <w:r>
              <w:rPr>
                <w:lang w:val="sr-Cyrl-CS"/>
              </w:rPr>
              <w:t>Јовановић Предраг</w:t>
            </w:r>
            <w:r w:rsidR="00942506">
              <w:rPr>
                <w:lang w:val="sr-Cyrl-CS"/>
              </w:rPr>
              <w:t xml:space="preserve">                                                                                                                                                                                                                                                                                                                                                                                                                                                                                                                                                                                                       </w:t>
            </w:r>
          </w:p>
        </w:tc>
      </w:tr>
      <w:tr w:rsidR="00942506" w:rsidRPr="00E937A0">
        <w:tc>
          <w:tcPr>
            <w:tcW w:w="10574" w:type="dxa"/>
            <w:tcBorders>
              <w:left w:val="single" w:sz="4" w:space="0" w:color="000000"/>
              <w:bottom w:val="single" w:sz="4" w:space="0" w:color="000000"/>
              <w:right w:val="single" w:sz="4" w:space="0" w:color="000000"/>
            </w:tcBorders>
          </w:tcPr>
          <w:p w:rsidR="00942506" w:rsidRDefault="00942506" w:rsidP="00C865A4">
            <w:pPr>
              <w:tabs>
                <w:tab w:val="left" w:pos="4480"/>
                <w:tab w:val="left" w:pos="5040"/>
                <w:tab w:val="left" w:pos="5760"/>
                <w:tab w:val="left" w:pos="7940"/>
              </w:tabs>
              <w:snapToGrid w:val="0"/>
              <w:rPr>
                <w:lang w:val="sr-Cyrl-CS"/>
              </w:rPr>
            </w:pPr>
            <w:r w:rsidRPr="002D4239">
              <w:rPr>
                <w:rFonts w:ascii="CTimes" w:hAnsi="CTimes"/>
                <w:lang w:val="ru-RU"/>
              </w:rPr>
              <w:t xml:space="preserve">7.   </w:t>
            </w:r>
            <w:r>
              <w:rPr>
                <w:lang w:val="sr-Cyrl-CS"/>
              </w:rPr>
              <w:t>Ђачка кухиња</w:t>
            </w:r>
            <w:r>
              <w:rPr>
                <w:lang w:val="sr-Cyrl-CS"/>
              </w:rPr>
              <w:tab/>
            </w:r>
            <w:r w:rsidR="003C080E">
              <w:rPr>
                <w:lang w:val="sr-Cyrl-CS"/>
              </w:rPr>
              <w:t>Драган Вукотић</w:t>
            </w:r>
            <w:r>
              <w:rPr>
                <w:lang w:val="sr-Cyrl-CS"/>
              </w:rPr>
              <w:t xml:space="preserve">                            Миленовић Весна</w:t>
            </w:r>
          </w:p>
          <w:p w:rsidR="00942506" w:rsidRDefault="00942506" w:rsidP="00C865A4">
            <w:pPr>
              <w:tabs>
                <w:tab w:val="left" w:pos="7940"/>
              </w:tabs>
              <w:rPr>
                <w:lang w:val="sr-Cyrl-CS"/>
              </w:rPr>
            </w:pPr>
            <w:r>
              <w:rPr>
                <w:lang w:val="sr-Cyrl-CS"/>
              </w:rPr>
              <w:t xml:space="preserve">                                                                                                   </w:t>
            </w:r>
            <w:r w:rsidR="00BC3EDF">
              <w:rPr>
                <w:lang w:val="sr-Cyrl-CS"/>
              </w:rPr>
              <w:t xml:space="preserve">                               </w:t>
            </w:r>
            <w:r w:rsidR="003C080E">
              <w:rPr>
                <w:lang w:val="sr-Cyrl-CS"/>
              </w:rPr>
              <w:t>Небојша Златановић</w:t>
            </w:r>
          </w:p>
        </w:tc>
      </w:tr>
      <w:tr w:rsidR="00942506">
        <w:tc>
          <w:tcPr>
            <w:tcW w:w="10574" w:type="dxa"/>
            <w:tcBorders>
              <w:left w:val="single" w:sz="4" w:space="0" w:color="000000"/>
              <w:bottom w:val="single" w:sz="4" w:space="0" w:color="000000"/>
              <w:right w:val="single" w:sz="4" w:space="0" w:color="000000"/>
            </w:tcBorders>
          </w:tcPr>
          <w:p w:rsidR="00942506" w:rsidRDefault="00942506" w:rsidP="00C865A4">
            <w:pPr>
              <w:tabs>
                <w:tab w:val="left" w:pos="4540"/>
                <w:tab w:val="left" w:pos="5040"/>
                <w:tab w:val="left" w:pos="5760"/>
                <w:tab w:val="left" w:pos="6480"/>
                <w:tab w:val="left" w:pos="7920"/>
              </w:tabs>
              <w:snapToGrid w:val="0"/>
              <w:rPr>
                <w:lang w:val="sr-Cyrl-CS"/>
              </w:rPr>
            </w:pPr>
            <w:r w:rsidRPr="00E937A0">
              <w:rPr>
                <w:rFonts w:ascii="CTimes" w:hAnsi="CTimes"/>
                <w:lang w:val="sr-Cyrl-CS"/>
              </w:rPr>
              <w:t xml:space="preserve">8.   </w:t>
            </w:r>
            <w:r>
              <w:rPr>
                <w:lang w:val="sr-Cyrl-CS"/>
              </w:rPr>
              <w:t>Попис инвентара</w:t>
            </w:r>
            <w:r>
              <w:rPr>
                <w:lang w:val="sr-Cyrl-CS"/>
              </w:rPr>
              <w:tab/>
            </w:r>
            <w:r w:rsidR="003C080E">
              <w:rPr>
                <w:lang w:val="sr-Cyrl-CS"/>
              </w:rPr>
              <w:t>Зоран Катић</w:t>
            </w:r>
            <w:r w:rsidR="00BC3EDF">
              <w:rPr>
                <w:lang w:val="sr-Cyrl-CS"/>
              </w:rPr>
              <w:tab/>
              <w:t xml:space="preserve">                      </w:t>
            </w:r>
            <w:r>
              <w:rPr>
                <w:lang w:val="sr-Cyrl-CS"/>
              </w:rPr>
              <w:t>Алексић Слободан</w:t>
            </w:r>
          </w:p>
          <w:p w:rsidR="00942506" w:rsidRPr="000003FC" w:rsidRDefault="000003FC" w:rsidP="00C865A4">
            <w:pPr>
              <w:tabs>
                <w:tab w:val="left" w:pos="7920"/>
              </w:tabs>
            </w:pPr>
            <w:r>
              <w:rPr>
                <w:lang w:val="sr-Cyrl-CS"/>
              </w:rPr>
              <w:t xml:space="preserve">                                                                                                   </w:t>
            </w:r>
            <w:r w:rsidR="00BC3EDF">
              <w:rPr>
                <w:lang w:val="sr-Cyrl-CS"/>
              </w:rPr>
              <w:t xml:space="preserve">                               </w:t>
            </w:r>
            <w:r>
              <w:t>Симић Иван</w:t>
            </w:r>
          </w:p>
          <w:p w:rsidR="00942506" w:rsidRDefault="00942506" w:rsidP="00C865A4">
            <w:pPr>
              <w:tabs>
                <w:tab w:val="left" w:pos="7920"/>
              </w:tabs>
              <w:rPr>
                <w:lang w:val="sr-Cyrl-CS"/>
              </w:rPr>
            </w:pPr>
            <w:r>
              <w:rPr>
                <w:lang w:val="sr-Cyrl-CS"/>
              </w:rPr>
              <w:t xml:space="preserve">                                                                                                    </w:t>
            </w:r>
            <w:r w:rsidR="00BC3EDF">
              <w:rPr>
                <w:lang w:val="sr-Cyrl-CS"/>
              </w:rPr>
              <w:t xml:space="preserve">                              </w:t>
            </w:r>
            <w:r>
              <w:rPr>
                <w:lang w:val="sr-Cyrl-CS"/>
              </w:rPr>
              <w:t>Николић Живорад</w:t>
            </w:r>
          </w:p>
        </w:tc>
      </w:tr>
      <w:tr w:rsidR="00942506" w:rsidTr="00E5255C">
        <w:trPr>
          <w:trHeight w:val="793"/>
        </w:trPr>
        <w:tc>
          <w:tcPr>
            <w:tcW w:w="10574" w:type="dxa"/>
            <w:tcBorders>
              <w:left w:val="single" w:sz="4" w:space="0" w:color="000000"/>
              <w:bottom w:val="single" w:sz="4" w:space="0" w:color="000000"/>
              <w:right w:val="single" w:sz="4" w:space="0" w:color="000000"/>
            </w:tcBorders>
          </w:tcPr>
          <w:p w:rsidR="00942506" w:rsidRPr="002D4239" w:rsidRDefault="00942506" w:rsidP="00C865A4">
            <w:pPr>
              <w:snapToGrid w:val="0"/>
              <w:rPr>
                <w:rFonts w:ascii="CTimes" w:hAnsi="CTimes"/>
                <w:b/>
                <w:lang w:val="ru-RU"/>
              </w:rPr>
            </w:pPr>
          </w:p>
          <w:p w:rsidR="00942506" w:rsidRPr="00E5255C" w:rsidRDefault="00942506" w:rsidP="00C865A4">
            <w:pPr>
              <w:tabs>
                <w:tab w:val="left" w:pos="4580"/>
              </w:tabs>
            </w:pPr>
            <w:r>
              <w:rPr>
                <w:lang w:val="sr-Cyrl-CS"/>
              </w:rPr>
              <w:t xml:space="preserve">9. Вођење записника са седница </w:t>
            </w:r>
            <w:r>
              <w:rPr>
                <w:lang w:val="sr-Cyrl-CS"/>
              </w:rPr>
              <w:tab/>
            </w:r>
            <w:r w:rsidR="00E5255C">
              <w:t>Биљана Петровић</w:t>
            </w:r>
          </w:p>
          <w:p w:rsidR="00942506" w:rsidRDefault="00942506" w:rsidP="00C865A4">
            <w:pPr>
              <w:ind w:left="360"/>
              <w:rPr>
                <w:lang w:val="sr-Cyrl-CS"/>
              </w:rPr>
            </w:pPr>
            <w:r>
              <w:rPr>
                <w:lang w:val="sr-Cyrl-CS"/>
              </w:rPr>
              <w:t xml:space="preserve">     Наставничког већа</w:t>
            </w:r>
          </w:p>
          <w:p w:rsidR="00942506" w:rsidRDefault="00E5255C" w:rsidP="00C865A4">
            <w:pPr>
              <w:rPr>
                <w:rFonts w:ascii="CTimes" w:hAnsi="CTimes"/>
              </w:rPr>
            </w:pPr>
            <w:r>
              <w:rPr>
                <w:rFonts w:ascii="CTimes" w:hAnsi="CTimes"/>
              </w:rPr>
              <w:t xml:space="preserve">     </w:t>
            </w:r>
            <w:r w:rsidR="00942506">
              <w:rPr>
                <w:rFonts w:ascii="CTimes" w:hAnsi="CTimes"/>
              </w:rPr>
              <w:t xml:space="preserve">                                                                                                                       </w:t>
            </w:r>
          </w:p>
        </w:tc>
      </w:tr>
    </w:tbl>
    <w:p w:rsidR="00524F69" w:rsidRDefault="00524F69" w:rsidP="00907611">
      <w:pPr>
        <w:rPr>
          <w:b/>
          <w:lang w:val="sr-Cyrl-CS"/>
        </w:rPr>
      </w:pPr>
    </w:p>
    <w:p w:rsidR="0005351F" w:rsidRDefault="0005351F" w:rsidP="00907611">
      <w:pPr>
        <w:rPr>
          <w:b/>
          <w:lang w:val="sr-Cyrl-CS"/>
        </w:rPr>
      </w:pPr>
    </w:p>
    <w:p w:rsidR="0005351F" w:rsidRDefault="0005351F" w:rsidP="00907611">
      <w:pPr>
        <w:rPr>
          <w:b/>
          <w:lang w:val="sr-Latn-CS"/>
        </w:rPr>
      </w:pPr>
    </w:p>
    <w:p w:rsidR="00032311" w:rsidRPr="00032311" w:rsidRDefault="00032311" w:rsidP="00907611">
      <w:pPr>
        <w:rPr>
          <w:b/>
          <w:lang w:val="sr-Latn-CS"/>
        </w:rPr>
      </w:pPr>
    </w:p>
    <w:p w:rsidR="0005351F" w:rsidRDefault="0005351F" w:rsidP="00907611">
      <w:pPr>
        <w:rPr>
          <w:b/>
          <w:lang w:val="sr-Cyrl-CS"/>
        </w:rPr>
      </w:pPr>
    </w:p>
    <w:p w:rsidR="009F738C" w:rsidRDefault="009F738C" w:rsidP="00907611">
      <w:pPr>
        <w:rPr>
          <w:b/>
          <w:lang w:val="sr-Cyrl-CS"/>
        </w:rPr>
      </w:pPr>
    </w:p>
    <w:p w:rsidR="000C406E" w:rsidRDefault="000C406E" w:rsidP="00907611">
      <w:pPr>
        <w:rPr>
          <w:b/>
          <w:lang w:val="sr-Cyrl-CS"/>
        </w:rPr>
      </w:pPr>
    </w:p>
    <w:p w:rsidR="00524F69" w:rsidRDefault="00524F69" w:rsidP="00411F4A">
      <w:pPr>
        <w:pStyle w:val="3"/>
        <w:rPr>
          <w:lang w:val="sr-Cyrl-CS"/>
        </w:rPr>
      </w:pPr>
      <w:bookmarkStart w:id="54" w:name="_Toc23157780"/>
      <w:r>
        <w:rPr>
          <w:lang w:val="sr-Cyrl-CS"/>
        </w:rPr>
        <w:lastRenderedPageBreak/>
        <w:t>ЗАДУЖЕЊА НАСТАВНИКА РАЗРЕДНЕ НАСТАВЕ</w:t>
      </w:r>
      <w:bookmarkEnd w:id="54"/>
    </w:p>
    <w:p w:rsidR="0032214E" w:rsidRPr="00F340F8" w:rsidRDefault="00524F69" w:rsidP="00F340F8">
      <w:pPr>
        <w:ind w:firstLine="720"/>
        <w:jc w:val="center"/>
        <w:rPr>
          <w:b/>
          <w:lang w:val="sr-Cyrl-CS"/>
        </w:rPr>
      </w:pPr>
      <w:r>
        <w:rPr>
          <w:lang w:val="sr-Cyrl-CS"/>
        </w:rPr>
        <w:t>(одељењско старешинство, секције и остала задужења)</w:t>
      </w:r>
    </w:p>
    <w:tbl>
      <w:tblPr>
        <w:tblpPr w:leftFromText="180" w:rightFromText="180" w:vertAnchor="text" w:horzAnchor="margin" w:tblpXSpec="center" w:tblpY="92"/>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417"/>
        <w:gridCol w:w="2637"/>
        <w:gridCol w:w="1824"/>
        <w:gridCol w:w="1596"/>
        <w:gridCol w:w="1140"/>
        <w:gridCol w:w="1140"/>
      </w:tblGrid>
      <w:tr w:rsidR="00524F69" w:rsidTr="00805E5E">
        <w:trPr>
          <w:trHeight w:val="360"/>
        </w:trPr>
        <w:tc>
          <w:tcPr>
            <w:tcW w:w="817" w:type="dxa"/>
          </w:tcPr>
          <w:p w:rsidR="00524F69" w:rsidRDefault="00524F69" w:rsidP="00880A13">
            <w:pPr>
              <w:rPr>
                <w:b/>
                <w:bCs/>
                <w:lang w:val="sr-Cyrl-CS"/>
              </w:rPr>
            </w:pPr>
            <w:r>
              <w:rPr>
                <w:b/>
                <w:bCs/>
                <w:lang w:val="sr-Cyrl-CS"/>
              </w:rPr>
              <w:t>Р.бр.</w:t>
            </w:r>
          </w:p>
        </w:tc>
        <w:tc>
          <w:tcPr>
            <w:tcW w:w="709" w:type="dxa"/>
          </w:tcPr>
          <w:p w:rsidR="00524F69" w:rsidRDefault="00524F69" w:rsidP="00880A13">
            <w:pPr>
              <w:rPr>
                <w:b/>
                <w:bCs/>
                <w:lang w:val="sr-Cyrl-CS"/>
              </w:rPr>
            </w:pPr>
            <w:r>
              <w:rPr>
                <w:b/>
                <w:bCs/>
                <w:lang w:val="sr-Cyrl-CS"/>
              </w:rPr>
              <w:t>Одељ.стар.</w:t>
            </w:r>
          </w:p>
        </w:tc>
        <w:tc>
          <w:tcPr>
            <w:tcW w:w="1417" w:type="dxa"/>
          </w:tcPr>
          <w:p w:rsidR="00524F69" w:rsidRDefault="00524F69" w:rsidP="00880A13">
            <w:pPr>
              <w:rPr>
                <w:b/>
                <w:bCs/>
                <w:lang w:val="sr-Cyrl-CS"/>
              </w:rPr>
            </w:pPr>
            <w:r>
              <w:rPr>
                <w:b/>
                <w:bCs/>
                <w:lang w:val="sr-Cyrl-CS"/>
              </w:rPr>
              <w:t>Место</w:t>
            </w:r>
          </w:p>
        </w:tc>
        <w:tc>
          <w:tcPr>
            <w:tcW w:w="2637" w:type="dxa"/>
          </w:tcPr>
          <w:p w:rsidR="00524F69" w:rsidRDefault="00524F69" w:rsidP="00880A13">
            <w:pPr>
              <w:rPr>
                <w:b/>
                <w:bCs/>
                <w:lang w:val="sr-Cyrl-CS"/>
              </w:rPr>
            </w:pPr>
            <w:r>
              <w:rPr>
                <w:b/>
                <w:bCs/>
                <w:lang w:val="sr-Cyrl-CS"/>
              </w:rPr>
              <w:t>Име и презиме наставника</w:t>
            </w:r>
          </w:p>
        </w:tc>
        <w:tc>
          <w:tcPr>
            <w:tcW w:w="1824" w:type="dxa"/>
          </w:tcPr>
          <w:p w:rsidR="00524F69" w:rsidRPr="00876368" w:rsidRDefault="00524F69" w:rsidP="00880A13">
            <w:pPr>
              <w:tabs>
                <w:tab w:val="left" w:pos="1260"/>
              </w:tabs>
              <w:jc w:val="center"/>
              <w:rPr>
                <w:b/>
                <w:bCs/>
                <w:sz w:val="20"/>
                <w:lang w:val="sr-Cyrl-CS"/>
              </w:rPr>
            </w:pPr>
            <w:r w:rsidRPr="00876368">
              <w:rPr>
                <w:b/>
                <w:bCs/>
                <w:sz w:val="20"/>
                <w:lang w:val="sr-Cyrl-CS"/>
              </w:rPr>
              <w:t>Члан Тима</w:t>
            </w:r>
          </w:p>
        </w:tc>
        <w:tc>
          <w:tcPr>
            <w:tcW w:w="1596" w:type="dxa"/>
          </w:tcPr>
          <w:p w:rsidR="00524F69" w:rsidRPr="00876368" w:rsidRDefault="00524F69" w:rsidP="00880A13">
            <w:pPr>
              <w:tabs>
                <w:tab w:val="left" w:pos="1260"/>
              </w:tabs>
              <w:jc w:val="center"/>
              <w:rPr>
                <w:b/>
                <w:bCs/>
                <w:sz w:val="20"/>
                <w:lang w:val="sr-Cyrl-CS"/>
              </w:rPr>
            </w:pPr>
            <w:r w:rsidRPr="00876368">
              <w:rPr>
                <w:b/>
                <w:bCs/>
                <w:sz w:val="20"/>
                <w:lang w:val="sr-Cyrl-CS"/>
              </w:rPr>
              <w:t>Руководилац стручних већа</w:t>
            </w:r>
          </w:p>
        </w:tc>
        <w:tc>
          <w:tcPr>
            <w:tcW w:w="1140" w:type="dxa"/>
          </w:tcPr>
          <w:p w:rsidR="00524F69" w:rsidRPr="00876368" w:rsidRDefault="00524F69" w:rsidP="00880A13">
            <w:pPr>
              <w:tabs>
                <w:tab w:val="left" w:pos="1260"/>
              </w:tabs>
              <w:jc w:val="center"/>
              <w:rPr>
                <w:b/>
                <w:bCs/>
                <w:sz w:val="20"/>
                <w:lang w:val="sr-Cyrl-CS"/>
              </w:rPr>
            </w:pPr>
            <w:r w:rsidRPr="00876368">
              <w:rPr>
                <w:b/>
                <w:bCs/>
                <w:sz w:val="20"/>
                <w:lang w:val="sr-Cyrl-CS"/>
              </w:rPr>
              <w:t>Руководилац секција</w:t>
            </w:r>
          </w:p>
        </w:tc>
        <w:tc>
          <w:tcPr>
            <w:tcW w:w="1140" w:type="dxa"/>
          </w:tcPr>
          <w:p w:rsidR="00524F69" w:rsidRPr="00876368" w:rsidRDefault="00524F69" w:rsidP="00880A13">
            <w:pPr>
              <w:tabs>
                <w:tab w:val="left" w:pos="1260"/>
              </w:tabs>
              <w:jc w:val="center"/>
              <w:rPr>
                <w:b/>
                <w:bCs/>
                <w:sz w:val="20"/>
                <w:lang w:val="sr-Cyrl-CS"/>
              </w:rPr>
            </w:pPr>
            <w:r>
              <w:rPr>
                <w:b/>
                <w:bCs/>
                <w:sz w:val="20"/>
                <w:lang w:val="sr-Cyrl-CS"/>
              </w:rPr>
              <w:t>Остала задужења</w:t>
            </w:r>
          </w:p>
        </w:tc>
      </w:tr>
      <w:tr w:rsidR="00C4370A" w:rsidTr="00805E5E">
        <w:trPr>
          <w:trHeight w:val="360"/>
        </w:trPr>
        <w:tc>
          <w:tcPr>
            <w:tcW w:w="817" w:type="dxa"/>
            <w:vAlign w:val="center"/>
          </w:tcPr>
          <w:p w:rsidR="00C4370A" w:rsidRDefault="00C4370A" w:rsidP="00805E5E">
            <w:pPr>
              <w:widowControl/>
              <w:numPr>
                <w:ilvl w:val="0"/>
                <w:numId w:val="8"/>
              </w:numPr>
              <w:suppressAutoHyphens w:val="0"/>
              <w:jc w:val="center"/>
              <w:rPr>
                <w:lang w:val="sr-Cyrl-CS"/>
              </w:rPr>
            </w:pPr>
          </w:p>
        </w:tc>
        <w:tc>
          <w:tcPr>
            <w:tcW w:w="709" w:type="dxa"/>
          </w:tcPr>
          <w:p w:rsidR="00C4370A" w:rsidRPr="001C7782" w:rsidRDefault="00C54826" w:rsidP="00C4370A">
            <w:pPr>
              <w:jc w:val="center"/>
            </w:pPr>
            <w:r w:rsidRPr="001C7782">
              <w:rPr>
                <w:sz w:val="22"/>
                <w:szCs w:val="22"/>
              </w:rPr>
              <w:t>II-IV</w:t>
            </w:r>
          </w:p>
        </w:tc>
        <w:tc>
          <w:tcPr>
            <w:tcW w:w="1417" w:type="dxa"/>
          </w:tcPr>
          <w:p w:rsidR="00C4370A" w:rsidRDefault="00C4370A" w:rsidP="00C4370A">
            <w:pPr>
              <w:rPr>
                <w:lang w:val="sr-Cyrl-CS"/>
              </w:rPr>
            </w:pPr>
            <w:r>
              <w:rPr>
                <w:lang w:val="sr-Cyrl-CS"/>
              </w:rPr>
              <w:t>Сикирица</w:t>
            </w:r>
          </w:p>
        </w:tc>
        <w:tc>
          <w:tcPr>
            <w:tcW w:w="2637" w:type="dxa"/>
          </w:tcPr>
          <w:p w:rsidR="00C4370A" w:rsidRDefault="00C4370A" w:rsidP="00C4370A">
            <w:pPr>
              <w:rPr>
                <w:lang w:val="sr-Cyrl-CS"/>
              </w:rPr>
            </w:pPr>
            <w:r>
              <w:rPr>
                <w:lang w:val="sr-Cyrl-CS"/>
              </w:rPr>
              <w:t>Драги Јовановић</w:t>
            </w:r>
          </w:p>
        </w:tc>
        <w:tc>
          <w:tcPr>
            <w:tcW w:w="1824" w:type="dxa"/>
          </w:tcPr>
          <w:p w:rsidR="00C4370A" w:rsidRDefault="00747263" w:rsidP="00C4370A">
            <w:pPr>
              <w:rPr>
                <w:sz w:val="20"/>
                <w:lang w:val="sr-Cyrl-CS"/>
              </w:rPr>
            </w:pPr>
            <w:r w:rsidRPr="00747263">
              <w:rPr>
                <w:sz w:val="20"/>
                <w:lang w:val="sr-Cyrl-CS"/>
              </w:rPr>
              <w:t>Тим за самовред</w:t>
            </w:r>
            <w:r w:rsidR="00805E5E">
              <w:rPr>
                <w:sz w:val="20"/>
                <w:lang w:val="sr-Cyrl-CS"/>
              </w:rPr>
              <w:t>.</w:t>
            </w:r>
          </w:p>
          <w:p w:rsidR="00805E5E" w:rsidRPr="00C53C93" w:rsidRDefault="00805E5E" w:rsidP="00C4370A">
            <w:pPr>
              <w:rPr>
                <w:sz w:val="20"/>
                <w:lang w:val="sr-Cyrl-CS"/>
              </w:rPr>
            </w:pPr>
            <w:r>
              <w:rPr>
                <w:sz w:val="20"/>
                <w:lang w:val="sr-Cyrl-CS"/>
              </w:rPr>
              <w:t>Педагошки колег.</w:t>
            </w:r>
          </w:p>
        </w:tc>
        <w:tc>
          <w:tcPr>
            <w:tcW w:w="1596" w:type="dxa"/>
          </w:tcPr>
          <w:p w:rsidR="00C4370A" w:rsidRPr="00C425D9" w:rsidRDefault="001E7407" w:rsidP="00C4370A">
            <w:pPr>
              <w:rPr>
                <w:sz w:val="22"/>
                <w:szCs w:val="22"/>
                <w:lang w:val="sr-Cyrl-CS"/>
              </w:rPr>
            </w:pPr>
            <w:r w:rsidRPr="00C425D9">
              <w:rPr>
                <w:sz w:val="22"/>
                <w:szCs w:val="22"/>
                <w:lang w:val="sr-Cyrl-CS"/>
              </w:rPr>
              <w:t xml:space="preserve">Стр.веће </w:t>
            </w:r>
            <w:r w:rsidR="00A06DFB" w:rsidRPr="00C425D9">
              <w:rPr>
                <w:sz w:val="22"/>
                <w:szCs w:val="22"/>
                <w:lang w:val="sr-Cyrl-CS"/>
              </w:rPr>
              <w:t>раз.</w:t>
            </w:r>
            <w:r w:rsidRPr="00C425D9">
              <w:rPr>
                <w:sz w:val="22"/>
                <w:szCs w:val="22"/>
                <w:lang w:val="sr-Cyrl-CS"/>
              </w:rPr>
              <w:t>наставе</w:t>
            </w:r>
          </w:p>
        </w:tc>
        <w:tc>
          <w:tcPr>
            <w:tcW w:w="1140" w:type="dxa"/>
          </w:tcPr>
          <w:p w:rsidR="00C4370A" w:rsidRPr="00EF7157" w:rsidRDefault="00C4370A" w:rsidP="00C4370A">
            <w:pPr>
              <w:rPr>
                <w:sz w:val="18"/>
                <w:szCs w:val="18"/>
                <w:lang w:val="sr-Cyrl-CS"/>
              </w:rPr>
            </w:pPr>
            <w:r w:rsidRPr="00EF7157">
              <w:rPr>
                <w:sz w:val="18"/>
                <w:szCs w:val="18"/>
                <w:lang w:val="sr-Cyrl-CS"/>
              </w:rPr>
              <w:t>Слободне активности</w:t>
            </w:r>
          </w:p>
        </w:tc>
        <w:tc>
          <w:tcPr>
            <w:tcW w:w="1140" w:type="dxa"/>
          </w:tcPr>
          <w:p w:rsidR="00C4370A" w:rsidRDefault="00C4370A" w:rsidP="00C4370A">
            <w:pPr>
              <w:rPr>
                <w:lang w:val="sr-Cyrl-CS"/>
              </w:rPr>
            </w:pPr>
          </w:p>
        </w:tc>
      </w:tr>
      <w:tr w:rsidR="000C406E" w:rsidTr="00805E5E">
        <w:trPr>
          <w:trHeight w:val="360"/>
        </w:trPr>
        <w:tc>
          <w:tcPr>
            <w:tcW w:w="817" w:type="dxa"/>
            <w:vAlign w:val="center"/>
          </w:tcPr>
          <w:p w:rsidR="000C406E" w:rsidRDefault="000C406E" w:rsidP="00805E5E">
            <w:pPr>
              <w:widowControl/>
              <w:numPr>
                <w:ilvl w:val="0"/>
                <w:numId w:val="8"/>
              </w:numPr>
              <w:suppressAutoHyphens w:val="0"/>
              <w:jc w:val="center"/>
              <w:rPr>
                <w:lang w:val="sr-Cyrl-CS"/>
              </w:rPr>
            </w:pPr>
          </w:p>
        </w:tc>
        <w:tc>
          <w:tcPr>
            <w:tcW w:w="709" w:type="dxa"/>
          </w:tcPr>
          <w:p w:rsidR="000C406E" w:rsidRPr="001C7782" w:rsidRDefault="00C54826" w:rsidP="000C406E">
            <w:pPr>
              <w:jc w:val="center"/>
              <w:rPr>
                <w:sz w:val="22"/>
                <w:szCs w:val="22"/>
              </w:rPr>
            </w:pPr>
            <w:r>
              <w:t>I-III</w:t>
            </w:r>
          </w:p>
        </w:tc>
        <w:tc>
          <w:tcPr>
            <w:tcW w:w="1417" w:type="dxa"/>
          </w:tcPr>
          <w:p w:rsidR="000C406E" w:rsidRDefault="000C406E" w:rsidP="000C406E">
            <w:pPr>
              <w:rPr>
                <w:lang w:val="sr-Cyrl-CS"/>
              </w:rPr>
            </w:pPr>
            <w:r>
              <w:rPr>
                <w:lang w:val="sr-Cyrl-CS"/>
              </w:rPr>
              <w:t>Сикирица</w:t>
            </w:r>
          </w:p>
        </w:tc>
        <w:tc>
          <w:tcPr>
            <w:tcW w:w="2637" w:type="dxa"/>
          </w:tcPr>
          <w:p w:rsidR="000C406E" w:rsidRPr="00724D44" w:rsidRDefault="000C406E" w:rsidP="000C406E">
            <w:r>
              <w:rPr>
                <w:lang w:val="sr-Cyrl-CS"/>
              </w:rPr>
              <w:t>Горица Јовановић</w:t>
            </w:r>
          </w:p>
        </w:tc>
        <w:tc>
          <w:tcPr>
            <w:tcW w:w="1824" w:type="dxa"/>
          </w:tcPr>
          <w:p w:rsidR="000C406E" w:rsidRPr="00A06AB8" w:rsidRDefault="00A06AB8" w:rsidP="000C406E">
            <w:pPr>
              <w:rPr>
                <w:sz w:val="20"/>
                <w:lang w:val="sr-Cyrl-CS"/>
              </w:rPr>
            </w:pPr>
            <w:r w:rsidRPr="00A06AB8">
              <w:rPr>
                <w:sz w:val="20"/>
                <w:lang w:val="sr-Cyrl-CS"/>
              </w:rPr>
              <w:t>Стручни тим за ИО</w:t>
            </w:r>
          </w:p>
        </w:tc>
        <w:tc>
          <w:tcPr>
            <w:tcW w:w="1596" w:type="dxa"/>
          </w:tcPr>
          <w:p w:rsidR="000C406E" w:rsidRPr="00C425D9" w:rsidRDefault="000C406E" w:rsidP="000C406E">
            <w:pPr>
              <w:rPr>
                <w:sz w:val="20"/>
              </w:rPr>
            </w:pPr>
          </w:p>
        </w:tc>
        <w:tc>
          <w:tcPr>
            <w:tcW w:w="1140" w:type="dxa"/>
          </w:tcPr>
          <w:p w:rsidR="000C406E" w:rsidRPr="00EF7157" w:rsidRDefault="000C406E" w:rsidP="000C406E">
            <w:pPr>
              <w:rPr>
                <w:sz w:val="18"/>
                <w:szCs w:val="18"/>
                <w:lang w:val="sr-Cyrl-CS"/>
              </w:rPr>
            </w:pPr>
            <w:r w:rsidRPr="00EF7157">
              <w:rPr>
                <w:sz w:val="18"/>
                <w:szCs w:val="18"/>
                <w:lang w:val="sr-Cyrl-CS"/>
              </w:rPr>
              <w:t>Слободне активности</w:t>
            </w:r>
          </w:p>
        </w:tc>
        <w:tc>
          <w:tcPr>
            <w:tcW w:w="1140" w:type="dxa"/>
          </w:tcPr>
          <w:p w:rsidR="000C406E" w:rsidRDefault="000C406E" w:rsidP="000C406E">
            <w:pPr>
              <w:rPr>
                <w:lang w:val="sr-Cyrl-CS"/>
              </w:rPr>
            </w:pPr>
          </w:p>
        </w:tc>
      </w:tr>
      <w:tr w:rsidR="000C406E" w:rsidTr="00805E5E">
        <w:trPr>
          <w:trHeight w:val="340"/>
        </w:trPr>
        <w:tc>
          <w:tcPr>
            <w:tcW w:w="817" w:type="dxa"/>
            <w:vAlign w:val="center"/>
          </w:tcPr>
          <w:p w:rsidR="000C406E" w:rsidRDefault="000C406E" w:rsidP="00805E5E">
            <w:pPr>
              <w:widowControl/>
              <w:numPr>
                <w:ilvl w:val="0"/>
                <w:numId w:val="8"/>
              </w:numPr>
              <w:suppressAutoHyphens w:val="0"/>
              <w:jc w:val="center"/>
              <w:rPr>
                <w:lang w:val="sr-Cyrl-CS"/>
              </w:rPr>
            </w:pPr>
          </w:p>
        </w:tc>
        <w:tc>
          <w:tcPr>
            <w:tcW w:w="709" w:type="dxa"/>
          </w:tcPr>
          <w:p w:rsidR="000C406E" w:rsidRPr="00C54826" w:rsidRDefault="00DA0CD2" w:rsidP="000C406E">
            <w:pPr>
              <w:jc w:val="center"/>
            </w:pPr>
            <w:r>
              <w:t>I</w:t>
            </w:r>
          </w:p>
        </w:tc>
        <w:tc>
          <w:tcPr>
            <w:tcW w:w="1417" w:type="dxa"/>
          </w:tcPr>
          <w:p w:rsidR="000C406E" w:rsidRDefault="000C406E" w:rsidP="000C406E">
            <w:pPr>
              <w:rPr>
                <w:lang w:val="sr-Cyrl-CS"/>
              </w:rPr>
            </w:pPr>
            <w:r>
              <w:rPr>
                <w:lang w:val="sr-Cyrl-CS"/>
              </w:rPr>
              <w:t>Дреновац</w:t>
            </w:r>
          </w:p>
        </w:tc>
        <w:tc>
          <w:tcPr>
            <w:tcW w:w="2637" w:type="dxa"/>
          </w:tcPr>
          <w:p w:rsidR="000C406E" w:rsidRDefault="000C406E" w:rsidP="000C406E">
            <w:pPr>
              <w:rPr>
                <w:lang w:val="sr-Cyrl-CS"/>
              </w:rPr>
            </w:pPr>
            <w:r>
              <w:rPr>
                <w:lang w:val="sr-Cyrl-CS"/>
              </w:rPr>
              <w:t xml:space="preserve">Шумадинка Рајић </w:t>
            </w:r>
          </w:p>
        </w:tc>
        <w:tc>
          <w:tcPr>
            <w:tcW w:w="1824" w:type="dxa"/>
          </w:tcPr>
          <w:p w:rsidR="000C406E" w:rsidRDefault="000C406E" w:rsidP="00805E5E">
            <w:pPr>
              <w:rPr>
                <w:sz w:val="20"/>
                <w:lang w:val="sr-Cyrl-CS"/>
              </w:rPr>
            </w:pPr>
            <w:r w:rsidRPr="00C53C93">
              <w:rPr>
                <w:sz w:val="20"/>
                <w:lang w:val="sr-Cyrl-CS"/>
              </w:rPr>
              <w:t>Развој шк.програ</w:t>
            </w:r>
            <w:r w:rsidR="00805E5E">
              <w:rPr>
                <w:sz w:val="20"/>
                <w:lang w:val="sr-Cyrl-CS"/>
              </w:rPr>
              <w:t>м</w:t>
            </w:r>
          </w:p>
          <w:p w:rsidR="00805E5E" w:rsidRPr="00C53C93" w:rsidRDefault="00805E5E" w:rsidP="00805E5E">
            <w:pPr>
              <w:rPr>
                <w:sz w:val="20"/>
                <w:lang w:val="sr-Cyrl-CS"/>
              </w:rPr>
            </w:pPr>
            <w:r>
              <w:rPr>
                <w:sz w:val="20"/>
                <w:lang w:val="sr-Cyrl-CS"/>
              </w:rPr>
              <w:t>Тим за самовред.</w:t>
            </w:r>
          </w:p>
        </w:tc>
        <w:tc>
          <w:tcPr>
            <w:tcW w:w="1596" w:type="dxa"/>
          </w:tcPr>
          <w:p w:rsidR="000C406E" w:rsidRPr="00F54EF0" w:rsidRDefault="000C406E" w:rsidP="000C406E"/>
        </w:tc>
        <w:tc>
          <w:tcPr>
            <w:tcW w:w="1140" w:type="dxa"/>
          </w:tcPr>
          <w:p w:rsidR="000C406E" w:rsidRPr="00EF7157" w:rsidRDefault="000C406E" w:rsidP="000C406E">
            <w:pPr>
              <w:rPr>
                <w:sz w:val="18"/>
                <w:szCs w:val="18"/>
                <w:lang w:val="sr-Cyrl-CS"/>
              </w:rPr>
            </w:pPr>
            <w:r w:rsidRPr="00EF7157">
              <w:rPr>
                <w:sz w:val="18"/>
                <w:szCs w:val="18"/>
                <w:lang w:val="sr-Cyrl-CS"/>
              </w:rPr>
              <w:t>Слободне активности</w:t>
            </w:r>
          </w:p>
        </w:tc>
        <w:tc>
          <w:tcPr>
            <w:tcW w:w="1140" w:type="dxa"/>
            <w:vAlign w:val="center"/>
          </w:tcPr>
          <w:p w:rsidR="000C406E" w:rsidRPr="00C53C93" w:rsidRDefault="000C406E" w:rsidP="000C406E">
            <w:pPr>
              <w:jc w:val="center"/>
              <w:rPr>
                <w:sz w:val="20"/>
                <w:lang w:val="sr-Cyrl-CS"/>
              </w:rPr>
            </w:pPr>
          </w:p>
        </w:tc>
      </w:tr>
      <w:tr w:rsidR="000C406E" w:rsidTr="00805E5E">
        <w:trPr>
          <w:trHeight w:val="340"/>
        </w:trPr>
        <w:tc>
          <w:tcPr>
            <w:tcW w:w="817" w:type="dxa"/>
            <w:vAlign w:val="center"/>
          </w:tcPr>
          <w:p w:rsidR="000C406E" w:rsidRDefault="000C406E" w:rsidP="00805E5E">
            <w:pPr>
              <w:widowControl/>
              <w:numPr>
                <w:ilvl w:val="0"/>
                <w:numId w:val="8"/>
              </w:numPr>
              <w:suppressAutoHyphens w:val="0"/>
              <w:jc w:val="center"/>
              <w:rPr>
                <w:lang w:val="sr-Cyrl-CS"/>
              </w:rPr>
            </w:pPr>
          </w:p>
        </w:tc>
        <w:tc>
          <w:tcPr>
            <w:tcW w:w="709" w:type="dxa"/>
          </w:tcPr>
          <w:p w:rsidR="000C406E" w:rsidRDefault="000C406E" w:rsidP="000C406E">
            <w:pPr>
              <w:jc w:val="center"/>
            </w:pPr>
            <w:r>
              <w:t>I</w:t>
            </w:r>
            <w:r w:rsidR="00C54826">
              <w:t>I</w:t>
            </w:r>
          </w:p>
        </w:tc>
        <w:tc>
          <w:tcPr>
            <w:tcW w:w="1417" w:type="dxa"/>
          </w:tcPr>
          <w:p w:rsidR="000C406E" w:rsidRDefault="000C406E" w:rsidP="000C406E">
            <w:pPr>
              <w:rPr>
                <w:lang w:val="sr-Cyrl-CS"/>
              </w:rPr>
            </w:pPr>
            <w:r>
              <w:rPr>
                <w:lang w:val="sr-Cyrl-CS"/>
              </w:rPr>
              <w:t>Дреновац</w:t>
            </w:r>
          </w:p>
        </w:tc>
        <w:tc>
          <w:tcPr>
            <w:tcW w:w="2637" w:type="dxa"/>
          </w:tcPr>
          <w:p w:rsidR="000C406E" w:rsidRDefault="000C406E" w:rsidP="000C406E">
            <w:pPr>
              <w:rPr>
                <w:lang w:val="sr-Cyrl-CS"/>
              </w:rPr>
            </w:pPr>
            <w:r>
              <w:rPr>
                <w:lang w:val="sr-Cyrl-CS"/>
              </w:rPr>
              <w:t>Славица Миловановић</w:t>
            </w:r>
          </w:p>
        </w:tc>
        <w:tc>
          <w:tcPr>
            <w:tcW w:w="1824" w:type="dxa"/>
          </w:tcPr>
          <w:p w:rsidR="000C406E" w:rsidRDefault="00FD1B9E" w:rsidP="000C406E">
            <w:pPr>
              <w:rPr>
                <w:lang w:val="sr-Cyrl-CS"/>
              </w:rPr>
            </w:pPr>
            <w:r w:rsidRPr="00C53C93">
              <w:rPr>
                <w:sz w:val="20"/>
                <w:lang w:val="sr-Cyrl-CS"/>
              </w:rPr>
              <w:t>Развој шк.програма</w:t>
            </w:r>
          </w:p>
        </w:tc>
        <w:tc>
          <w:tcPr>
            <w:tcW w:w="1596" w:type="dxa"/>
          </w:tcPr>
          <w:p w:rsidR="000C406E" w:rsidRDefault="000C406E" w:rsidP="000C406E">
            <w:pPr>
              <w:rPr>
                <w:lang w:val="sr-Cyrl-CS"/>
              </w:rPr>
            </w:pPr>
          </w:p>
        </w:tc>
        <w:tc>
          <w:tcPr>
            <w:tcW w:w="1140" w:type="dxa"/>
          </w:tcPr>
          <w:p w:rsidR="000C406E" w:rsidRPr="00EF7157" w:rsidRDefault="000C406E" w:rsidP="000C406E">
            <w:pPr>
              <w:rPr>
                <w:sz w:val="18"/>
                <w:szCs w:val="18"/>
                <w:lang w:val="sr-Cyrl-CS"/>
              </w:rPr>
            </w:pPr>
            <w:r w:rsidRPr="00EF7157">
              <w:rPr>
                <w:sz w:val="18"/>
                <w:szCs w:val="18"/>
                <w:lang w:val="sr-Cyrl-CS"/>
              </w:rPr>
              <w:t>Слободне активности</w:t>
            </w:r>
          </w:p>
        </w:tc>
        <w:tc>
          <w:tcPr>
            <w:tcW w:w="1140" w:type="dxa"/>
            <w:vAlign w:val="center"/>
          </w:tcPr>
          <w:p w:rsidR="000C406E" w:rsidRPr="00C53C93" w:rsidRDefault="000C406E" w:rsidP="000C406E">
            <w:pPr>
              <w:jc w:val="center"/>
              <w:rPr>
                <w:sz w:val="20"/>
                <w:lang w:val="sr-Cyrl-CS"/>
              </w:rPr>
            </w:pPr>
          </w:p>
        </w:tc>
      </w:tr>
      <w:tr w:rsidR="00FD1B9E" w:rsidTr="00805E5E">
        <w:trPr>
          <w:trHeight w:val="180"/>
        </w:trPr>
        <w:tc>
          <w:tcPr>
            <w:tcW w:w="817" w:type="dxa"/>
            <w:vAlign w:val="center"/>
          </w:tcPr>
          <w:p w:rsidR="00FD1B9E" w:rsidRDefault="00FD1B9E" w:rsidP="00805E5E">
            <w:pPr>
              <w:widowControl/>
              <w:numPr>
                <w:ilvl w:val="0"/>
                <w:numId w:val="8"/>
              </w:numPr>
              <w:suppressAutoHyphens w:val="0"/>
              <w:jc w:val="center"/>
              <w:rPr>
                <w:lang w:val="sr-Cyrl-CS"/>
              </w:rPr>
            </w:pPr>
          </w:p>
        </w:tc>
        <w:tc>
          <w:tcPr>
            <w:tcW w:w="709" w:type="dxa"/>
          </w:tcPr>
          <w:p w:rsidR="00FD1B9E" w:rsidRPr="00C4370A" w:rsidRDefault="009075F8" w:rsidP="00FD1B9E">
            <w:pPr>
              <w:jc w:val="center"/>
              <w:rPr>
                <w:lang w:val="sr-Cyrl-CS"/>
              </w:rPr>
            </w:pPr>
            <w:r>
              <w:t>I</w:t>
            </w:r>
            <w:r w:rsidR="00FD1B9E">
              <w:t>I</w:t>
            </w:r>
            <w:r w:rsidR="00C54826">
              <w:t>I</w:t>
            </w:r>
          </w:p>
        </w:tc>
        <w:tc>
          <w:tcPr>
            <w:tcW w:w="1417" w:type="dxa"/>
          </w:tcPr>
          <w:p w:rsidR="00FD1B9E" w:rsidRDefault="00FD1B9E" w:rsidP="00FD1B9E">
            <w:pPr>
              <w:rPr>
                <w:lang w:val="sr-Cyrl-CS"/>
              </w:rPr>
            </w:pPr>
            <w:r>
              <w:rPr>
                <w:lang w:val="sr-Cyrl-CS"/>
              </w:rPr>
              <w:t>Дреновац</w:t>
            </w:r>
          </w:p>
        </w:tc>
        <w:tc>
          <w:tcPr>
            <w:tcW w:w="2637" w:type="dxa"/>
          </w:tcPr>
          <w:p w:rsidR="00FD1B9E" w:rsidRDefault="00FD1B9E" w:rsidP="00FD1B9E">
            <w:pPr>
              <w:rPr>
                <w:lang w:val="sr-Cyrl-CS"/>
              </w:rPr>
            </w:pPr>
            <w:r>
              <w:rPr>
                <w:lang w:val="sr-Cyrl-CS"/>
              </w:rPr>
              <w:t>Владанка Шајкић</w:t>
            </w:r>
          </w:p>
        </w:tc>
        <w:tc>
          <w:tcPr>
            <w:tcW w:w="1824" w:type="dxa"/>
          </w:tcPr>
          <w:p w:rsidR="00FD1B9E" w:rsidRDefault="00805E5E" w:rsidP="00FD1B9E">
            <w:pPr>
              <w:rPr>
                <w:sz w:val="20"/>
                <w:lang w:val="sr-Cyrl-CS"/>
              </w:rPr>
            </w:pPr>
            <w:r w:rsidRPr="00805E5E">
              <w:rPr>
                <w:sz w:val="20"/>
                <w:lang w:val="sr-Cyrl-CS"/>
              </w:rPr>
              <w:t>Тим за инклуз об.</w:t>
            </w:r>
          </w:p>
          <w:p w:rsidR="00805E5E" w:rsidRDefault="00805E5E" w:rsidP="00805E5E">
            <w:pPr>
              <w:rPr>
                <w:sz w:val="20"/>
                <w:lang w:val="sr-Cyrl-CS"/>
              </w:rPr>
            </w:pPr>
            <w:r w:rsidRPr="00C53C93">
              <w:rPr>
                <w:sz w:val="20"/>
                <w:lang w:val="sr-Cyrl-CS"/>
              </w:rPr>
              <w:t>Развој шк.програ</w:t>
            </w:r>
            <w:r>
              <w:rPr>
                <w:sz w:val="20"/>
                <w:lang w:val="sr-Cyrl-CS"/>
              </w:rPr>
              <w:t>м</w:t>
            </w:r>
          </w:p>
          <w:p w:rsidR="00805E5E" w:rsidRPr="00805E5E" w:rsidRDefault="00805E5E" w:rsidP="00FD1B9E">
            <w:pPr>
              <w:rPr>
                <w:sz w:val="20"/>
                <w:lang w:val="sr-Cyrl-CS"/>
              </w:rPr>
            </w:pPr>
          </w:p>
        </w:tc>
        <w:tc>
          <w:tcPr>
            <w:tcW w:w="1596" w:type="dxa"/>
          </w:tcPr>
          <w:p w:rsidR="00FD1B9E" w:rsidRDefault="00FD1B9E" w:rsidP="00FD1B9E">
            <w:pPr>
              <w:rPr>
                <w:lang w:val="sr-Cyrl-CS"/>
              </w:rPr>
            </w:pPr>
          </w:p>
        </w:tc>
        <w:tc>
          <w:tcPr>
            <w:tcW w:w="1140" w:type="dxa"/>
          </w:tcPr>
          <w:p w:rsidR="00FD1B9E" w:rsidRPr="00EF7157" w:rsidRDefault="00FD1B9E" w:rsidP="00FD1B9E">
            <w:pPr>
              <w:rPr>
                <w:sz w:val="18"/>
                <w:szCs w:val="18"/>
                <w:lang w:val="sr-Cyrl-CS"/>
              </w:rPr>
            </w:pPr>
            <w:r w:rsidRPr="00EF7157">
              <w:rPr>
                <w:sz w:val="18"/>
                <w:szCs w:val="18"/>
                <w:lang w:val="sr-Cyrl-CS"/>
              </w:rPr>
              <w:t>Слободне активности</w:t>
            </w:r>
          </w:p>
        </w:tc>
        <w:tc>
          <w:tcPr>
            <w:tcW w:w="1140" w:type="dxa"/>
            <w:vAlign w:val="center"/>
          </w:tcPr>
          <w:p w:rsidR="00FD1B9E" w:rsidRPr="00C53C93" w:rsidRDefault="00FD1B9E" w:rsidP="00FD1B9E">
            <w:pPr>
              <w:jc w:val="center"/>
              <w:rPr>
                <w:sz w:val="20"/>
                <w:lang w:val="sr-Cyrl-CS"/>
              </w:rPr>
            </w:pPr>
          </w:p>
        </w:tc>
      </w:tr>
      <w:tr w:rsidR="00FD1B9E" w:rsidTr="00805E5E">
        <w:trPr>
          <w:trHeight w:val="160"/>
        </w:trPr>
        <w:tc>
          <w:tcPr>
            <w:tcW w:w="817" w:type="dxa"/>
            <w:vAlign w:val="center"/>
          </w:tcPr>
          <w:p w:rsidR="00FD1B9E" w:rsidRDefault="00FD1B9E" w:rsidP="00805E5E">
            <w:pPr>
              <w:widowControl/>
              <w:numPr>
                <w:ilvl w:val="0"/>
                <w:numId w:val="8"/>
              </w:numPr>
              <w:suppressAutoHyphens w:val="0"/>
              <w:jc w:val="center"/>
              <w:rPr>
                <w:lang w:val="sr-Cyrl-CS"/>
              </w:rPr>
            </w:pPr>
          </w:p>
        </w:tc>
        <w:tc>
          <w:tcPr>
            <w:tcW w:w="709" w:type="dxa"/>
          </w:tcPr>
          <w:p w:rsidR="00FD1B9E" w:rsidRPr="00DA0CD2" w:rsidRDefault="00FD1B9E" w:rsidP="00FD1B9E">
            <w:pPr>
              <w:jc w:val="center"/>
              <w:rPr>
                <w:lang w:val="sr-Cyrl-CS"/>
              </w:rPr>
            </w:pPr>
            <w:r>
              <w:t>I</w:t>
            </w:r>
            <w:r w:rsidR="00C54826">
              <w:t>V</w:t>
            </w:r>
          </w:p>
        </w:tc>
        <w:tc>
          <w:tcPr>
            <w:tcW w:w="1417" w:type="dxa"/>
          </w:tcPr>
          <w:p w:rsidR="00FD1B9E" w:rsidRDefault="00FD1B9E" w:rsidP="00FD1B9E">
            <w:pPr>
              <w:rPr>
                <w:lang w:val="sr-Cyrl-CS"/>
              </w:rPr>
            </w:pPr>
            <w:r>
              <w:rPr>
                <w:lang w:val="sr-Cyrl-CS"/>
              </w:rPr>
              <w:t>Дреновац</w:t>
            </w:r>
          </w:p>
        </w:tc>
        <w:tc>
          <w:tcPr>
            <w:tcW w:w="2637" w:type="dxa"/>
          </w:tcPr>
          <w:p w:rsidR="00FD1B9E" w:rsidRDefault="00FD1B9E" w:rsidP="00FD1B9E">
            <w:pPr>
              <w:rPr>
                <w:lang w:val="sr-Cyrl-CS"/>
              </w:rPr>
            </w:pPr>
            <w:r>
              <w:rPr>
                <w:lang w:val="sr-Cyrl-CS"/>
              </w:rPr>
              <w:t>Весна Миленовић</w:t>
            </w:r>
          </w:p>
        </w:tc>
        <w:tc>
          <w:tcPr>
            <w:tcW w:w="1824" w:type="dxa"/>
          </w:tcPr>
          <w:p w:rsidR="00FD1B9E" w:rsidRDefault="00805E5E" w:rsidP="00FD1B9E">
            <w:pPr>
              <w:rPr>
                <w:lang w:val="sr-Cyrl-CS"/>
              </w:rPr>
            </w:pPr>
            <w:r>
              <w:rPr>
                <w:sz w:val="20"/>
                <w:lang w:val="sr-Cyrl-CS"/>
              </w:rPr>
              <w:t>СТ</w:t>
            </w:r>
            <w:r w:rsidR="00747263">
              <w:rPr>
                <w:sz w:val="20"/>
                <w:lang w:val="sr-Cyrl-CS"/>
              </w:rPr>
              <w:t xml:space="preserve"> за заштиту</w:t>
            </w:r>
            <w:r w:rsidR="00FD1B9E">
              <w:rPr>
                <w:sz w:val="20"/>
                <w:lang w:val="sr-Cyrl-CS"/>
              </w:rPr>
              <w:t xml:space="preserve"> од насиља</w:t>
            </w:r>
            <w:r>
              <w:rPr>
                <w:sz w:val="20"/>
                <w:lang w:val="sr-Cyrl-CS"/>
              </w:rPr>
              <w:t>, Педагошки колег.</w:t>
            </w:r>
          </w:p>
        </w:tc>
        <w:tc>
          <w:tcPr>
            <w:tcW w:w="1596" w:type="dxa"/>
          </w:tcPr>
          <w:p w:rsidR="00FD1B9E" w:rsidRDefault="00FD1B9E" w:rsidP="00FD1B9E">
            <w:pPr>
              <w:rPr>
                <w:lang w:val="sr-Cyrl-CS"/>
              </w:rPr>
            </w:pPr>
          </w:p>
        </w:tc>
        <w:tc>
          <w:tcPr>
            <w:tcW w:w="1140" w:type="dxa"/>
          </w:tcPr>
          <w:p w:rsidR="00FD1B9E" w:rsidRPr="00EF7157" w:rsidRDefault="00FD1B9E" w:rsidP="00FD1B9E">
            <w:pPr>
              <w:rPr>
                <w:sz w:val="18"/>
                <w:szCs w:val="18"/>
                <w:lang w:val="sr-Cyrl-CS"/>
              </w:rPr>
            </w:pPr>
            <w:r w:rsidRPr="00EF7157">
              <w:rPr>
                <w:sz w:val="18"/>
                <w:szCs w:val="18"/>
                <w:lang w:val="sr-Cyrl-CS"/>
              </w:rPr>
              <w:t>Слободне активности</w:t>
            </w:r>
          </w:p>
        </w:tc>
        <w:tc>
          <w:tcPr>
            <w:tcW w:w="1140" w:type="dxa"/>
          </w:tcPr>
          <w:p w:rsidR="00FD1B9E" w:rsidRPr="00805E5E" w:rsidRDefault="00FD1B9E" w:rsidP="00805E5E">
            <w:pPr>
              <w:tabs>
                <w:tab w:val="left" w:pos="1260"/>
              </w:tabs>
              <w:jc w:val="center"/>
              <w:rPr>
                <w:sz w:val="18"/>
                <w:szCs w:val="18"/>
              </w:rPr>
            </w:pPr>
            <w:r w:rsidRPr="00242760">
              <w:rPr>
                <w:sz w:val="18"/>
                <w:szCs w:val="18"/>
                <w:lang w:val="sr-Cyrl-CS"/>
              </w:rPr>
              <w:t>Повереник школе</w:t>
            </w:r>
          </w:p>
        </w:tc>
      </w:tr>
      <w:tr w:rsidR="00FD1B9E" w:rsidTr="00805E5E">
        <w:trPr>
          <w:trHeight w:val="340"/>
        </w:trPr>
        <w:tc>
          <w:tcPr>
            <w:tcW w:w="817" w:type="dxa"/>
            <w:vAlign w:val="center"/>
          </w:tcPr>
          <w:p w:rsidR="00FD1B9E" w:rsidRDefault="00FD1B9E" w:rsidP="00805E5E">
            <w:pPr>
              <w:widowControl/>
              <w:numPr>
                <w:ilvl w:val="0"/>
                <w:numId w:val="8"/>
              </w:numPr>
              <w:suppressAutoHyphens w:val="0"/>
              <w:jc w:val="center"/>
              <w:rPr>
                <w:lang w:val="sr-Cyrl-CS"/>
              </w:rPr>
            </w:pPr>
          </w:p>
        </w:tc>
        <w:tc>
          <w:tcPr>
            <w:tcW w:w="709" w:type="dxa"/>
          </w:tcPr>
          <w:p w:rsidR="00FD1B9E" w:rsidRDefault="00FD1B9E" w:rsidP="00FD1B9E">
            <w:pPr>
              <w:jc w:val="center"/>
              <w:rPr>
                <w:lang w:val="sr-Cyrl-CS"/>
              </w:rPr>
            </w:pPr>
            <w:r>
              <w:t>I</w:t>
            </w:r>
            <w:r w:rsidR="00C54826">
              <w:t>I</w:t>
            </w:r>
          </w:p>
          <w:p w:rsidR="00FD1B9E" w:rsidRDefault="00FD1B9E" w:rsidP="00FD1B9E">
            <w:pPr>
              <w:jc w:val="center"/>
            </w:pPr>
          </w:p>
        </w:tc>
        <w:tc>
          <w:tcPr>
            <w:tcW w:w="1417" w:type="dxa"/>
          </w:tcPr>
          <w:p w:rsidR="00FD1B9E" w:rsidRDefault="00FD1B9E" w:rsidP="00FD1B9E">
            <w:pPr>
              <w:rPr>
                <w:lang w:val="sr-Cyrl-CS"/>
              </w:rPr>
            </w:pPr>
            <w:r>
              <w:rPr>
                <w:lang w:val="sr-Cyrl-CS"/>
              </w:rPr>
              <w:t>Бусиловац</w:t>
            </w:r>
          </w:p>
        </w:tc>
        <w:tc>
          <w:tcPr>
            <w:tcW w:w="2637" w:type="dxa"/>
          </w:tcPr>
          <w:p w:rsidR="00FD1B9E" w:rsidRDefault="00FD1B9E" w:rsidP="00FD1B9E">
            <w:pPr>
              <w:rPr>
                <w:lang w:val="sr-Cyrl-CS"/>
              </w:rPr>
            </w:pPr>
            <w:r>
              <w:rPr>
                <w:lang w:val="sr-Cyrl-CS"/>
              </w:rPr>
              <w:t>Небојша Златановић</w:t>
            </w:r>
          </w:p>
        </w:tc>
        <w:tc>
          <w:tcPr>
            <w:tcW w:w="1824" w:type="dxa"/>
          </w:tcPr>
          <w:p w:rsidR="00FD1B9E" w:rsidRDefault="00FD1B9E" w:rsidP="00FD1B9E">
            <w:pPr>
              <w:rPr>
                <w:lang w:val="sr-Cyrl-CS"/>
              </w:rPr>
            </w:pPr>
          </w:p>
        </w:tc>
        <w:tc>
          <w:tcPr>
            <w:tcW w:w="1596" w:type="dxa"/>
          </w:tcPr>
          <w:p w:rsidR="00FD1B9E" w:rsidRPr="00A06AB8" w:rsidRDefault="00FD1B9E" w:rsidP="00FD1B9E">
            <w:pPr>
              <w:rPr>
                <w:sz w:val="20"/>
                <w:lang w:val="sr-Cyrl-CS"/>
              </w:rPr>
            </w:pPr>
            <w:r w:rsidRPr="00A06AB8">
              <w:rPr>
                <w:sz w:val="20"/>
                <w:lang w:val="sr-Cyrl-CS"/>
              </w:rPr>
              <w:t>Школски одбор</w:t>
            </w:r>
          </w:p>
        </w:tc>
        <w:tc>
          <w:tcPr>
            <w:tcW w:w="1140" w:type="dxa"/>
          </w:tcPr>
          <w:p w:rsidR="00FD1B9E" w:rsidRPr="00EF7157" w:rsidRDefault="00FD1B9E" w:rsidP="00FD1B9E">
            <w:pPr>
              <w:rPr>
                <w:sz w:val="18"/>
                <w:szCs w:val="18"/>
                <w:lang w:val="sr-Cyrl-CS"/>
              </w:rPr>
            </w:pPr>
            <w:r w:rsidRPr="00EF7157">
              <w:rPr>
                <w:sz w:val="18"/>
                <w:szCs w:val="18"/>
                <w:lang w:val="sr-Cyrl-CS"/>
              </w:rPr>
              <w:t>Слободне активности</w:t>
            </w:r>
          </w:p>
        </w:tc>
        <w:tc>
          <w:tcPr>
            <w:tcW w:w="1140" w:type="dxa"/>
          </w:tcPr>
          <w:p w:rsidR="00FD1B9E" w:rsidRDefault="00FD1B9E" w:rsidP="00FD1B9E">
            <w:pPr>
              <w:rPr>
                <w:lang w:val="sr-Cyrl-CS"/>
              </w:rPr>
            </w:pPr>
          </w:p>
        </w:tc>
      </w:tr>
      <w:tr w:rsidR="00FD1B9E" w:rsidTr="00805E5E">
        <w:trPr>
          <w:trHeight w:val="160"/>
        </w:trPr>
        <w:tc>
          <w:tcPr>
            <w:tcW w:w="817" w:type="dxa"/>
            <w:vAlign w:val="center"/>
          </w:tcPr>
          <w:p w:rsidR="00FD1B9E" w:rsidRDefault="00FD1B9E" w:rsidP="00805E5E">
            <w:pPr>
              <w:widowControl/>
              <w:numPr>
                <w:ilvl w:val="0"/>
                <w:numId w:val="8"/>
              </w:numPr>
              <w:suppressAutoHyphens w:val="0"/>
              <w:jc w:val="center"/>
              <w:rPr>
                <w:lang w:val="sr-Cyrl-CS"/>
              </w:rPr>
            </w:pPr>
          </w:p>
        </w:tc>
        <w:tc>
          <w:tcPr>
            <w:tcW w:w="709" w:type="dxa"/>
          </w:tcPr>
          <w:p w:rsidR="00FD1B9E" w:rsidRPr="00627A9B" w:rsidRDefault="00242760" w:rsidP="00FD1B9E">
            <w:pPr>
              <w:jc w:val="center"/>
              <w:rPr>
                <w:lang w:val="sr-Cyrl-CS"/>
              </w:rPr>
            </w:pPr>
            <w:r>
              <w:t>I</w:t>
            </w:r>
            <w:r w:rsidR="00C54826">
              <w:t>V</w:t>
            </w:r>
          </w:p>
        </w:tc>
        <w:tc>
          <w:tcPr>
            <w:tcW w:w="1417" w:type="dxa"/>
          </w:tcPr>
          <w:p w:rsidR="00FD1B9E" w:rsidRDefault="00FD1B9E" w:rsidP="00FD1B9E">
            <w:pPr>
              <w:rPr>
                <w:lang w:val="sr-Cyrl-CS"/>
              </w:rPr>
            </w:pPr>
            <w:r>
              <w:rPr>
                <w:lang w:val="sr-Cyrl-CS"/>
              </w:rPr>
              <w:t>Бусиловац</w:t>
            </w:r>
          </w:p>
        </w:tc>
        <w:tc>
          <w:tcPr>
            <w:tcW w:w="2637" w:type="dxa"/>
          </w:tcPr>
          <w:p w:rsidR="00FD1B9E" w:rsidRDefault="00FD1B9E" w:rsidP="00FD1B9E">
            <w:pPr>
              <w:rPr>
                <w:lang w:val="sr-Cyrl-CS"/>
              </w:rPr>
            </w:pPr>
            <w:r>
              <w:rPr>
                <w:lang w:val="sr-Cyrl-CS"/>
              </w:rPr>
              <w:t>Зорица Вукотић</w:t>
            </w:r>
          </w:p>
        </w:tc>
        <w:tc>
          <w:tcPr>
            <w:tcW w:w="1824" w:type="dxa"/>
          </w:tcPr>
          <w:p w:rsidR="00FD1B9E" w:rsidRPr="00FD1B9E" w:rsidRDefault="00A06AB8" w:rsidP="00FD1B9E">
            <w:pPr>
              <w:rPr>
                <w:sz w:val="20"/>
                <w:lang w:val="sr-Cyrl-CS"/>
              </w:rPr>
            </w:pPr>
            <w:r>
              <w:rPr>
                <w:sz w:val="20"/>
                <w:lang w:val="sr-Cyrl-CS"/>
              </w:rPr>
              <w:t>Стручни тим за ИО</w:t>
            </w:r>
          </w:p>
        </w:tc>
        <w:tc>
          <w:tcPr>
            <w:tcW w:w="1596" w:type="dxa"/>
          </w:tcPr>
          <w:p w:rsidR="00FD1B9E" w:rsidRDefault="00FD1B9E" w:rsidP="00FD1B9E">
            <w:pPr>
              <w:rPr>
                <w:lang w:val="sr-Cyrl-CS"/>
              </w:rPr>
            </w:pPr>
          </w:p>
        </w:tc>
        <w:tc>
          <w:tcPr>
            <w:tcW w:w="1140" w:type="dxa"/>
          </w:tcPr>
          <w:p w:rsidR="00FD1B9E" w:rsidRPr="00EF7157" w:rsidRDefault="00FD1B9E" w:rsidP="00FD1B9E">
            <w:pPr>
              <w:rPr>
                <w:sz w:val="18"/>
                <w:szCs w:val="18"/>
                <w:lang w:val="sr-Cyrl-CS"/>
              </w:rPr>
            </w:pPr>
            <w:r w:rsidRPr="00EF7157">
              <w:rPr>
                <w:sz w:val="18"/>
                <w:szCs w:val="18"/>
                <w:lang w:val="sr-Cyrl-CS"/>
              </w:rPr>
              <w:t>Слободне активности</w:t>
            </w:r>
          </w:p>
        </w:tc>
        <w:tc>
          <w:tcPr>
            <w:tcW w:w="1140" w:type="dxa"/>
          </w:tcPr>
          <w:p w:rsidR="00FD1B9E" w:rsidRDefault="00FD1B9E" w:rsidP="00FD1B9E">
            <w:pPr>
              <w:rPr>
                <w:lang w:val="sr-Cyrl-CS"/>
              </w:rPr>
            </w:pPr>
          </w:p>
        </w:tc>
      </w:tr>
      <w:tr w:rsidR="00A06DFB" w:rsidTr="00805E5E">
        <w:trPr>
          <w:trHeight w:val="340"/>
        </w:trPr>
        <w:tc>
          <w:tcPr>
            <w:tcW w:w="817" w:type="dxa"/>
            <w:vAlign w:val="center"/>
          </w:tcPr>
          <w:p w:rsidR="00A06DFB" w:rsidRDefault="00A06DFB" w:rsidP="00805E5E">
            <w:pPr>
              <w:widowControl/>
              <w:numPr>
                <w:ilvl w:val="0"/>
                <w:numId w:val="8"/>
              </w:numPr>
              <w:suppressAutoHyphens w:val="0"/>
              <w:jc w:val="center"/>
              <w:rPr>
                <w:lang w:val="sr-Cyrl-CS"/>
              </w:rPr>
            </w:pPr>
          </w:p>
        </w:tc>
        <w:tc>
          <w:tcPr>
            <w:tcW w:w="709" w:type="dxa"/>
          </w:tcPr>
          <w:p w:rsidR="00A06DFB" w:rsidRPr="00C4370A" w:rsidRDefault="00A06DFB" w:rsidP="00A06DFB">
            <w:pPr>
              <w:jc w:val="center"/>
              <w:rPr>
                <w:lang w:val="sr-Cyrl-CS"/>
              </w:rPr>
            </w:pPr>
            <w:r>
              <w:t>I-</w:t>
            </w:r>
            <w:r w:rsidR="00C54826">
              <w:t>III</w:t>
            </w:r>
          </w:p>
        </w:tc>
        <w:tc>
          <w:tcPr>
            <w:tcW w:w="1417" w:type="dxa"/>
          </w:tcPr>
          <w:p w:rsidR="00A06DFB" w:rsidRDefault="00A06DFB" w:rsidP="00A06DFB">
            <w:pPr>
              <w:rPr>
                <w:lang w:val="sr-Cyrl-CS"/>
              </w:rPr>
            </w:pPr>
            <w:r>
              <w:rPr>
                <w:lang w:val="sr-Cyrl-CS"/>
              </w:rPr>
              <w:t>Горње Видово</w:t>
            </w:r>
          </w:p>
        </w:tc>
        <w:tc>
          <w:tcPr>
            <w:tcW w:w="2637" w:type="dxa"/>
          </w:tcPr>
          <w:p w:rsidR="00A06DFB" w:rsidRDefault="00A06DFB" w:rsidP="00A06DFB">
            <w:pPr>
              <w:rPr>
                <w:lang w:val="sr-Cyrl-CS"/>
              </w:rPr>
            </w:pPr>
            <w:r>
              <w:rPr>
                <w:lang w:val="sr-Cyrl-CS"/>
              </w:rPr>
              <w:t>Весна Радосављевић</w:t>
            </w:r>
          </w:p>
        </w:tc>
        <w:tc>
          <w:tcPr>
            <w:tcW w:w="1824" w:type="dxa"/>
          </w:tcPr>
          <w:p w:rsidR="00A06DFB" w:rsidRDefault="00A06DFB" w:rsidP="00A06DFB">
            <w:pPr>
              <w:rPr>
                <w:lang w:val="sr-Cyrl-CS"/>
              </w:rPr>
            </w:pPr>
            <w:r>
              <w:rPr>
                <w:sz w:val="20"/>
                <w:lang w:val="sr-Cyrl-CS"/>
              </w:rPr>
              <w:t>Стр.тим за заштиту од насиља</w:t>
            </w:r>
          </w:p>
        </w:tc>
        <w:tc>
          <w:tcPr>
            <w:tcW w:w="1596" w:type="dxa"/>
          </w:tcPr>
          <w:p w:rsidR="00A06DFB" w:rsidRDefault="00A06DFB" w:rsidP="00A06DFB">
            <w:pPr>
              <w:rPr>
                <w:lang w:val="sr-Cyrl-CS"/>
              </w:rPr>
            </w:pPr>
          </w:p>
        </w:tc>
        <w:tc>
          <w:tcPr>
            <w:tcW w:w="1140" w:type="dxa"/>
          </w:tcPr>
          <w:p w:rsidR="00A06DFB" w:rsidRPr="00EF7157" w:rsidRDefault="00A06DFB" w:rsidP="00A06DFB">
            <w:pPr>
              <w:rPr>
                <w:sz w:val="18"/>
                <w:szCs w:val="18"/>
                <w:lang w:val="sr-Cyrl-CS"/>
              </w:rPr>
            </w:pPr>
            <w:r w:rsidRPr="00EF7157">
              <w:rPr>
                <w:sz w:val="18"/>
                <w:szCs w:val="18"/>
                <w:lang w:val="sr-Cyrl-CS"/>
              </w:rPr>
              <w:t>Слободне активности</w:t>
            </w:r>
          </w:p>
        </w:tc>
        <w:tc>
          <w:tcPr>
            <w:tcW w:w="1140" w:type="dxa"/>
          </w:tcPr>
          <w:p w:rsidR="00A06DFB" w:rsidRPr="00805E5E" w:rsidRDefault="00A06DFB" w:rsidP="00A06DFB">
            <w:pPr>
              <w:tabs>
                <w:tab w:val="left" w:pos="1260"/>
              </w:tabs>
              <w:jc w:val="center"/>
              <w:rPr>
                <w:sz w:val="18"/>
                <w:szCs w:val="18"/>
                <w:lang w:val="sr-Cyrl-CS"/>
              </w:rPr>
            </w:pPr>
            <w:r w:rsidRPr="00805E5E">
              <w:rPr>
                <w:sz w:val="18"/>
                <w:szCs w:val="18"/>
                <w:lang w:val="sr-Cyrl-CS"/>
              </w:rPr>
              <w:t>Повереник школе</w:t>
            </w:r>
          </w:p>
          <w:p w:rsidR="00805E5E" w:rsidRPr="00193646" w:rsidRDefault="00805E5E" w:rsidP="00A06DFB">
            <w:pPr>
              <w:tabs>
                <w:tab w:val="left" w:pos="1260"/>
              </w:tabs>
              <w:jc w:val="center"/>
              <w:rPr>
                <w:sz w:val="20"/>
                <w:lang w:val="sr-Cyrl-CS"/>
              </w:rPr>
            </w:pPr>
          </w:p>
        </w:tc>
      </w:tr>
      <w:tr w:rsidR="00A06DFB" w:rsidTr="00805E5E">
        <w:trPr>
          <w:trHeight w:val="401"/>
        </w:trPr>
        <w:tc>
          <w:tcPr>
            <w:tcW w:w="817" w:type="dxa"/>
            <w:vAlign w:val="center"/>
          </w:tcPr>
          <w:p w:rsidR="00A06DFB" w:rsidRDefault="00A06DFB" w:rsidP="00805E5E">
            <w:pPr>
              <w:widowControl/>
              <w:numPr>
                <w:ilvl w:val="0"/>
                <w:numId w:val="8"/>
              </w:numPr>
              <w:suppressAutoHyphens w:val="0"/>
              <w:jc w:val="center"/>
              <w:rPr>
                <w:lang w:val="sr-Cyrl-CS"/>
              </w:rPr>
            </w:pPr>
          </w:p>
        </w:tc>
        <w:tc>
          <w:tcPr>
            <w:tcW w:w="709" w:type="dxa"/>
          </w:tcPr>
          <w:p w:rsidR="00A06DFB" w:rsidRPr="00C4370A" w:rsidRDefault="00242760" w:rsidP="00A06DFB">
            <w:pPr>
              <w:jc w:val="center"/>
              <w:rPr>
                <w:lang w:val="sr-Cyrl-CS"/>
              </w:rPr>
            </w:pPr>
            <w:r>
              <w:t>I</w:t>
            </w:r>
            <w:r w:rsidR="00C54826">
              <w:t>I</w:t>
            </w:r>
            <w:r w:rsidR="00A06DFB">
              <w:t>-</w:t>
            </w:r>
            <w:r w:rsidR="009075F8">
              <w:t>I</w:t>
            </w:r>
            <w:r w:rsidR="00C54826">
              <w:t>V</w:t>
            </w:r>
          </w:p>
        </w:tc>
        <w:tc>
          <w:tcPr>
            <w:tcW w:w="1417" w:type="dxa"/>
          </w:tcPr>
          <w:p w:rsidR="00A06DFB" w:rsidRPr="000C406E" w:rsidRDefault="00A06DFB" w:rsidP="00A06DFB">
            <w:pPr>
              <w:rPr>
                <w:lang w:val="sr-Latn-CS"/>
              </w:rPr>
            </w:pPr>
            <w:r>
              <w:rPr>
                <w:lang w:val="sr-Cyrl-CS"/>
              </w:rPr>
              <w:t>Горње Видово</w:t>
            </w:r>
          </w:p>
        </w:tc>
        <w:tc>
          <w:tcPr>
            <w:tcW w:w="2637" w:type="dxa"/>
          </w:tcPr>
          <w:p w:rsidR="00A06DFB" w:rsidRDefault="00A06DFB" w:rsidP="00A06DFB">
            <w:pPr>
              <w:rPr>
                <w:lang w:val="sr-Cyrl-CS"/>
              </w:rPr>
            </w:pPr>
            <w:r>
              <w:rPr>
                <w:lang w:val="sr-Cyrl-CS"/>
              </w:rPr>
              <w:t>Весна Симић</w:t>
            </w:r>
          </w:p>
        </w:tc>
        <w:tc>
          <w:tcPr>
            <w:tcW w:w="1824" w:type="dxa"/>
          </w:tcPr>
          <w:p w:rsidR="00A06DFB" w:rsidRDefault="00A06DFB" w:rsidP="00A06DFB">
            <w:pPr>
              <w:rPr>
                <w:lang w:val="sr-Cyrl-CS"/>
              </w:rPr>
            </w:pPr>
            <w:r>
              <w:rPr>
                <w:sz w:val="20"/>
                <w:lang w:val="sr-Cyrl-CS"/>
              </w:rPr>
              <w:t>Израда распореда часова</w:t>
            </w:r>
            <w:r w:rsidR="00242760">
              <w:rPr>
                <w:sz w:val="20"/>
              </w:rPr>
              <w:t>,</w:t>
            </w:r>
            <w:r w:rsidR="00805E5E">
              <w:rPr>
                <w:sz w:val="20"/>
                <w:lang w:val="sr-Cyrl-CS"/>
              </w:rPr>
              <w:t xml:space="preserve"> СТ</w:t>
            </w:r>
            <w:r w:rsidR="00242760">
              <w:rPr>
                <w:sz w:val="20"/>
                <w:lang w:val="sr-Cyrl-CS"/>
              </w:rPr>
              <w:t xml:space="preserve"> за ИО</w:t>
            </w:r>
            <w:r w:rsidR="00805E5E">
              <w:rPr>
                <w:sz w:val="20"/>
                <w:lang w:val="sr-Cyrl-CS"/>
              </w:rPr>
              <w:t>, Тим за самов. Педаг.колегијум</w:t>
            </w:r>
          </w:p>
        </w:tc>
        <w:tc>
          <w:tcPr>
            <w:tcW w:w="1596" w:type="dxa"/>
          </w:tcPr>
          <w:p w:rsidR="00A06DFB" w:rsidRPr="00B17733" w:rsidRDefault="00A06DFB" w:rsidP="00A06DFB">
            <w:pPr>
              <w:rPr>
                <w:sz w:val="20"/>
                <w:lang w:val="sr-Cyrl-CS"/>
              </w:rPr>
            </w:pPr>
            <w:r w:rsidRPr="00B17733">
              <w:rPr>
                <w:sz w:val="20"/>
                <w:lang w:val="sr-Cyrl-CS"/>
              </w:rPr>
              <w:t>Тим за развој школског програма</w:t>
            </w:r>
          </w:p>
        </w:tc>
        <w:tc>
          <w:tcPr>
            <w:tcW w:w="1140" w:type="dxa"/>
          </w:tcPr>
          <w:p w:rsidR="00A06DFB" w:rsidRPr="00EF7157" w:rsidRDefault="00A06DFB" w:rsidP="00A06DFB">
            <w:pPr>
              <w:rPr>
                <w:sz w:val="18"/>
                <w:szCs w:val="18"/>
                <w:lang w:val="sr-Cyrl-CS"/>
              </w:rPr>
            </w:pPr>
            <w:r w:rsidRPr="00EF7157">
              <w:rPr>
                <w:sz w:val="18"/>
                <w:szCs w:val="18"/>
                <w:lang w:val="sr-Cyrl-CS"/>
              </w:rPr>
              <w:t>Слободне активности</w:t>
            </w:r>
          </w:p>
        </w:tc>
        <w:tc>
          <w:tcPr>
            <w:tcW w:w="1140" w:type="dxa"/>
            <w:vAlign w:val="center"/>
          </w:tcPr>
          <w:p w:rsidR="00A06DFB" w:rsidRPr="00C53C93" w:rsidRDefault="00A06DFB" w:rsidP="00A06DFB">
            <w:pPr>
              <w:jc w:val="center"/>
              <w:rPr>
                <w:sz w:val="20"/>
                <w:lang w:val="sr-Cyrl-CS"/>
              </w:rPr>
            </w:pPr>
          </w:p>
        </w:tc>
      </w:tr>
      <w:tr w:rsidR="001C7782" w:rsidTr="00805E5E">
        <w:trPr>
          <w:trHeight w:val="340"/>
        </w:trPr>
        <w:tc>
          <w:tcPr>
            <w:tcW w:w="817" w:type="dxa"/>
            <w:vAlign w:val="center"/>
          </w:tcPr>
          <w:p w:rsidR="001C7782" w:rsidRDefault="001C7782" w:rsidP="001C7782">
            <w:pPr>
              <w:widowControl/>
              <w:numPr>
                <w:ilvl w:val="0"/>
                <w:numId w:val="8"/>
              </w:numPr>
              <w:suppressAutoHyphens w:val="0"/>
              <w:jc w:val="center"/>
              <w:rPr>
                <w:lang w:val="sr-Cyrl-CS"/>
              </w:rPr>
            </w:pPr>
          </w:p>
        </w:tc>
        <w:tc>
          <w:tcPr>
            <w:tcW w:w="709" w:type="dxa"/>
          </w:tcPr>
          <w:p w:rsidR="001C7782" w:rsidRPr="00627A9B" w:rsidRDefault="009075F8" w:rsidP="001C7782">
            <w:pPr>
              <w:jc w:val="center"/>
              <w:rPr>
                <w:lang w:val="sr-Latn-CS"/>
              </w:rPr>
            </w:pPr>
            <w:r>
              <w:rPr>
                <w:lang w:val="sr-Latn-CS"/>
              </w:rPr>
              <w:t>I</w:t>
            </w:r>
            <w:r w:rsidR="001C7782">
              <w:rPr>
                <w:lang w:val="sr-Latn-CS"/>
              </w:rPr>
              <w:t>-</w:t>
            </w:r>
            <w:r w:rsidR="00C54826">
              <w:rPr>
                <w:lang w:val="sr-Latn-CS"/>
              </w:rPr>
              <w:t>III</w:t>
            </w:r>
          </w:p>
        </w:tc>
        <w:tc>
          <w:tcPr>
            <w:tcW w:w="1417" w:type="dxa"/>
          </w:tcPr>
          <w:p w:rsidR="001C7782" w:rsidRDefault="001C7782" w:rsidP="001C7782">
            <w:pPr>
              <w:rPr>
                <w:lang w:val="sr-Cyrl-CS"/>
              </w:rPr>
            </w:pPr>
            <w:r>
              <w:rPr>
                <w:lang w:val="sr-Cyrl-CS"/>
              </w:rPr>
              <w:t>Ратаре</w:t>
            </w:r>
          </w:p>
        </w:tc>
        <w:tc>
          <w:tcPr>
            <w:tcW w:w="2637" w:type="dxa"/>
          </w:tcPr>
          <w:p w:rsidR="001C7782" w:rsidRPr="00356A26" w:rsidRDefault="001C7782" w:rsidP="001C7782">
            <w:r>
              <w:rPr>
                <w:lang w:val="sr-Cyrl-CS"/>
              </w:rPr>
              <w:t>Биљана Петровић</w:t>
            </w:r>
          </w:p>
        </w:tc>
        <w:tc>
          <w:tcPr>
            <w:tcW w:w="1824" w:type="dxa"/>
          </w:tcPr>
          <w:p w:rsidR="001C7782" w:rsidRPr="009D0FA1" w:rsidRDefault="001C7782" w:rsidP="001C7782">
            <w:pPr>
              <w:rPr>
                <w:sz w:val="20"/>
                <w:lang w:val="sr-Cyrl-CS"/>
              </w:rPr>
            </w:pPr>
            <w:r w:rsidRPr="00747263">
              <w:rPr>
                <w:sz w:val="20"/>
                <w:lang w:val="sr-Cyrl-CS"/>
              </w:rPr>
              <w:t>Тим за самовредновање</w:t>
            </w:r>
          </w:p>
        </w:tc>
        <w:tc>
          <w:tcPr>
            <w:tcW w:w="1596" w:type="dxa"/>
          </w:tcPr>
          <w:p w:rsidR="001C7782" w:rsidRDefault="00C0469A" w:rsidP="001C7782">
            <w:pPr>
              <w:rPr>
                <w:lang w:val="sr-Cyrl-CS"/>
              </w:rPr>
            </w:pPr>
            <w:r w:rsidRPr="00C425D9">
              <w:rPr>
                <w:sz w:val="20"/>
              </w:rPr>
              <w:t>Одељ.веће млађих разреда</w:t>
            </w:r>
          </w:p>
        </w:tc>
        <w:tc>
          <w:tcPr>
            <w:tcW w:w="1140" w:type="dxa"/>
          </w:tcPr>
          <w:p w:rsidR="001C7782" w:rsidRPr="00EF7157" w:rsidRDefault="001C7782" w:rsidP="001C7782">
            <w:pPr>
              <w:rPr>
                <w:sz w:val="18"/>
                <w:szCs w:val="18"/>
                <w:lang w:val="sr-Cyrl-CS"/>
              </w:rPr>
            </w:pPr>
            <w:r w:rsidRPr="00EF7157">
              <w:rPr>
                <w:sz w:val="18"/>
                <w:szCs w:val="18"/>
                <w:lang w:val="sr-Cyrl-CS"/>
              </w:rPr>
              <w:t>Слободне активности</w:t>
            </w:r>
          </w:p>
        </w:tc>
        <w:tc>
          <w:tcPr>
            <w:tcW w:w="1140" w:type="dxa"/>
          </w:tcPr>
          <w:p w:rsidR="001C7782" w:rsidRPr="00A06AB8" w:rsidRDefault="001C7782" w:rsidP="001C7782">
            <w:pPr>
              <w:rPr>
                <w:sz w:val="20"/>
                <w:lang w:val="sr-Cyrl-CS"/>
              </w:rPr>
            </w:pPr>
          </w:p>
        </w:tc>
      </w:tr>
      <w:tr w:rsidR="00242760" w:rsidTr="00805E5E">
        <w:trPr>
          <w:trHeight w:val="340"/>
        </w:trPr>
        <w:tc>
          <w:tcPr>
            <w:tcW w:w="817" w:type="dxa"/>
            <w:vAlign w:val="center"/>
          </w:tcPr>
          <w:p w:rsidR="00242760" w:rsidRDefault="00242760" w:rsidP="00805E5E">
            <w:pPr>
              <w:widowControl/>
              <w:numPr>
                <w:ilvl w:val="0"/>
                <w:numId w:val="8"/>
              </w:numPr>
              <w:suppressAutoHyphens w:val="0"/>
              <w:jc w:val="center"/>
              <w:rPr>
                <w:lang w:val="sr-Cyrl-CS"/>
              </w:rPr>
            </w:pPr>
          </w:p>
        </w:tc>
        <w:tc>
          <w:tcPr>
            <w:tcW w:w="709" w:type="dxa"/>
          </w:tcPr>
          <w:p w:rsidR="00242760" w:rsidRDefault="001C7782" w:rsidP="00242760">
            <w:pPr>
              <w:jc w:val="center"/>
              <w:rPr>
                <w:lang w:val="sr-Cyrl-CS"/>
              </w:rPr>
            </w:pPr>
            <w:r>
              <w:t>I</w:t>
            </w:r>
            <w:r w:rsidR="00C54826">
              <w:t>I</w:t>
            </w:r>
            <w:r w:rsidR="00242760">
              <w:t>-</w:t>
            </w:r>
            <w:r w:rsidR="009075F8">
              <w:t>I</w:t>
            </w:r>
            <w:r w:rsidR="00C54826">
              <w:t>V</w:t>
            </w:r>
          </w:p>
        </w:tc>
        <w:tc>
          <w:tcPr>
            <w:tcW w:w="1417" w:type="dxa"/>
          </w:tcPr>
          <w:p w:rsidR="00242760" w:rsidRDefault="00242760" w:rsidP="00242760">
            <w:pPr>
              <w:rPr>
                <w:lang w:val="sr-Cyrl-CS"/>
              </w:rPr>
            </w:pPr>
            <w:r>
              <w:rPr>
                <w:lang w:val="sr-Cyrl-CS"/>
              </w:rPr>
              <w:t>Ратаре</w:t>
            </w:r>
          </w:p>
        </w:tc>
        <w:tc>
          <w:tcPr>
            <w:tcW w:w="2637" w:type="dxa"/>
          </w:tcPr>
          <w:p w:rsidR="00242760" w:rsidRPr="00356A26" w:rsidRDefault="00242760" w:rsidP="00242760">
            <w:r>
              <w:rPr>
                <w:lang w:val="sr-Cyrl-CS"/>
              </w:rPr>
              <w:t xml:space="preserve">Весна Милојковић </w:t>
            </w:r>
          </w:p>
        </w:tc>
        <w:tc>
          <w:tcPr>
            <w:tcW w:w="1824" w:type="dxa"/>
          </w:tcPr>
          <w:p w:rsidR="00242760" w:rsidRPr="000C406E" w:rsidRDefault="004F4DA1" w:rsidP="00242760">
            <w:pPr>
              <w:rPr>
                <w:sz w:val="20"/>
                <w:lang w:val="sr-Cyrl-CS"/>
              </w:rPr>
            </w:pPr>
            <w:r>
              <w:rPr>
                <w:sz w:val="20"/>
                <w:lang w:val="sr-Cyrl-CS"/>
              </w:rPr>
              <w:t>СТ</w:t>
            </w:r>
            <w:r w:rsidR="00242760">
              <w:rPr>
                <w:sz w:val="20"/>
                <w:lang w:val="sr-Cyrl-CS"/>
              </w:rPr>
              <w:t xml:space="preserve"> за заштиту од насиља </w:t>
            </w:r>
            <w:r>
              <w:rPr>
                <w:sz w:val="20"/>
                <w:lang w:val="sr-Cyrl-CS"/>
              </w:rPr>
              <w:t>,  Ст за ИО, Педаг. колег.</w:t>
            </w:r>
          </w:p>
        </w:tc>
        <w:tc>
          <w:tcPr>
            <w:tcW w:w="1596" w:type="dxa"/>
          </w:tcPr>
          <w:p w:rsidR="00242760" w:rsidRPr="00F54EF0" w:rsidRDefault="00242760" w:rsidP="00242760">
            <w:r>
              <w:rPr>
                <w:sz w:val="20"/>
                <w:lang w:val="sr-Cyrl-CS"/>
              </w:rPr>
              <w:t>Стр.тим за ИО</w:t>
            </w:r>
          </w:p>
        </w:tc>
        <w:tc>
          <w:tcPr>
            <w:tcW w:w="1140" w:type="dxa"/>
          </w:tcPr>
          <w:p w:rsidR="00242760" w:rsidRPr="00EF7157" w:rsidRDefault="00242760" w:rsidP="00242760">
            <w:pPr>
              <w:rPr>
                <w:sz w:val="18"/>
                <w:szCs w:val="18"/>
                <w:lang w:val="sr-Cyrl-CS"/>
              </w:rPr>
            </w:pPr>
            <w:r w:rsidRPr="00EF7157">
              <w:rPr>
                <w:sz w:val="18"/>
                <w:szCs w:val="18"/>
                <w:lang w:val="sr-Cyrl-CS"/>
              </w:rPr>
              <w:t>Слободне активности</w:t>
            </w:r>
          </w:p>
        </w:tc>
        <w:tc>
          <w:tcPr>
            <w:tcW w:w="1140" w:type="dxa"/>
            <w:vAlign w:val="center"/>
          </w:tcPr>
          <w:p w:rsidR="00242760" w:rsidRPr="00C0469A" w:rsidRDefault="00242760" w:rsidP="00242760">
            <w:pPr>
              <w:jc w:val="center"/>
              <w:rPr>
                <w:sz w:val="20"/>
              </w:rPr>
            </w:pPr>
            <w:r>
              <w:rPr>
                <w:sz w:val="20"/>
                <w:lang w:val="sr-Cyrl-CS"/>
              </w:rPr>
              <w:t>Повереник школе</w:t>
            </w:r>
            <w:r w:rsidR="00C0469A">
              <w:rPr>
                <w:sz w:val="20"/>
              </w:rPr>
              <w:t xml:space="preserve">, </w:t>
            </w:r>
            <w:r w:rsidR="00C0469A" w:rsidRPr="00805E5E">
              <w:rPr>
                <w:sz w:val="18"/>
                <w:szCs w:val="18"/>
                <w:lang w:val="sr-Cyrl-CS"/>
              </w:rPr>
              <w:t>Вођење зап.</w:t>
            </w:r>
          </w:p>
        </w:tc>
      </w:tr>
      <w:tr w:rsidR="00242760" w:rsidTr="00805E5E">
        <w:trPr>
          <w:trHeight w:val="180"/>
        </w:trPr>
        <w:tc>
          <w:tcPr>
            <w:tcW w:w="817" w:type="dxa"/>
            <w:vAlign w:val="center"/>
          </w:tcPr>
          <w:p w:rsidR="00242760" w:rsidRDefault="00242760" w:rsidP="00805E5E">
            <w:pPr>
              <w:widowControl/>
              <w:numPr>
                <w:ilvl w:val="0"/>
                <w:numId w:val="8"/>
              </w:numPr>
              <w:suppressAutoHyphens w:val="0"/>
              <w:jc w:val="center"/>
              <w:rPr>
                <w:lang w:val="sr-Cyrl-CS"/>
              </w:rPr>
            </w:pPr>
          </w:p>
        </w:tc>
        <w:tc>
          <w:tcPr>
            <w:tcW w:w="709" w:type="dxa"/>
          </w:tcPr>
          <w:p w:rsidR="00242760" w:rsidRDefault="00242760" w:rsidP="00242760">
            <w:pPr>
              <w:jc w:val="center"/>
              <w:rPr>
                <w:lang w:val="sr-Cyrl-CS"/>
              </w:rPr>
            </w:pPr>
            <w:r>
              <w:t>I-</w:t>
            </w:r>
            <w:r>
              <w:rPr>
                <w:lang w:val="sr-Latn-CS"/>
              </w:rPr>
              <w:t>I</w:t>
            </w:r>
            <w:r>
              <w:t>I</w:t>
            </w:r>
            <w:r>
              <w:rPr>
                <w:lang w:val="sr-Cyrl-CS"/>
              </w:rPr>
              <w:t>-</w:t>
            </w:r>
            <w:r>
              <w:t>III-IV</w:t>
            </w:r>
          </w:p>
        </w:tc>
        <w:tc>
          <w:tcPr>
            <w:tcW w:w="1417" w:type="dxa"/>
          </w:tcPr>
          <w:p w:rsidR="00242760" w:rsidRDefault="00242760" w:rsidP="00242760">
            <w:pPr>
              <w:rPr>
                <w:lang w:val="sr-Cyrl-CS"/>
              </w:rPr>
            </w:pPr>
            <w:r>
              <w:rPr>
                <w:lang w:val="sr-Cyrl-CS"/>
              </w:rPr>
              <w:t>Крежбинац</w:t>
            </w:r>
          </w:p>
        </w:tc>
        <w:tc>
          <w:tcPr>
            <w:tcW w:w="2637" w:type="dxa"/>
          </w:tcPr>
          <w:p w:rsidR="00242760" w:rsidRPr="00516E11" w:rsidRDefault="00242760" w:rsidP="00242760">
            <w:pPr>
              <w:rPr>
                <w:lang w:val="sr-Cyrl-CS"/>
              </w:rPr>
            </w:pPr>
            <w:r>
              <w:rPr>
                <w:lang w:val="sr-Cyrl-CS"/>
              </w:rPr>
              <w:t>Предраг Јовановић</w:t>
            </w:r>
          </w:p>
        </w:tc>
        <w:tc>
          <w:tcPr>
            <w:tcW w:w="1824" w:type="dxa"/>
          </w:tcPr>
          <w:p w:rsidR="00242760" w:rsidRPr="00747263" w:rsidRDefault="00242760" w:rsidP="004F4DA1">
            <w:pPr>
              <w:rPr>
                <w:sz w:val="20"/>
                <w:lang w:val="sr-Cyrl-CS"/>
              </w:rPr>
            </w:pPr>
            <w:r>
              <w:rPr>
                <w:sz w:val="20"/>
                <w:lang w:val="sr-Cyrl-CS"/>
              </w:rPr>
              <w:t>Тим за самовред</w:t>
            </w:r>
            <w:r>
              <w:rPr>
                <w:sz w:val="20"/>
              </w:rPr>
              <w:t>.</w:t>
            </w:r>
            <w:r>
              <w:rPr>
                <w:sz w:val="20"/>
                <w:lang w:val="sr-Cyrl-CS"/>
              </w:rPr>
              <w:t>,  Стр.тим за заштиту од насиља</w:t>
            </w:r>
          </w:p>
        </w:tc>
        <w:tc>
          <w:tcPr>
            <w:tcW w:w="1596" w:type="dxa"/>
          </w:tcPr>
          <w:p w:rsidR="00242760" w:rsidRDefault="00242760" w:rsidP="00242760">
            <w:pPr>
              <w:rPr>
                <w:lang w:val="sr-Cyrl-CS"/>
              </w:rPr>
            </w:pPr>
          </w:p>
        </w:tc>
        <w:tc>
          <w:tcPr>
            <w:tcW w:w="1140" w:type="dxa"/>
          </w:tcPr>
          <w:p w:rsidR="00242760" w:rsidRPr="00EF7157" w:rsidRDefault="00242760" w:rsidP="00242760">
            <w:pPr>
              <w:rPr>
                <w:sz w:val="18"/>
                <w:szCs w:val="18"/>
                <w:lang w:val="sr-Cyrl-CS"/>
              </w:rPr>
            </w:pPr>
            <w:r w:rsidRPr="00EF7157">
              <w:rPr>
                <w:sz w:val="18"/>
                <w:szCs w:val="18"/>
                <w:lang w:val="sr-Cyrl-CS"/>
              </w:rPr>
              <w:t>Слободне активности</w:t>
            </w:r>
          </w:p>
        </w:tc>
        <w:tc>
          <w:tcPr>
            <w:tcW w:w="1140" w:type="dxa"/>
          </w:tcPr>
          <w:p w:rsidR="00242760" w:rsidRPr="00193646" w:rsidRDefault="00242760" w:rsidP="00242760">
            <w:pPr>
              <w:tabs>
                <w:tab w:val="left" w:pos="1260"/>
              </w:tabs>
              <w:jc w:val="center"/>
              <w:rPr>
                <w:sz w:val="20"/>
                <w:lang w:val="sr-Cyrl-CS"/>
              </w:rPr>
            </w:pPr>
            <w:r>
              <w:rPr>
                <w:sz w:val="20"/>
                <w:lang w:val="sr-Cyrl-CS"/>
              </w:rPr>
              <w:t>Повереник школе</w:t>
            </w:r>
          </w:p>
        </w:tc>
      </w:tr>
      <w:tr w:rsidR="00070F7F" w:rsidTr="00805E5E">
        <w:trPr>
          <w:trHeight w:val="301"/>
        </w:trPr>
        <w:tc>
          <w:tcPr>
            <w:tcW w:w="817" w:type="dxa"/>
            <w:vAlign w:val="center"/>
          </w:tcPr>
          <w:p w:rsidR="00070F7F" w:rsidRDefault="00070F7F" w:rsidP="00070F7F">
            <w:pPr>
              <w:widowControl/>
              <w:numPr>
                <w:ilvl w:val="0"/>
                <w:numId w:val="8"/>
              </w:numPr>
              <w:suppressAutoHyphens w:val="0"/>
              <w:jc w:val="center"/>
              <w:rPr>
                <w:lang w:val="sr-Cyrl-CS"/>
              </w:rPr>
            </w:pPr>
          </w:p>
        </w:tc>
        <w:tc>
          <w:tcPr>
            <w:tcW w:w="709" w:type="dxa"/>
          </w:tcPr>
          <w:p w:rsidR="00070F7F" w:rsidRDefault="00070F7F" w:rsidP="00070F7F">
            <w:pPr>
              <w:tabs>
                <w:tab w:val="center" w:pos="375"/>
              </w:tabs>
              <w:rPr>
                <w:lang w:val="sr-Cyrl-CS"/>
              </w:rPr>
            </w:pPr>
            <w:r>
              <w:t xml:space="preserve">  I</w:t>
            </w:r>
            <w:r w:rsidR="00C54826">
              <w:t>-III</w:t>
            </w:r>
          </w:p>
        </w:tc>
        <w:tc>
          <w:tcPr>
            <w:tcW w:w="1417" w:type="dxa"/>
          </w:tcPr>
          <w:p w:rsidR="00070F7F" w:rsidRDefault="00070F7F" w:rsidP="00070F7F">
            <w:pPr>
              <w:rPr>
                <w:lang w:val="sr-Cyrl-CS"/>
              </w:rPr>
            </w:pPr>
            <w:r>
              <w:rPr>
                <w:lang w:val="sr-Cyrl-CS"/>
              </w:rPr>
              <w:t>Бусиловац</w:t>
            </w:r>
          </w:p>
        </w:tc>
        <w:tc>
          <w:tcPr>
            <w:tcW w:w="2637" w:type="dxa"/>
          </w:tcPr>
          <w:p w:rsidR="00070F7F" w:rsidRDefault="00070F7F" w:rsidP="00070F7F">
            <w:pPr>
              <w:rPr>
                <w:lang w:val="sr-Cyrl-CS"/>
              </w:rPr>
            </w:pPr>
            <w:r>
              <w:rPr>
                <w:lang w:val="sr-Cyrl-CS"/>
              </w:rPr>
              <w:t>Светлана Милутиновић</w:t>
            </w:r>
          </w:p>
        </w:tc>
        <w:tc>
          <w:tcPr>
            <w:tcW w:w="1824" w:type="dxa"/>
          </w:tcPr>
          <w:p w:rsidR="00070F7F" w:rsidRPr="00C53C93" w:rsidRDefault="00070F7F" w:rsidP="00070F7F">
            <w:pPr>
              <w:rPr>
                <w:sz w:val="20"/>
                <w:lang w:val="sr-Cyrl-CS"/>
              </w:rPr>
            </w:pPr>
            <w:r>
              <w:rPr>
                <w:sz w:val="20"/>
                <w:lang w:val="sr-Cyrl-CS"/>
              </w:rPr>
              <w:t>СТ за развој школског програма</w:t>
            </w:r>
          </w:p>
        </w:tc>
        <w:tc>
          <w:tcPr>
            <w:tcW w:w="1596" w:type="dxa"/>
          </w:tcPr>
          <w:p w:rsidR="00070F7F" w:rsidRPr="00C425D9" w:rsidRDefault="00070F7F" w:rsidP="00070F7F">
            <w:pPr>
              <w:rPr>
                <w:sz w:val="20"/>
              </w:rPr>
            </w:pPr>
          </w:p>
        </w:tc>
        <w:tc>
          <w:tcPr>
            <w:tcW w:w="1140" w:type="dxa"/>
          </w:tcPr>
          <w:p w:rsidR="00070F7F" w:rsidRPr="00EF7157" w:rsidRDefault="00070F7F" w:rsidP="00070F7F">
            <w:pPr>
              <w:rPr>
                <w:sz w:val="18"/>
                <w:szCs w:val="18"/>
                <w:lang w:val="sr-Cyrl-CS"/>
              </w:rPr>
            </w:pPr>
            <w:r w:rsidRPr="00EF7157">
              <w:rPr>
                <w:sz w:val="18"/>
                <w:szCs w:val="18"/>
                <w:lang w:val="sr-Cyrl-CS"/>
              </w:rPr>
              <w:t>Слободне активности</w:t>
            </w:r>
          </w:p>
        </w:tc>
        <w:tc>
          <w:tcPr>
            <w:tcW w:w="1140" w:type="dxa"/>
          </w:tcPr>
          <w:p w:rsidR="00070F7F" w:rsidRPr="00193646" w:rsidRDefault="00070F7F" w:rsidP="00070F7F">
            <w:pPr>
              <w:tabs>
                <w:tab w:val="left" w:pos="1260"/>
              </w:tabs>
              <w:jc w:val="center"/>
              <w:rPr>
                <w:sz w:val="20"/>
                <w:lang w:val="sr-Cyrl-CS"/>
              </w:rPr>
            </w:pPr>
          </w:p>
        </w:tc>
      </w:tr>
    </w:tbl>
    <w:p w:rsidR="00411F4A" w:rsidRDefault="004C4F3A" w:rsidP="000C406E">
      <w:pPr>
        <w:pStyle w:val="3"/>
        <w:rPr>
          <w:lang w:val="sr-Cyrl-CS"/>
        </w:rPr>
      </w:pPr>
      <w:bookmarkStart w:id="55" w:name="_Toc23157781"/>
      <w:r w:rsidRPr="00CB2038">
        <w:rPr>
          <w:lang w:val="sr-Cyrl-CS"/>
        </w:rPr>
        <w:t>ПОДЕЛА ПРЕДМЕТА И ОДЕЉЕЊА НА НАСТАВНИКЕ И ДОДАТНА ЗАДУЖЕЊА</w:t>
      </w:r>
      <w:bookmarkEnd w:id="55"/>
    </w:p>
    <w:tbl>
      <w:tblPr>
        <w:tblW w:w="1117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2182"/>
        <w:gridCol w:w="835"/>
        <w:gridCol w:w="1775"/>
        <w:gridCol w:w="745"/>
        <w:gridCol w:w="1222"/>
        <w:gridCol w:w="1423"/>
        <w:gridCol w:w="1307"/>
        <w:gridCol w:w="1045"/>
      </w:tblGrid>
      <w:tr w:rsidR="004C4F3A" w:rsidTr="00A16D8D">
        <w:trPr>
          <w:trHeight w:val="519"/>
          <w:jc w:val="center"/>
        </w:trPr>
        <w:tc>
          <w:tcPr>
            <w:tcW w:w="642" w:type="dxa"/>
          </w:tcPr>
          <w:p w:rsidR="004C4F3A" w:rsidRDefault="004C4F3A" w:rsidP="00880A13">
            <w:pPr>
              <w:tabs>
                <w:tab w:val="left" w:pos="1260"/>
              </w:tabs>
              <w:jc w:val="center"/>
              <w:rPr>
                <w:b/>
                <w:bCs/>
                <w:lang w:val="sr-Cyrl-CS"/>
              </w:rPr>
            </w:pPr>
            <w:r>
              <w:rPr>
                <w:b/>
                <w:bCs/>
                <w:lang w:val="sr-Cyrl-CS"/>
              </w:rPr>
              <w:t>Р.Б.</w:t>
            </w:r>
          </w:p>
        </w:tc>
        <w:tc>
          <w:tcPr>
            <w:tcW w:w="2182" w:type="dxa"/>
          </w:tcPr>
          <w:p w:rsidR="004C4F3A" w:rsidRDefault="004C4F3A" w:rsidP="00880A13">
            <w:pPr>
              <w:tabs>
                <w:tab w:val="left" w:pos="1260"/>
              </w:tabs>
              <w:jc w:val="center"/>
              <w:rPr>
                <w:b/>
                <w:bCs/>
                <w:lang w:val="sr-Cyrl-CS"/>
              </w:rPr>
            </w:pPr>
            <w:r>
              <w:rPr>
                <w:b/>
                <w:bCs/>
                <w:lang w:val="sr-Cyrl-CS"/>
              </w:rPr>
              <w:t>Име и презиме</w:t>
            </w:r>
          </w:p>
        </w:tc>
        <w:tc>
          <w:tcPr>
            <w:tcW w:w="835" w:type="dxa"/>
          </w:tcPr>
          <w:p w:rsidR="004C4F3A" w:rsidRDefault="004C4F3A" w:rsidP="00880A13">
            <w:pPr>
              <w:tabs>
                <w:tab w:val="left" w:pos="1260"/>
              </w:tabs>
              <w:jc w:val="center"/>
              <w:rPr>
                <w:b/>
                <w:bCs/>
                <w:lang w:val="sr-Cyrl-CS"/>
              </w:rPr>
            </w:pPr>
            <w:r>
              <w:rPr>
                <w:b/>
                <w:bCs/>
                <w:lang w:val="sr-Cyrl-CS"/>
              </w:rPr>
              <w:t>одељ.</w:t>
            </w:r>
          </w:p>
          <w:p w:rsidR="004C4F3A" w:rsidRDefault="004C4F3A" w:rsidP="00880A13">
            <w:pPr>
              <w:tabs>
                <w:tab w:val="left" w:pos="1260"/>
              </w:tabs>
              <w:jc w:val="center"/>
              <w:rPr>
                <w:b/>
                <w:bCs/>
                <w:lang w:val="sr-Cyrl-CS"/>
              </w:rPr>
            </w:pPr>
            <w:r>
              <w:rPr>
                <w:b/>
                <w:bCs/>
                <w:lang w:val="sr-Cyrl-CS"/>
              </w:rPr>
              <w:t>стар.</w:t>
            </w:r>
          </w:p>
        </w:tc>
        <w:tc>
          <w:tcPr>
            <w:tcW w:w="1775" w:type="dxa"/>
          </w:tcPr>
          <w:p w:rsidR="004C4F3A" w:rsidRPr="00637047" w:rsidRDefault="004C4F3A" w:rsidP="00637047">
            <w:pPr>
              <w:jc w:val="center"/>
              <w:rPr>
                <w:b/>
              </w:rPr>
            </w:pPr>
            <w:bookmarkStart w:id="56" w:name="_Toc208986076"/>
            <w:r w:rsidRPr="00637047">
              <w:rPr>
                <w:b/>
              </w:rPr>
              <w:t>Предмет</w:t>
            </w:r>
            <w:bookmarkEnd w:id="56"/>
          </w:p>
        </w:tc>
        <w:tc>
          <w:tcPr>
            <w:tcW w:w="745" w:type="dxa"/>
          </w:tcPr>
          <w:p w:rsidR="004C4F3A" w:rsidRPr="00876368" w:rsidRDefault="004C4F3A" w:rsidP="00880A13">
            <w:pPr>
              <w:tabs>
                <w:tab w:val="left" w:pos="1260"/>
              </w:tabs>
              <w:jc w:val="center"/>
              <w:rPr>
                <w:b/>
                <w:bCs/>
                <w:sz w:val="20"/>
                <w:lang w:val="sr-Cyrl-CS"/>
              </w:rPr>
            </w:pPr>
            <w:r w:rsidRPr="00876368">
              <w:rPr>
                <w:b/>
                <w:bCs/>
                <w:sz w:val="20"/>
                <w:lang w:val="sr-Cyrl-CS"/>
              </w:rPr>
              <w:t>Број</w:t>
            </w:r>
          </w:p>
          <w:p w:rsidR="004C4F3A" w:rsidRPr="00876368" w:rsidRDefault="004C4F3A" w:rsidP="00880A13">
            <w:pPr>
              <w:tabs>
                <w:tab w:val="left" w:pos="1260"/>
              </w:tabs>
              <w:jc w:val="center"/>
              <w:rPr>
                <w:b/>
                <w:bCs/>
                <w:sz w:val="20"/>
                <w:lang w:val="sr-Cyrl-CS"/>
              </w:rPr>
            </w:pPr>
            <w:r w:rsidRPr="00876368">
              <w:rPr>
                <w:b/>
                <w:bCs/>
                <w:sz w:val="20"/>
                <w:lang w:val="sr-Cyrl-CS"/>
              </w:rPr>
              <w:t>часова</w:t>
            </w:r>
          </w:p>
        </w:tc>
        <w:tc>
          <w:tcPr>
            <w:tcW w:w="1222" w:type="dxa"/>
          </w:tcPr>
          <w:p w:rsidR="004C4F3A" w:rsidRPr="00876368" w:rsidRDefault="004C4F3A" w:rsidP="00880A13">
            <w:pPr>
              <w:tabs>
                <w:tab w:val="left" w:pos="1260"/>
              </w:tabs>
              <w:jc w:val="center"/>
              <w:rPr>
                <w:b/>
                <w:bCs/>
                <w:sz w:val="20"/>
                <w:lang w:val="sr-Cyrl-CS"/>
              </w:rPr>
            </w:pPr>
            <w:r w:rsidRPr="00876368">
              <w:rPr>
                <w:b/>
                <w:bCs/>
                <w:sz w:val="20"/>
                <w:lang w:val="sr-Cyrl-CS"/>
              </w:rPr>
              <w:t>Члан Тима</w:t>
            </w:r>
          </w:p>
        </w:tc>
        <w:tc>
          <w:tcPr>
            <w:tcW w:w="1423" w:type="dxa"/>
          </w:tcPr>
          <w:p w:rsidR="004C4F3A" w:rsidRPr="00876368" w:rsidRDefault="004C4F3A" w:rsidP="00880A13">
            <w:pPr>
              <w:tabs>
                <w:tab w:val="left" w:pos="1260"/>
              </w:tabs>
              <w:jc w:val="center"/>
              <w:rPr>
                <w:b/>
                <w:bCs/>
                <w:sz w:val="20"/>
                <w:lang w:val="sr-Cyrl-CS"/>
              </w:rPr>
            </w:pPr>
            <w:r w:rsidRPr="00876368">
              <w:rPr>
                <w:b/>
                <w:bCs/>
                <w:sz w:val="20"/>
                <w:lang w:val="sr-Cyrl-CS"/>
              </w:rPr>
              <w:t>Руководилац стручних већа</w:t>
            </w:r>
          </w:p>
        </w:tc>
        <w:tc>
          <w:tcPr>
            <w:tcW w:w="1307" w:type="dxa"/>
          </w:tcPr>
          <w:p w:rsidR="004C4F3A" w:rsidRPr="00876368" w:rsidRDefault="004C4F3A" w:rsidP="00880A13">
            <w:pPr>
              <w:tabs>
                <w:tab w:val="left" w:pos="1260"/>
              </w:tabs>
              <w:jc w:val="center"/>
              <w:rPr>
                <w:b/>
                <w:bCs/>
                <w:sz w:val="20"/>
                <w:lang w:val="sr-Cyrl-CS"/>
              </w:rPr>
            </w:pPr>
            <w:r w:rsidRPr="00876368">
              <w:rPr>
                <w:b/>
                <w:bCs/>
                <w:sz w:val="20"/>
                <w:lang w:val="sr-Cyrl-CS"/>
              </w:rPr>
              <w:t>Руководилац секција</w:t>
            </w:r>
          </w:p>
        </w:tc>
        <w:tc>
          <w:tcPr>
            <w:tcW w:w="1045" w:type="dxa"/>
          </w:tcPr>
          <w:p w:rsidR="004C4F3A" w:rsidRPr="00876368" w:rsidRDefault="004C4F3A" w:rsidP="00880A13">
            <w:pPr>
              <w:tabs>
                <w:tab w:val="left" w:pos="1260"/>
              </w:tabs>
              <w:jc w:val="center"/>
              <w:rPr>
                <w:b/>
                <w:bCs/>
                <w:sz w:val="20"/>
                <w:lang w:val="sr-Cyrl-CS"/>
              </w:rPr>
            </w:pPr>
            <w:r>
              <w:rPr>
                <w:b/>
                <w:bCs/>
                <w:sz w:val="20"/>
                <w:lang w:val="sr-Cyrl-CS"/>
              </w:rPr>
              <w:t>Остала задужења</w:t>
            </w:r>
          </w:p>
        </w:tc>
      </w:tr>
      <w:tr w:rsidR="00C7644A">
        <w:trPr>
          <w:trHeight w:val="362"/>
          <w:jc w:val="center"/>
        </w:trPr>
        <w:tc>
          <w:tcPr>
            <w:tcW w:w="642" w:type="dxa"/>
            <w:vAlign w:val="center"/>
          </w:tcPr>
          <w:p w:rsidR="00C7644A" w:rsidRDefault="00C7644A" w:rsidP="00880A13">
            <w:pPr>
              <w:tabs>
                <w:tab w:val="left" w:pos="1260"/>
              </w:tabs>
              <w:jc w:val="center"/>
              <w:rPr>
                <w:sz w:val="22"/>
                <w:lang w:val="sr-Cyrl-CS"/>
              </w:rPr>
            </w:pPr>
            <w:r>
              <w:rPr>
                <w:sz w:val="22"/>
                <w:lang w:val="sr-Cyrl-CS"/>
              </w:rPr>
              <w:t>1.</w:t>
            </w:r>
          </w:p>
        </w:tc>
        <w:tc>
          <w:tcPr>
            <w:tcW w:w="2182" w:type="dxa"/>
            <w:vAlign w:val="center"/>
          </w:tcPr>
          <w:p w:rsidR="00C7644A" w:rsidRDefault="009B3446" w:rsidP="00880A13">
            <w:pPr>
              <w:rPr>
                <w:sz w:val="22"/>
                <w:lang w:val="sr-Cyrl-CS"/>
              </w:rPr>
            </w:pPr>
            <w:r>
              <w:rPr>
                <w:sz w:val="22"/>
                <w:lang w:val="sr-Cyrl-CS"/>
              </w:rPr>
              <w:t>Гордана Петровић</w:t>
            </w:r>
          </w:p>
        </w:tc>
        <w:tc>
          <w:tcPr>
            <w:tcW w:w="835" w:type="dxa"/>
            <w:vAlign w:val="center"/>
          </w:tcPr>
          <w:p w:rsidR="00C7644A" w:rsidRPr="009B3446" w:rsidRDefault="009B3446" w:rsidP="00880A13">
            <w:pPr>
              <w:tabs>
                <w:tab w:val="left" w:pos="1260"/>
              </w:tabs>
              <w:jc w:val="center"/>
              <w:rPr>
                <w:sz w:val="22"/>
              </w:rPr>
            </w:pPr>
            <w:r>
              <w:rPr>
                <w:sz w:val="22"/>
              </w:rPr>
              <w:t>V</w:t>
            </w:r>
            <w:r w:rsidR="00070F7F">
              <w:rPr>
                <w:sz w:val="22"/>
              </w:rPr>
              <w:t>I</w:t>
            </w:r>
            <w:r>
              <w:rPr>
                <w:sz w:val="22"/>
              </w:rPr>
              <w:t>/2</w:t>
            </w:r>
          </w:p>
        </w:tc>
        <w:tc>
          <w:tcPr>
            <w:tcW w:w="1775" w:type="dxa"/>
            <w:vAlign w:val="center"/>
          </w:tcPr>
          <w:p w:rsidR="00C7644A" w:rsidRDefault="00C7644A" w:rsidP="00880A13">
            <w:pPr>
              <w:tabs>
                <w:tab w:val="left" w:pos="1260"/>
              </w:tabs>
              <w:jc w:val="center"/>
              <w:rPr>
                <w:sz w:val="22"/>
                <w:lang w:val="sr-Cyrl-CS"/>
              </w:rPr>
            </w:pPr>
            <w:r>
              <w:rPr>
                <w:sz w:val="22"/>
                <w:lang w:val="sr-Cyrl-CS"/>
              </w:rPr>
              <w:t>Српски језик</w:t>
            </w:r>
            <w:r w:rsidR="007E4388">
              <w:rPr>
                <w:sz w:val="22"/>
                <w:lang w:val="sr-Cyrl-CS"/>
              </w:rPr>
              <w:t>,</w:t>
            </w:r>
          </w:p>
          <w:p w:rsidR="007E4388" w:rsidRDefault="007E4388" w:rsidP="00880A13">
            <w:pPr>
              <w:tabs>
                <w:tab w:val="left" w:pos="1260"/>
              </w:tabs>
              <w:jc w:val="center"/>
              <w:rPr>
                <w:sz w:val="22"/>
                <w:lang w:val="sr-Cyrl-CS"/>
              </w:rPr>
            </w:pPr>
            <w:r>
              <w:rPr>
                <w:sz w:val="22"/>
                <w:lang w:val="sr-Cyrl-CS"/>
              </w:rPr>
              <w:t>грађ. васп.</w:t>
            </w:r>
          </w:p>
        </w:tc>
        <w:tc>
          <w:tcPr>
            <w:tcW w:w="745" w:type="dxa"/>
            <w:vAlign w:val="center"/>
          </w:tcPr>
          <w:p w:rsidR="00C7644A" w:rsidRPr="002D1BB3" w:rsidRDefault="009B3446" w:rsidP="00880A13">
            <w:pPr>
              <w:tabs>
                <w:tab w:val="left" w:pos="1260"/>
              </w:tabs>
              <w:jc w:val="center"/>
              <w:rPr>
                <w:sz w:val="22"/>
              </w:rPr>
            </w:pPr>
            <w:r>
              <w:rPr>
                <w:sz w:val="22"/>
                <w:lang w:val="sr-Cyrl-CS"/>
              </w:rPr>
              <w:t>1</w:t>
            </w:r>
            <w:r>
              <w:rPr>
                <w:sz w:val="22"/>
              </w:rPr>
              <w:t>7</w:t>
            </w:r>
            <w:r w:rsidR="00045C16">
              <w:rPr>
                <w:sz w:val="22"/>
                <w:lang w:val="sr-Cyrl-CS"/>
              </w:rPr>
              <w:t>+</w:t>
            </w:r>
            <w:r w:rsidR="002D1BB3">
              <w:rPr>
                <w:sz w:val="22"/>
              </w:rPr>
              <w:t>1</w:t>
            </w:r>
          </w:p>
        </w:tc>
        <w:tc>
          <w:tcPr>
            <w:tcW w:w="1222" w:type="dxa"/>
          </w:tcPr>
          <w:p w:rsidR="00C7644A" w:rsidRDefault="00C7644A" w:rsidP="00880A13">
            <w:pPr>
              <w:tabs>
                <w:tab w:val="left" w:pos="1260"/>
              </w:tabs>
              <w:jc w:val="center"/>
              <w:rPr>
                <w:sz w:val="22"/>
                <w:lang w:val="sr-Cyrl-CS"/>
              </w:rPr>
            </w:pPr>
          </w:p>
        </w:tc>
        <w:tc>
          <w:tcPr>
            <w:tcW w:w="1423" w:type="dxa"/>
          </w:tcPr>
          <w:p w:rsidR="00C7644A" w:rsidRPr="004A3E7C" w:rsidRDefault="00C7644A" w:rsidP="00E10185">
            <w:pPr>
              <w:tabs>
                <w:tab w:val="left" w:pos="1260"/>
              </w:tabs>
              <w:jc w:val="center"/>
              <w:rPr>
                <w:sz w:val="20"/>
                <w:lang w:val="sr-Cyrl-CS"/>
              </w:rPr>
            </w:pPr>
          </w:p>
        </w:tc>
        <w:tc>
          <w:tcPr>
            <w:tcW w:w="1307" w:type="dxa"/>
          </w:tcPr>
          <w:p w:rsidR="00C7644A" w:rsidRPr="00825FB3" w:rsidRDefault="00C7644A" w:rsidP="00880A13">
            <w:pPr>
              <w:tabs>
                <w:tab w:val="left" w:pos="1260"/>
              </w:tabs>
              <w:jc w:val="center"/>
              <w:rPr>
                <w:sz w:val="20"/>
                <w:lang w:val="sr-Cyrl-CS"/>
              </w:rPr>
            </w:pPr>
            <w:r w:rsidRPr="00825FB3">
              <w:rPr>
                <w:sz w:val="20"/>
                <w:lang w:val="sr-Cyrl-CS"/>
              </w:rPr>
              <w:t>Рецитат. драмска</w:t>
            </w:r>
            <w:r w:rsidR="00825FB3" w:rsidRPr="00825FB3">
              <w:rPr>
                <w:sz w:val="20"/>
                <w:lang w:val="sr-Cyrl-CS"/>
              </w:rPr>
              <w:t>,</w:t>
            </w:r>
          </w:p>
          <w:p w:rsidR="00825FB3" w:rsidRDefault="00825FB3" w:rsidP="00880A13">
            <w:pPr>
              <w:tabs>
                <w:tab w:val="left" w:pos="1260"/>
              </w:tabs>
              <w:jc w:val="center"/>
              <w:rPr>
                <w:sz w:val="22"/>
                <w:lang w:val="sr-Cyrl-CS"/>
              </w:rPr>
            </w:pPr>
            <w:r w:rsidRPr="00825FB3">
              <w:rPr>
                <w:sz w:val="20"/>
                <w:lang w:val="sr-Cyrl-CS"/>
              </w:rPr>
              <w:t>литерарна</w:t>
            </w:r>
          </w:p>
        </w:tc>
        <w:tc>
          <w:tcPr>
            <w:tcW w:w="1045" w:type="dxa"/>
          </w:tcPr>
          <w:p w:rsidR="00C7644A" w:rsidRPr="00EF59F6" w:rsidRDefault="00C7644A" w:rsidP="00E10185">
            <w:pPr>
              <w:tabs>
                <w:tab w:val="left" w:pos="1260"/>
              </w:tabs>
              <w:jc w:val="center"/>
              <w:rPr>
                <w:sz w:val="16"/>
                <w:szCs w:val="16"/>
              </w:rPr>
            </w:pPr>
            <w:r w:rsidRPr="00B61F8F">
              <w:rPr>
                <w:sz w:val="16"/>
                <w:szCs w:val="16"/>
                <w:lang w:val="sr-Cyrl-CS"/>
              </w:rPr>
              <w:t>Фестивал драмских сцена</w:t>
            </w:r>
          </w:p>
        </w:tc>
      </w:tr>
      <w:tr w:rsidR="00C7644A">
        <w:trPr>
          <w:trHeight w:val="416"/>
          <w:jc w:val="center"/>
        </w:trPr>
        <w:tc>
          <w:tcPr>
            <w:tcW w:w="642" w:type="dxa"/>
            <w:vAlign w:val="center"/>
          </w:tcPr>
          <w:p w:rsidR="00C7644A" w:rsidRDefault="00C7644A" w:rsidP="00880A13">
            <w:pPr>
              <w:tabs>
                <w:tab w:val="left" w:pos="1260"/>
              </w:tabs>
              <w:jc w:val="center"/>
              <w:rPr>
                <w:sz w:val="22"/>
                <w:lang w:val="sr-Cyrl-CS"/>
              </w:rPr>
            </w:pPr>
            <w:r>
              <w:rPr>
                <w:sz w:val="22"/>
                <w:lang w:val="sr-Cyrl-CS"/>
              </w:rPr>
              <w:t>2.</w:t>
            </w:r>
          </w:p>
        </w:tc>
        <w:tc>
          <w:tcPr>
            <w:tcW w:w="2182" w:type="dxa"/>
            <w:vAlign w:val="center"/>
          </w:tcPr>
          <w:p w:rsidR="00C7644A" w:rsidRPr="002A30EF" w:rsidRDefault="00C7644A" w:rsidP="00880A13">
            <w:pPr>
              <w:rPr>
                <w:sz w:val="22"/>
                <w:lang w:val="sr-Cyrl-CS"/>
              </w:rPr>
            </w:pPr>
            <w:r>
              <w:rPr>
                <w:sz w:val="22"/>
                <w:lang w:val="sr-Cyrl-CS"/>
              </w:rPr>
              <w:t>Александра Урошевић</w:t>
            </w:r>
          </w:p>
        </w:tc>
        <w:tc>
          <w:tcPr>
            <w:tcW w:w="835" w:type="dxa"/>
            <w:vAlign w:val="center"/>
          </w:tcPr>
          <w:p w:rsidR="00C7644A" w:rsidRPr="009B3446" w:rsidRDefault="00886629" w:rsidP="00880A13">
            <w:pPr>
              <w:tabs>
                <w:tab w:val="left" w:pos="1260"/>
              </w:tabs>
              <w:jc w:val="center"/>
              <w:rPr>
                <w:sz w:val="22"/>
              </w:rPr>
            </w:pPr>
            <w:r>
              <w:rPr>
                <w:sz w:val="22"/>
              </w:rPr>
              <w:t>V</w:t>
            </w:r>
            <w:r w:rsidR="00070F7F">
              <w:rPr>
                <w:sz w:val="22"/>
              </w:rPr>
              <w:t>I</w:t>
            </w:r>
            <w:r w:rsidR="00C0469A">
              <w:rPr>
                <w:sz w:val="22"/>
              </w:rPr>
              <w:t>I</w:t>
            </w:r>
            <w:r w:rsidR="009B3446">
              <w:rPr>
                <w:sz w:val="22"/>
              </w:rPr>
              <w:t>/1</w:t>
            </w:r>
          </w:p>
        </w:tc>
        <w:tc>
          <w:tcPr>
            <w:tcW w:w="1775" w:type="dxa"/>
            <w:vAlign w:val="center"/>
          </w:tcPr>
          <w:p w:rsidR="00C7644A" w:rsidRDefault="00C7644A" w:rsidP="00880A13">
            <w:pPr>
              <w:tabs>
                <w:tab w:val="left" w:pos="1260"/>
              </w:tabs>
              <w:jc w:val="center"/>
              <w:rPr>
                <w:sz w:val="22"/>
                <w:lang w:val="sr-Cyrl-CS"/>
              </w:rPr>
            </w:pPr>
            <w:r>
              <w:rPr>
                <w:sz w:val="22"/>
                <w:lang w:val="sr-Cyrl-CS"/>
              </w:rPr>
              <w:t>Српски језик</w:t>
            </w:r>
          </w:p>
        </w:tc>
        <w:tc>
          <w:tcPr>
            <w:tcW w:w="745" w:type="dxa"/>
            <w:vAlign w:val="center"/>
          </w:tcPr>
          <w:p w:rsidR="00C7644A" w:rsidRPr="009B3446" w:rsidRDefault="009B3446" w:rsidP="00880A13">
            <w:pPr>
              <w:tabs>
                <w:tab w:val="left" w:pos="1260"/>
              </w:tabs>
              <w:jc w:val="center"/>
              <w:rPr>
                <w:sz w:val="22"/>
              </w:rPr>
            </w:pPr>
            <w:r>
              <w:rPr>
                <w:sz w:val="22"/>
                <w:lang w:val="sr-Cyrl-CS"/>
              </w:rPr>
              <w:t>1</w:t>
            </w:r>
            <w:r>
              <w:rPr>
                <w:sz w:val="22"/>
              </w:rPr>
              <w:t>7</w:t>
            </w:r>
          </w:p>
        </w:tc>
        <w:tc>
          <w:tcPr>
            <w:tcW w:w="1222" w:type="dxa"/>
          </w:tcPr>
          <w:p w:rsidR="00C7644A" w:rsidRDefault="00C70FF9" w:rsidP="00880A13">
            <w:pPr>
              <w:tabs>
                <w:tab w:val="left" w:pos="1260"/>
              </w:tabs>
              <w:jc w:val="center"/>
              <w:rPr>
                <w:sz w:val="22"/>
                <w:lang w:val="sr-Cyrl-CS"/>
              </w:rPr>
            </w:pPr>
            <w:r w:rsidRPr="00D91D8E">
              <w:rPr>
                <w:sz w:val="20"/>
                <w:lang w:val="ru-RU"/>
              </w:rPr>
              <w:t>Стр.</w:t>
            </w:r>
            <w:r>
              <w:rPr>
                <w:sz w:val="20"/>
                <w:lang w:val="ru-RU"/>
              </w:rPr>
              <w:t>тим</w:t>
            </w:r>
            <w:r w:rsidRPr="00D91D8E">
              <w:rPr>
                <w:sz w:val="20"/>
                <w:lang w:val="ru-RU"/>
              </w:rPr>
              <w:t xml:space="preserve"> за зашт.уч.од насиља</w:t>
            </w:r>
          </w:p>
        </w:tc>
        <w:tc>
          <w:tcPr>
            <w:tcW w:w="1423" w:type="dxa"/>
          </w:tcPr>
          <w:p w:rsidR="00C7644A" w:rsidRDefault="00C7644A" w:rsidP="00880A13">
            <w:pPr>
              <w:tabs>
                <w:tab w:val="left" w:pos="1260"/>
              </w:tabs>
              <w:jc w:val="center"/>
              <w:rPr>
                <w:sz w:val="22"/>
                <w:lang w:val="sr-Cyrl-CS"/>
              </w:rPr>
            </w:pPr>
          </w:p>
        </w:tc>
        <w:tc>
          <w:tcPr>
            <w:tcW w:w="1307" w:type="dxa"/>
          </w:tcPr>
          <w:p w:rsidR="00C7644A" w:rsidRDefault="00C7644A" w:rsidP="00880A13">
            <w:pPr>
              <w:tabs>
                <w:tab w:val="left" w:pos="1260"/>
              </w:tabs>
              <w:jc w:val="center"/>
              <w:rPr>
                <w:sz w:val="20"/>
                <w:lang w:val="sr-Cyrl-CS"/>
              </w:rPr>
            </w:pPr>
            <w:r w:rsidRPr="00825FB3">
              <w:rPr>
                <w:sz w:val="20"/>
                <w:lang w:val="sr-Cyrl-CS"/>
              </w:rPr>
              <w:t>Рецитат. драмска</w:t>
            </w:r>
            <w:r w:rsidR="00825FB3">
              <w:rPr>
                <w:sz w:val="20"/>
                <w:lang w:val="sr-Cyrl-CS"/>
              </w:rPr>
              <w:t>,</w:t>
            </w:r>
          </w:p>
          <w:p w:rsidR="00825FB3" w:rsidRPr="00825FB3" w:rsidRDefault="00825FB3" w:rsidP="00880A13">
            <w:pPr>
              <w:tabs>
                <w:tab w:val="left" w:pos="1260"/>
              </w:tabs>
              <w:jc w:val="center"/>
              <w:rPr>
                <w:sz w:val="20"/>
                <w:lang w:val="sr-Cyrl-CS"/>
              </w:rPr>
            </w:pPr>
            <w:r>
              <w:rPr>
                <w:sz w:val="20"/>
                <w:lang w:val="sr-Cyrl-CS"/>
              </w:rPr>
              <w:t>литерарна</w:t>
            </w:r>
          </w:p>
        </w:tc>
        <w:tc>
          <w:tcPr>
            <w:tcW w:w="1045" w:type="dxa"/>
          </w:tcPr>
          <w:p w:rsidR="00C7644A" w:rsidRPr="00B61F8F" w:rsidRDefault="00C7644A" w:rsidP="00E10185">
            <w:pPr>
              <w:tabs>
                <w:tab w:val="left" w:pos="1260"/>
              </w:tabs>
              <w:jc w:val="center"/>
              <w:rPr>
                <w:sz w:val="18"/>
                <w:szCs w:val="18"/>
                <w:lang w:val="sr-Cyrl-CS"/>
              </w:rPr>
            </w:pPr>
            <w:r w:rsidRPr="00B61F8F">
              <w:rPr>
                <w:sz w:val="18"/>
                <w:szCs w:val="18"/>
                <w:lang w:val="sr-Cyrl-CS"/>
              </w:rPr>
              <w:t>Фестивал драмских сцена</w:t>
            </w:r>
          </w:p>
        </w:tc>
      </w:tr>
      <w:tr w:rsidR="00C7644A">
        <w:trPr>
          <w:trHeight w:val="420"/>
          <w:jc w:val="center"/>
        </w:trPr>
        <w:tc>
          <w:tcPr>
            <w:tcW w:w="642" w:type="dxa"/>
            <w:vAlign w:val="center"/>
          </w:tcPr>
          <w:p w:rsidR="00C7644A" w:rsidRDefault="00C7644A" w:rsidP="00880A13">
            <w:pPr>
              <w:tabs>
                <w:tab w:val="left" w:pos="1260"/>
              </w:tabs>
              <w:jc w:val="center"/>
              <w:rPr>
                <w:sz w:val="22"/>
                <w:lang w:val="sr-Cyrl-CS"/>
              </w:rPr>
            </w:pPr>
            <w:r>
              <w:rPr>
                <w:sz w:val="22"/>
                <w:lang w:val="sr-Cyrl-CS"/>
              </w:rPr>
              <w:t>3.</w:t>
            </w:r>
          </w:p>
        </w:tc>
        <w:tc>
          <w:tcPr>
            <w:tcW w:w="2182" w:type="dxa"/>
            <w:vAlign w:val="center"/>
          </w:tcPr>
          <w:p w:rsidR="00C7644A" w:rsidRDefault="00C7644A" w:rsidP="00880A13">
            <w:pPr>
              <w:rPr>
                <w:sz w:val="22"/>
                <w:lang w:val="sr-Cyrl-CS"/>
              </w:rPr>
            </w:pPr>
            <w:r>
              <w:rPr>
                <w:sz w:val="22"/>
                <w:lang w:val="sr-Cyrl-CS"/>
              </w:rPr>
              <w:t>Драган Вукотић</w:t>
            </w:r>
          </w:p>
        </w:tc>
        <w:tc>
          <w:tcPr>
            <w:tcW w:w="835" w:type="dxa"/>
            <w:vAlign w:val="center"/>
          </w:tcPr>
          <w:p w:rsidR="00C7644A" w:rsidRDefault="00E72527" w:rsidP="00880A13">
            <w:pPr>
              <w:tabs>
                <w:tab w:val="left" w:pos="1260"/>
              </w:tabs>
              <w:jc w:val="center"/>
              <w:rPr>
                <w:sz w:val="22"/>
                <w:lang w:val="sr-Cyrl-CS"/>
              </w:rPr>
            </w:pPr>
            <w:r>
              <w:rPr>
                <w:sz w:val="22"/>
              </w:rPr>
              <w:t>V</w:t>
            </w:r>
            <w:r w:rsidR="00070F7F">
              <w:rPr>
                <w:sz w:val="22"/>
              </w:rPr>
              <w:t>I</w:t>
            </w:r>
            <w:r w:rsidR="00C0469A">
              <w:rPr>
                <w:sz w:val="22"/>
              </w:rPr>
              <w:t>I</w:t>
            </w:r>
            <w:r w:rsidR="00C7644A">
              <w:rPr>
                <w:sz w:val="22"/>
              </w:rPr>
              <w:t>/3</w:t>
            </w:r>
          </w:p>
        </w:tc>
        <w:tc>
          <w:tcPr>
            <w:tcW w:w="1775" w:type="dxa"/>
            <w:vAlign w:val="center"/>
          </w:tcPr>
          <w:p w:rsidR="00C7644A" w:rsidRDefault="00C7644A" w:rsidP="00880A13">
            <w:pPr>
              <w:tabs>
                <w:tab w:val="left" w:pos="1260"/>
              </w:tabs>
              <w:jc w:val="center"/>
              <w:rPr>
                <w:sz w:val="22"/>
                <w:lang w:val="sr-Cyrl-CS"/>
              </w:rPr>
            </w:pPr>
            <w:r>
              <w:rPr>
                <w:sz w:val="22"/>
                <w:lang w:val="sr-Cyrl-CS"/>
              </w:rPr>
              <w:t>Српски језик</w:t>
            </w:r>
          </w:p>
        </w:tc>
        <w:tc>
          <w:tcPr>
            <w:tcW w:w="745" w:type="dxa"/>
            <w:vAlign w:val="center"/>
          </w:tcPr>
          <w:p w:rsidR="00C7644A" w:rsidRDefault="00C7644A" w:rsidP="00880A13">
            <w:pPr>
              <w:tabs>
                <w:tab w:val="left" w:pos="1260"/>
              </w:tabs>
              <w:jc w:val="center"/>
              <w:rPr>
                <w:sz w:val="22"/>
                <w:lang w:val="sr-Cyrl-CS"/>
              </w:rPr>
            </w:pPr>
            <w:r>
              <w:rPr>
                <w:sz w:val="22"/>
                <w:lang w:val="sr-Cyrl-CS"/>
              </w:rPr>
              <w:t>17</w:t>
            </w:r>
          </w:p>
        </w:tc>
        <w:tc>
          <w:tcPr>
            <w:tcW w:w="1222" w:type="dxa"/>
          </w:tcPr>
          <w:p w:rsidR="00C7644A" w:rsidRDefault="00C7644A" w:rsidP="00880A13">
            <w:pPr>
              <w:tabs>
                <w:tab w:val="left" w:pos="1260"/>
              </w:tabs>
              <w:jc w:val="center"/>
              <w:rPr>
                <w:sz w:val="22"/>
                <w:lang w:val="sr-Cyrl-CS"/>
              </w:rPr>
            </w:pPr>
            <w:r>
              <w:rPr>
                <w:sz w:val="20"/>
                <w:lang w:val="sr-Cyrl-CS"/>
              </w:rPr>
              <w:t>Стр.тим за заштиту од насиља</w:t>
            </w:r>
          </w:p>
        </w:tc>
        <w:tc>
          <w:tcPr>
            <w:tcW w:w="1423" w:type="dxa"/>
          </w:tcPr>
          <w:p w:rsidR="00C7644A" w:rsidRPr="003A6EEA" w:rsidRDefault="00C7644A" w:rsidP="003D7AA4">
            <w:pPr>
              <w:tabs>
                <w:tab w:val="left" w:pos="1260"/>
              </w:tabs>
              <w:jc w:val="center"/>
              <w:rPr>
                <w:sz w:val="20"/>
                <w:lang w:val="sr-Cyrl-CS"/>
              </w:rPr>
            </w:pPr>
          </w:p>
        </w:tc>
        <w:tc>
          <w:tcPr>
            <w:tcW w:w="1307" w:type="dxa"/>
          </w:tcPr>
          <w:p w:rsidR="00C7644A" w:rsidRDefault="00C7644A" w:rsidP="00880A13">
            <w:pPr>
              <w:tabs>
                <w:tab w:val="left" w:pos="1260"/>
              </w:tabs>
              <w:jc w:val="center"/>
              <w:rPr>
                <w:sz w:val="20"/>
                <w:lang w:val="sr-Cyrl-CS"/>
              </w:rPr>
            </w:pPr>
            <w:r w:rsidRPr="00825FB3">
              <w:rPr>
                <w:sz w:val="20"/>
                <w:lang w:val="sr-Cyrl-CS"/>
              </w:rPr>
              <w:t>Рецитат. драмска</w:t>
            </w:r>
            <w:r w:rsidR="00825FB3">
              <w:rPr>
                <w:sz w:val="20"/>
                <w:lang w:val="sr-Cyrl-CS"/>
              </w:rPr>
              <w:t>,</w:t>
            </w:r>
          </w:p>
          <w:p w:rsidR="00825FB3" w:rsidRPr="00825FB3" w:rsidRDefault="00825FB3" w:rsidP="00880A13">
            <w:pPr>
              <w:tabs>
                <w:tab w:val="left" w:pos="1260"/>
              </w:tabs>
              <w:jc w:val="center"/>
              <w:rPr>
                <w:sz w:val="20"/>
                <w:lang w:val="sr-Cyrl-CS"/>
              </w:rPr>
            </w:pPr>
            <w:r>
              <w:rPr>
                <w:sz w:val="20"/>
                <w:lang w:val="sr-Cyrl-CS"/>
              </w:rPr>
              <w:t>литерарна</w:t>
            </w:r>
          </w:p>
        </w:tc>
        <w:tc>
          <w:tcPr>
            <w:tcW w:w="1045" w:type="dxa"/>
          </w:tcPr>
          <w:p w:rsidR="00C7644A" w:rsidRPr="00F847A9" w:rsidRDefault="00C7644A" w:rsidP="00880A13">
            <w:pPr>
              <w:tabs>
                <w:tab w:val="left" w:pos="1260"/>
              </w:tabs>
              <w:jc w:val="center"/>
              <w:rPr>
                <w:sz w:val="22"/>
              </w:rPr>
            </w:pPr>
          </w:p>
        </w:tc>
      </w:tr>
      <w:tr w:rsidR="00C7644A">
        <w:trPr>
          <w:trHeight w:val="368"/>
          <w:jc w:val="center"/>
        </w:trPr>
        <w:tc>
          <w:tcPr>
            <w:tcW w:w="642" w:type="dxa"/>
            <w:vAlign w:val="center"/>
          </w:tcPr>
          <w:p w:rsidR="00C7644A" w:rsidRDefault="00C7644A" w:rsidP="00880A13">
            <w:pPr>
              <w:tabs>
                <w:tab w:val="left" w:pos="1260"/>
              </w:tabs>
              <w:jc w:val="center"/>
              <w:rPr>
                <w:sz w:val="22"/>
                <w:lang w:val="sr-Cyrl-CS"/>
              </w:rPr>
            </w:pPr>
            <w:r>
              <w:rPr>
                <w:sz w:val="22"/>
                <w:lang w:val="sr-Cyrl-CS"/>
              </w:rPr>
              <w:t>4.</w:t>
            </w:r>
          </w:p>
        </w:tc>
        <w:tc>
          <w:tcPr>
            <w:tcW w:w="2182" w:type="dxa"/>
            <w:vAlign w:val="center"/>
          </w:tcPr>
          <w:p w:rsidR="00C7644A" w:rsidRDefault="00C7644A" w:rsidP="00880A13">
            <w:pPr>
              <w:rPr>
                <w:sz w:val="22"/>
                <w:lang w:val="sr-Cyrl-CS"/>
              </w:rPr>
            </w:pPr>
            <w:r>
              <w:rPr>
                <w:sz w:val="22"/>
                <w:lang w:val="sr-Cyrl-CS"/>
              </w:rPr>
              <w:t>Даниел Недељковић</w:t>
            </w:r>
          </w:p>
        </w:tc>
        <w:tc>
          <w:tcPr>
            <w:tcW w:w="835" w:type="dxa"/>
            <w:vAlign w:val="center"/>
          </w:tcPr>
          <w:p w:rsidR="00C7644A" w:rsidRPr="00070F7F" w:rsidRDefault="00070F7F" w:rsidP="00880A13">
            <w:pPr>
              <w:tabs>
                <w:tab w:val="left" w:pos="1260"/>
              </w:tabs>
              <w:jc w:val="center"/>
              <w:rPr>
                <w:sz w:val="22"/>
              </w:rPr>
            </w:pPr>
            <w:r>
              <w:rPr>
                <w:sz w:val="22"/>
              </w:rPr>
              <w:t>VI</w:t>
            </w:r>
            <w:r w:rsidR="00C0469A">
              <w:rPr>
                <w:sz w:val="22"/>
              </w:rPr>
              <w:t>I</w:t>
            </w:r>
            <w:r>
              <w:rPr>
                <w:sz w:val="22"/>
              </w:rPr>
              <w:t>I/3</w:t>
            </w:r>
          </w:p>
        </w:tc>
        <w:tc>
          <w:tcPr>
            <w:tcW w:w="1775" w:type="dxa"/>
            <w:vAlign w:val="center"/>
          </w:tcPr>
          <w:p w:rsidR="00C7644A" w:rsidRDefault="00C7644A" w:rsidP="00880A13">
            <w:pPr>
              <w:tabs>
                <w:tab w:val="left" w:pos="1260"/>
              </w:tabs>
              <w:jc w:val="center"/>
              <w:rPr>
                <w:sz w:val="22"/>
                <w:lang w:val="sr-Cyrl-CS"/>
              </w:rPr>
            </w:pPr>
            <w:r>
              <w:rPr>
                <w:sz w:val="22"/>
                <w:lang w:val="sr-Cyrl-CS"/>
              </w:rPr>
              <w:t>Енглески језик</w:t>
            </w:r>
          </w:p>
        </w:tc>
        <w:tc>
          <w:tcPr>
            <w:tcW w:w="745" w:type="dxa"/>
            <w:vAlign w:val="center"/>
          </w:tcPr>
          <w:p w:rsidR="00C7644A" w:rsidRPr="00C4370A" w:rsidRDefault="00C7644A" w:rsidP="00880A13">
            <w:pPr>
              <w:tabs>
                <w:tab w:val="left" w:pos="1260"/>
              </w:tabs>
              <w:jc w:val="center"/>
              <w:rPr>
                <w:sz w:val="22"/>
                <w:lang w:val="sr-Cyrl-CS"/>
              </w:rPr>
            </w:pPr>
            <w:r>
              <w:rPr>
                <w:sz w:val="22"/>
                <w:lang w:val="sr-Cyrl-CS"/>
              </w:rPr>
              <w:t>19</w:t>
            </w:r>
          </w:p>
        </w:tc>
        <w:tc>
          <w:tcPr>
            <w:tcW w:w="1222" w:type="dxa"/>
          </w:tcPr>
          <w:p w:rsidR="00C7644A" w:rsidRDefault="00520562" w:rsidP="00880A13">
            <w:pPr>
              <w:tabs>
                <w:tab w:val="left" w:pos="1260"/>
              </w:tabs>
              <w:jc w:val="center"/>
              <w:rPr>
                <w:sz w:val="22"/>
              </w:rPr>
            </w:pPr>
            <w:r>
              <w:rPr>
                <w:sz w:val="22"/>
              </w:rPr>
              <w:t>Педаг.кол.</w:t>
            </w:r>
          </w:p>
        </w:tc>
        <w:tc>
          <w:tcPr>
            <w:tcW w:w="1423" w:type="dxa"/>
          </w:tcPr>
          <w:p w:rsidR="00C7644A" w:rsidRPr="004A3E7C" w:rsidRDefault="00C7644A" w:rsidP="00880A13">
            <w:pPr>
              <w:tabs>
                <w:tab w:val="left" w:pos="1260"/>
              </w:tabs>
              <w:jc w:val="center"/>
              <w:rPr>
                <w:sz w:val="20"/>
                <w:lang w:val="sr-Cyrl-CS"/>
              </w:rPr>
            </w:pPr>
          </w:p>
        </w:tc>
        <w:tc>
          <w:tcPr>
            <w:tcW w:w="1307" w:type="dxa"/>
          </w:tcPr>
          <w:p w:rsidR="00C7644A" w:rsidRDefault="00C7644A" w:rsidP="00880A13">
            <w:pPr>
              <w:tabs>
                <w:tab w:val="left" w:pos="1260"/>
              </w:tabs>
              <w:jc w:val="center"/>
              <w:rPr>
                <w:sz w:val="22"/>
              </w:rPr>
            </w:pPr>
          </w:p>
        </w:tc>
        <w:tc>
          <w:tcPr>
            <w:tcW w:w="1045" w:type="dxa"/>
          </w:tcPr>
          <w:p w:rsidR="00C7644A" w:rsidRDefault="00C7644A" w:rsidP="00880A13">
            <w:pPr>
              <w:tabs>
                <w:tab w:val="left" w:pos="1260"/>
              </w:tabs>
              <w:jc w:val="center"/>
              <w:rPr>
                <w:sz w:val="22"/>
              </w:rPr>
            </w:pPr>
          </w:p>
        </w:tc>
      </w:tr>
      <w:tr w:rsidR="00C7644A">
        <w:trPr>
          <w:trHeight w:val="368"/>
          <w:jc w:val="center"/>
        </w:trPr>
        <w:tc>
          <w:tcPr>
            <w:tcW w:w="642" w:type="dxa"/>
            <w:vAlign w:val="center"/>
          </w:tcPr>
          <w:p w:rsidR="00C7644A" w:rsidRDefault="00C7644A" w:rsidP="00880A13">
            <w:pPr>
              <w:tabs>
                <w:tab w:val="left" w:pos="1260"/>
              </w:tabs>
              <w:jc w:val="center"/>
              <w:rPr>
                <w:sz w:val="22"/>
                <w:lang w:val="sr-Cyrl-CS"/>
              </w:rPr>
            </w:pPr>
            <w:r>
              <w:rPr>
                <w:sz w:val="22"/>
                <w:lang w:val="sr-Cyrl-CS"/>
              </w:rPr>
              <w:t>5.</w:t>
            </w:r>
          </w:p>
        </w:tc>
        <w:tc>
          <w:tcPr>
            <w:tcW w:w="2182" w:type="dxa"/>
            <w:vAlign w:val="center"/>
          </w:tcPr>
          <w:p w:rsidR="00C7644A" w:rsidRPr="00B920EA" w:rsidRDefault="00C7644A" w:rsidP="00880A13">
            <w:pPr>
              <w:rPr>
                <w:sz w:val="22"/>
                <w:lang w:val="sr-Cyrl-CS"/>
              </w:rPr>
            </w:pPr>
            <w:r>
              <w:rPr>
                <w:sz w:val="22"/>
                <w:lang w:val="sr-Cyrl-CS"/>
              </w:rPr>
              <w:t>Тања Стојковић</w:t>
            </w:r>
          </w:p>
        </w:tc>
        <w:tc>
          <w:tcPr>
            <w:tcW w:w="835" w:type="dxa"/>
            <w:vAlign w:val="center"/>
          </w:tcPr>
          <w:p w:rsidR="00C7644A" w:rsidRPr="00E72527" w:rsidRDefault="00E72527" w:rsidP="00880A13">
            <w:pPr>
              <w:tabs>
                <w:tab w:val="left" w:pos="1260"/>
              </w:tabs>
              <w:jc w:val="center"/>
              <w:rPr>
                <w:sz w:val="22"/>
              </w:rPr>
            </w:pPr>
            <w:r>
              <w:rPr>
                <w:sz w:val="22"/>
              </w:rPr>
              <w:t>V</w:t>
            </w:r>
            <w:r w:rsidR="00070F7F">
              <w:rPr>
                <w:sz w:val="22"/>
              </w:rPr>
              <w:t>I</w:t>
            </w:r>
            <w:r w:rsidR="00C0469A">
              <w:rPr>
                <w:sz w:val="22"/>
              </w:rPr>
              <w:t>I</w:t>
            </w:r>
            <w:r w:rsidR="00886629">
              <w:rPr>
                <w:sz w:val="22"/>
              </w:rPr>
              <w:t>/</w:t>
            </w:r>
            <w:r>
              <w:rPr>
                <w:sz w:val="22"/>
              </w:rPr>
              <w:t>2</w:t>
            </w:r>
          </w:p>
        </w:tc>
        <w:tc>
          <w:tcPr>
            <w:tcW w:w="1775" w:type="dxa"/>
            <w:vAlign w:val="center"/>
          </w:tcPr>
          <w:p w:rsidR="00C7644A" w:rsidRDefault="00C7644A" w:rsidP="00880A13">
            <w:pPr>
              <w:tabs>
                <w:tab w:val="left" w:pos="1260"/>
              </w:tabs>
              <w:jc w:val="center"/>
              <w:rPr>
                <w:sz w:val="22"/>
                <w:lang w:val="sr-Cyrl-CS"/>
              </w:rPr>
            </w:pPr>
            <w:r>
              <w:rPr>
                <w:sz w:val="22"/>
                <w:lang w:val="sr-Cyrl-CS"/>
              </w:rPr>
              <w:t>Енглески језик</w:t>
            </w:r>
          </w:p>
        </w:tc>
        <w:tc>
          <w:tcPr>
            <w:tcW w:w="745" w:type="dxa"/>
            <w:vAlign w:val="center"/>
          </w:tcPr>
          <w:p w:rsidR="00C7644A" w:rsidRPr="00C4370A" w:rsidRDefault="00C7644A" w:rsidP="00880A13">
            <w:pPr>
              <w:tabs>
                <w:tab w:val="left" w:pos="1260"/>
              </w:tabs>
              <w:jc w:val="center"/>
              <w:rPr>
                <w:sz w:val="22"/>
                <w:lang w:val="sr-Cyrl-CS"/>
              </w:rPr>
            </w:pPr>
            <w:r>
              <w:rPr>
                <w:sz w:val="22"/>
                <w:lang w:val="sr-Cyrl-CS"/>
              </w:rPr>
              <w:t>19</w:t>
            </w:r>
          </w:p>
        </w:tc>
        <w:tc>
          <w:tcPr>
            <w:tcW w:w="1222" w:type="dxa"/>
          </w:tcPr>
          <w:p w:rsidR="00C7644A" w:rsidRPr="002263FE" w:rsidRDefault="002263FE" w:rsidP="00880A13">
            <w:pPr>
              <w:tabs>
                <w:tab w:val="left" w:pos="1260"/>
              </w:tabs>
              <w:jc w:val="center"/>
              <w:rPr>
                <w:sz w:val="18"/>
                <w:szCs w:val="18"/>
              </w:rPr>
            </w:pPr>
            <w:r w:rsidRPr="002263FE">
              <w:rPr>
                <w:sz w:val="18"/>
                <w:szCs w:val="18"/>
              </w:rPr>
              <w:t>Ст.акт. за раз. пл.</w:t>
            </w:r>
          </w:p>
        </w:tc>
        <w:tc>
          <w:tcPr>
            <w:tcW w:w="1423" w:type="dxa"/>
          </w:tcPr>
          <w:p w:rsidR="00C7644A" w:rsidRPr="00E3626E" w:rsidRDefault="008E49B8" w:rsidP="00880A13">
            <w:pPr>
              <w:tabs>
                <w:tab w:val="left" w:pos="1260"/>
              </w:tabs>
              <w:jc w:val="center"/>
              <w:rPr>
                <w:sz w:val="20"/>
              </w:rPr>
            </w:pPr>
            <w:r w:rsidRPr="008E49B8">
              <w:rPr>
                <w:sz w:val="20"/>
              </w:rPr>
              <w:t>Стр.тим за самовр</w:t>
            </w:r>
            <w:r w:rsidR="00E3626E">
              <w:rPr>
                <w:sz w:val="20"/>
              </w:rPr>
              <w:t>едн.</w:t>
            </w:r>
          </w:p>
        </w:tc>
        <w:tc>
          <w:tcPr>
            <w:tcW w:w="1307" w:type="dxa"/>
          </w:tcPr>
          <w:p w:rsidR="00C7644A" w:rsidRPr="00C9262F" w:rsidRDefault="00C7644A" w:rsidP="00880A13">
            <w:pPr>
              <w:tabs>
                <w:tab w:val="left" w:pos="1260"/>
              </w:tabs>
              <w:jc w:val="center"/>
              <w:rPr>
                <w:sz w:val="22"/>
                <w:lang w:val="sr-Cyrl-CS"/>
              </w:rPr>
            </w:pPr>
          </w:p>
        </w:tc>
        <w:tc>
          <w:tcPr>
            <w:tcW w:w="1045" w:type="dxa"/>
          </w:tcPr>
          <w:p w:rsidR="00C7644A" w:rsidRDefault="00C7644A" w:rsidP="00880A13">
            <w:pPr>
              <w:tabs>
                <w:tab w:val="left" w:pos="1260"/>
              </w:tabs>
              <w:jc w:val="center"/>
              <w:rPr>
                <w:sz w:val="22"/>
              </w:rPr>
            </w:pPr>
          </w:p>
        </w:tc>
      </w:tr>
      <w:tr w:rsidR="00C7644A">
        <w:trPr>
          <w:trHeight w:val="368"/>
          <w:jc w:val="center"/>
        </w:trPr>
        <w:tc>
          <w:tcPr>
            <w:tcW w:w="642" w:type="dxa"/>
            <w:vAlign w:val="center"/>
          </w:tcPr>
          <w:p w:rsidR="00C7644A" w:rsidRDefault="00C7644A" w:rsidP="00880A13">
            <w:pPr>
              <w:tabs>
                <w:tab w:val="left" w:pos="1260"/>
              </w:tabs>
              <w:jc w:val="center"/>
              <w:rPr>
                <w:sz w:val="22"/>
                <w:lang w:val="sr-Cyrl-CS"/>
              </w:rPr>
            </w:pPr>
            <w:r>
              <w:rPr>
                <w:sz w:val="22"/>
                <w:lang w:val="sr-Cyrl-CS"/>
              </w:rPr>
              <w:lastRenderedPageBreak/>
              <w:t>6.</w:t>
            </w:r>
          </w:p>
        </w:tc>
        <w:tc>
          <w:tcPr>
            <w:tcW w:w="2182" w:type="dxa"/>
            <w:vAlign w:val="center"/>
          </w:tcPr>
          <w:p w:rsidR="00C7644A" w:rsidRDefault="00C27EE3" w:rsidP="00880A13">
            <w:pPr>
              <w:rPr>
                <w:sz w:val="22"/>
                <w:lang w:val="sr-Cyrl-CS"/>
              </w:rPr>
            </w:pPr>
            <w:r>
              <w:rPr>
                <w:sz w:val="22"/>
                <w:lang w:val="sr-Cyrl-CS"/>
              </w:rPr>
              <w:t>Јелена Цвет</w:t>
            </w:r>
            <w:r w:rsidR="00C7644A">
              <w:rPr>
                <w:sz w:val="22"/>
                <w:lang w:val="sr-Cyrl-CS"/>
              </w:rPr>
              <w:t>ковић</w:t>
            </w:r>
          </w:p>
        </w:tc>
        <w:tc>
          <w:tcPr>
            <w:tcW w:w="835" w:type="dxa"/>
            <w:vAlign w:val="center"/>
          </w:tcPr>
          <w:p w:rsidR="00C7644A" w:rsidRDefault="00C7644A" w:rsidP="00880A13">
            <w:pPr>
              <w:tabs>
                <w:tab w:val="left" w:pos="1260"/>
              </w:tabs>
              <w:jc w:val="center"/>
              <w:rPr>
                <w:sz w:val="22"/>
                <w:lang w:val="sr-Cyrl-CS"/>
              </w:rPr>
            </w:pPr>
          </w:p>
        </w:tc>
        <w:tc>
          <w:tcPr>
            <w:tcW w:w="1775" w:type="dxa"/>
            <w:vAlign w:val="center"/>
          </w:tcPr>
          <w:p w:rsidR="00C7644A" w:rsidRDefault="00C7644A" w:rsidP="00182BA0">
            <w:pPr>
              <w:tabs>
                <w:tab w:val="left" w:pos="1260"/>
              </w:tabs>
              <w:jc w:val="center"/>
              <w:rPr>
                <w:sz w:val="22"/>
                <w:lang w:val="sr-Cyrl-CS"/>
              </w:rPr>
            </w:pPr>
            <w:r>
              <w:rPr>
                <w:sz w:val="22"/>
                <w:lang w:val="sr-Cyrl-CS"/>
              </w:rPr>
              <w:t>Енглески језик</w:t>
            </w:r>
          </w:p>
        </w:tc>
        <w:tc>
          <w:tcPr>
            <w:tcW w:w="745" w:type="dxa"/>
            <w:vAlign w:val="center"/>
          </w:tcPr>
          <w:p w:rsidR="00C7644A" w:rsidRPr="00F90388" w:rsidRDefault="00C7644A" w:rsidP="00880A13">
            <w:pPr>
              <w:tabs>
                <w:tab w:val="left" w:pos="1260"/>
              </w:tabs>
              <w:jc w:val="center"/>
              <w:rPr>
                <w:sz w:val="22"/>
                <w:lang w:val="sr-Latn-CS"/>
              </w:rPr>
            </w:pPr>
            <w:r>
              <w:rPr>
                <w:sz w:val="22"/>
                <w:lang w:val="sr-Cyrl-CS"/>
              </w:rPr>
              <w:t>1</w:t>
            </w:r>
            <w:r>
              <w:rPr>
                <w:sz w:val="22"/>
                <w:lang w:val="sr-Latn-CS"/>
              </w:rPr>
              <w:t>4</w:t>
            </w:r>
          </w:p>
        </w:tc>
        <w:tc>
          <w:tcPr>
            <w:tcW w:w="1222" w:type="dxa"/>
          </w:tcPr>
          <w:p w:rsidR="00C7644A" w:rsidRPr="008D6545" w:rsidRDefault="00C7644A" w:rsidP="00880A13">
            <w:pPr>
              <w:tabs>
                <w:tab w:val="left" w:pos="1260"/>
              </w:tabs>
              <w:jc w:val="center"/>
              <w:rPr>
                <w:sz w:val="22"/>
              </w:rPr>
            </w:pPr>
          </w:p>
        </w:tc>
        <w:tc>
          <w:tcPr>
            <w:tcW w:w="1423" w:type="dxa"/>
          </w:tcPr>
          <w:p w:rsidR="00C7644A" w:rsidRDefault="006014E6" w:rsidP="00880A13">
            <w:pPr>
              <w:tabs>
                <w:tab w:val="left" w:pos="1260"/>
              </w:tabs>
              <w:jc w:val="center"/>
              <w:rPr>
                <w:sz w:val="22"/>
              </w:rPr>
            </w:pPr>
            <w:r w:rsidRPr="004A3E7C">
              <w:rPr>
                <w:sz w:val="20"/>
                <w:lang w:val="sr-Cyrl-CS"/>
              </w:rPr>
              <w:t>Стр.веће друш.наука</w:t>
            </w:r>
          </w:p>
        </w:tc>
        <w:tc>
          <w:tcPr>
            <w:tcW w:w="1307" w:type="dxa"/>
          </w:tcPr>
          <w:p w:rsidR="00C7644A" w:rsidRDefault="00C7644A" w:rsidP="00880A13">
            <w:pPr>
              <w:tabs>
                <w:tab w:val="left" w:pos="1260"/>
              </w:tabs>
              <w:jc w:val="center"/>
              <w:rPr>
                <w:sz w:val="22"/>
                <w:lang w:val="sr-Cyrl-CS"/>
              </w:rPr>
            </w:pPr>
          </w:p>
        </w:tc>
        <w:tc>
          <w:tcPr>
            <w:tcW w:w="1045" w:type="dxa"/>
          </w:tcPr>
          <w:p w:rsidR="00C7644A" w:rsidRDefault="00C7644A" w:rsidP="00880A13">
            <w:pPr>
              <w:tabs>
                <w:tab w:val="left" w:pos="1260"/>
              </w:tabs>
              <w:jc w:val="center"/>
              <w:rPr>
                <w:sz w:val="22"/>
              </w:rPr>
            </w:pPr>
          </w:p>
        </w:tc>
      </w:tr>
      <w:tr w:rsidR="00C0469A">
        <w:trPr>
          <w:trHeight w:val="422"/>
          <w:jc w:val="center"/>
        </w:trPr>
        <w:tc>
          <w:tcPr>
            <w:tcW w:w="642" w:type="dxa"/>
            <w:vAlign w:val="center"/>
          </w:tcPr>
          <w:p w:rsidR="00C0469A" w:rsidRDefault="00C0469A" w:rsidP="00880A13">
            <w:pPr>
              <w:tabs>
                <w:tab w:val="left" w:pos="1260"/>
              </w:tabs>
              <w:jc w:val="center"/>
              <w:rPr>
                <w:sz w:val="22"/>
                <w:lang w:val="sr-Cyrl-CS"/>
              </w:rPr>
            </w:pPr>
            <w:r>
              <w:rPr>
                <w:sz w:val="22"/>
                <w:lang w:val="sr-Cyrl-CS"/>
              </w:rPr>
              <w:t>7.</w:t>
            </w:r>
          </w:p>
        </w:tc>
        <w:tc>
          <w:tcPr>
            <w:tcW w:w="2182" w:type="dxa"/>
            <w:vAlign w:val="center"/>
          </w:tcPr>
          <w:p w:rsidR="00C0469A" w:rsidRPr="002D1BB3" w:rsidRDefault="00C0469A" w:rsidP="00880A13">
            <w:pPr>
              <w:rPr>
                <w:sz w:val="22"/>
              </w:rPr>
            </w:pPr>
            <w:r>
              <w:rPr>
                <w:sz w:val="22"/>
              </w:rPr>
              <w:t>Тијана Ђошић</w:t>
            </w:r>
          </w:p>
        </w:tc>
        <w:tc>
          <w:tcPr>
            <w:tcW w:w="835" w:type="dxa"/>
            <w:vAlign w:val="center"/>
          </w:tcPr>
          <w:p w:rsidR="00C0469A" w:rsidRDefault="00C0469A" w:rsidP="00880A13">
            <w:pPr>
              <w:tabs>
                <w:tab w:val="left" w:pos="1260"/>
              </w:tabs>
              <w:jc w:val="center"/>
              <w:rPr>
                <w:sz w:val="22"/>
                <w:lang w:val="sr-Cyrl-CS"/>
              </w:rPr>
            </w:pPr>
          </w:p>
        </w:tc>
        <w:tc>
          <w:tcPr>
            <w:tcW w:w="1775" w:type="dxa"/>
            <w:vAlign w:val="center"/>
          </w:tcPr>
          <w:p w:rsidR="00C0469A" w:rsidRPr="00C75853" w:rsidRDefault="00C0469A" w:rsidP="000B20FC">
            <w:pPr>
              <w:tabs>
                <w:tab w:val="left" w:pos="1260"/>
              </w:tabs>
              <w:jc w:val="center"/>
              <w:rPr>
                <w:sz w:val="20"/>
                <w:lang w:val="sr-Cyrl-CS"/>
              </w:rPr>
            </w:pPr>
            <w:r w:rsidRPr="00C75853">
              <w:rPr>
                <w:sz w:val="20"/>
                <w:lang w:val="sr-Cyrl-CS"/>
              </w:rPr>
              <w:t xml:space="preserve">Француски језик, </w:t>
            </w:r>
          </w:p>
        </w:tc>
        <w:tc>
          <w:tcPr>
            <w:tcW w:w="745" w:type="dxa"/>
            <w:vAlign w:val="center"/>
          </w:tcPr>
          <w:p w:rsidR="00C0469A" w:rsidRPr="00981D48" w:rsidRDefault="00C0469A" w:rsidP="00880A13">
            <w:pPr>
              <w:tabs>
                <w:tab w:val="left" w:pos="1260"/>
              </w:tabs>
              <w:jc w:val="center"/>
              <w:rPr>
                <w:sz w:val="22"/>
                <w:lang w:val="sr-Cyrl-CS"/>
              </w:rPr>
            </w:pPr>
            <w:r>
              <w:rPr>
                <w:sz w:val="22"/>
                <w:lang w:val="sr-Cyrl-CS"/>
              </w:rPr>
              <w:t>6</w:t>
            </w:r>
          </w:p>
        </w:tc>
        <w:tc>
          <w:tcPr>
            <w:tcW w:w="1222" w:type="dxa"/>
          </w:tcPr>
          <w:p w:rsidR="00C0469A" w:rsidRDefault="00C0469A" w:rsidP="00880A13">
            <w:pPr>
              <w:tabs>
                <w:tab w:val="left" w:pos="1260"/>
              </w:tabs>
              <w:jc w:val="center"/>
              <w:rPr>
                <w:sz w:val="22"/>
              </w:rPr>
            </w:pPr>
          </w:p>
        </w:tc>
        <w:tc>
          <w:tcPr>
            <w:tcW w:w="1423" w:type="dxa"/>
          </w:tcPr>
          <w:p w:rsidR="00C0469A" w:rsidRDefault="00C0469A" w:rsidP="00880A13">
            <w:pPr>
              <w:tabs>
                <w:tab w:val="left" w:pos="1260"/>
              </w:tabs>
              <w:jc w:val="center"/>
              <w:rPr>
                <w:sz w:val="22"/>
              </w:rPr>
            </w:pPr>
          </w:p>
        </w:tc>
        <w:tc>
          <w:tcPr>
            <w:tcW w:w="1307" w:type="dxa"/>
          </w:tcPr>
          <w:p w:rsidR="00C0469A" w:rsidRPr="00C9262F" w:rsidRDefault="00C0469A" w:rsidP="00880A13">
            <w:pPr>
              <w:tabs>
                <w:tab w:val="left" w:pos="1260"/>
              </w:tabs>
              <w:jc w:val="center"/>
              <w:rPr>
                <w:sz w:val="22"/>
                <w:lang w:val="sr-Cyrl-CS"/>
              </w:rPr>
            </w:pPr>
            <w:r>
              <w:rPr>
                <w:sz w:val="22"/>
                <w:lang w:val="sr-Cyrl-CS"/>
              </w:rPr>
              <w:t>Литерарна</w:t>
            </w:r>
          </w:p>
        </w:tc>
        <w:tc>
          <w:tcPr>
            <w:tcW w:w="1045" w:type="dxa"/>
          </w:tcPr>
          <w:p w:rsidR="00C0469A" w:rsidRDefault="00C0469A" w:rsidP="00743B08">
            <w:pPr>
              <w:tabs>
                <w:tab w:val="left" w:pos="1260"/>
              </w:tabs>
              <w:jc w:val="center"/>
              <w:rPr>
                <w:sz w:val="22"/>
                <w:lang w:val="sr-Cyrl-CS"/>
              </w:rPr>
            </w:pPr>
            <w:r w:rsidRPr="00F90388">
              <w:rPr>
                <w:sz w:val="20"/>
                <w:lang w:val="sr-Cyrl-CS"/>
              </w:rPr>
              <w:t>Предс.синдиката</w:t>
            </w:r>
          </w:p>
        </w:tc>
      </w:tr>
      <w:tr w:rsidR="00C0469A">
        <w:trPr>
          <w:trHeight w:val="450"/>
          <w:jc w:val="center"/>
        </w:trPr>
        <w:tc>
          <w:tcPr>
            <w:tcW w:w="642" w:type="dxa"/>
            <w:vAlign w:val="center"/>
          </w:tcPr>
          <w:p w:rsidR="00C0469A" w:rsidRDefault="00C0469A" w:rsidP="00880A13">
            <w:pPr>
              <w:tabs>
                <w:tab w:val="left" w:pos="1260"/>
              </w:tabs>
              <w:jc w:val="center"/>
              <w:rPr>
                <w:sz w:val="22"/>
                <w:lang w:val="sr-Cyrl-CS"/>
              </w:rPr>
            </w:pPr>
            <w:r>
              <w:rPr>
                <w:sz w:val="22"/>
                <w:lang w:val="sr-Cyrl-CS"/>
              </w:rPr>
              <w:t>8.</w:t>
            </w:r>
          </w:p>
        </w:tc>
        <w:tc>
          <w:tcPr>
            <w:tcW w:w="2182" w:type="dxa"/>
            <w:vAlign w:val="center"/>
          </w:tcPr>
          <w:p w:rsidR="00C0469A" w:rsidRDefault="00C0469A" w:rsidP="00880A13">
            <w:pPr>
              <w:rPr>
                <w:sz w:val="22"/>
                <w:lang w:val="sr-Cyrl-CS"/>
              </w:rPr>
            </w:pPr>
            <w:r>
              <w:rPr>
                <w:sz w:val="22"/>
                <w:lang w:val="sr-Cyrl-CS"/>
              </w:rPr>
              <w:t>Сузана Стојковић</w:t>
            </w:r>
          </w:p>
        </w:tc>
        <w:tc>
          <w:tcPr>
            <w:tcW w:w="835" w:type="dxa"/>
            <w:vAlign w:val="center"/>
          </w:tcPr>
          <w:p w:rsidR="00C0469A" w:rsidRPr="00DA6AE9" w:rsidRDefault="00C0469A" w:rsidP="00880A13">
            <w:pPr>
              <w:tabs>
                <w:tab w:val="left" w:pos="1260"/>
              </w:tabs>
              <w:jc w:val="center"/>
              <w:rPr>
                <w:sz w:val="22"/>
              </w:rPr>
            </w:pPr>
            <w:r>
              <w:rPr>
                <w:sz w:val="22"/>
              </w:rPr>
              <w:t>VI/3</w:t>
            </w:r>
          </w:p>
        </w:tc>
        <w:tc>
          <w:tcPr>
            <w:tcW w:w="1775" w:type="dxa"/>
            <w:vAlign w:val="center"/>
          </w:tcPr>
          <w:p w:rsidR="00C0469A" w:rsidRDefault="00C0469A" w:rsidP="00880A13">
            <w:pPr>
              <w:tabs>
                <w:tab w:val="left" w:pos="1260"/>
              </w:tabs>
              <w:jc w:val="center"/>
              <w:rPr>
                <w:sz w:val="22"/>
                <w:lang w:val="sr-Cyrl-CS"/>
              </w:rPr>
            </w:pPr>
            <w:r>
              <w:rPr>
                <w:sz w:val="22"/>
                <w:lang w:val="sr-Cyrl-CS"/>
              </w:rPr>
              <w:t>Француски језик</w:t>
            </w:r>
          </w:p>
          <w:p w:rsidR="00C0469A" w:rsidRDefault="00C0469A" w:rsidP="00880A13">
            <w:pPr>
              <w:tabs>
                <w:tab w:val="left" w:pos="1260"/>
              </w:tabs>
              <w:jc w:val="center"/>
              <w:rPr>
                <w:sz w:val="22"/>
                <w:lang w:val="sr-Cyrl-CS"/>
              </w:rPr>
            </w:pPr>
          </w:p>
        </w:tc>
        <w:tc>
          <w:tcPr>
            <w:tcW w:w="745" w:type="dxa"/>
            <w:vAlign w:val="center"/>
          </w:tcPr>
          <w:p w:rsidR="00C0469A" w:rsidRPr="001F1CB7" w:rsidRDefault="00C0469A" w:rsidP="00880A13">
            <w:pPr>
              <w:tabs>
                <w:tab w:val="left" w:pos="1260"/>
              </w:tabs>
              <w:jc w:val="center"/>
              <w:rPr>
                <w:sz w:val="22"/>
                <w:lang w:val="sr-Cyrl-CS"/>
              </w:rPr>
            </w:pPr>
            <w:r>
              <w:rPr>
                <w:sz w:val="22"/>
                <w:lang w:val="sr-Cyrl-CS"/>
              </w:rPr>
              <w:t>18</w:t>
            </w:r>
          </w:p>
        </w:tc>
        <w:tc>
          <w:tcPr>
            <w:tcW w:w="1222" w:type="dxa"/>
          </w:tcPr>
          <w:p w:rsidR="00C0469A" w:rsidRPr="00711A86" w:rsidRDefault="00C0469A" w:rsidP="00AE6683">
            <w:pPr>
              <w:tabs>
                <w:tab w:val="left" w:pos="1260"/>
              </w:tabs>
              <w:jc w:val="center"/>
              <w:rPr>
                <w:sz w:val="18"/>
                <w:szCs w:val="18"/>
                <w:lang w:val="sr-Cyrl-CS"/>
              </w:rPr>
            </w:pPr>
          </w:p>
        </w:tc>
        <w:tc>
          <w:tcPr>
            <w:tcW w:w="1423" w:type="dxa"/>
          </w:tcPr>
          <w:p w:rsidR="00C0469A" w:rsidRDefault="00C0469A" w:rsidP="00880A13">
            <w:pPr>
              <w:tabs>
                <w:tab w:val="left" w:pos="1260"/>
              </w:tabs>
              <w:jc w:val="center"/>
              <w:rPr>
                <w:sz w:val="22"/>
                <w:lang w:val="sr-Cyrl-CS"/>
              </w:rPr>
            </w:pPr>
          </w:p>
        </w:tc>
        <w:tc>
          <w:tcPr>
            <w:tcW w:w="1307" w:type="dxa"/>
          </w:tcPr>
          <w:p w:rsidR="00C0469A" w:rsidRPr="00C9262F" w:rsidRDefault="00C0469A" w:rsidP="00880A13">
            <w:pPr>
              <w:tabs>
                <w:tab w:val="left" w:pos="1260"/>
              </w:tabs>
              <w:jc w:val="center"/>
              <w:rPr>
                <w:sz w:val="22"/>
                <w:lang w:val="sr-Cyrl-CS"/>
              </w:rPr>
            </w:pPr>
            <w:r>
              <w:rPr>
                <w:sz w:val="22"/>
                <w:lang w:val="sr-Cyrl-CS"/>
              </w:rPr>
              <w:t>Литерарна</w:t>
            </w:r>
          </w:p>
        </w:tc>
        <w:tc>
          <w:tcPr>
            <w:tcW w:w="1045" w:type="dxa"/>
          </w:tcPr>
          <w:p w:rsidR="00C0469A" w:rsidRPr="003A6EEA" w:rsidRDefault="00C0469A" w:rsidP="00880A13">
            <w:pPr>
              <w:tabs>
                <w:tab w:val="left" w:pos="1260"/>
              </w:tabs>
              <w:jc w:val="center"/>
              <w:rPr>
                <w:sz w:val="20"/>
              </w:rPr>
            </w:pPr>
          </w:p>
        </w:tc>
      </w:tr>
      <w:tr w:rsidR="00C0469A">
        <w:trPr>
          <w:trHeight w:val="452"/>
          <w:jc w:val="center"/>
        </w:trPr>
        <w:tc>
          <w:tcPr>
            <w:tcW w:w="642" w:type="dxa"/>
            <w:vAlign w:val="center"/>
          </w:tcPr>
          <w:p w:rsidR="00C0469A" w:rsidRDefault="00C0469A" w:rsidP="00880A13">
            <w:pPr>
              <w:tabs>
                <w:tab w:val="left" w:pos="1260"/>
              </w:tabs>
              <w:jc w:val="center"/>
              <w:rPr>
                <w:sz w:val="22"/>
                <w:lang w:val="sr-Cyrl-CS"/>
              </w:rPr>
            </w:pPr>
            <w:r>
              <w:rPr>
                <w:sz w:val="22"/>
                <w:lang w:val="sr-Cyrl-CS"/>
              </w:rPr>
              <w:t>9.</w:t>
            </w:r>
          </w:p>
        </w:tc>
        <w:tc>
          <w:tcPr>
            <w:tcW w:w="2182" w:type="dxa"/>
            <w:vAlign w:val="center"/>
          </w:tcPr>
          <w:p w:rsidR="00C0469A" w:rsidRDefault="00C0469A" w:rsidP="00880A13">
            <w:pPr>
              <w:rPr>
                <w:sz w:val="22"/>
                <w:lang w:val="sr-Cyrl-CS"/>
              </w:rPr>
            </w:pPr>
            <w:r>
              <w:rPr>
                <w:sz w:val="22"/>
                <w:lang w:val="sr-Cyrl-CS"/>
              </w:rPr>
              <w:t>Данијела Станковић</w:t>
            </w:r>
          </w:p>
        </w:tc>
        <w:tc>
          <w:tcPr>
            <w:tcW w:w="835" w:type="dxa"/>
            <w:vAlign w:val="center"/>
          </w:tcPr>
          <w:p w:rsidR="00C0469A" w:rsidRDefault="00C0469A" w:rsidP="00880A13">
            <w:pPr>
              <w:tabs>
                <w:tab w:val="left" w:pos="1260"/>
              </w:tabs>
              <w:jc w:val="center"/>
              <w:rPr>
                <w:sz w:val="22"/>
                <w:lang w:val="sr-Cyrl-CS"/>
              </w:rPr>
            </w:pPr>
          </w:p>
        </w:tc>
        <w:tc>
          <w:tcPr>
            <w:tcW w:w="1775" w:type="dxa"/>
            <w:vAlign w:val="center"/>
          </w:tcPr>
          <w:p w:rsidR="00C0469A" w:rsidRDefault="00C0469A" w:rsidP="00880A13">
            <w:pPr>
              <w:tabs>
                <w:tab w:val="left" w:pos="1260"/>
              </w:tabs>
              <w:jc w:val="center"/>
              <w:rPr>
                <w:sz w:val="22"/>
                <w:lang w:val="sr-Cyrl-CS"/>
              </w:rPr>
            </w:pPr>
            <w:r>
              <w:rPr>
                <w:sz w:val="22"/>
                <w:lang w:val="sr-Cyrl-CS"/>
              </w:rPr>
              <w:t>Ликовна култура</w:t>
            </w:r>
          </w:p>
        </w:tc>
        <w:tc>
          <w:tcPr>
            <w:tcW w:w="745" w:type="dxa"/>
            <w:vAlign w:val="center"/>
          </w:tcPr>
          <w:p w:rsidR="00C0469A" w:rsidRDefault="00C0469A" w:rsidP="00880A13">
            <w:pPr>
              <w:tabs>
                <w:tab w:val="left" w:pos="1260"/>
              </w:tabs>
              <w:jc w:val="center"/>
              <w:rPr>
                <w:sz w:val="22"/>
                <w:lang w:val="sr-Cyrl-CS"/>
              </w:rPr>
            </w:pPr>
            <w:r>
              <w:rPr>
                <w:sz w:val="22"/>
                <w:lang w:val="sr-Cyrl-CS"/>
              </w:rPr>
              <w:t>15</w:t>
            </w:r>
          </w:p>
        </w:tc>
        <w:tc>
          <w:tcPr>
            <w:tcW w:w="1222" w:type="dxa"/>
          </w:tcPr>
          <w:p w:rsidR="00C0469A" w:rsidRDefault="00C0469A" w:rsidP="00F42949">
            <w:pPr>
              <w:tabs>
                <w:tab w:val="left" w:pos="1260"/>
              </w:tabs>
              <w:jc w:val="center"/>
              <w:rPr>
                <w:sz w:val="22"/>
                <w:lang w:val="sr-Cyrl-CS"/>
              </w:rPr>
            </w:pPr>
            <w:r w:rsidRPr="00D91D8E">
              <w:rPr>
                <w:sz w:val="20"/>
                <w:lang w:val="ru-RU"/>
              </w:rPr>
              <w:t>Стр.</w:t>
            </w:r>
            <w:r>
              <w:rPr>
                <w:sz w:val="20"/>
                <w:lang w:val="ru-RU"/>
              </w:rPr>
              <w:t>тим</w:t>
            </w:r>
            <w:r w:rsidRPr="00D91D8E">
              <w:rPr>
                <w:sz w:val="20"/>
                <w:lang w:val="ru-RU"/>
              </w:rPr>
              <w:t xml:space="preserve"> за зашт.уч.од насиља</w:t>
            </w:r>
          </w:p>
        </w:tc>
        <w:tc>
          <w:tcPr>
            <w:tcW w:w="1423" w:type="dxa"/>
          </w:tcPr>
          <w:p w:rsidR="00C0469A" w:rsidRDefault="00C0469A" w:rsidP="00880A13">
            <w:pPr>
              <w:tabs>
                <w:tab w:val="left" w:pos="1260"/>
              </w:tabs>
              <w:jc w:val="center"/>
              <w:rPr>
                <w:sz w:val="22"/>
                <w:lang w:val="sr-Cyrl-CS"/>
              </w:rPr>
            </w:pPr>
          </w:p>
        </w:tc>
        <w:tc>
          <w:tcPr>
            <w:tcW w:w="1307" w:type="dxa"/>
          </w:tcPr>
          <w:p w:rsidR="00C0469A" w:rsidRDefault="00C0469A" w:rsidP="00880A13">
            <w:pPr>
              <w:tabs>
                <w:tab w:val="left" w:pos="1260"/>
              </w:tabs>
              <w:jc w:val="center"/>
              <w:rPr>
                <w:sz w:val="22"/>
                <w:lang w:val="sr-Cyrl-CS"/>
              </w:rPr>
            </w:pPr>
            <w:r>
              <w:rPr>
                <w:sz w:val="22"/>
                <w:lang w:val="sr-Cyrl-CS"/>
              </w:rPr>
              <w:t xml:space="preserve">Ликовна </w:t>
            </w:r>
          </w:p>
        </w:tc>
        <w:tc>
          <w:tcPr>
            <w:tcW w:w="1045" w:type="dxa"/>
          </w:tcPr>
          <w:p w:rsidR="00C0469A" w:rsidRPr="004A3E7C" w:rsidRDefault="00C0469A" w:rsidP="00E63D7D">
            <w:pPr>
              <w:tabs>
                <w:tab w:val="left" w:pos="1260"/>
              </w:tabs>
              <w:rPr>
                <w:sz w:val="20"/>
                <w:lang w:val="sr-Cyrl-CS"/>
              </w:rPr>
            </w:pPr>
          </w:p>
        </w:tc>
      </w:tr>
      <w:tr w:rsidR="00C0469A" w:rsidTr="00C0469A">
        <w:trPr>
          <w:trHeight w:val="927"/>
          <w:jc w:val="center"/>
        </w:trPr>
        <w:tc>
          <w:tcPr>
            <w:tcW w:w="642" w:type="dxa"/>
            <w:vAlign w:val="center"/>
          </w:tcPr>
          <w:p w:rsidR="00C0469A" w:rsidRDefault="00C0469A" w:rsidP="00880A13">
            <w:pPr>
              <w:tabs>
                <w:tab w:val="left" w:pos="1260"/>
              </w:tabs>
              <w:jc w:val="center"/>
              <w:rPr>
                <w:sz w:val="22"/>
                <w:lang w:val="sr-Cyrl-CS"/>
              </w:rPr>
            </w:pPr>
            <w:r>
              <w:rPr>
                <w:sz w:val="22"/>
                <w:lang w:val="sr-Cyrl-CS"/>
              </w:rPr>
              <w:t>10.</w:t>
            </w:r>
          </w:p>
        </w:tc>
        <w:tc>
          <w:tcPr>
            <w:tcW w:w="2182" w:type="dxa"/>
            <w:vAlign w:val="center"/>
          </w:tcPr>
          <w:p w:rsidR="00C0469A" w:rsidRDefault="00C0469A" w:rsidP="00880A13">
            <w:pPr>
              <w:rPr>
                <w:sz w:val="22"/>
                <w:lang w:val="sr-Cyrl-CS"/>
              </w:rPr>
            </w:pPr>
            <w:r>
              <w:rPr>
                <w:sz w:val="22"/>
                <w:lang w:val="sr-Cyrl-CS"/>
              </w:rPr>
              <w:t>Александар Радојевић</w:t>
            </w:r>
          </w:p>
        </w:tc>
        <w:tc>
          <w:tcPr>
            <w:tcW w:w="835" w:type="dxa"/>
            <w:vAlign w:val="center"/>
          </w:tcPr>
          <w:p w:rsidR="00C0469A" w:rsidRPr="00B920EA" w:rsidRDefault="00C0469A" w:rsidP="00880A13">
            <w:pPr>
              <w:tabs>
                <w:tab w:val="left" w:pos="1260"/>
              </w:tabs>
              <w:jc w:val="center"/>
              <w:rPr>
                <w:sz w:val="22"/>
                <w:lang w:val="sr-Latn-CS"/>
              </w:rPr>
            </w:pPr>
            <w:r>
              <w:rPr>
                <w:sz w:val="22"/>
                <w:lang w:val="sr-Latn-CS"/>
              </w:rPr>
              <w:t>V/1</w:t>
            </w:r>
          </w:p>
        </w:tc>
        <w:tc>
          <w:tcPr>
            <w:tcW w:w="1775" w:type="dxa"/>
            <w:vAlign w:val="center"/>
          </w:tcPr>
          <w:p w:rsidR="00C0469A" w:rsidRDefault="00C0469A" w:rsidP="00880A13">
            <w:pPr>
              <w:tabs>
                <w:tab w:val="left" w:pos="1260"/>
              </w:tabs>
              <w:jc w:val="center"/>
              <w:rPr>
                <w:sz w:val="22"/>
                <w:lang w:val="sr-Cyrl-CS"/>
              </w:rPr>
            </w:pPr>
            <w:r>
              <w:rPr>
                <w:sz w:val="22"/>
                <w:lang w:val="sr-Cyrl-CS"/>
              </w:rPr>
              <w:t>Музичка култура, хор и оркестар</w:t>
            </w:r>
          </w:p>
        </w:tc>
        <w:tc>
          <w:tcPr>
            <w:tcW w:w="745" w:type="dxa"/>
            <w:vAlign w:val="center"/>
          </w:tcPr>
          <w:p w:rsidR="00C0469A" w:rsidRPr="002E0233" w:rsidRDefault="00C0469A" w:rsidP="00880A13">
            <w:pPr>
              <w:tabs>
                <w:tab w:val="left" w:pos="1260"/>
              </w:tabs>
              <w:jc w:val="center"/>
              <w:rPr>
                <w:sz w:val="22"/>
                <w:lang w:val="sr-Cyrl-CS"/>
              </w:rPr>
            </w:pPr>
            <w:r>
              <w:rPr>
                <w:sz w:val="22"/>
                <w:lang w:val="sr-Cyrl-CS"/>
              </w:rPr>
              <w:t>15+</w:t>
            </w:r>
            <w:r w:rsidR="00657FDA">
              <w:rPr>
                <w:sz w:val="22"/>
                <w:lang w:val="sr-Cyrl-CS"/>
              </w:rPr>
              <w:t>1</w:t>
            </w:r>
          </w:p>
        </w:tc>
        <w:tc>
          <w:tcPr>
            <w:tcW w:w="1222" w:type="dxa"/>
          </w:tcPr>
          <w:p w:rsidR="00C0469A" w:rsidRPr="00C75853" w:rsidRDefault="00C0469A" w:rsidP="008D6545">
            <w:pPr>
              <w:tabs>
                <w:tab w:val="left" w:pos="1260"/>
              </w:tabs>
              <w:jc w:val="center"/>
              <w:rPr>
                <w:sz w:val="16"/>
                <w:szCs w:val="16"/>
                <w:lang w:val="sr-Cyrl-CS"/>
              </w:rPr>
            </w:pPr>
            <w:r>
              <w:rPr>
                <w:sz w:val="16"/>
                <w:szCs w:val="16"/>
              </w:rPr>
              <w:t>Стр.тим за самовр.,</w:t>
            </w:r>
            <w:r>
              <w:rPr>
                <w:sz w:val="16"/>
                <w:szCs w:val="16"/>
                <w:lang w:val="sr-Cyrl-CS"/>
              </w:rPr>
              <w:t>, Пед. кол.</w:t>
            </w:r>
          </w:p>
        </w:tc>
        <w:tc>
          <w:tcPr>
            <w:tcW w:w="1423" w:type="dxa"/>
          </w:tcPr>
          <w:p w:rsidR="00C0469A" w:rsidRPr="008E49B8" w:rsidRDefault="00C0469A" w:rsidP="00880A13">
            <w:pPr>
              <w:tabs>
                <w:tab w:val="left" w:pos="1260"/>
              </w:tabs>
              <w:jc w:val="center"/>
              <w:rPr>
                <w:sz w:val="20"/>
                <w:lang w:val="sr-Cyrl-CS"/>
              </w:rPr>
            </w:pPr>
            <w:r w:rsidRPr="008E49B8">
              <w:rPr>
                <w:sz w:val="20"/>
                <w:lang w:val="sr-Cyrl-CS"/>
              </w:rPr>
              <w:t>Стр.веће вештина и уметности</w:t>
            </w:r>
          </w:p>
        </w:tc>
        <w:tc>
          <w:tcPr>
            <w:tcW w:w="1307" w:type="dxa"/>
          </w:tcPr>
          <w:p w:rsidR="00C0469A" w:rsidRPr="002D1BB3" w:rsidRDefault="00C0469A" w:rsidP="00880A13">
            <w:pPr>
              <w:tabs>
                <w:tab w:val="left" w:pos="1260"/>
              </w:tabs>
              <w:jc w:val="center"/>
              <w:rPr>
                <w:sz w:val="20"/>
                <w:lang w:val="sr-Cyrl-CS"/>
              </w:rPr>
            </w:pPr>
            <w:r w:rsidRPr="002D1BB3">
              <w:rPr>
                <w:sz w:val="20"/>
                <w:lang w:val="sr-Cyrl-CS"/>
              </w:rPr>
              <w:t>Хор и оркестар, изборни и секција</w:t>
            </w:r>
          </w:p>
        </w:tc>
        <w:tc>
          <w:tcPr>
            <w:tcW w:w="1045" w:type="dxa"/>
          </w:tcPr>
          <w:p w:rsidR="00C0469A" w:rsidRDefault="00C0469A" w:rsidP="00880A13">
            <w:pPr>
              <w:tabs>
                <w:tab w:val="left" w:pos="1260"/>
              </w:tabs>
              <w:jc w:val="center"/>
              <w:rPr>
                <w:sz w:val="22"/>
                <w:lang w:val="sr-Cyrl-CS"/>
              </w:rPr>
            </w:pPr>
          </w:p>
        </w:tc>
      </w:tr>
      <w:tr w:rsidR="00C0469A">
        <w:trPr>
          <w:trHeight w:val="420"/>
          <w:jc w:val="center"/>
        </w:trPr>
        <w:tc>
          <w:tcPr>
            <w:tcW w:w="642" w:type="dxa"/>
            <w:vAlign w:val="center"/>
          </w:tcPr>
          <w:p w:rsidR="00C0469A" w:rsidRDefault="00C0469A" w:rsidP="00880A13">
            <w:pPr>
              <w:tabs>
                <w:tab w:val="left" w:pos="1260"/>
              </w:tabs>
              <w:jc w:val="center"/>
              <w:rPr>
                <w:sz w:val="22"/>
                <w:lang w:val="sr-Cyrl-CS"/>
              </w:rPr>
            </w:pPr>
            <w:r>
              <w:rPr>
                <w:sz w:val="22"/>
                <w:lang w:val="sr-Cyrl-CS"/>
              </w:rPr>
              <w:t>11.</w:t>
            </w:r>
          </w:p>
        </w:tc>
        <w:tc>
          <w:tcPr>
            <w:tcW w:w="2182" w:type="dxa"/>
            <w:vAlign w:val="center"/>
          </w:tcPr>
          <w:p w:rsidR="00C0469A" w:rsidRDefault="00C0469A" w:rsidP="00880A13">
            <w:pPr>
              <w:rPr>
                <w:sz w:val="22"/>
                <w:lang w:val="sr-Cyrl-CS"/>
              </w:rPr>
            </w:pPr>
            <w:r>
              <w:rPr>
                <w:sz w:val="22"/>
                <w:lang w:val="sr-Cyrl-CS"/>
              </w:rPr>
              <w:t>Горан Милић</w:t>
            </w:r>
          </w:p>
        </w:tc>
        <w:tc>
          <w:tcPr>
            <w:tcW w:w="835" w:type="dxa"/>
            <w:vAlign w:val="center"/>
          </w:tcPr>
          <w:p w:rsidR="00C0469A" w:rsidRDefault="00C0469A" w:rsidP="00880A13">
            <w:pPr>
              <w:tabs>
                <w:tab w:val="left" w:pos="1260"/>
              </w:tabs>
              <w:jc w:val="center"/>
              <w:rPr>
                <w:sz w:val="22"/>
                <w:lang w:val="sr-Cyrl-CS"/>
              </w:rPr>
            </w:pPr>
            <w:r>
              <w:rPr>
                <w:sz w:val="22"/>
              </w:rPr>
              <w:t>VIII/2</w:t>
            </w:r>
          </w:p>
        </w:tc>
        <w:tc>
          <w:tcPr>
            <w:tcW w:w="1775" w:type="dxa"/>
            <w:vAlign w:val="center"/>
          </w:tcPr>
          <w:p w:rsidR="00C0469A" w:rsidRDefault="00C0469A" w:rsidP="00880A13">
            <w:pPr>
              <w:tabs>
                <w:tab w:val="left" w:pos="1260"/>
              </w:tabs>
              <w:jc w:val="center"/>
              <w:rPr>
                <w:sz w:val="22"/>
                <w:lang w:val="sr-Cyrl-CS"/>
              </w:rPr>
            </w:pPr>
            <w:r>
              <w:rPr>
                <w:sz w:val="22"/>
                <w:lang w:val="sr-Cyrl-CS"/>
              </w:rPr>
              <w:t>Географија</w:t>
            </w:r>
          </w:p>
        </w:tc>
        <w:tc>
          <w:tcPr>
            <w:tcW w:w="745" w:type="dxa"/>
            <w:vAlign w:val="center"/>
          </w:tcPr>
          <w:p w:rsidR="00C0469A" w:rsidRPr="00443E7F" w:rsidRDefault="00C0469A" w:rsidP="00880A13">
            <w:pPr>
              <w:tabs>
                <w:tab w:val="left" w:pos="1260"/>
              </w:tabs>
              <w:jc w:val="center"/>
              <w:rPr>
                <w:sz w:val="22"/>
              </w:rPr>
            </w:pPr>
            <w:r>
              <w:rPr>
                <w:sz w:val="22"/>
              </w:rPr>
              <w:t>20</w:t>
            </w:r>
          </w:p>
        </w:tc>
        <w:tc>
          <w:tcPr>
            <w:tcW w:w="1222" w:type="dxa"/>
          </w:tcPr>
          <w:p w:rsidR="00C0469A" w:rsidRPr="00AE6683" w:rsidRDefault="00C0469A" w:rsidP="00880A13">
            <w:pPr>
              <w:tabs>
                <w:tab w:val="left" w:pos="1260"/>
              </w:tabs>
              <w:jc w:val="center"/>
              <w:rPr>
                <w:sz w:val="18"/>
                <w:szCs w:val="18"/>
                <w:lang w:val="sr-Cyrl-CS"/>
              </w:rPr>
            </w:pPr>
            <w:r w:rsidRPr="00AE6683">
              <w:rPr>
                <w:sz w:val="18"/>
                <w:szCs w:val="18"/>
                <w:lang w:val="sr-Cyrl-CS"/>
              </w:rPr>
              <w:t>стр.актив за развој шк.прогр., стр.тим за ПО</w:t>
            </w:r>
          </w:p>
        </w:tc>
        <w:tc>
          <w:tcPr>
            <w:tcW w:w="1423" w:type="dxa"/>
          </w:tcPr>
          <w:p w:rsidR="00C0469A" w:rsidRPr="00D91D8E" w:rsidRDefault="00C0469A" w:rsidP="00880A13">
            <w:pPr>
              <w:tabs>
                <w:tab w:val="left" w:pos="1260"/>
              </w:tabs>
              <w:jc w:val="center"/>
              <w:rPr>
                <w:sz w:val="20"/>
                <w:lang w:val="ru-RU"/>
              </w:rPr>
            </w:pPr>
            <w:r w:rsidRPr="00D91D8E">
              <w:rPr>
                <w:sz w:val="20"/>
                <w:lang w:val="ru-RU"/>
              </w:rPr>
              <w:t>Стр.</w:t>
            </w:r>
            <w:r>
              <w:rPr>
                <w:sz w:val="20"/>
                <w:lang w:val="ru-RU"/>
              </w:rPr>
              <w:t xml:space="preserve">тим </w:t>
            </w:r>
            <w:r w:rsidRPr="00D91D8E">
              <w:rPr>
                <w:sz w:val="20"/>
                <w:lang w:val="ru-RU"/>
              </w:rPr>
              <w:t>за зашт.уч.од насиља</w:t>
            </w:r>
          </w:p>
        </w:tc>
        <w:tc>
          <w:tcPr>
            <w:tcW w:w="1307" w:type="dxa"/>
          </w:tcPr>
          <w:p w:rsidR="00C0469A" w:rsidRPr="00C9262F" w:rsidRDefault="00C0469A" w:rsidP="00880A13">
            <w:pPr>
              <w:tabs>
                <w:tab w:val="left" w:pos="1260"/>
              </w:tabs>
              <w:jc w:val="center"/>
              <w:rPr>
                <w:sz w:val="22"/>
                <w:lang w:val="sr-Cyrl-CS"/>
              </w:rPr>
            </w:pPr>
          </w:p>
        </w:tc>
        <w:tc>
          <w:tcPr>
            <w:tcW w:w="1045" w:type="dxa"/>
          </w:tcPr>
          <w:p w:rsidR="00C0469A" w:rsidRPr="008F0236" w:rsidRDefault="00C0469A" w:rsidP="00880A13">
            <w:pPr>
              <w:tabs>
                <w:tab w:val="left" w:pos="1260"/>
              </w:tabs>
              <w:jc w:val="center"/>
              <w:rPr>
                <w:sz w:val="22"/>
                <w:lang w:val="ru-RU"/>
              </w:rPr>
            </w:pPr>
          </w:p>
        </w:tc>
      </w:tr>
      <w:tr w:rsidR="00C0469A" w:rsidTr="00FE7D7C">
        <w:trPr>
          <w:trHeight w:val="420"/>
          <w:jc w:val="center"/>
        </w:trPr>
        <w:tc>
          <w:tcPr>
            <w:tcW w:w="642" w:type="dxa"/>
            <w:vAlign w:val="center"/>
          </w:tcPr>
          <w:p w:rsidR="00C0469A" w:rsidRDefault="00C0469A" w:rsidP="00FE7D7C">
            <w:pPr>
              <w:tabs>
                <w:tab w:val="left" w:pos="1260"/>
              </w:tabs>
              <w:jc w:val="center"/>
              <w:rPr>
                <w:sz w:val="22"/>
                <w:lang w:val="sr-Cyrl-CS"/>
              </w:rPr>
            </w:pPr>
            <w:r>
              <w:rPr>
                <w:sz w:val="22"/>
                <w:lang w:val="sr-Cyrl-CS"/>
              </w:rPr>
              <w:t>12.</w:t>
            </w:r>
          </w:p>
        </w:tc>
        <w:tc>
          <w:tcPr>
            <w:tcW w:w="2182" w:type="dxa"/>
            <w:vAlign w:val="center"/>
          </w:tcPr>
          <w:p w:rsidR="00C0469A" w:rsidRDefault="00C0469A" w:rsidP="00FE7D7C">
            <w:pPr>
              <w:rPr>
                <w:sz w:val="22"/>
                <w:lang w:val="sr-Cyrl-CS"/>
              </w:rPr>
            </w:pPr>
            <w:r>
              <w:rPr>
                <w:sz w:val="22"/>
                <w:lang w:val="sr-Cyrl-CS"/>
              </w:rPr>
              <w:t>Златко Јовановић</w:t>
            </w:r>
          </w:p>
        </w:tc>
        <w:tc>
          <w:tcPr>
            <w:tcW w:w="835" w:type="dxa"/>
            <w:vAlign w:val="center"/>
          </w:tcPr>
          <w:p w:rsidR="00C0469A" w:rsidRPr="000B20FC" w:rsidRDefault="00C0469A" w:rsidP="00FE7D7C">
            <w:pPr>
              <w:tabs>
                <w:tab w:val="left" w:pos="1260"/>
              </w:tabs>
              <w:jc w:val="center"/>
              <w:rPr>
                <w:sz w:val="22"/>
              </w:rPr>
            </w:pPr>
            <w:r>
              <w:rPr>
                <w:sz w:val="22"/>
              </w:rPr>
              <w:t>V/3</w:t>
            </w:r>
          </w:p>
        </w:tc>
        <w:tc>
          <w:tcPr>
            <w:tcW w:w="1775" w:type="dxa"/>
            <w:vAlign w:val="center"/>
          </w:tcPr>
          <w:p w:rsidR="00C0469A" w:rsidRDefault="00C0469A" w:rsidP="00FE7D7C">
            <w:pPr>
              <w:tabs>
                <w:tab w:val="left" w:pos="1260"/>
              </w:tabs>
              <w:jc w:val="center"/>
              <w:rPr>
                <w:sz w:val="22"/>
                <w:lang w:val="sr-Cyrl-CS"/>
              </w:rPr>
            </w:pPr>
            <w:r>
              <w:rPr>
                <w:sz w:val="22"/>
                <w:lang w:val="sr-Cyrl-CS"/>
              </w:rPr>
              <w:t>Историја</w:t>
            </w:r>
          </w:p>
        </w:tc>
        <w:tc>
          <w:tcPr>
            <w:tcW w:w="745" w:type="dxa"/>
            <w:vAlign w:val="center"/>
          </w:tcPr>
          <w:p w:rsidR="00C0469A" w:rsidRPr="00443E7F" w:rsidRDefault="00C0469A" w:rsidP="00FE7D7C">
            <w:pPr>
              <w:tabs>
                <w:tab w:val="left" w:pos="1260"/>
              </w:tabs>
              <w:jc w:val="center"/>
              <w:rPr>
                <w:sz w:val="22"/>
              </w:rPr>
            </w:pPr>
            <w:r>
              <w:rPr>
                <w:sz w:val="22"/>
                <w:lang w:val="sr-Cyrl-CS"/>
              </w:rPr>
              <w:t>20</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Default="00C0469A" w:rsidP="00FE7D7C">
            <w:pPr>
              <w:tabs>
                <w:tab w:val="left" w:pos="1260"/>
              </w:tabs>
              <w:jc w:val="center"/>
              <w:rPr>
                <w:sz w:val="22"/>
                <w:lang w:val="sr-Cyrl-CS"/>
              </w:rPr>
            </w:pPr>
          </w:p>
        </w:tc>
      </w:tr>
      <w:tr w:rsidR="00C0469A" w:rsidTr="00FE7D7C">
        <w:trPr>
          <w:trHeight w:val="420"/>
          <w:jc w:val="center"/>
        </w:trPr>
        <w:tc>
          <w:tcPr>
            <w:tcW w:w="642" w:type="dxa"/>
            <w:vAlign w:val="center"/>
          </w:tcPr>
          <w:p w:rsidR="00C0469A" w:rsidRDefault="00C0469A" w:rsidP="00FE7D7C">
            <w:pPr>
              <w:tabs>
                <w:tab w:val="left" w:pos="1260"/>
              </w:tabs>
              <w:jc w:val="center"/>
              <w:rPr>
                <w:sz w:val="22"/>
                <w:lang w:val="sr-Cyrl-CS"/>
              </w:rPr>
            </w:pPr>
            <w:r>
              <w:rPr>
                <w:sz w:val="22"/>
                <w:lang w:val="sr-Cyrl-CS"/>
              </w:rPr>
              <w:t>13.</w:t>
            </w:r>
          </w:p>
        </w:tc>
        <w:tc>
          <w:tcPr>
            <w:tcW w:w="2182" w:type="dxa"/>
            <w:vAlign w:val="center"/>
          </w:tcPr>
          <w:p w:rsidR="00C0469A" w:rsidRDefault="00C0469A" w:rsidP="00FE7D7C">
            <w:pPr>
              <w:rPr>
                <w:sz w:val="22"/>
                <w:lang w:val="sr-Cyrl-CS"/>
              </w:rPr>
            </w:pPr>
            <w:r>
              <w:rPr>
                <w:sz w:val="22"/>
                <w:lang w:val="sr-Cyrl-CS"/>
              </w:rPr>
              <w:t>Дуња Шикања</w:t>
            </w:r>
          </w:p>
        </w:tc>
        <w:tc>
          <w:tcPr>
            <w:tcW w:w="835" w:type="dxa"/>
            <w:vAlign w:val="center"/>
          </w:tcPr>
          <w:p w:rsidR="00C0469A" w:rsidRDefault="00C0469A" w:rsidP="00FE7D7C">
            <w:pPr>
              <w:tabs>
                <w:tab w:val="left" w:pos="1260"/>
              </w:tabs>
              <w:jc w:val="center"/>
              <w:rPr>
                <w:sz w:val="22"/>
              </w:rPr>
            </w:pPr>
          </w:p>
        </w:tc>
        <w:tc>
          <w:tcPr>
            <w:tcW w:w="1775" w:type="dxa"/>
            <w:vAlign w:val="center"/>
          </w:tcPr>
          <w:p w:rsidR="00C0469A" w:rsidRDefault="00C0469A" w:rsidP="00FE7D7C">
            <w:pPr>
              <w:tabs>
                <w:tab w:val="left" w:pos="1260"/>
              </w:tabs>
              <w:jc w:val="center"/>
              <w:rPr>
                <w:sz w:val="22"/>
                <w:lang w:val="sr-Cyrl-CS"/>
              </w:rPr>
            </w:pPr>
            <w:r>
              <w:rPr>
                <w:sz w:val="22"/>
                <w:lang w:val="sr-Cyrl-CS"/>
              </w:rPr>
              <w:t>Географија</w:t>
            </w:r>
          </w:p>
          <w:p w:rsidR="00C0469A" w:rsidRDefault="00C0469A" w:rsidP="00FE7D7C">
            <w:pPr>
              <w:tabs>
                <w:tab w:val="left" w:pos="1260"/>
              </w:tabs>
              <w:jc w:val="center"/>
              <w:rPr>
                <w:sz w:val="22"/>
                <w:lang w:val="sr-Cyrl-CS"/>
              </w:rPr>
            </w:pPr>
            <w:r>
              <w:rPr>
                <w:sz w:val="22"/>
                <w:lang w:val="sr-Cyrl-CS"/>
              </w:rPr>
              <w:t>Историја</w:t>
            </w:r>
          </w:p>
        </w:tc>
        <w:tc>
          <w:tcPr>
            <w:tcW w:w="745" w:type="dxa"/>
            <w:vAlign w:val="center"/>
          </w:tcPr>
          <w:p w:rsidR="00C0469A" w:rsidRDefault="00C0469A" w:rsidP="00FE7D7C">
            <w:pPr>
              <w:tabs>
                <w:tab w:val="left" w:pos="1260"/>
              </w:tabs>
              <w:jc w:val="center"/>
              <w:rPr>
                <w:sz w:val="22"/>
                <w:lang w:val="sr-Cyrl-CS"/>
              </w:rPr>
            </w:pPr>
            <w:r>
              <w:rPr>
                <w:sz w:val="22"/>
                <w:lang w:val="sr-Cyrl-CS"/>
              </w:rPr>
              <w:t>2</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Default="00C0469A" w:rsidP="00FE7D7C">
            <w:pPr>
              <w:tabs>
                <w:tab w:val="left" w:pos="1260"/>
              </w:tabs>
              <w:jc w:val="center"/>
              <w:rPr>
                <w:sz w:val="22"/>
                <w:lang w:val="sr-Cyrl-CS"/>
              </w:rPr>
            </w:pPr>
          </w:p>
        </w:tc>
      </w:tr>
      <w:tr w:rsidR="00C0469A">
        <w:trPr>
          <w:trHeight w:val="374"/>
          <w:jc w:val="center"/>
        </w:trPr>
        <w:tc>
          <w:tcPr>
            <w:tcW w:w="642" w:type="dxa"/>
            <w:vAlign w:val="center"/>
          </w:tcPr>
          <w:p w:rsidR="00C0469A" w:rsidRDefault="00C0469A" w:rsidP="00FE7D7C">
            <w:pPr>
              <w:tabs>
                <w:tab w:val="left" w:pos="1260"/>
              </w:tabs>
              <w:jc w:val="center"/>
              <w:rPr>
                <w:sz w:val="22"/>
                <w:lang w:val="sr-Cyrl-CS"/>
              </w:rPr>
            </w:pPr>
            <w:r>
              <w:rPr>
                <w:sz w:val="22"/>
                <w:lang w:val="sr-Cyrl-CS"/>
              </w:rPr>
              <w:t>14.</w:t>
            </w:r>
          </w:p>
        </w:tc>
        <w:tc>
          <w:tcPr>
            <w:tcW w:w="2182" w:type="dxa"/>
            <w:vAlign w:val="center"/>
          </w:tcPr>
          <w:p w:rsidR="00C0469A" w:rsidRDefault="00C0469A" w:rsidP="00FE7D7C">
            <w:pPr>
              <w:rPr>
                <w:sz w:val="22"/>
                <w:lang w:val="sr-Cyrl-CS"/>
              </w:rPr>
            </w:pPr>
            <w:r>
              <w:rPr>
                <w:sz w:val="22"/>
                <w:lang w:val="sr-Cyrl-CS"/>
              </w:rPr>
              <w:t>Јелена Јелић</w:t>
            </w:r>
          </w:p>
        </w:tc>
        <w:tc>
          <w:tcPr>
            <w:tcW w:w="835" w:type="dxa"/>
            <w:vAlign w:val="center"/>
          </w:tcPr>
          <w:p w:rsidR="00C0469A" w:rsidRDefault="00C0469A" w:rsidP="00FE7D7C">
            <w:pPr>
              <w:tabs>
                <w:tab w:val="left" w:pos="1260"/>
              </w:tabs>
              <w:jc w:val="center"/>
              <w:rPr>
                <w:sz w:val="22"/>
                <w:lang w:val="sr-Cyrl-CS"/>
              </w:rPr>
            </w:pPr>
            <w:r>
              <w:rPr>
                <w:sz w:val="22"/>
                <w:lang w:val="sr-Latn-CS"/>
              </w:rPr>
              <w:t>VI/1</w:t>
            </w:r>
          </w:p>
        </w:tc>
        <w:tc>
          <w:tcPr>
            <w:tcW w:w="1775" w:type="dxa"/>
            <w:vAlign w:val="center"/>
          </w:tcPr>
          <w:p w:rsidR="00C0469A" w:rsidRDefault="00C0469A" w:rsidP="00FE7D7C">
            <w:pPr>
              <w:tabs>
                <w:tab w:val="left" w:pos="1260"/>
              </w:tabs>
              <w:jc w:val="center"/>
              <w:rPr>
                <w:sz w:val="22"/>
                <w:lang w:val="sr-Cyrl-CS"/>
              </w:rPr>
            </w:pPr>
            <w:r>
              <w:rPr>
                <w:sz w:val="22"/>
                <w:lang w:val="sr-Cyrl-CS"/>
              </w:rPr>
              <w:t>Математика</w:t>
            </w:r>
          </w:p>
          <w:p w:rsidR="00C0469A" w:rsidRDefault="00C0469A" w:rsidP="00FE7D7C">
            <w:pPr>
              <w:tabs>
                <w:tab w:val="left" w:pos="1260"/>
              </w:tabs>
              <w:jc w:val="center"/>
              <w:rPr>
                <w:sz w:val="22"/>
                <w:lang w:val="sr-Cyrl-CS"/>
              </w:rPr>
            </w:pPr>
            <w:r>
              <w:rPr>
                <w:sz w:val="22"/>
                <w:lang w:val="sr-Cyrl-CS"/>
              </w:rPr>
              <w:t>Инф.и рач.</w:t>
            </w:r>
          </w:p>
        </w:tc>
        <w:tc>
          <w:tcPr>
            <w:tcW w:w="745" w:type="dxa"/>
            <w:vAlign w:val="center"/>
          </w:tcPr>
          <w:p w:rsidR="00C0469A" w:rsidRPr="00C0469A" w:rsidRDefault="00C0469A" w:rsidP="00FE7D7C">
            <w:pPr>
              <w:tabs>
                <w:tab w:val="left" w:pos="1260"/>
              </w:tabs>
              <w:jc w:val="center"/>
              <w:rPr>
                <w:sz w:val="22"/>
              </w:rPr>
            </w:pPr>
            <w:r>
              <w:rPr>
                <w:sz w:val="22"/>
                <w:lang w:val="sr-Cyrl-CS"/>
              </w:rPr>
              <w:t>1</w:t>
            </w:r>
            <w:r>
              <w:rPr>
                <w:sz w:val="22"/>
              </w:rPr>
              <w:t>6+5</w:t>
            </w:r>
          </w:p>
        </w:tc>
        <w:tc>
          <w:tcPr>
            <w:tcW w:w="1222" w:type="dxa"/>
          </w:tcPr>
          <w:p w:rsidR="00C0469A" w:rsidRPr="00AE6683" w:rsidRDefault="00C0469A" w:rsidP="008E4E9A">
            <w:pPr>
              <w:tabs>
                <w:tab w:val="left" w:pos="1260"/>
              </w:tabs>
              <w:rPr>
                <w:sz w:val="18"/>
                <w:szCs w:val="18"/>
                <w:lang w:val="sr-Cyrl-CS"/>
              </w:rPr>
            </w:pPr>
          </w:p>
        </w:tc>
        <w:tc>
          <w:tcPr>
            <w:tcW w:w="1423" w:type="dxa"/>
          </w:tcPr>
          <w:p w:rsidR="00C0469A" w:rsidRPr="004A3E7C"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Pr="008E4E9A" w:rsidRDefault="00C0469A" w:rsidP="00FE7D7C">
            <w:pPr>
              <w:tabs>
                <w:tab w:val="left" w:pos="1260"/>
              </w:tabs>
              <w:jc w:val="center"/>
              <w:rPr>
                <w:sz w:val="18"/>
                <w:szCs w:val="18"/>
                <w:lang w:val="sr-Cyrl-CS"/>
              </w:rPr>
            </w:pPr>
            <w:r w:rsidRPr="008E4E9A">
              <w:rPr>
                <w:sz w:val="18"/>
                <w:szCs w:val="18"/>
                <w:lang w:val="sr-Cyrl-CS"/>
              </w:rPr>
              <w:t>Е-дневник</w:t>
            </w:r>
          </w:p>
        </w:tc>
      </w:tr>
      <w:tr w:rsidR="00C0469A">
        <w:trPr>
          <w:trHeight w:val="371"/>
          <w:jc w:val="center"/>
        </w:trPr>
        <w:tc>
          <w:tcPr>
            <w:tcW w:w="642" w:type="dxa"/>
            <w:vAlign w:val="center"/>
          </w:tcPr>
          <w:p w:rsidR="00C0469A" w:rsidRDefault="00C0469A" w:rsidP="00FE7D7C">
            <w:pPr>
              <w:tabs>
                <w:tab w:val="left" w:pos="1260"/>
              </w:tabs>
              <w:jc w:val="center"/>
              <w:rPr>
                <w:sz w:val="22"/>
                <w:lang w:val="sr-Cyrl-CS"/>
              </w:rPr>
            </w:pPr>
            <w:r>
              <w:rPr>
                <w:sz w:val="22"/>
                <w:lang w:val="sr-Cyrl-CS"/>
              </w:rPr>
              <w:t>15.</w:t>
            </w:r>
          </w:p>
        </w:tc>
        <w:tc>
          <w:tcPr>
            <w:tcW w:w="2182" w:type="dxa"/>
            <w:vAlign w:val="center"/>
          </w:tcPr>
          <w:p w:rsidR="00C0469A" w:rsidRPr="00443E7F" w:rsidRDefault="00C0469A" w:rsidP="00FE7D7C">
            <w:pPr>
              <w:rPr>
                <w:sz w:val="22"/>
              </w:rPr>
            </w:pPr>
            <w:r>
              <w:rPr>
                <w:sz w:val="22"/>
              </w:rPr>
              <w:t>Анкица Стевановић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Default="00C0469A" w:rsidP="00FE7D7C">
            <w:pPr>
              <w:tabs>
                <w:tab w:val="left" w:pos="1260"/>
              </w:tabs>
              <w:jc w:val="center"/>
              <w:rPr>
                <w:sz w:val="22"/>
                <w:lang w:val="sr-Cyrl-CS"/>
              </w:rPr>
            </w:pPr>
            <w:r>
              <w:rPr>
                <w:sz w:val="22"/>
                <w:lang w:val="sr-Cyrl-CS"/>
              </w:rPr>
              <w:t>Математика</w:t>
            </w:r>
          </w:p>
        </w:tc>
        <w:tc>
          <w:tcPr>
            <w:tcW w:w="745" w:type="dxa"/>
            <w:vAlign w:val="center"/>
          </w:tcPr>
          <w:p w:rsidR="00C0469A" w:rsidRPr="000B20FC" w:rsidRDefault="00C0469A" w:rsidP="00FE7D7C">
            <w:pPr>
              <w:tabs>
                <w:tab w:val="left" w:pos="1260"/>
              </w:tabs>
              <w:jc w:val="center"/>
              <w:rPr>
                <w:sz w:val="22"/>
              </w:rPr>
            </w:pPr>
            <w:r>
              <w:rPr>
                <w:sz w:val="22"/>
                <w:lang w:val="sr-Cyrl-CS"/>
              </w:rPr>
              <w:t>1</w:t>
            </w:r>
            <w:r>
              <w:rPr>
                <w:sz w:val="22"/>
              </w:rPr>
              <w:t>8</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Default="00C0469A" w:rsidP="00FE7D7C">
            <w:pPr>
              <w:tabs>
                <w:tab w:val="left" w:pos="1260"/>
              </w:tabs>
              <w:jc w:val="center"/>
              <w:rPr>
                <w:sz w:val="22"/>
                <w:lang w:val="sr-Cyrl-CS"/>
              </w:rPr>
            </w:pPr>
          </w:p>
        </w:tc>
      </w:tr>
      <w:tr w:rsidR="00C0469A">
        <w:trPr>
          <w:trHeight w:val="425"/>
          <w:jc w:val="center"/>
        </w:trPr>
        <w:tc>
          <w:tcPr>
            <w:tcW w:w="642" w:type="dxa"/>
            <w:vAlign w:val="center"/>
          </w:tcPr>
          <w:p w:rsidR="00C0469A" w:rsidRDefault="00C0469A" w:rsidP="00FE7D7C">
            <w:pPr>
              <w:tabs>
                <w:tab w:val="left" w:pos="1260"/>
              </w:tabs>
              <w:jc w:val="center"/>
              <w:rPr>
                <w:sz w:val="22"/>
                <w:lang w:val="sr-Cyrl-CS"/>
              </w:rPr>
            </w:pPr>
            <w:r>
              <w:rPr>
                <w:sz w:val="22"/>
                <w:lang w:val="sr-Cyrl-CS"/>
              </w:rPr>
              <w:t>16.</w:t>
            </w:r>
          </w:p>
        </w:tc>
        <w:tc>
          <w:tcPr>
            <w:tcW w:w="2182" w:type="dxa"/>
            <w:vAlign w:val="center"/>
          </w:tcPr>
          <w:p w:rsidR="00C0469A" w:rsidRDefault="00C0469A" w:rsidP="00FE7D7C">
            <w:pPr>
              <w:rPr>
                <w:sz w:val="22"/>
                <w:lang w:val="sr-Cyrl-CS"/>
              </w:rPr>
            </w:pPr>
            <w:r>
              <w:rPr>
                <w:sz w:val="22"/>
                <w:lang w:val="sr-Cyrl-CS"/>
              </w:rPr>
              <w:t>Драган Симић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Pr="00AE6683" w:rsidRDefault="00C0469A" w:rsidP="00FE7D7C">
            <w:pPr>
              <w:tabs>
                <w:tab w:val="left" w:pos="1260"/>
              </w:tabs>
              <w:jc w:val="center"/>
              <w:rPr>
                <w:sz w:val="20"/>
                <w:lang w:val="sr-Cyrl-CS"/>
              </w:rPr>
            </w:pPr>
            <w:r w:rsidRPr="00AE6683">
              <w:rPr>
                <w:sz w:val="20"/>
                <w:lang w:val="sr-Cyrl-CS"/>
              </w:rPr>
              <w:t>Математика</w:t>
            </w:r>
          </w:p>
          <w:p w:rsidR="00C0469A" w:rsidRPr="00AE6683" w:rsidRDefault="00C0469A" w:rsidP="00FE7D7C">
            <w:pPr>
              <w:jc w:val="center"/>
              <w:rPr>
                <w:sz w:val="20"/>
                <w:lang w:val="sr-Cyrl-CS"/>
              </w:rPr>
            </w:pPr>
            <w:r>
              <w:rPr>
                <w:sz w:val="20"/>
                <w:lang w:val="sr-Cyrl-CS"/>
              </w:rPr>
              <w:t>Инф.</w:t>
            </w:r>
            <w:r w:rsidRPr="00AE6683">
              <w:rPr>
                <w:sz w:val="20"/>
                <w:lang w:val="sr-Cyrl-CS"/>
              </w:rPr>
              <w:t xml:space="preserve"> и рач.</w:t>
            </w:r>
          </w:p>
        </w:tc>
        <w:tc>
          <w:tcPr>
            <w:tcW w:w="745" w:type="dxa"/>
            <w:vAlign w:val="center"/>
          </w:tcPr>
          <w:p w:rsidR="00C0469A" w:rsidRPr="002A30EF" w:rsidRDefault="00C0469A" w:rsidP="00FE7D7C">
            <w:pPr>
              <w:tabs>
                <w:tab w:val="left" w:pos="1260"/>
              </w:tabs>
              <w:jc w:val="center"/>
              <w:rPr>
                <w:sz w:val="22"/>
                <w:lang w:val="sr-Latn-CS"/>
              </w:rPr>
            </w:pPr>
            <w:r>
              <w:rPr>
                <w:sz w:val="22"/>
                <w:lang w:val="sr-Cyrl-CS"/>
              </w:rPr>
              <w:t>1</w:t>
            </w:r>
            <w:r>
              <w:rPr>
                <w:sz w:val="22"/>
                <w:lang w:val="sr-Latn-CS"/>
              </w:rPr>
              <w:t>6</w:t>
            </w:r>
            <w:r>
              <w:rPr>
                <w:sz w:val="22"/>
                <w:lang w:val="sr-Cyrl-CS"/>
              </w:rPr>
              <w:t>+</w:t>
            </w:r>
            <w:r>
              <w:rPr>
                <w:sz w:val="22"/>
                <w:lang w:val="sr-Latn-CS"/>
              </w:rPr>
              <w:t>3</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r>
              <w:rPr>
                <w:sz w:val="22"/>
                <w:lang w:val="sr-Cyrl-CS"/>
              </w:rPr>
              <w:t>Информат.</w:t>
            </w:r>
          </w:p>
        </w:tc>
        <w:tc>
          <w:tcPr>
            <w:tcW w:w="1045" w:type="dxa"/>
          </w:tcPr>
          <w:p w:rsidR="00C0469A" w:rsidRDefault="00C0469A" w:rsidP="00FE7D7C">
            <w:pPr>
              <w:tabs>
                <w:tab w:val="left" w:pos="1260"/>
              </w:tabs>
              <w:jc w:val="center"/>
              <w:rPr>
                <w:sz w:val="22"/>
                <w:lang w:val="sr-Cyrl-CS"/>
              </w:rPr>
            </w:pPr>
          </w:p>
        </w:tc>
      </w:tr>
      <w:tr w:rsidR="00C0469A">
        <w:trPr>
          <w:trHeight w:val="492"/>
          <w:jc w:val="center"/>
        </w:trPr>
        <w:tc>
          <w:tcPr>
            <w:tcW w:w="642" w:type="dxa"/>
            <w:vAlign w:val="center"/>
          </w:tcPr>
          <w:p w:rsidR="00C0469A" w:rsidRDefault="00C0469A" w:rsidP="00FE7D7C">
            <w:pPr>
              <w:tabs>
                <w:tab w:val="left" w:pos="1260"/>
              </w:tabs>
              <w:jc w:val="center"/>
              <w:rPr>
                <w:sz w:val="22"/>
                <w:lang w:val="sr-Cyrl-CS"/>
              </w:rPr>
            </w:pPr>
            <w:r>
              <w:rPr>
                <w:sz w:val="22"/>
                <w:lang w:val="sr-Cyrl-CS"/>
              </w:rPr>
              <w:t>17.</w:t>
            </w:r>
          </w:p>
        </w:tc>
        <w:tc>
          <w:tcPr>
            <w:tcW w:w="2182" w:type="dxa"/>
            <w:vAlign w:val="center"/>
          </w:tcPr>
          <w:p w:rsidR="00C0469A" w:rsidRPr="00AA1E85" w:rsidRDefault="00C0469A" w:rsidP="00FE7D7C">
            <w:pPr>
              <w:rPr>
                <w:sz w:val="22"/>
              </w:rPr>
            </w:pPr>
            <w:r>
              <w:rPr>
                <w:sz w:val="22"/>
              </w:rPr>
              <w:t>Данијела Илић</w:t>
            </w:r>
          </w:p>
        </w:tc>
        <w:tc>
          <w:tcPr>
            <w:tcW w:w="835" w:type="dxa"/>
            <w:vAlign w:val="center"/>
          </w:tcPr>
          <w:p w:rsidR="00C0469A" w:rsidRPr="00886629" w:rsidRDefault="00C0469A" w:rsidP="00FE7D7C">
            <w:pPr>
              <w:tabs>
                <w:tab w:val="left" w:pos="1260"/>
              </w:tabs>
              <w:jc w:val="center"/>
              <w:rPr>
                <w:sz w:val="22"/>
              </w:rPr>
            </w:pPr>
            <w:r>
              <w:rPr>
                <w:sz w:val="22"/>
              </w:rPr>
              <w:t>VIII/1</w:t>
            </w:r>
          </w:p>
        </w:tc>
        <w:tc>
          <w:tcPr>
            <w:tcW w:w="1775" w:type="dxa"/>
            <w:vAlign w:val="center"/>
          </w:tcPr>
          <w:p w:rsidR="00C0469A" w:rsidRDefault="00C0469A" w:rsidP="00FE7D7C">
            <w:pPr>
              <w:tabs>
                <w:tab w:val="left" w:pos="1260"/>
              </w:tabs>
              <w:jc w:val="center"/>
              <w:rPr>
                <w:sz w:val="22"/>
                <w:lang w:val="sr-Cyrl-CS"/>
              </w:rPr>
            </w:pPr>
            <w:r>
              <w:rPr>
                <w:sz w:val="22"/>
                <w:lang w:val="sr-Cyrl-CS"/>
              </w:rPr>
              <w:t>Биологија</w:t>
            </w:r>
          </w:p>
        </w:tc>
        <w:tc>
          <w:tcPr>
            <w:tcW w:w="745" w:type="dxa"/>
            <w:vAlign w:val="center"/>
          </w:tcPr>
          <w:p w:rsidR="00C0469A" w:rsidRPr="002E0233" w:rsidRDefault="00C0469A" w:rsidP="00FE7D7C">
            <w:pPr>
              <w:tabs>
                <w:tab w:val="left" w:pos="1260"/>
              </w:tabs>
              <w:jc w:val="center"/>
              <w:rPr>
                <w:sz w:val="22"/>
                <w:lang w:val="sr-Cyrl-CS"/>
              </w:rPr>
            </w:pPr>
            <w:r>
              <w:rPr>
                <w:sz w:val="22"/>
                <w:lang w:val="sr-Cyrl-CS"/>
              </w:rPr>
              <w:t>20</w:t>
            </w:r>
          </w:p>
        </w:tc>
        <w:tc>
          <w:tcPr>
            <w:tcW w:w="1222" w:type="dxa"/>
          </w:tcPr>
          <w:p w:rsidR="00C0469A" w:rsidRDefault="00C0469A" w:rsidP="00FE7D7C">
            <w:pPr>
              <w:tabs>
                <w:tab w:val="left" w:pos="1260"/>
              </w:tabs>
              <w:jc w:val="center"/>
              <w:rPr>
                <w:sz w:val="22"/>
              </w:rPr>
            </w:pPr>
          </w:p>
        </w:tc>
        <w:tc>
          <w:tcPr>
            <w:tcW w:w="1423" w:type="dxa"/>
          </w:tcPr>
          <w:p w:rsidR="00C0469A" w:rsidRDefault="00C0469A" w:rsidP="00FE7D7C">
            <w:pPr>
              <w:tabs>
                <w:tab w:val="left" w:pos="1260"/>
              </w:tabs>
              <w:jc w:val="center"/>
              <w:rPr>
                <w:sz w:val="22"/>
              </w:rPr>
            </w:pPr>
            <w:r w:rsidRPr="003A6EEA">
              <w:rPr>
                <w:sz w:val="20"/>
                <w:lang w:val="sr-Cyrl-CS"/>
              </w:rPr>
              <w:t>Одељ.веће ст.раз</w:t>
            </w:r>
          </w:p>
        </w:tc>
        <w:tc>
          <w:tcPr>
            <w:tcW w:w="1307" w:type="dxa"/>
          </w:tcPr>
          <w:p w:rsidR="00C0469A" w:rsidRPr="00C9262F" w:rsidRDefault="00C0469A" w:rsidP="00FE7D7C">
            <w:pPr>
              <w:tabs>
                <w:tab w:val="left" w:pos="1260"/>
              </w:tabs>
              <w:jc w:val="center"/>
              <w:rPr>
                <w:sz w:val="22"/>
                <w:lang w:val="sr-Cyrl-CS"/>
              </w:rPr>
            </w:pPr>
            <w:r>
              <w:rPr>
                <w:sz w:val="22"/>
                <w:lang w:val="sr-Cyrl-CS"/>
              </w:rPr>
              <w:t xml:space="preserve">Еколошка </w:t>
            </w:r>
          </w:p>
        </w:tc>
        <w:tc>
          <w:tcPr>
            <w:tcW w:w="1045" w:type="dxa"/>
          </w:tcPr>
          <w:p w:rsidR="00C0469A" w:rsidRDefault="00C0469A" w:rsidP="00FE7D7C">
            <w:pPr>
              <w:tabs>
                <w:tab w:val="left" w:pos="1260"/>
              </w:tabs>
              <w:jc w:val="center"/>
              <w:rPr>
                <w:sz w:val="22"/>
              </w:rPr>
            </w:pPr>
          </w:p>
        </w:tc>
      </w:tr>
      <w:tr w:rsidR="00C0469A">
        <w:trPr>
          <w:trHeight w:val="420"/>
          <w:jc w:val="center"/>
        </w:trPr>
        <w:tc>
          <w:tcPr>
            <w:tcW w:w="642" w:type="dxa"/>
            <w:vAlign w:val="center"/>
          </w:tcPr>
          <w:p w:rsidR="00C0469A" w:rsidRDefault="00C0469A" w:rsidP="00FE7D7C">
            <w:pPr>
              <w:tabs>
                <w:tab w:val="left" w:pos="1260"/>
              </w:tabs>
              <w:jc w:val="center"/>
              <w:rPr>
                <w:sz w:val="22"/>
                <w:lang w:val="sr-Cyrl-CS"/>
              </w:rPr>
            </w:pPr>
            <w:r>
              <w:rPr>
                <w:sz w:val="22"/>
                <w:lang w:val="sr-Cyrl-CS"/>
              </w:rPr>
              <w:t>18.</w:t>
            </w:r>
          </w:p>
        </w:tc>
        <w:tc>
          <w:tcPr>
            <w:tcW w:w="2182" w:type="dxa"/>
            <w:vAlign w:val="center"/>
          </w:tcPr>
          <w:p w:rsidR="00C0469A" w:rsidRDefault="00C0469A" w:rsidP="00FE7D7C">
            <w:pPr>
              <w:rPr>
                <w:sz w:val="22"/>
                <w:lang w:val="sr-Cyrl-CS"/>
              </w:rPr>
            </w:pPr>
            <w:r>
              <w:rPr>
                <w:sz w:val="22"/>
                <w:lang w:val="sr-Cyrl-CS"/>
              </w:rPr>
              <w:t>Душанка Радовановић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Pr="00D92E10" w:rsidRDefault="00C0469A" w:rsidP="00FE7D7C">
            <w:pPr>
              <w:tabs>
                <w:tab w:val="left" w:pos="1260"/>
              </w:tabs>
              <w:jc w:val="center"/>
              <w:rPr>
                <w:sz w:val="22"/>
                <w:lang w:val="sr-Cyrl-CS"/>
              </w:rPr>
            </w:pPr>
            <w:r>
              <w:rPr>
                <w:sz w:val="22"/>
                <w:lang w:val="sr-Cyrl-CS"/>
              </w:rPr>
              <w:t>Биологија</w:t>
            </w:r>
          </w:p>
        </w:tc>
        <w:tc>
          <w:tcPr>
            <w:tcW w:w="745" w:type="dxa"/>
            <w:vAlign w:val="center"/>
          </w:tcPr>
          <w:p w:rsidR="00C0469A" w:rsidRDefault="00C0469A" w:rsidP="00FE7D7C">
            <w:pPr>
              <w:tabs>
                <w:tab w:val="left" w:pos="1260"/>
              </w:tabs>
              <w:jc w:val="center"/>
              <w:rPr>
                <w:sz w:val="22"/>
                <w:lang w:val="sr-Cyrl-CS"/>
              </w:rPr>
            </w:pPr>
            <w:r>
              <w:rPr>
                <w:sz w:val="22"/>
                <w:lang w:val="sr-Cyrl-CS"/>
              </w:rPr>
              <w:t>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Pr="00C9262F" w:rsidRDefault="00C0469A" w:rsidP="00FE7D7C">
            <w:pPr>
              <w:tabs>
                <w:tab w:val="left" w:pos="1260"/>
              </w:tabs>
              <w:jc w:val="center"/>
              <w:rPr>
                <w:sz w:val="22"/>
                <w:lang w:val="sr-Cyrl-CS"/>
              </w:rPr>
            </w:pPr>
            <w:r>
              <w:rPr>
                <w:sz w:val="22"/>
                <w:lang w:val="sr-Cyrl-CS"/>
              </w:rPr>
              <w:t xml:space="preserve">Еколошка </w:t>
            </w:r>
          </w:p>
        </w:tc>
        <w:tc>
          <w:tcPr>
            <w:tcW w:w="1045" w:type="dxa"/>
          </w:tcPr>
          <w:p w:rsidR="00C0469A" w:rsidRDefault="00C0469A" w:rsidP="00FE7D7C">
            <w:pPr>
              <w:tabs>
                <w:tab w:val="left" w:pos="1260"/>
              </w:tabs>
              <w:jc w:val="center"/>
              <w:rPr>
                <w:sz w:val="22"/>
                <w:lang w:val="sr-Cyrl-CS"/>
              </w:rPr>
            </w:pPr>
          </w:p>
        </w:tc>
      </w:tr>
      <w:tr w:rsidR="00C0469A">
        <w:trPr>
          <w:trHeight w:val="540"/>
          <w:jc w:val="center"/>
        </w:trPr>
        <w:tc>
          <w:tcPr>
            <w:tcW w:w="642" w:type="dxa"/>
            <w:vAlign w:val="center"/>
          </w:tcPr>
          <w:p w:rsidR="00C0469A" w:rsidRDefault="00C0469A" w:rsidP="00FE7D7C">
            <w:pPr>
              <w:tabs>
                <w:tab w:val="left" w:pos="1260"/>
              </w:tabs>
              <w:jc w:val="center"/>
              <w:rPr>
                <w:sz w:val="22"/>
                <w:lang w:val="sr-Cyrl-CS"/>
              </w:rPr>
            </w:pPr>
            <w:r>
              <w:rPr>
                <w:sz w:val="22"/>
                <w:lang w:val="sr-Cyrl-CS"/>
              </w:rPr>
              <w:t>19.</w:t>
            </w:r>
          </w:p>
        </w:tc>
        <w:tc>
          <w:tcPr>
            <w:tcW w:w="2182" w:type="dxa"/>
            <w:vAlign w:val="center"/>
          </w:tcPr>
          <w:p w:rsidR="00C0469A" w:rsidRDefault="00C0469A" w:rsidP="00FE7D7C">
            <w:pPr>
              <w:rPr>
                <w:sz w:val="22"/>
                <w:lang w:val="sr-Cyrl-CS"/>
              </w:rPr>
            </w:pPr>
            <w:r>
              <w:rPr>
                <w:sz w:val="22"/>
                <w:lang w:val="sr-Cyrl-CS"/>
              </w:rPr>
              <w:t>Славиша Живковић</w:t>
            </w:r>
          </w:p>
        </w:tc>
        <w:tc>
          <w:tcPr>
            <w:tcW w:w="835" w:type="dxa"/>
            <w:vAlign w:val="center"/>
          </w:tcPr>
          <w:p w:rsidR="00C0469A" w:rsidRDefault="00C0469A" w:rsidP="00FE7D7C">
            <w:pPr>
              <w:tabs>
                <w:tab w:val="left" w:pos="1260"/>
              </w:tabs>
              <w:jc w:val="center"/>
              <w:rPr>
                <w:sz w:val="22"/>
                <w:lang w:val="sr-Cyrl-CS"/>
              </w:rPr>
            </w:pPr>
            <w:r>
              <w:rPr>
                <w:sz w:val="22"/>
              </w:rPr>
              <w:t>VI/2</w:t>
            </w:r>
          </w:p>
        </w:tc>
        <w:tc>
          <w:tcPr>
            <w:tcW w:w="1775" w:type="dxa"/>
            <w:vAlign w:val="center"/>
          </w:tcPr>
          <w:p w:rsidR="00C0469A" w:rsidRDefault="00C0469A" w:rsidP="00FE7D7C">
            <w:pPr>
              <w:tabs>
                <w:tab w:val="left" w:pos="1260"/>
              </w:tabs>
              <w:jc w:val="center"/>
              <w:rPr>
                <w:sz w:val="22"/>
                <w:lang w:val="sr-Cyrl-CS"/>
              </w:rPr>
            </w:pPr>
            <w:r>
              <w:rPr>
                <w:sz w:val="22"/>
                <w:lang w:val="sr-Cyrl-CS"/>
              </w:rPr>
              <w:t>Физика</w:t>
            </w:r>
          </w:p>
        </w:tc>
        <w:tc>
          <w:tcPr>
            <w:tcW w:w="745" w:type="dxa"/>
            <w:vAlign w:val="center"/>
          </w:tcPr>
          <w:p w:rsidR="00C0469A" w:rsidRPr="007F1E4D" w:rsidRDefault="00C0469A" w:rsidP="00FE7D7C">
            <w:pPr>
              <w:tabs>
                <w:tab w:val="left" w:pos="1260"/>
              </w:tabs>
              <w:jc w:val="center"/>
              <w:rPr>
                <w:sz w:val="22"/>
              </w:rPr>
            </w:pPr>
            <w:r>
              <w:rPr>
                <w:sz w:val="22"/>
                <w:lang w:val="sr-Cyrl-CS"/>
              </w:rPr>
              <w:t>18</w:t>
            </w:r>
          </w:p>
        </w:tc>
        <w:tc>
          <w:tcPr>
            <w:tcW w:w="1222" w:type="dxa"/>
          </w:tcPr>
          <w:p w:rsidR="00C0469A" w:rsidRDefault="00C0469A" w:rsidP="00FE7D7C">
            <w:pPr>
              <w:tabs>
                <w:tab w:val="left" w:pos="1260"/>
              </w:tabs>
              <w:jc w:val="center"/>
              <w:rPr>
                <w:sz w:val="22"/>
                <w:lang w:val="sr-Cyrl-CS"/>
              </w:rPr>
            </w:pPr>
            <w:r>
              <w:rPr>
                <w:sz w:val="20"/>
                <w:lang w:val="sr-Cyrl-CS"/>
              </w:rPr>
              <w:t>Стр.тим за ПО, Педаг. кол.</w:t>
            </w:r>
          </w:p>
        </w:tc>
        <w:tc>
          <w:tcPr>
            <w:tcW w:w="1423" w:type="dxa"/>
          </w:tcPr>
          <w:p w:rsidR="00C0469A" w:rsidRDefault="00C0469A" w:rsidP="00FE7D7C">
            <w:pPr>
              <w:tabs>
                <w:tab w:val="left" w:pos="1260"/>
              </w:tabs>
              <w:jc w:val="center"/>
              <w:rPr>
                <w:sz w:val="22"/>
                <w:lang w:val="sr-Cyrl-CS"/>
              </w:rPr>
            </w:pPr>
            <w:r>
              <w:rPr>
                <w:sz w:val="22"/>
                <w:lang w:val="sr-Cyrl-CS"/>
              </w:rPr>
              <w:t>Стр.веће прир.наука</w:t>
            </w:r>
          </w:p>
        </w:tc>
        <w:tc>
          <w:tcPr>
            <w:tcW w:w="1307" w:type="dxa"/>
          </w:tcPr>
          <w:p w:rsidR="00C0469A" w:rsidRDefault="00C0469A" w:rsidP="00FE7D7C">
            <w:pPr>
              <w:tabs>
                <w:tab w:val="left" w:pos="1260"/>
              </w:tabs>
              <w:jc w:val="center"/>
              <w:rPr>
                <w:sz w:val="22"/>
                <w:lang w:val="sr-Cyrl-CS"/>
              </w:rPr>
            </w:pPr>
          </w:p>
        </w:tc>
        <w:tc>
          <w:tcPr>
            <w:tcW w:w="1045" w:type="dxa"/>
          </w:tcPr>
          <w:p w:rsidR="00C0469A" w:rsidRDefault="00C0469A" w:rsidP="00FE7D7C">
            <w:pPr>
              <w:tabs>
                <w:tab w:val="left" w:pos="1260"/>
              </w:tabs>
              <w:jc w:val="center"/>
              <w:rPr>
                <w:sz w:val="22"/>
                <w:lang w:val="sr-Cyrl-CS"/>
              </w:rPr>
            </w:pPr>
          </w:p>
        </w:tc>
      </w:tr>
      <w:tr w:rsidR="00C0469A">
        <w:trPr>
          <w:trHeight w:val="480"/>
          <w:jc w:val="center"/>
        </w:trPr>
        <w:tc>
          <w:tcPr>
            <w:tcW w:w="642" w:type="dxa"/>
            <w:vAlign w:val="center"/>
          </w:tcPr>
          <w:p w:rsidR="00C0469A" w:rsidRDefault="00C0469A" w:rsidP="00FE7D7C">
            <w:pPr>
              <w:tabs>
                <w:tab w:val="left" w:pos="1260"/>
              </w:tabs>
              <w:jc w:val="center"/>
              <w:rPr>
                <w:sz w:val="22"/>
                <w:lang w:val="sr-Cyrl-CS"/>
              </w:rPr>
            </w:pPr>
            <w:r>
              <w:rPr>
                <w:sz w:val="22"/>
                <w:lang w:val="sr-Cyrl-CS"/>
              </w:rPr>
              <w:t>20.</w:t>
            </w:r>
          </w:p>
        </w:tc>
        <w:tc>
          <w:tcPr>
            <w:tcW w:w="2182" w:type="dxa"/>
            <w:vAlign w:val="center"/>
          </w:tcPr>
          <w:p w:rsidR="00C0469A" w:rsidRDefault="00C0469A" w:rsidP="00FE7D7C">
            <w:pPr>
              <w:rPr>
                <w:sz w:val="22"/>
                <w:lang w:val="sr-Cyrl-CS"/>
              </w:rPr>
            </w:pPr>
            <w:r>
              <w:rPr>
                <w:sz w:val="22"/>
                <w:lang w:val="sr-Cyrl-CS"/>
              </w:rPr>
              <w:t>Игор Цветковић</w:t>
            </w:r>
          </w:p>
        </w:tc>
        <w:tc>
          <w:tcPr>
            <w:tcW w:w="835" w:type="dxa"/>
            <w:vAlign w:val="center"/>
          </w:tcPr>
          <w:p w:rsidR="00C0469A" w:rsidRPr="002A30EF" w:rsidRDefault="00C0469A" w:rsidP="00FE7D7C">
            <w:pPr>
              <w:tabs>
                <w:tab w:val="left" w:pos="1260"/>
              </w:tabs>
              <w:jc w:val="center"/>
              <w:rPr>
                <w:sz w:val="22"/>
                <w:lang w:val="sr-Latn-CS"/>
              </w:rPr>
            </w:pPr>
          </w:p>
        </w:tc>
        <w:tc>
          <w:tcPr>
            <w:tcW w:w="1775" w:type="dxa"/>
            <w:vAlign w:val="center"/>
          </w:tcPr>
          <w:p w:rsidR="00C0469A" w:rsidRPr="007F1E4D" w:rsidRDefault="00C0469A" w:rsidP="00FE7D7C">
            <w:pPr>
              <w:tabs>
                <w:tab w:val="left" w:pos="1260"/>
              </w:tabs>
              <w:jc w:val="center"/>
              <w:rPr>
                <w:sz w:val="22"/>
                <w:lang w:val="sr-Latn-CS"/>
              </w:rPr>
            </w:pPr>
            <w:r>
              <w:rPr>
                <w:sz w:val="22"/>
                <w:lang w:val="sr-Cyrl-CS"/>
              </w:rPr>
              <w:t>Хемија</w:t>
            </w:r>
          </w:p>
        </w:tc>
        <w:tc>
          <w:tcPr>
            <w:tcW w:w="745" w:type="dxa"/>
            <w:vAlign w:val="center"/>
          </w:tcPr>
          <w:p w:rsidR="00C0469A" w:rsidRDefault="00C0469A" w:rsidP="00FE7D7C">
            <w:pPr>
              <w:tabs>
                <w:tab w:val="left" w:pos="1260"/>
              </w:tabs>
              <w:jc w:val="center"/>
              <w:rPr>
                <w:sz w:val="22"/>
                <w:lang w:val="sr-Cyrl-CS"/>
              </w:rPr>
            </w:pPr>
            <w:r>
              <w:rPr>
                <w:sz w:val="22"/>
                <w:lang w:val="sr-Cyrl-CS"/>
              </w:rPr>
              <w:t>12</w:t>
            </w:r>
          </w:p>
        </w:tc>
        <w:tc>
          <w:tcPr>
            <w:tcW w:w="1222" w:type="dxa"/>
          </w:tcPr>
          <w:p w:rsidR="00C0469A" w:rsidRPr="00102797" w:rsidRDefault="00C0469A" w:rsidP="00FE7D7C">
            <w:pPr>
              <w:tabs>
                <w:tab w:val="left" w:pos="1260"/>
              </w:tabs>
              <w:jc w:val="center"/>
              <w:rPr>
                <w:sz w:val="20"/>
                <w:lang w:val="sr-Cyrl-CS"/>
              </w:rPr>
            </w:pPr>
            <w:r>
              <w:rPr>
                <w:sz w:val="20"/>
                <w:lang w:val="sr-Cyrl-CS"/>
              </w:rPr>
              <w:t>Стр.тим за ПО</w:t>
            </w: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Pr="00435A13" w:rsidRDefault="00C0469A" w:rsidP="00FE7D7C">
            <w:pPr>
              <w:tabs>
                <w:tab w:val="left" w:pos="1260"/>
              </w:tabs>
              <w:jc w:val="center"/>
              <w:rPr>
                <w:sz w:val="20"/>
                <w:lang w:val="sr-Cyrl-CS"/>
              </w:rPr>
            </w:pPr>
          </w:p>
        </w:tc>
      </w:tr>
      <w:tr w:rsidR="00C0469A">
        <w:trPr>
          <w:trHeight w:val="420"/>
          <w:jc w:val="center"/>
        </w:trPr>
        <w:tc>
          <w:tcPr>
            <w:tcW w:w="642" w:type="dxa"/>
            <w:vAlign w:val="center"/>
          </w:tcPr>
          <w:p w:rsidR="00C0469A" w:rsidRDefault="00C0469A" w:rsidP="00FE7D7C">
            <w:pPr>
              <w:tabs>
                <w:tab w:val="left" w:pos="1260"/>
              </w:tabs>
              <w:jc w:val="center"/>
              <w:rPr>
                <w:sz w:val="22"/>
                <w:lang w:val="sr-Cyrl-CS"/>
              </w:rPr>
            </w:pPr>
            <w:r>
              <w:rPr>
                <w:sz w:val="22"/>
                <w:lang w:val="sr-Cyrl-CS"/>
              </w:rPr>
              <w:t>21.</w:t>
            </w:r>
          </w:p>
        </w:tc>
        <w:tc>
          <w:tcPr>
            <w:tcW w:w="2182" w:type="dxa"/>
            <w:vAlign w:val="center"/>
          </w:tcPr>
          <w:p w:rsidR="00C0469A" w:rsidRDefault="00C0469A" w:rsidP="00FE7D7C">
            <w:pPr>
              <w:rPr>
                <w:sz w:val="22"/>
                <w:lang w:val="sr-Cyrl-CS"/>
              </w:rPr>
            </w:pPr>
            <w:r>
              <w:rPr>
                <w:sz w:val="22"/>
                <w:lang w:val="sr-Cyrl-CS"/>
              </w:rPr>
              <w:t>Властимир Поповић</w:t>
            </w:r>
          </w:p>
        </w:tc>
        <w:tc>
          <w:tcPr>
            <w:tcW w:w="835" w:type="dxa"/>
            <w:vAlign w:val="center"/>
          </w:tcPr>
          <w:p w:rsidR="00C0469A" w:rsidRDefault="00C0469A" w:rsidP="00FE7D7C">
            <w:pPr>
              <w:jc w:val="center"/>
              <w:rPr>
                <w:sz w:val="22"/>
                <w:lang w:val="sr-Cyrl-CS"/>
              </w:rPr>
            </w:pPr>
          </w:p>
        </w:tc>
        <w:tc>
          <w:tcPr>
            <w:tcW w:w="1775" w:type="dxa"/>
            <w:vAlign w:val="center"/>
          </w:tcPr>
          <w:p w:rsidR="00C0469A" w:rsidRPr="00A16D8D" w:rsidRDefault="00C0469A" w:rsidP="00FE7D7C">
            <w:pPr>
              <w:jc w:val="center"/>
              <w:rPr>
                <w:sz w:val="20"/>
                <w:lang w:val="sr-Cyrl-CS"/>
              </w:rPr>
            </w:pPr>
            <w:r>
              <w:rPr>
                <w:sz w:val="20"/>
                <w:lang w:val="sr-Cyrl-CS"/>
              </w:rPr>
              <w:t>ТИО, Техника и технологија</w:t>
            </w:r>
          </w:p>
          <w:p w:rsidR="00C0469A" w:rsidRPr="00DA6AE9" w:rsidRDefault="00C0469A" w:rsidP="00FE7D7C">
            <w:pPr>
              <w:rPr>
                <w:sz w:val="22"/>
                <w:lang w:val="sr-Cyrl-CS"/>
              </w:rPr>
            </w:pPr>
          </w:p>
        </w:tc>
        <w:tc>
          <w:tcPr>
            <w:tcW w:w="745" w:type="dxa"/>
            <w:vAlign w:val="center"/>
          </w:tcPr>
          <w:p w:rsidR="00C0469A" w:rsidRDefault="00C0469A" w:rsidP="00FE7D7C">
            <w:pPr>
              <w:tabs>
                <w:tab w:val="left" w:pos="1260"/>
              </w:tabs>
              <w:jc w:val="center"/>
              <w:rPr>
                <w:sz w:val="22"/>
                <w:lang w:val="sr-Cyrl-CS"/>
              </w:rPr>
            </w:pPr>
            <w:r>
              <w:rPr>
                <w:sz w:val="22"/>
                <w:lang w:val="sr-Cyrl-CS"/>
              </w:rPr>
              <w:t>20</w:t>
            </w:r>
          </w:p>
        </w:tc>
        <w:tc>
          <w:tcPr>
            <w:tcW w:w="1222" w:type="dxa"/>
          </w:tcPr>
          <w:p w:rsidR="00C0469A" w:rsidRDefault="00C0469A" w:rsidP="00FE7D7C">
            <w:pPr>
              <w:tabs>
                <w:tab w:val="left" w:pos="1260"/>
              </w:tabs>
              <w:rPr>
                <w:sz w:val="22"/>
                <w:lang w:val="sr-Cyrl-CS"/>
              </w:rPr>
            </w:pPr>
          </w:p>
        </w:tc>
        <w:tc>
          <w:tcPr>
            <w:tcW w:w="1423" w:type="dxa"/>
          </w:tcPr>
          <w:p w:rsidR="00C0469A" w:rsidRDefault="00C0469A" w:rsidP="00FE7D7C">
            <w:pPr>
              <w:tabs>
                <w:tab w:val="left" w:pos="1260"/>
              </w:tabs>
              <w:jc w:val="center"/>
              <w:rPr>
                <w:sz w:val="22"/>
                <w:lang w:val="sr-Cyrl-CS"/>
              </w:rPr>
            </w:pPr>
            <w:r>
              <w:rPr>
                <w:sz w:val="22"/>
                <w:lang w:val="sr-Cyrl-CS"/>
              </w:rPr>
              <w:t>.</w:t>
            </w:r>
          </w:p>
        </w:tc>
        <w:tc>
          <w:tcPr>
            <w:tcW w:w="1307" w:type="dxa"/>
          </w:tcPr>
          <w:p w:rsidR="00C0469A" w:rsidRPr="00A16D8D" w:rsidRDefault="00C0469A" w:rsidP="00FE7D7C">
            <w:pPr>
              <w:tabs>
                <w:tab w:val="left" w:pos="1260"/>
              </w:tabs>
              <w:rPr>
                <w:sz w:val="18"/>
                <w:szCs w:val="18"/>
                <w:lang w:val="sr-Cyrl-CS"/>
              </w:rPr>
            </w:pPr>
            <w:r w:rsidRPr="00A16D8D">
              <w:rPr>
                <w:sz w:val="18"/>
                <w:szCs w:val="18"/>
                <w:lang w:val="sr-Cyrl-CS"/>
              </w:rPr>
              <w:t xml:space="preserve">Саобраћајна, клуб младих техничара </w:t>
            </w:r>
          </w:p>
        </w:tc>
        <w:tc>
          <w:tcPr>
            <w:tcW w:w="1045" w:type="dxa"/>
          </w:tcPr>
          <w:p w:rsidR="00C0469A" w:rsidRDefault="00C0469A" w:rsidP="00FE7D7C">
            <w:pPr>
              <w:tabs>
                <w:tab w:val="left" w:pos="1260"/>
              </w:tabs>
              <w:rPr>
                <w:sz w:val="22"/>
                <w:lang w:val="sr-Cyrl-CS"/>
              </w:rPr>
            </w:pPr>
          </w:p>
        </w:tc>
      </w:tr>
      <w:tr w:rsidR="00C0469A">
        <w:trPr>
          <w:trHeight w:val="386"/>
          <w:jc w:val="center"/>
        </w:trPr>
        <w:tc>
          <w:tcPr>
            <w:tcW w:w="642" w:type="dxa"/>
            <w:vAlign w:val="center"/>
          </w:tcPr>
          <w:p w:rsidR="00C0469A" w:rsidRDefault="00C0469A" w:rsidP="00FE7D7C">
            <w:pPr>
              <w:tabs>
                <w:tab w:val="left" w:pos="1260"/>
              </w:tabs>
              <w:jc w:val="center"/>
              <w:rPr>
                <w:sz w:val="22"/>
                <w:lang w:val="sr-Cyrl-CS"/>
              </w:rPr>
            </w:pPr>
            <w:r>
              <w:rPr>
                <w:sz w:val="22"/>
                <w:lang w:val="sr-Cyrl-CS"/>
              </w:rPr>
              <w:t>22.</w:t>
            </w:r>
          </w:p>
        </w:tc>
        <w:tc>
          <w:tcPr>
            <w:tcW w:w="2182" w:type="dxa"/>
            <w:vAlign w:val="center"/>
          </w:tcPr>
          <w:p w:rsidR="00C0469A" w:rsidRPr="00B848D0" w:rsidRDefault="00C0469A" w:rsidP="00FE7D7C">
            <w:pPr>
              <w:rPr>
                <w:sz w:val="22"/>
                <w:lang w:val="sr-Cyrl-CS"/>
              </w:rPr>
            </w:pPr>
            <w:r>
              <w:rPr>
                <w:sz w:val="22"/>
                <w:lang w:val="sr-Cyrl-CS"/>
              </w:rPr>
              <w:t>Радмило Обрадовић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Default="00C0469A" w:rsidP="00C0469A">
            <w:pPr>
              <w:tabs>
                <w:tab w:val="left" w:pos="1260"/>
              </w:tabs>
              <w:jc w:val="center"/>
              <w:rPr>
                <w:sz w:val="22"/>
                <w:lang w:val="sr-Cyrl-CS"/>
              </w:rPr>
            </w:pPr>
            <w:r>
              <w:rPr>
                <w:sz w:val="22"/>
                <w:lang w:val="sr-Cyrl-CS"/>
              </w:rPr>
              <w:t>Техника и технологија</w:t>
            </w:r>
          </w:p>
        </w:tc>
        <w:tc>
          <w:tcPr>
            <w:tcW w:w="745" w:type="dxa"/>
            <w:vAlign w:val="center"/>
          </w:tcPr>
          <w:p w:rsidR="00C0469A" w:rsidRDefault="00C0469A" w:rsidP="00FE7D7C">
            <w:pPr>
              <w:tabs>
                <w:tab w:val="left" w:pos="1260"/>
              </w:tabs>
              <w:jc w:val="center"/>
              <w:rPr>
                <w:sz w:val="22"/>
                <w:lang w:val="sr-Cyrl-CS"/>
              </w:rPr>
            </w:pPr>
            <w:r>
              <w:rPr>
                <w:sz w:val="22"/>
                <w:lang w:val="sr-Cyrl-CS"/>
              </w:rPr>
              <w:t>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Pr="00C75853" w:rsidRDefault="00C0469A" w:rsidP="00FE7D7C">
            <w:pPr>
              <w:tabs>
                <w:tab w:val="left" w:pos="1260"/>
              </w:tabs>
              <w:rPr>
                <w:sz w:val="18"/>
                <w:szCs w:val="18"/>
                <w:lang w:val="sr-Cyrl-CS"/>
              </w:rPr>
            </w:pPr>
            <w:r w:rsidRPr="00C75853">
              <w:rPr>
                <w:sz w:val="18"/>
                <w:szCs w:val="18"/>
                <w:lang w:val="sr-Cyrl-CS"/>
              </w:rPr>
              <w:t xml:space="preserve">Саобраћајн, клуб младих техничара </w:t>
            </w:r>
          </w:p>
        </w:tc>
        <w:tc>
          <w:tcPr>
            <w:tcW w:w="1045" w:type="dxa"/>
          </w:tcPr>
          <w:p w:rsidR="00C0469A" w:rsidRDefault="00C0469A" w:rsidP="00FE7D7C">
            <w:pPr>
              <w:tabs>
                <w:tab w:val="left" w:pos="1260"/>
              </w:tabs>
              <w:jc w:val="center"/>
              <w:rPr>
                <w:sz w:val="22"/>
                <w:lang w:val="sr-Cyrl-CS"/>
              </w:rPr>
            </w:pPr>
          </w:p>
        </w:tc>
      </w:tr>
      <w:tr w:rsidR="00C0469A">
        <w:trPr>
          <w:trHeight w:val="390"/>
          <w:jc w:val="center"/>
        </w:trPr>
        <w:tc>
          <w:tcPr>
            <w:tcW w:w="642" w:type="dxa"/>
            <w:vAlign w:val="center"/>
          </w:tcPr>
          <w:p w:rsidR="00C0469A" w:rsidRDefault="00C0469A" w:rsidP="00FE7D7C">
            <w:pPr>
              <w:tabs>
                <w:tab w:val="left" w:pos="1260"/>
              </w:tabs>
              <w:jc w:val="center"/>
              <w:rPr>
                <w:sz w:val="22"/>
                <w:lang w:val="sr-Cyrl-CS"/>
              </w:rPr>
            </w:pPr>
            <w:r>
              <w:rPr>
                <w:sz w:val="22"/>
                <w:lang w:val="sr-Cyrl-CS"/>
              </w:rPr>
              <w:t>23.</w:t>
            </w:r>
          </w:p>
        </w:tc>
        <w:tc>
          <w:tcPr>
            <w:tcW w:w="2182" w:type="dxa"/>
            <w:vAlign w:val="center"/>
          </w:tcPr>
          <w:p w:rsidR="00C0469A" w:rsidRDefault="00C0469A" w:rsidP="00FE7D7C">
            <w:pPr>
              <w:rPr>
                <w:sz w:val="22"/>
                <w:lang w:val="sr-Cyrl-CS"/>
              </w:rPr>
            </w:pPr>
            <w:r>
              <w:rPr>
                <w:sz w:val="22"/>
                <w:lang w:val="sr-Cyrl-CS"/>
              </w:rPr>
              <w:t>Милица Миленовић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Pr="00A16D8D" w:rsidRDefault="00C0469A" w:rsidP="00FE7D7C">
            <w:pPr>
              <w:tabs>
                <w:tab w:val="left" w:pos="1260"/>
              </w:tabs>
              <w:jc w:val="center"/>
              <w:rPr>
                <w:sz w:val="20"/>
                <w:lang w:val="sr-Cyrl-CS"/>
              </w:rPr>
            </w:pPr>
            <w:r w:rsidRPr="00A16D8D">
              <w:rPr>
                <w:sz w:val="20"/>
                <w:lang w:val="sr-Cyrl-CS"/>
              </w:rPr>
              <w:t>Физичко васпитање</w:t>
            </w:r>
            <w:r>
              <w:rPr>
                <w:sz w:val="20"/>
                <w:lang w:val="sr-Cyrl-CS"/>
              </w:rPr>
              <w:t>, Физ.и здравств.</w:t>
            </w:r>
          </w:p>
        </w:tc>
        <w:tc>
          <w:tcPr>
            <w:tcW w:w="745" w:type="dxa"/>
            <w:vAlign w:val="center"/>
          </w:tcPr>
          <w:p w:rsidR="00C0469A" w:rsidRPr="00F90388" w:rsidRDefault="00C0469A" w:rsidP="00FE7D7C">
            <w:pPr>
              <w:tabs>
                <w:tab w:val="left" w:pos="1260"/>
              </w:tabs>
              <w:jc w:val="center"/>
              <w:rPr>
                <w:sz w:val="22"/>
                <w:lang w:val="sr-Cyrl-CS"/>
              </w:rPr>
            </w:pPr>
            <w:r>
              <w:rPr>
                <w:sz w:val="22"/>
                <w:lang w:val="sr-Cyrl-CS"/>
              </w:rPr>
              <w:t>20</w:t>
            </w:r>
          </w:p>
        </w:tc>
        <w:tc>
          <w:tcPr>
            <w:tcW w:w="1222" w:type="dxa"/>
          </w:tcPr>
          <w:p w:rsidR="00C0469A" w:rsidRDefault="00C0469A" w:rsidP="00FE7D7C">
            <w:pPr>
              <w:tabs>
                <w:tab w:val="left" w:pos="1260"/>
              </w:tabs>
              <w:jc w:val="center"/>
              <w:rPr>
                <w:sz w:val="22"/>
                <w:lang w:val="sr-Cyrl-CS"/>
              </w:rPr>
            </w:pPr>
            <w:r>
              <w:rPr>
                <w:sz w:val="20"/>
                <w:lang w:val="sr-Cyrl-CS"/>
              </w:rPr>
              <w:t>Стр.ак. за раз.шк.пр., Ст.ак. за раз.пл.</w:t>
            </w:r>
          </w:p>
        </w:tc>
        <w:tc>
          <w:tcPr>
            <w:tcW w:w="1423" w:type="dxa"/>
          </w:tcPr>
          <w:p w:rsidR="00C0469A" w:rsidRPr="008E49B8" w:rsidRDefault="00C0469A" w:rsidP="00FE7D7C">
            <w:pPr>
              <w:tabs>
                <w:tab w:val="left" w:pos="1260"/>
              </w:tabs>
              <w:jc w:val="center"/>
              <w:rPr>
                <w:sz w:val="20"/>
                <w:lang w:val="sr-Cyrl-CS"/>
              </w:rPr>
            </w:pPr>
          </w:p>
        </w:tc>
        <w:tc>
          <w:tcPr>
            <w:tcW w:w="1307" w:type="dxa"/>
          </w:tcPr>
          <w:p w:rsidR="00C0469A" w:rsidRDefault="00C0469A" w:rsidP="00FE7D7C">
            <w:pPr>
              <w:tabs>
                <w:tab w:val="left" w:pos="1260"/>
              </w:tabs>
              <w:jc w:val="center"/>
              <w:rPr>
                <w:sz w:val="22"/>
                <w:lang w:val="sr-Cyrl-CS"/>
              </w:rPr>
            </w:pPr>
            <w:r>
              <w:rPr>
                <w:sz w:val="22"/>
                <w:lang w:val="sr-Cyrl-CS"/>
              </w:rPr>
              <w:t xml:space="preserve">Спортска </w:t>
            </w:r>
          </w:p>
        </w:tc>
        <w:tc>
          <w:tcPr>
            <w:tcW w:w="1045" w:type="dxa"/>
          </w:tcPr>
          <w:p w:rsidR="00C0469A" w:rsidRDefault="00C0469A" w:rsidP="00FE7D7C">
            <w:pPr>
              <w:tabs>
                <w:tab w:val="left" w:pos="1260"/>
              </w:tabs>
              <w:jc w:val="center"/>
              <w:rPr>
                <w:sz w:val="22"/>
                <w:lang w:val="sr-Cyrl-CS"/>
              </w:rPr>
            </w:pPr>
          </w:p>
        </w:tc>
      </w:tr>
      <w:tr w:rsidR="00C0469A">
        <w:trPr>
          <w:trHeight w:val="344"/>
          <w:jc w:val="center"/>
        </w:trPr>
        <w:tc>
          <w:tcPr>
            <w:tcW w:w="642" w:type="dxa"/>
            <w:vAlign w:val="center"/>
          </w:tcPr>
          <w:p w:rsidR="00C0469A" w:rsidRDefault="00C0469A" w:rsidP="00FE7D7C">
            <w:pPr>
              <w:tabs>
                <w:tab w:val="left" w:pos="1260"/>
              </w:tabs>
              <w:jc w:val="center"/>
              <w:rPr>
                <w:sz w:val="22"/>
                <w:lang w:val="sr-Cyrl-CS"/>
              </w:rPr>
            </w:pPr>
            <w:r>
              <w:rPr>
                <w:sz w:val="22"/>
                <w:lang w:val="sr-Cyrl-CS"/>
              </w:rPr>
              <w:t>24.</w:t>
            </w:r>
          </w:p>
        </w:tc>
        <w:tc>
          <w:tcPr>
            <w:tcW w:w="2182" w:type="dxa"/>
            <w:vAlign w:val="center"/>
          </w:tcPr>
          <w:p w:rsidR="00C0469A" w:rsidRPr="00443E7F" w:rsidRDefault="00C0469A" w:rsidP="00FE7D7C">
            <w:pPr>
              <w:rPr>
                <w:sz w:val="22"/>
              </w:rPr>
            </w:pPr>
            <w:r>
              <w:rPr>
                <w:sz w:val="22"/>
              </w:rPr>
              <w:t>Виолета Милошевић</w:t>
            </w:r>
          </w:p>
        </w:tc>
        <w:tc>
          <w:tcPr>
            <w:tcW w:w="835" w:type="dxa"/>
            <w:vAlign w:val="center"/>
          </w:tcPr>
          <w:p w:rsidR="00C0469A" w:rsidRDefault="00C0469A" w:rsidP="00FE7D7C">
            <w:pPr>
              <w:tabs>
                <w:tab w:val="left" w:pos="1260"/>
              </w:tabs>
              <w:jc w:val="center"/>
              <w:rPr>
                <w:sz w:val="22"/>
                <w:lang w:val="sr-Cyrl-CS"/>
              </w:rPr>
            </w:pPr>
          </w:p>
        </w:tc>
        <w:tc>
          <w:tcPr>
            <w:tcW w:w="1775" w:type="dxa"/>
            <w:vAlign w:val="center"/>
          </w:tcPr>
          <w:p w:rsidR="00C0469A" w:rsidRDefault="00C0469A" w:rsidP="00FE7D7C">
            <w:pPr>
              <w:tabs>
                <w:tab w:val="left" w:pos="1260"/>
              </w:tabs>
              <w:jc w:val="center"/>
              <w:rPr>
                <w:sz w:val="22"/>
                <w:lang w:val="sr-Cyrl-CS"/>
              </w:rPr>
            </w:pPr>
            <w:r>
              <w:rPr>
                <w:sz w:val="22"/>
                <w:lang w:val="sr-Cyrl-CS"/>
              </w:rPr>
              <w:t>Физ.васп., Физ.и здр.васп.</w:t>
            </w:r>
          </w:p>
          <w:p w:rsidR="00C0469A" w:rsidRDefault="00C0469A" w:rsidP="00FE7D7C">
            <w:pPr>
              <w:tabs>
                <w:tab w:val="left" w:pos="1260"/>
              </w:tabs>
              <w:jc w:val="center"/>
              <w:rPr>
                <w:sz w:val="22"/>
                <w:lang w:val="sr-Cyrl-CS"/>
              </w:rPr>
            </w:pPr>
            <w:r>
              <w:rPr>
                <w:sz w:val="22"/>
                <w:lang w:val="sr-Cyrl-CS"/>
              </w:rPr>
              <w:t>Грађ.васп.</w:t>
            </w:r>
          </w:p>
        </w:tc>
        <w:tc>
          <w:tcPr>
            <w:tcW w:w="745" w:type="dxa"/>
            <w:vAlign w:val="center"/>
          </w:tcPr>
          <w:p w:rsidR="00C0469A" w:rsidRPr="00C0469A" w:rsidRDefault="00C0469A" w:rsidP="00FE7D7C">
            <w:pPr>
              <w:tabs>
                <w:tab w:val="left" w:pos="1260"/>
              </w:tabs>
              <w:jc w:val="center"/>
              <w:rPr>
                <w:sz w:val="22"/>
              </w:rPr>
            </w:pPr>
            <w:r>
              <w:rPr>
                <w:sz w:val="22"/>
              </w:rPr>
              <w:t>12+3</w:t>
            </w:r>
          </w:p>
        </w:tc>
        <w:tc>
          <w:tcPr>
            <w:tcW w:w="1222" w:type="dxa"/>
          </w:tcPr>
          <w:p w:rsidR="00C0469A" w:rsidRDefault="00C0469A" w:rsidP="00FE7D7C">
            <w:pPr>
              <w:tabs>
                <w:tab w:val="left" w:pos="1260"/>
              </w:tabs>
              <w:jc w:val="center"/>
              <w:rPr>
                <w:sz w:val="22"/>
              </w:rPr>
            </w:pPr>
          </w:p>
        </w:tc>
        <w:tc>
          <w:tcPr>
            <w:tcW w:w="1423" w:type="dxa"/>
          </w:tcPr>
          <w:p w:rsidR="00C0469A" w:rsidRDefault="00C0469A" w:rsidP="00FE7D7C">
            <w:pPr>
              <w:tabs>
                <w:tab w:val="left" w:pos="1260"/>
              </w:tabs>
              <w:jc w:val="center"/>
              <w:rPr>
                <w:sz w:val="22"/>
              </w:rPr>
            </w:pPr>
          </w:p>
        </w:tc>
        <w:tc>
          <w:tcPr>
            <w:tcW w:w="1307" w:type="dxa"/>
          </w:tcPr>
          <w:p w:rsidR="00C0469A" w:rsidRDefault="00C0469A" w:rsidP="00FE7D7C">
            <w:pPr>
              <w:tabs>
                <w:tab w:val="left" w:pos="1260"/>
              </w:tabs>
              <w:jc w:val="center"/>
              <w:rPr>
                <w:sz w:val="22"/>
                <w:lang w:val="sr-Cyrl-CS"/>
              </w:rPr>
            </w:pPr>
            <w:r>
              <w:rPr>
                <w:sz w:val="22"/>
                <w:lang w:val="sr-Cyrl-CS"/>
              </w:rPr>
              <w:t xml:space="preserve">Спортска </w:t>
            </w:r>
          </w:p>
        </w:tc>
        <w:tc>
          <w:tcPr>
            <w:tcW w:w="1045" w:type="dxa"/>
          </w:tcPr>
          <w:p w:rsidR="00C0469A" w:rsidRPr="00C0469A" w:rsidRDefault="00C0469A" w:rsidP="00FE7D7C">
            <w:pPr>
              <w:tabs>
                <w:tab w:val="left" w:pos="1260"/>
              </w:tabs>
              <w:jc w:val="center"/>
              <w:rPr>
                <w:sz w:val="20"/>
              </w:rPr>
            </w:pPr>
            <w:r>
              <w:rPr>
                <w:sz w:val="20"/>
              </w:rPr>
              <w:t>Вођ.</w:t>
            </w:r>
            <w:r w:rsidRPr="003A6EEA">
              <w:rPr>
                <w:sz w:val="20"/>
              </w:rPr>
              <w:t>записник</w:t>
            </w:r>
            <w:r>
              <w:rPr>
                <w:sz w:val="20"/>
              </w:rPr>
              <w:t>а</w:t>
            </w:r>
          </w:p>
        </w:tc>
      </w:tr>
      <w:tr w:rsidR="00C0469A">
        <w:trPr>
          <w:trHeight w:val="340"/>
          <w:jc w:val="center"/>
        </w:trPr>
        <w:tc>
          <w:tcPr>
            <w:tcW w:w="642" w:type="dxa"/>
            <w:vAlign w:val="center"/>
          </w:tcPr>
          <w:p w:rsidR="00C0469A" w:rsidRDefault="00C0469A" w:rsidP="00FE7D7C">
            <w:pPr>
              <w:tabs>
                <w:tab w:val="left" w:pos="1260"/>
              </w:tabs>
              <w:jc w:val="center"/>
              <w:rPr>
                <w:sz w:val="22"/>
                <w:lang w:val="sr-Cyrl-CS"/>
              </w:rPr>
            </w:pPr>
            <w:r>
              <w:rPr>
                <w:sz w:val="22"/>
                <w:lang w:val="sr-Cyrl-CS"/>
              </w:rPr>
              <w:t>2</w:t>
            </w:r>
            <w:r>
              <w:rPr>
                <w:sz w:val="22"/>
              </w:rPr>
              <w:t>5</w:t>
            </w:r>
            <w:r>
              <w:rPr>
                <w:sz w:val="22"/>
                <w:lang w:val="sr-Cyrl-CS"/>
              </w:rPr>
              <w:t>.</w:t>
            </w:r>
          </w:p>
        </w:tc>
        <w:tc>
          <w:tcPr>
            <w:tcW w:w="2182" w:type="dxa"/>
            <w:vAlign w:val="center"/>
          </w:tcPr>
          <w:p w:rsidR="00C0469A" w:rsidRPr="005D0086" w:rsidRDefault="00C0469A" w:rsidP="00FE7D7C">
            <w:pPr>
              <w:rPr>
                <w:sz w:val="22"/>
                <w:lang w:val="sr-Cyrl-CS"/>
              </w:rPr>
            </w:pPr>
            <w:r>
              <w:rPr>
                <w:sz w:val="22"/>
                <w:lang w:val="sr-Cyrl-CS"/>
              </w:rPr>
              <w:t>Бојан Младеновић</w:t>
            </w:r>
          </w:p>
        </w:tc>
        <w:tc>
          <w:tcPr>
            <w:tcW w:w="835" w:type="dxa"/>
            <w:vAlign w:val="center"/>
          </w:tcPr>
          <w:p w:rsidR="00C0469A" w:rsidRDefault="00C0469A" w:rsidP="00FE7D7C">
            <w:pPr>
              <w:tabs>
                <w:tab w:val="left" w:pos="1260"/>
              </w:tabs>
              <w:jc w:val="center"/>
              <w:rPr>
                <w:sz w:val="22"/>
              </w:rPr>
            </w:pPr>
          </w:p>
        </w:tc>
        <w:tc>
          <w:tcPr>
            <w:tcW w:w="1775" w:type="dxa"/>
            <w:vAlign w:val="center"/>
          </w:tcPr>
          <w:p w:rsidR="00C0469A" w:rsidRPr="00C0469A" w:rsidRDefault="00C0469A" w:rsidP="00C0469A">
            <w:pPr>
              <w:tabs>
                <w:tab w:val="left" w:pos="1260"/>
              </w:tabs>
              <w:jc w:val="center"/>
              <w:rPr>
                <w:sz w:val="18"/>
                <w:szCs w:val="18"/>
              </w:rPr>
            </w:pPr>
            <w:r w:rsidRPr="00A16D8D">
              <w:rPr>
                <w:sz w:val="18"/>
                <w:szCs w:val="18"/>
                <w:lang w:val="sr-Cyrl-CS"/>
              </w:rPr>
              <w:t xml:space="preserve">Информатика </w:t>
            </w:r>
            <w:r>
              <w:rPr>
                <w:sz w:val="18"/>
                <w:szCs w:val="18"/>
              </w:rPr>
              <w:t>и рачунарство</w:t>
            </w:r>
          </w:p>
        </w:tc>
        <w:tc>
          <w:tcPr>
            <w:tcW w:w="745" w:type="dxa"/>
            <w:vAlign w:val="center"/>
          </w:tcPr>
          <w:p w:rsidR="00C0469A" w:rsidRPr="008E4E9A" w:rsidRDefault="00C0469A" w:rsidP="00FE7D7C">
            <w:pPr>
              <w:tabs>
                <w:tab w:val="left" w:pos="1260"/>
              </w:tabs>
              <w:jc w:val="center"/>
              <w:rPr>
                <w:sz w:val="22"/>
              </w:rPr>
            </w:pPr>
            <w:r>
              <w:rPr>
                <w:sz w:val="22"/>
              </w:rPr>
              <w:t>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r>
              <w:rPr>
                <w:sz w:val="22"/>
                <w:lang w:val="sr-Cyrl-CS"/>
              </w:rPr>
              <w:t xml:space="preserve">Информатичка </w:t>
            </w:r>
          </w:p>
        </w:tc>
        <w:tc>
          <w:tcPr>
            <w:tcW w:w="1045" w:type="dxa"/>
          </w:tcPr>
          <w:p w:rsidR="00C0469A" w:rsidRDefault="00C0469A" w:rsidP="00FE7D7C">
            <w:pPr>
              <w:tabs>
                <w:tab w:val="left" w:pos="1260"/>
              </w:tabs>
              <w:jc w:val="center"/>
              <w:rPr>
                <w:sz w:val="22"/>
                <w:lang w:val="sr-Cyrl-CS"/>
              </w:rPr>
            </w:pPr>
          </w:p>
        </w:tc>
      </w:tr>
      <w:tr w:rsidR="00C0469A">
        <w:trPr>
          <w:trHeight w:val="340"/>
          <w:jc w:val="center"/>
        </w:trPr>
        <w:tc>
          <w:tcPr>
            <w:tcW w:w="642" w:type="dxa"/>
            <w:vAlign w:val="center"/>
          </w:tcPr>
          <w:p w:rsidR="00C0469A" w:rsidRDefault="00C0469A" w:rsidP="00880A13">
            <w:pPr>
              <w:tabs>
                <w:tab w:val="left" w:pos="1260"/>
              </w:tabs>
              <w:jc w:val="center"/>
              <w:rPr>
                <w:sz w:val="22"/>
                <w:lang w:val="sr-Cyrl-CS"/>
              </w:rPr>
            </w:pPr>
            <w:r>
              <w:rPr>
                <w:sz w:val="22"/>
                <w:lang w:val="sr-Cyrl-CS"/>
              </w:rPr>
              <w:t>2</w:t>
            </w:r>
            <w:r>
              <w:rPr>
                <w:sz w:val="22"/>
              </w:rPr>
              <w:t>6</w:t>
            </w:r>
            <w:r>
              <w:rPr>
                <w:sz w:val="22"/>
                <w:lang w:val="sr-Cyrl-CS"/>
              </w:rPr>
              <w:t>.</w:t>
            </w:r>
          </w:p>
        </w:tc>
        <w:tc>
          <w:tcPr>
            <w:tcW w:w="2182" w:type="dxa"/>
            <w:vAlign w:val="center"/>
          </w:tcPr>
          <w:p w:rsidR="00C0469A" w:rsidRDefault="00C0469A" w:rsidP="00FE7D7C">
            <w:pPr>
              <w:rPr>
                <w:sz w:val="22"/>
                <w:lang w:val="sr-Cyrl-CS"/>
              </w:rPr>
            </w:pPr>
            <w:r>
              <w:rPr>
                <w:sz w:val="22"/>
                <w:lang w:val="sr-Cyrl-CS"/>
              </w:rPr>
              <w:t>Дејан Савић</w:t>
            </w:r>
          </w:p>
        </w:tc>
        <w:tc>
          <w:tcPr>
            <w:tcW w:w="835" w:type="dxa"/>
            <w:vAlign w:val="center"/>
          </w:tcPr>
          <w:p w:rsidR="00C0469A" w:rsidRDefault="00C0469A" w:rsidP="00FE7D7C">
            <w:pPr>
              <w:tabs>
                <w:tab w:val="left" w:pos="1260"/>
              </w:tabs>
              <w:jc w:val="center"/>
              <w:rPr>
                <w:sz w:val="22"/>
              </w:rPr>
            </w:pPr>
          </w:p>
        </w:tc>
        <w:tc>
          <w:tcPr>
            <w:tcW w:w="1775" w:type="dxa"/>
            <w:vAlign w:val="center"/>
          </w:tcPr>
          <w:p w:rsidR="00C0469A" w:rsidRDefault="00C0469A" w:rsidP="00FE7D7C">
            <w:pPr>
              <w:tabs>
                <w:tab w:val="left" w:pos="1260"/>
              </w:tabs>
              <w:jc w:val="center"/>
              <w:rPr>
                <w:sz w:val="22"/>
                <w:lang w:val="sr-Cyrl-CS"/>
              </w:rPr>
            </w:pPr>
            <w:r>
              <w:rPr>
                <w:sz w:val="22"/>
                <w:lang w:val="sr-Cyrl-CS"/>
              </w:rPr>
              <w:t>Верска настава</w:t>
            </w:r>
          </w:p>
        </w:tc>
        <w:tc>
          <w:tcPr>
            <w:tcW w:w="745" w:type="dxa"/>
            <w:vAlign w:val="center"/>
          </w:tcPr>
          <w:p w:rsidR="00C0469A" w:rsidRPr="00C0469A" w:rsidRDefault="00C0469A" w:rsidP="00FE7D7C">
            <w:pPr>
              <w:tabs>
                <w:tab w:val="left" w:pos="1260"/>
              </w:tabs>
              <w:jc w:val="center"/>
              <w:rPr>
                <w:sz w:val="22"/>
              </w:rPr>
            </w:pPr>
            <w:r>
              <w:rPr>
                <w:sz w:val="22"/>
              </w:rPr>
              <w:t>14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Pr="008E4E9A" w:rsidRDefault="00C0469A" w:rsidP="00D45517">
            <w:pPr>
              <w:tabs>
                <w:tab w:val="left" w:pos="1260"/>
              </w:tabs>
              <w:jc w:val="center"/>
              <w:rPr>
                <w:sz w:val="18"/>
                <w:szCs w:val="18"/>
                <w:lang w:val="sr-Cyrl-CS"/>
              </w:rPr>
            </w:pPr>
            <w:r w:rsidRPr="008E4E9A">
              <w:rPr>
                <w:sz w:val="18"/>
                <w:szCs w:val="18"/>
                <w:lang w:val="sr-Cyrl-CS"/>
              </w:rPr>
              <w:t>Е-дневник</w:t>
            </w:r>
          </w:p>
        </w:tc>
      </w:tr>
      <w:tr w:rsidR="00C0469A">
        <w:trPr>
          <w:trHeight w:val="340"/>
          <w:jc w:val="center"/>
        </w:trPr>
        <w:tc>
          <w:tcPr>
            <w:tcW w:w="642" w:type="dxa"/>
            <w:vAlign w:val="center"/>
          </w:tcPr>
          <w:p w:rsidR="00C0469A" w:rsidRDefault="00C0469A" w:rsidP="00880A13">
            <w:pPr>
              <w:tabs>
                <w:tab w:val="left" w:pos="1260"/>
              </w:tabs>
              <w:jc w:val="center"/>
              <w:rPr>
                <w:sz w:val="22"/>
                <w:lang w:val="sr-Cyrl-CS"/>
              </w:rPr>
            </w:pPr>
            <w:r>
              <w:rPr>
                <w:sz w:val="22"/>
                <w:lang w:val="sr-Cyrl-CS"/>
              </w:rPr>
              <w:t>27.</w:t>
            </w:r>
          </w:p>
        </w:tc>
        <w:tc>
          <w:tcPr>
            <w:tcW w:w="2182" w:type="dxa"/>
            <w:vAlign w:val="center"/>
          </w:tcPr>
          <w:p w:rsidR="00C0469A" w:rsidRDefault="00C0469A" w:rsidP="00FE7D7C">
            <w:pPr>
              <w:rPr>
                <w:sz w:val="22"/>
                <w:lang w:val="sr-Cyrl-CS"/>
              </w:rPr>
            </w:pPr>
            <w:r>
              <w:rPr>
                <w:sz w:val="22"/>
                <w:lang w:val="sr-Cyrl-CS"/>
              </w:rPr>
              <w:t>Милан Бањац</w:t>
            </w:r>
          </w:p>
        </w:tc>
        <w:tc>
          <w:tcPr>
            <w:tcW w:w="835" w:type="dxa"/>
            <w:vAlign w:val="center"/>
          </w:tcPr>
          <w:p w:rsidR="00C0469A" w:rsidRDefault="00C0469A" w:rsidP="00FE7D7C">
            <w:pPr>
              <w:tabs>
                <w:tab w:val="left" w:pos="1260"/>
              </w:tabs>
              <w:jc w:val="center"/>
              <w:rPr>
                <w:sz w:val="22"/>
              </w:rPr>
            </w:pPr>
          </w:p>
        </w:tc>
        <w:tc>
          <w:tcPr>
            <w:tcW w:w="1775" w:type="dxa"/>
            <w:vAlign w:val="center"/>
          </w:tcPr>
          <w:p w:rsidR="00C0469A" w:rsidRDefault="00C0469A" w:rsidP="00FE7D7C">
            <w:pPr>
              <w:tabs>
                <w:tab w:val="left" w:pos="1260"/>
              </w:tabs>
              <w:jc w:val="center"/>
              <w:rPr>
                <w:sz w:val="22"/>
                <w:lang w:val="sr-Cyrl-CS"/>
              </w:rPr>
            </w:pPr>
            <w:r>
              <w:rPr>
                <w:sz w:val="22"/>
                <w:lang w:val="sr-Cyrl-CS"/>
              </w:rPr>
              <w:t>Верска настава</w:t>
            </w:r>
          </w:p>
        </w:tc>
        <w:tc>
          <w:tcPr>
            <w:tcW w:w="745" w:type="dxa"/>
            <w:vAlign w:val="center"/>
          </w:tcPr>
          <w:p w:rsidR="00C0469A" w:rsidRDefault="00C0469A" w:rsidP="00FE7D7C">
            <w:pPr>
              <w:tabs>
                <w:tab w:val="left" w:pos="1260"/>
              </w:tabs>
              <w:jc w:val="center"/>
              <w:rPr>
                <w:sz w:val="22"/>
              </w:rPr>
            </w:pPr>
            <w:r>
              <w:rPr>
                <w:sz w:val="22"/>
              </w:rPr>
              <w:t>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Pr="008E4E9A" w:rsidRDefault="00C0469A" w:rsidP="00D45517">
            <w:pPr>
              <w:tabs>
                <w:tab w:val="left" w:pos="1260"/>
              </w:tabs>
              <w:jc w:val="center"/>
              <w:rPr>
                <w:sz w:val="18"/>
                <w:szCs w:val="18"/>
                <w:lang w:val="sr-Cyrl-CS"/>
              </w:rPr>
            </w:pPr>
          </w:p>
        </w:tc>
      </w:tr>
      <w:tr w:rsidR="00C0469A">
        <w:trPr>
          <w:trHeight w:val="340"/>
          <w:jc w:val="center"/>
        </w:trPr>
        <w:tc>
          <w:tcPr>
            <w:tcW w:w="642" w:type="dxa"/>
            <w:vAlign w:val="center"/>
          </w:tcPr>
          <w:p w:rsidR="00C0469A" w:rsidRPr="00C0469A" w:rsidRDefault="00C0469A" w:rsidP="00880A13">
            <w:pPr>
              <w:tabs>
                <w:tab w:val="left" w:pos="1260"/>
              </w:tabs>
              <w:jc w:val="center"/>
              <w:rPr>
                <w:sz w:val="22"/>
              </w:rPr>
            </w:pPr>
            <w:r>
              <w:rPr>
                <w:sz w:val="22"/>
              </w:rPr>
              <w:t>28.</w:t>
            </w:r>
          </w:p>
        </w:tc>
        <w:tc>
          <w:tcPr>
            <w:tcW w:w="2182" w:type="dxa"/>
            <w:vAlign w:val="center"/>
          </w:tcPr>
          <w:p w:rsidR="00C0469A" w:rsidRPr="00C0469A" w:rsidRDefault="00C0469A" w:rsidP="00FE7D7C">
            <w:pPr>
              <w:rPr>
                <w:sz w:val="22"/>
              </w:rPr>
            </w:pPr>
            <w:r>
              <w:rPr>
                <w:sz w:val="22"/>
              </w:rPr>
              <w:t>Саша Петровић</w:t>
            </w:r>
          </w:p>
        </w:tc>
        <w:tc>
          <w:tcPr>
            <w:tcW w:w="835" w:type="dxa"/>
            <w:vAlign w:val="center"/>
          </w:tcPr>
          <w:p w:rsidR="00C0469A" w:rsidRDefault="00C0469A" w:rsidP="00FE7D7C">
            <w:pPr>
              <w:tabs>
                <w:tab w:val="left" w:pos="1260"/>
              </w:tabs>
              <w:jc w:val="center"/>
              <w:rPr>
                <w:sz w:val="22"/>
              </w:rPr>
            </w:pPr>
          </w:p>
        </w:tc>
        <w:tc>
          <w:tcPr>
            <w:tcW w:w="1775" w:type="dxa"/>
            <w:vAlign w:val="center"/>
          </w:tcPr>
          <w:p w:rsidR="00C0469A" w:rsidRDefault="00C0469A" w:rsidP="00FE7D7C">
            <w:pPr>
              <w:tabs>
                <w:tab w:val="left" w:pos="1260"/>
              </w:tabs>
              <w:jc w:val="center"/>
              <w:rPr>
                <w:sz w:val="22"/>
                <w:lang w:val="sr-Cyrl-CS"/>
              </w:rPr>
            </w:pPr>
            <w:r w:rsidRPr="00A16D8D">
              <w:rPr>
                <w:sz w:val="20"/>
                <w:lang w:val="sr-Cyrl-CS"/>
              </w:rPr>
              <w:t>Физичко васпитање</w:t>
            </w:r>
          </w:p>
        </w:tc>
        <w:tc>
          <w:tcPr>
            <w:tcW w:w="745" w:type="dxa"/>
            <w:vAlign w:val="center"/>
          </w:tcPr>
          <w:p w:rsidR="00C0469A" w:rsidRPr="00C0469A" w:rsidRDefault="00C0469A" w:rsidP="00FE7D7C">
            <w:pPr>
              <w:tabs>
                <w:tab w:val="left" w:pos="1260"/>
              </w:tabs>
              <w:jc w:val="center"/>
              <w:rPr>
                <w:sz w:val="22"/>
              </w:rPr>
            </w:pPr>
            <w:r>
              <w:rPr>
                <w:sz w:val="22"/>
              </w:rPr>
              <w:t>4</w:t>
            </w:r>
          </w:p>
        </w:tc>
        <w:tc>
          <w:tcPr>
            <w:tcW w:w="1222" w:type="dxa"/>
          </w:tcPr>
          <w:p w:rsidR="00C0469A" w:rsidRDefault="00C0469A" w:rsidP="00FE7D7C">
            <w:pPr>
              <w:tabs>
                <w:tab w:val="left" w:pos="1260"/>
              </w:tabs>
              <w:jc w:val="center"/>
              <w:rPr>
                <w:sz w:val="22"/>
                <w:lang w:val="sr-Cyrl-CS"/>
              </w:rPr>
            </w:pPr>
          </w:p>
        </w:tc>
        <w:tc>
          <w:tcPr>
            <w:tcW w:w="1423" w:type="dxa"/>
          </w:tcPr>
          <w:p w:rsidR="00C0469A" w:rsidRDefault="00C0469A" w:rsidP="00FE7D7C">
            <w:pPr>
              <w:tabs>
                <w:tab w:val="left" w:pos="1260"/>
              </w:tabs>
              <w:jc w:val="center"/>
              <w:rPr>
                <w:sz w:val="22"/>
                <w:lang w:val="sr-Cyrl-CS"/>
              </w:rPr>
            </w:pPr>
          </w:p>
        </w:tc>
        <w:tc>
          <w:tcPr>
            <w:tcW w:w="1307" w:type="dxa"/>
          </w:tcPr>
          <w:p w:rsidR="00C0469A" w:rsidRDefault="00C0469A" w:rsidP="00FE7D7C">
            <w:pPr>
              <w:tabs>
                <w:tab w:val="left" w:pos="1260"/>
              </w:tabs>
              <w:jc w:val="center"/>
              <w:rPr>
                <w:sz w:val="22"/>
                <w:lang w:val="sr-Cyrl-CS"/>
              </w:rPr>
            </w:pPr>
          </w:p>
        </w:tc>
        <w:tc>
          <w:tcPr>
            <w:tcW w:w="1045" w:type="dxa"/>
          </w:tcPr>
          <w:p w:rsidR="00C0469A" w:rsidRPr="008E4E9A" w:rsidRDefault="00C0469A" w:rsidP="00D45517">
            <w:pPr>
              <w:tabs>
                <w:tab w:val="left" w:pos="1260"/>
              </w:tabs>
              <w:jc w:val="center"/>
              <w:rPr>
                <w:sz w:val="18"/>
                <w:szCs w:val="18"/>
                <w:lang w:val="sr-Cyrl-CS"/>
              </w:rPr>
            </w:pPr>
          </w:p>
        </w:tc>
      </w:tr>
    </w:tbl>
    <w:p w:rsidR="009F738C" w:rsidRDefault="009F738C" w:rsidP="00005C0D">
      <w:pPr>
        <w:rPr>
          <w:lang w:val="sr-Cyrl-CS"/>
        </w:rPr>
      </w:pPr>
    </w:p>
    <w:p w:rsidR="00F340F8" w:rsidRPr="00AC68F4" w:rsidRDefault="00F340F8" w:rsidP="009F2DAE">
      <w:pPr>
        <w:pStyle w:val="1"/>
        <w:rPr>
          <w:b w:val="0"/>
          <w:sz w:val="16"/>
          <w:szCs w:val="16"/>
        </w:rPr>
      </w:pPr>
    </w:p>
    <w:p w:rsidR="009F2DAE" w:rsidRPr="00DC10E7" w:rsidRDefault="00097E68" w:rsidP="00DC10E7">
      <w:pPr>
        <w:pStyle w:val="1"/>
      </w:pPr>
      <w:bookmarkStart w:id="57" w:name="_Toc23157782"/>
      <w:r>
        <w:t>III</w:t>
      </w:r>
      <w:r w:rsidRPr="0028676F">
        <w:rPr>
          <w:lang w:val="ru-RU"/>
        </w:rPr>
        <w:t xml:space="preserve">  </w:t>
      </w:r>
      <w:r w:rsidR="009F2DAE">
        <w:rPr>
          <w:lang w:val="sr-Cyrl-CS"/>
        </w:rPr>
        <w:t>ПРОГРАМ СТРУЧНИХ, РУКОВОДЕЋИХ И УПРАВНИХ ОРГАНА ШКОЛЕ</w:t>
      </w:r>
      <w:bookmarkEnd w:id="57"/>
    </w:p>
    <w:p w:rsidR="009F2DAE" w:rsidRPr="00DC10E7" w:rsidRDefault="00C83469" w:rsidP="00DC10E7">
      <w:pPr>
        <w:pStyle w:val="2"/>
      </w:pPr>
      <w:bookmarkStart w:id="58" w:name="_Toc23157783"/>
      <w:r>
        <w:rPr>
          <w:lang w:val="sr-Cyrl-CS"/>
        </w:rPr>
        <w:t xml:space="preserve">1. </w:t>
      </w:r>
      <w:r w:rsidR="009F2DAE" w:rsidRPr="0028676F">
        <w:rPr>
          <w:lang w:val="ru-RU"/>
        </w:rPr>
        <w:t>ОПЕРАТИВНИ ПЛАН И ПРОГРАМ  РАДА  НАСТАВНИЧКОГ ВЕЋА</w:t>
      </w:r>
      <w:bookmarkEnd w:id="58"/>
    </w:p>
    <w:p w:rsidR="00FE4DE1" w:rsidRPr="00FE4DE1" w:rsidRDefault="00FE4DE1" w:rsidP="00FE4DE1">
      <w:r>
        <w:t xml:space="preserve">    </w:t>
      </w:r>
      <w:r>
        <w:rPr>
          <w:lang w:val="sr-Cyrl-CS"/>
        </w:rPr>
        <w:t xml:space="preserve">АВГУСТ    </w:t>
      </w:r>
      <w:r>
        <w:t>I</w:t>
      </w:r>
    </w:p>
    <w:p w:rsidR="00FE4DE1" w:rsidRDefault="00FE4DE1" w:rsidP="00FE4DE1">
      <w:pPr>
        <w:widowControl/>
        <w:numPr>
          <w:ilvl w:val="0"/>
          <w:numId w:val="9"/>
        </w:numPr>
        <w:suppressAutoHyphens w:val="0"/>
        <w:ind w:left="810"/>
        <w:rPr>
          <w:lang w:val="sr-Cyrl-CS"/>
        </w:rPr>
      </w:pPr>
      <w:r>
        <w:rPr>
          <w:lang w:val="sr-Cyrl-CS"/>
        </w:rPr>
        <w:t>Извештај о реализацији Годишњег плана рада школе за школску 20</w:t>
      </w:r>
      <w:r>
        <w:rPr>
          <w:lang w:val="sr-Latn-CS"/>
        </w:rPr>
        <w:t>1</w:t>
      </w:r>
      <w:r w:rsidR="00A7562D">
        <w:t>8</w:t>
      </w:r>
      <w:r>
        <w:rPr>
          <w:lang w:val="sr-Cyrl-CS"/>
        </w:rPr>
        <w:t>/20</w:t>
      </w:r>
      <w:r>
        <w:rPr>
          <w:lang w:val="ru-RU"/>
        </w:rPr>
        <w:t>1</w:t>
      </w:r>
      <w:r w:rsidR="00A7562D">
        <w:t>9</w:t>
      </w:r>
      <w:r>
        <w:rPr>
          <w:lang w:val="sr-Cyrl-CS"/>
        </w:rPr>
        <w:t>.год.</w:t>
      </w:r>
    </w:p>
    <w:p w:rsidR="00FE4DE1" w:rsidRPr="00457E81" w:rsidRDefault="00FE4DE1" w:rsidP="00FE4DE1">
      <w:pPr>
        <w:widowControl/>
        <w:numPr>
          <w:ilvl w:val="0"/>
          <w:numId w:val="9"/>
        </w:numPr>
        <w:suppressAutoHyphens w:val="0"/>
        <w:ind w:left="810"/>
        <w:rPr>
          <w:lang w:val="sr-Cyrl-CS"/>
        </w:rPr>
      </w:pPr>
      <w:r>
        <w:rPr>
          <w:lang w:val="sr-Cyrl-CS"/>
        </w:rPr>
        <w:t xml:space="preserve">Утврђивање предлога Годишњег плана рада </w:t>
      </w:r>
      <w:r w:rsidR="00A7562D">
        <w:t>за шк. 2019</w:t>
      </w:r>
      <w:r>
        <w:t>/</w:t>
      </w:r>
      <w:r w:rsidR="00A7562D">
        <w:t>20</w:t>
      </w:r>
      <w:r>
        <w:t>.</w:t>
      </w:r>
    </w:p>
    <w:p w:rsidR="00FE4DE1" w:rsidRPr="00567E42" w:rsidRDefault="00FE4DE1" w:rsidP="00FE4DE1">
      <w:pPr>
        <w:widowControl/>
        <w:numPr>
          <w:ilvl w:val="0"/>
          <w:numId w:val="9"/>
        </w:numPr>
        <w:suppressAutoHyphens w:val="0"/>
        <w:ind w:left="810"/>
        <w:rPr>
          <w:lang w:val="sr-Cyrl-CS"/>
        </w:rPr>
      </w:pPr>
      <w:r>
        <w:rPr>
          <w:lang w:val="sr-Cyrl-CS"/>
        </w:rPr>
        <w:t xml:space="preserve">Разматрање и утврђивање </w:t>
      </w:r>
      <w:r>
        <w:t>Годишњег плана</w:t>
      </w:r>
      <w:r>
        <w:rPr>
          <w:lang w:val="sr-Cyrl-CS"/>
        </w:rPr>
        <w:t xml:space="preserve"> стручног усавршавања наставника на нивоу школе, а на основу програма рада Стручних актива, и ван установе</w:t>
      </w:r>
    </w:p>
    <w:p w:rsidR="00FE4DE1" w:rsidRDefault="00FE4DE1" w:rsidP="00FE4DE1">
      <w:pPr>
        <w:widowControl/>
        <w:suppressAutoHyphens w:val="0"/>
        <w:ind w:left="426"/>
        <w:rPr>
          <w:lang w:val="sr-Cyrl-CS"/>
        </w:rPr>
      </w:pPr>
      <w:r>
        <w:rPr>
          <w:lang w:val="sr-Cyrl-CS"/>
        </w:rPr>
        <w:t>4. Анализа рада Наставничког већа у протеклој школској години</w:t>
      </w:r>
    </w:p>
    <w:p w:rsidR="00FE4DE1" w:rsidRDefault="00FE4DE1" w:rsidP="00FE4DE1">
      <w:pPr>
        <w:widowControl/>
        <w:suppressAutoHyphens w:val="0"/>
        <w:ind w:left="426"/>
        <w:rPr>
          <w:lang w:val="sr-Cyrl-CS"/>
        </w:rPr>
      </w:pPr>
      <w:r>
        <w:rPr>
          <w:lang w:val="sr-Cyrl-CS"/>
        </w:rPr>
        <w:t>5. Разматрање и усвајање предлога  плана и програма Наставничког већа за школску     20</w:t>
      </w:r>
      <w:r>
        <w:rPr>
          <w:lang w:val="sr-Latn-CS"/>
        </w:rPr>
        <w:t>1</w:t>
      </w:r>
      <w:r w:rsidR="00A7562D">
        <w:t>9</w:t>
      </w:r>
      <w:r>
        <w:rPr>
          <w:lang w:val="sr-Cyrl-CS"/>
        </w:rPr>
        <w:t>/20</w:t>
      </w:r>
      <w:r w:rsidR="00A7562D">
        <w:rPr>
          <w:lang w:val="ru-RU"/>
        </w:rPr>
        <w:t>20</w:t>
      </w:r>
      <w:r>
        <w:rPr>
          <w:lang w:val="sr-Cyrl-CS"/>
        </w:rPr>
        <w:t>.год.</w:t>
      </w:r>
    </w:p>
    <w:p w:rsidR="00FE4DE1" w:rsidRPr="00567E42" w:rsidRDefault="00FE4DE1" w:rsidP="00FE4DE1">
      <w:pPr>
        <w:widowControl/>
        <w:suppressAutoHyphens w:val="0"/>
        <w:ind w:left="426"/>
        <w:rPr>
          <w:lang w:val="sr-Cyrl-CS"/>
        </w:rPr>
      </w:pPr>
      <w:r>
        <w:rPr>
          <w:lang w:val="sr-Cyrl-CS"/>
        </w:rPr>
        <w:t>6. Извештај тима за самовредновање и акциони план</w:t>
      </w:r>
    </w:p>
    <w:p w:rsidR="00FE4DE1" w:rsidRDefault="00FE4DE1" w:rsidP="00FE4DE1">
      <w:pPr>
        <w:widowControl/>
        <w:suppressAutoHyphens w:val="0"/>
        <w:ind w:left="426"/>
        <w:rPr>
          <w:lang w:val="sr-Cyrl-CS"/>
        </w:rPr>
      </w:pPr>
      <w:r>
        <w:rPr>
          <w:lang w:val="sr-Cyrl-CS"/>
        </w:rPr>
        <w:t>7. Припремљеност школе за почетак нове школске године</w:t>
      </w:r>
    </w:p>
    <w:p w:rsidR="00FE4DE1" w:rsidRPr="009E6293" w:rsidRDefault="00FE4DE1" w:rsidP="00FE4DE1">
      <w:pPr>
        <w:widowControl/>
        <w:suppressAutoHyphens w:val="0"/>
        <w:ind w:left="426"/>
      </w:pPr>
      <w:r>
        <w:rPr>
          <w:lang w:val="sr-Cyrl-CS"/>
        </w:rPr>
        <w:t>8. Разматрање и усвајање распореда часова, 40 - то час</w:t>
      </w:r>
      <w:r w:rsidR="009E6293">
        <w:rPr>
          <w:lang w:val="sr-Cyrl-CS"/>
        </w:rPr>
        <w:t>овн</w:t>
      </w:r>
      <w:r w:rsidR="009E6293">
        <w:t>a радна недеља</w:t>
      </w:r>
    </w:p>
    <w:p w:rsidR="00FE4DE1" w:rsidRDefault="00FE4DE1" w:rsidP="00FE4DE1">
      <w:pPr>
        <w:widowControl/>
        <w:suppressAutoHyphens w:val="0"/>
        <w:ind w:left="426"/>
        <w:rPr>
          <w:lang w:val="sr-Cyrl-CS"/>
        </w:rPr>
      </w:pPr>
      <w:r>
        <w:rPr>
          <w:lang w:val="sr-Cyrl-CS"/>
        </w:rPr>
        <w:t>9. Извештај о раду директора школе</w:t>
      </w:r>
    </w:p>
    <w:p w:rsidR="00FE4DE1" w:rsidRDefault="00FE4DE1" w:rsidP="00FE4DE1">
      <w:pPr>
        <w:widowControl/>
        <w:suppressAutoHyphens w:val="0"/>
        <w:ind w:left="426"/>
        <w:rPr>
          <w:lang w:val="sr-Cyrl-CS"/>
        </w:rPr>
      </w:pPr>
      <w:r>
        <w:rPr>
          <w:lang w:val="sr-Cyrl-CS"/>
        </w:rPr>
        <w:t>10. Организација рада првог радног дана</w:t>
      </w:r>
    </w:p>
    <w:p w:rsidR="00FE4DE1" w:rsidRDefault="00FE4DE1" w:rsidP="00FE4DE1">
      <w:pPr>
        <w:widowControl/>
        <w:suppressAutoHyphens w:val="0"/>
        <w:ind w:left="426"/>
        <w:rPr>
          <w:lang w:val="sr-Cyrl-CS"/>
        </w:rPr>
      </w:pPr>
      <w:r>
        <w:rPr>
          <w:lang w:val="sr-Cyrl-CS"/>
        </w:rPr>
        <w:t>11. Организација и план излета</w:t>
      </w:r>
    </w:p>
    <w:p w:rsidR="00FE4DE1" w:rsidRDefault="00FE4DE1" w:rsidP="00FE4DE1">
      <w:pPr>
        <w:widowControl/>
        <w:suppressAutoHyphens w:val="0"/>
        <w:ind w:left="426"/>
        <w:rPr>
          <w:lang w:val="sr-Cyrl-CS"/>
        </w:rPr>
      </w:pPr>
      <w:r>
        <w:rPr>
          <w:lang w:val="sr-Cyrl-CS"/>
        </w:rPr>
        <w:t>12.Избор Дечје штампе и додатне литературе</w:t>
      </w:r>
    </w:p>
    <w:p w:rsidR="00FE4DE1" w:rsidRDefault="00FE4DE1" w:rsidP="00FE4DE1">
      <w:pPr>
        <w:widowControl/>
        <w:suppressAutoHyphens w:val="0"/>
        <w:ind w:left="426"/>
        <w:rPr>
          <w:lang w:val="sr-Cyrl-CS"/>
        </w:rPr>
      </w:pPr>
      <w:r>
        <w:rPr>
          <w:lang w:val="sr-Cyrl-CS"/>
        </w:rPr>
        <w:t>13. Организација прославе Дана општине</w:t>
      </w:r>
    </w:p>
    <w:p w:rsidR="00FE4DE1" w:rsidRPr="00FE4DE1" w:rsidRDefault="00FE4DE1" w:rsidP="00FE4DE1">
      <w:pPr>
        <w:widowControl/>
        <w:suppressAutoHyphens w:val="0"/>
        <w:ind w:left="426"/>
      </w:pPr>
      <w:r>
        <w:rPr>
          <w:lang w:val="sr-Cyrl-CS"/>
        </w:rPr>
        <w:t>14. Текућа питања</w:t>
      </w:r>
    </w:p>
    <w:p w:rsidR="00FE4DE1" w:rsidRPr="00AC68F4" w:rsidRDefault="00FE4DE1" w:rsidP="00FE4DE1">
      <w:pPr>
        <w:widowControl/>
        <w:suppressAutoHyphens w:val="0"/>
        <w:rPr>
          <w:sz w:val="16"/>
          <w:szCs w:val="16"/>
        </w:rPr>
      </w:pPr>
    </w:p>
    <w:p w:rsidR="00FE4DE1" w:rsidRPr="00FE4DE1" w:rsidRDefault="00FE4DE1" w:rsidP="00FE4DE1">
      <w:pPr>
        <w:ind w:left="342"/>
      </w:pPr>
      <w:r>
        <w:rPr>
          <w:lang w:val="sr-Cyrl-CS"/>
        </w:rPr>
        <w:t>НОВЕМБАР</w:t>
      </w:r>
    </w:p>
    <w:p w:rsidR="00FE4DE1" w:rsidRDefault="00FE4DE1" w:rsidP="00FE4DE1">
      <w:pPr>
        <w:widowControl/>
        <w:numPr>
          <w:ilvl w:val="0"/>
          <w:numId w:val="10"/>
        </w:numPr>
        <w:suppressAutoHyphens w:val="0"/>
        <w:rPr>
          <w:lang w:val="sr-Cyrl-CS"/>
        </w:rPr>
      </w:pPr>
      <w:r>
        <w:rPr>
          <w:lang w:val="sr-Cyrl-CS"/>
        </w:rPr>
        <w:t>Разматрање остварења образовно- васпитних задатака свих облика непосредног рада са ученицима на крају првог класификационог периода</w:t>
      </w:r>
    </w:p>
    <w:p w:rsidR="00FE4DE1" w:rsidRDefault="00FE4DE1" w:rsidP="00FE4DE1">
      <w:pPr>
        <w:widowControl/>
        <w:numPr>
          <w:ilvl w:val="0"/>
          <w:numId w:val="10"/>
        </w:numPr>
        <w:suppressAutoHyphens w:val="0"/>
        <w:rPr>
          <w:lang w:val="sr-Cyrl-CS"/>
        </w:rPr>
      </w:pPr>
      <w:r>
        <w:rPr>
          <w:lang w:val="sr-Cyrl-CS"/>
        </w:rPr>
        <w:t>Анализа успеха ученика на  крају првог класификационог периода</w:t>
      </w:r>
    </w:p>
    <w:p w:rsidR="00FE4DE1" w:rsidRDefault="00FE4DE1" w:rsidP="00FE4DE1">
      <w:pPr>
        <w:widowControl/>
        <w:numPr>
          <w:ilvl w:val="0"/>
          <w:numId w:val="10"/>
        </w:numPr>
        <w:suppressAutoHyphens w:val="0"/>
        <w:rPr>
          <w:lang w:val="sr-Cyrl-CS"/>
        </w:rPr>
      </w:pPr>
      <w:r>
        <w:rPr>
          <w:lang w:val="sr-Cyrl-CS"/>
        </w:rPr>
        <w:t>Анализа дисциплине ученика у претходном периоду и предлог мера</w:t>
      </w:r>
    </w:p>
    <w:p w:rsidR="00FE4DE1" w:rsidRDefault="00FE4DE1" w:rsidP="00FE4DE1">
      <w:pPr>
        <w:widowControl/>
        <w:numPr>
          <w:ilvl w:val="0"/>
          <w:numId w:val="10"/>
        </w:numPr>
        <w:suppressAutoHyphens w:val="0"/>
        <w:rPr>
          <w:lang w:val="sr-Cyrl-CS"/>
        </w:rPr>
      </w:pPr>
      <w:r>
        <w:rPr>
          <w:lang w:val="sr-Cyrl-CS"/>
        </w:rPr>
        <w:t>Извештај о изведеном излету ученика од 1. до 8. разреда</w:t>
      </w:r>
    </w:p>
    <w:p w:rsidR="00FE4DE1" w:rsidRDefault="00FE4DE1" w:rsidP="00FE4DE1">
      <w:pPr>
        <w:widowControl/>
        <w:numPr>
          <w:ilvl w:val="0"/>
          <w:numId w:val="10"/>
        </w:numPr>
        <w:suppressAutoHyphens w:val="0"/>
        <w:rPr>
          <w:lang w:val="sr-Cyrl-CS"/>
        </w:rPr>
      </w:pPr>
      <w:r>
        <w:rPr>
          <w:lang w:val="sr-Cyrl-CS"/>
        </w:rPr>
        <w:t>Резутати иницијалних тестова</w:t>
      </w:r>
    </w:p>
    <w:p w:rsidR="00FE4DE1" w:rsidRDefault="00FE4DE1" w:rsidP="00FE4DE1">
      <w:pPr>
        <w:widowControl/>
        <w:numPr>
          <w:ilvl w:val="0"/>
          <w:numId w:val="10"/>
        </w:numPr>
        <w:suppressAutoHyphens w:val="0"/>
        <w:rPr>
          <w:lang w:val="sr-Cyrl-CS"/>
        </w:rPr>
      </w:pPr>
      <w:r>
        <w:rPr>
          <w:lang w:val="sr-Cyrl-CS"/>
        </w:rPr>
        <w:t>Активности у оквиру '' Дечије недеље '' - извештај</w:t>
      </w:r>
    </w:p>
    <w:p w:rsidR="00FE4DE1" w:rsidRDefault="00FE4DE1" w:rsidP="00FE4DE1">
      <w:pPr>
        <w:widowControl/>
        <w:numPr>
          <w:ilvl w:val="0"/>
          <w:numId w:val="10"/>
        </w:numPr>
        <w:suppressAutoHyphens w:val="0"/>
        <w:rPr>
          <w:lang w:val="sr-Cyrl-CS"/>
        </w:rPr>
      </w:pPr>
      <w:r>
        <w:rPr>
          <w:lang w:val="sr-Cyrl-CS"/>
        </w:rPr>
        <w:t>Избор и припрема ученика за такмичење</w:t>
      </w:r>
    </w:p>
    <w:p w:rsidR="00FE4DE1" w:rsidRDefault="00FE4DE1" w:rsidP="00FE4DE1">
      <w:pPr>
        <w:widowControl/>
        <w:numPr>
          <w:ilvl w:val="0"/>
          <w:numId w:val="10"/>
        </w:numPr>
        <w:suppressAutoHyphens w:val="0"/>
        <w:rPr>
          <w:lang w:val="sr-Cyrl-CS"/>
        </w:rPr>
      </w:pPr>
      <w:r>
        <w:rPr>
          <w:lang w:val="sr-Cyrl-CS"/>
        </w:rPr>
        <w:t>Прослава Светог Саве</w:t>
      </w:r>
    </w:p>
    <w:p w:rsidR="00FE4DE1" w:rsidRDefault="00FE4DE1" w:rsidP="00FE4DE1">
      <w:pPr>
        <w:widowControl/>
        <w:numPr>
          <w:ilvl w:val="0"/>
          <w:numId w:val="10"/>
        </w:numPr>
        <w:suppressAutoHyphens w:val="0"/>
        <w:rPr>
          <w:lang w:val="sr-Cyrl-CS"/>
        </w:rPr>
      </w:pPr>
      <w:r>
        <w:rPr>
          <w:lang w:val="sr-Cyrl-CS"/>
        </w:rPr>
        <w:t>Текућа питања</w:t>
      </w:r>
    </w:p>
    <w:p w:rsidR="00FE4DE1" w:rsidRPr="00AC68F4" w:rsidRDefault="00FE4DE1" w:rsidP="00FE4DE1">
      <w:pPr>
        <w:rPr>
          <w:sz w:val="16"/>
          <w:szCs w:val="16"/>
          <w:lang w:val="sr-Cyrl-CS"/>
        </w:rPr>
      </w:pPr>
    </w:p>
    <w:p w:rsidR="00FE4DE1" w:rsidRDefault="00FE4DE1" w:rsidP="00FE4DE1">
      <w:pPr>
        <w:rPr>
          <w:lang w:val="sr-Cyrl-CS"/>
        </w:rPr>
      </w:pPr>
      <w:r>
        <w:rPr>
          <w:lang w:val="sr-Cyrl-CS"/>
        </w:rPr>
        <w:t>ЈАНУАР</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Разматрање остварења образовно- васпитних задатака свих облика непосредног рада са ученицима на крају првог полугодишта</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Анализа и уусвајање  успеха ученика на  крају првог полугодишта</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Анализа дисциплине ученика и предлог мера на крају првог полугодишта</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Анализа рада ученичких организација</w:t>
      </w:r>
    </w:p>
    <w:p w:rsidR="00FE4DE1" w:rsidRPr="00BA6DBD" w:rsidRDefault="00FE4DE1" w:rsidP="00FE4DE1">
      <w:pPr>
        <w:widowControl/>
        <w:numPr>
          <w:ilvl w:val="0"/>
          <w:numId w:val="11"/>
        </w:numPr>
        <w:tabs>
          <w:tab w:val="clear" w:pos="720"/>
          <w:tab w:val="num" w:pos="810"/>
        </w:tabs>
        <w:suppressAutoHyphens w:val="0"/>
        <w:ind w:left="810"/>
        <w:rPr>
          <w:lang w:val="sr-Cyrl-CS"/>
        </w:rPr>
      </w:pPr>
      <w:r>
        <w:rPr>
          <w:lang w:val="sr-Cyrl-CS"/>
        </w:rPr>
        <w:t>Организација школских такмичења</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 xml:space="preserve">Размена искустава у раду са ученицима којима је потребна додатна подршка у раду  </w:t>
      </w:r>
    </w:p>
    <w:p w:rsidR="00FE4DE1" w:rsidRDefault="00FE4DE1" w:rsidP="00FE4DE1">
      <w:pPr>
        <w:widowControl/>
        <w:numPr>
          <w:ilvl w:val="0"/>
          <w:numId w:val="11"/>
        </w:numPr>
        <w:tabs>
          <w:tab w:val="clear" w:pos="720"/>
          <w:tab w:val="num" w:pos="810"/>
        </w:tabs>
        <w:suppressAutoHyphens w:val="0"/>
        <w:ind w:left="810"/>
        <w:rPr>
          <w:lang w:val="sr-Cyrl-CS"/>
        </w:rPr>
      </w:pPr>
      <w:r>
        <w:rPr>
          <w:lang w:val="sr-Cyrl-CS"/>
        </w:rPr>
        <w:t>Текућа проблематика – зимски семинари за наставнике</w:t>
      </w:r>
    </w:p>
    <w:p w:rsidR="00FE4DE1" w:rsidRDefault="00FE4DE1" w:rsidP="00FE4DE1">
      <w:pPr>
        <w:rPr>
          <w:lang w:val="sr-Cyrl-CS"/>
        </w:rPr>
      </w:pPr>
    </w:p>
    <w:p w:rsidR="00FE4DE1" w:rsidRDefault="00FE4DE1" w:rsidP="00FE4DE1">
      <w:pPr>
        <w:rPr>
          <w:lang w:val="sr-Cyrl-CS"/>
        </w:rPr>
      </w:pPr>
      <w:r>
        <w:rPr>
          <w:lang w:val="sr-Cyrl-CS"/>
        </w:rPr>
        <w:t>АПРИЛ</w:t>
      </w:r>
    </w:p>
    <w:p w:rsidR="00FE4DE1" w:rsidRDefault="00FE4DE1" w:rsidP="00FE4DE1">
      <w:pPr>
        <w:widowControl/>
        <w:numPr>
          <w:ilvl w:val="0"/>
          <w:numId w:val="12"/>
        </w:numPr>
        <w:suppressAutoHyphens w:val="0"/>
        <w:rPr>
          <w:lang w:val="sr-Cyrl-CS"/>
        </w:rPr>
      </w:pPr>
      <w:r>
        <w:rPr>
          <w:lang w:val="sr-Cyrl-CS"/>
        </w:rPr>
        <w:t>Разматрање остварења образовно- васпитних задатака свих облика непосредног рада са ученицима на крају трећег класификационог периода</w:t>
      </w:r>
    </w:p>
    <w:p w:rsidR="00FE4DE1" w:rsidRDefault="00FE4DE1" w:rsidP="00FE4DE1">
      <w:pPr>
        <w:widowControl/>
        <w:numPr>
          <w:ilvl w:val="0"/>
          <w:numId w:val="12"/>
        </w:numPr>
        <w:suppressAutoHyphens w:val="0"/>
        <w:rPr>
          <w:lang w:val="sr-Cyrl-CS"/>
        </w:rPr>
      </w:pPr>
      <w:r>
        <w:rPr>
          <w:lang w:val="sr-Cyrl-CS"/>
        </w:rPr>
        <w:t>Анализа успеха ученика на  крају трећег класификационог периода</w:t>
      </w:r>
    </w:p>
    <w:p w:rsidR="00FE4DE1" w:rsidRDefault="00FE4DE1" w:rsidP="00FE4DE1">
      <w:pPr>
        <w:widowControl/>
        <w:numPr>
          <w:ilvl w:val="0"/>
          <w:numId w:val="12"/>
        </w:numPr>
        <w:suppressAutoHyphens w:val="0"/>
        <w:rPr>
          <w:lang w:val="sr-Cyrl-CS"/>
        </w:rPr>
      </w:pPr>
      <w:r>
        <w:rPr>
          <w:lang w:val="sr-Cyrl-CS"/>
        </w:rPr>
        <w:t xml:space="preserve">Анализа дисциплине ученика  у протеклом периоду и предлог мера </w:t>
      </w:r>
    </w:p>
    <w:p w:rsidR="00FE4DE1" w:rsidRDefault="00FE4DE1" w:rsidP="00FE4DE1">
      <w:pPr>
        <w:widowControl/>
        <w:numPr>
          <w:ilvl w:val="0"/>
          <w:numId w:val="12"/>
        </w:numPr>
        <w:suppressAutoHyphens w:val="0"/>
        <w:rPr>
          <w:lang w:val="sr-Cyrl-CS"/>
        </w:rPr>
      </w:pPr>
      <w:r>
        <w:rPr>
          <w:lang w:val="sr-Cyrl-CS"/>
        </w:rPr>
        <w:t xml:space="preserve">Утврђивање плана и програма обележавања Дана школе </w:t>
      </w:r>
    </w:p>
    <w:p w:rsidR="00FE4DE1" w:rsidRDefault="00FE4DE1" w:rsidP="00FE4DE1">
      <w:pPr>
        <w:widowControl/>
        <w:numPr>
          <w:ilvl w:val="0"/>
          <w:numId w:val="12"/>
        </w:numPr>
        <w:suppressAutoHyphens w:val="0"/>
        <w:rPr>
          <w:lang w:val="sr-Cyrl-CS"/>
        </w:rPr>
      </w:pPr>
      <w:r>
        <w:rPr>
          <w:lang w:val="sr-Cyrl-CS"/>
        </w:rPr>
        <w:t>Извештаји о такмичењима ученика у организацији Министарства</w:t>
      </w:r>
    </w:p>
    <w:p w:rsidR="00FE4DE1" w:rsidRDefault="00FE4DE1" w:rsidP="00FE4DE1">
      <w:pPr>
        <w:widowControl/>
        <w:numPr>
          <w:ilvl w:val="0"/>
          <w:numId w:val="12"/>
        </w:numPr>
        <w:suppressAutoHyphens w:val="0"/>
        <w:rPr>
          <w:lang w:val="sr-Cyrl-CS"/>
        </w:rPr>
      </w:pPr>
      <w:r>
        <w:rPr>
          <w:lang w:val="sr-Cyrl-CS"/>
        </w:rPr>
        <w:t>Извештај о договору о реализацији плана екскурзије</w:t>
      </w:r>
    </w:p>
    <w:p w:rsidR="00FE4DE1" w:rsidRDefault="00FE4DE1" w:rsidP="00FE4DE1">
      <w:pPr>
        <w:widowControl/>
        <w:numPr>
          <w:ilvl w:val="0"/>
          <w:numId w:val="12"/>
        </w:numPr>
        <w:suppressAutoHyphens w:val="0"/>
        <w:rPr>
          <w:lang w:val="sr-Cyrl-CS"/>
        </w:rPr>
      </w:pPr>
      <w:r>
        <w:rPr>
          <w:lang w:val="sr-Cyrl-CS"/>
        </w:rPr>
        <w:t>Текућа проблематика</w:t>
      </w:r>
    </w:p>
    <w:p w:rsidR="00FE4DE1" w:rsidRDefault="00FE4DE1" w:rsidP="00FE4DE1">
      <w:pPr>
        <w:rPr>
          <w:lang w:val="sl-SI"/>
        </w:rPr>
      </w:pPr>
    </w:p>
    <w:p w:rsidR="00B033B0" w:rsidRDefault="00B033B0" w:rsidP="00FE4DE1">
      <w:pPr>
        <w:rPr>
          <w:lang w:val="sr-Cyrl-CS"/>
        </w:rPr>
      </w:pPr>
    </w:p>
    <w:p w:rsidR="00B033B0" w:rsidRDefault="00B033B0" w:rsidP="00FE4DE1">
      <w:pPr>
        <w:rPr>
          <w:lang w:val="sr-Cyrl-CS"/>
        </w:rPr>
      </w:pPr>
    </w:p>
    <w:p w:rsidR="00B033B0" w:rsidRDefault="00B033B0" w:rsidP="00FE4DE1">
      <w:pPr>
        <w:rPr>
          <w:lang w:val="sr-Cyrl-CS"/>
        </w:rPr>
      </w:pPr>
    </w:p>
    <w:p w:rsidR="00FE4DE1" w:rsidRDefault="00FE4DE1" w:rsidP="00FE4DE1">
      <w:pPr>
        <w:rPr>
          <w:lang w:val="sr-Cyrl-CS"/>
        </w:rPr>
      </w:pPr>
      <w:r>
        <w:rPr>
          <w:lang w:val="sr-Cyrl-CS"/>
        </w:rPr>
        <w:t>ЈУН</w:t>
      </w:r>
    </w:p>
    <w:p w:rsidR="00B033B0" w:rsidRDefault="00B033B0" w:rsidP="00FE4DE1">
      <w:pPr>
        <w:rPr>
          <w:lang w:val="sr-Cyrl-CS"/>
        </w:rPr>
      </w:pPr>
    </w:p>
    <w:p w:rsidR="00FE4DE1" w:rsidRDefault="00FE4DE1" w:rsidP="00FE4DE1">
      <w:pPr>
        <w:widowControl/>
        <w:numPr>
          <w:ilvl w:val="0"/>
          <w:numId w:val="13"/>
        </w:numPr>
        <w:suppressAutoHyphens w:val="0"/>
        <w:rPr>
          <w:lang w:val="sr-Cyrl-CS"/>
        </w:rPr>
      </w:pPr>
      <w:r>
        <w:rPr>
          <w:lang w:val="sr-Cyrl-CS"/>
        </w:rPr>
        <w:t>Разматрање остварења образовно- васпитних задатака свих облика непосредног рада са ученицима  осмог разреда на крају другог полугодишта</w:t>
      </w:r>
    </w:p>
    <w:p w:rsidR="00FE4DE1" w:rsidRDefault="00FE4DE1" w:rsidP="00FE4DE1">
      <w:pPr>
        <w:widowControl/>
        <w:numPr>
          <w:ilvl w:val="0"/>
          <w:numId w:val="13"/>
        </w:numPr>
        <w:suppressAutoHyphens w:val="0"/>
        <w:rPr>
          <w:lang w:val="sr-Cyrl-CS"/>
        </w:rPr>
      </w:pPr>
      <w:r>
        <w:rPr>
          <w:lang w:val="sr-Cyrl-CS"/>
        </w:rPr>
        <w:t>Анализа и утврђивање успеха ученика осмог разреда на крају другог полугодишта</w:t>
      </w:r>
    </w:p>
    <w:p w:rsidR="00FE4DE1" w:rsidRDefault="00FE4DE1" w:rsidP="00FE4DE1">
      <w:pPr>
        <w:widowControl/>
        <w:numPr>
          <w:ilvl w:val="0"/>
          <w:numId w:val="13"/>
        </w:numPr>
        <w:suppressAutoHyphens w:val="0"/>
        <w:rPr>
          <w:lang w:val="sr-Cyrl-CS"/>
        </w:rPr>
      </w:pPr>
      <w:r>
        <w:rPr>
          <w:lang w:val="sr-Cyrl-CS"/>
        </w:rPr>
        <w:t>Анализа дисциплине ученика осмог разреда</w:t>
      </w:r>
    </w:p>
    <w:p w:rsidR="00FE4DE1" w:rsidRDefault="00FE4DE1" w:rsidP="00FE4DE1">
      <w:pPr>
        <w:widowControl/>
        <w:numPr>
          <w:ilvl w:val="0"/>
          <w:numId w:val="13"/>
        </w:numPr>
        <w:suppressAutoHyphens w:val="0"/>
        <w:rPr>
          <w:lang w:val="sr-Cyrl-CS"/>
        </w:rPr>
      </w:pPr>
      <w:r>
        <w:rPr>
          <w:lang w:val="sr-Cyrl-CS"/>
        </w:rPr>
        <w:t>Предлог за доделу награда и похвала ученицима осмог разреда</w:t>
      </w:r>
    </w:p>
    <w:p w:rsidR="00FE4DE1" w:rsidRDefault="00FE4DE1" w:rsidP="00FE4DE1">
      <w:pPr>
        <w:widowControl/>
        <w:numPr>
          <w:ilvl w:val="0"/>
          <w:numId w:val="13"/>
        </w:numPr>
        <w:suppressAutoHyphens w:val="0"/>
        <w:rPr>
          <w:lang w:val="sr-Cyrl-CS"/>
        </w:rPr>
      </w:pPr>
      <w:r>
        <w:rPr>
          <w:lang w:val="sr-Cyrl-CS"/>
        </w:rPr>
        <w:t xml:space="preserve">Организација припремне наставе </w:t>
      </w:r>
    </w:p>
    <w:p w:rsidR="00FE4DE1" w:rsidRDefault="00FE4DE1" w:rsidP="00FE4DE1">
      <w:pPr>
        <w:widowControl/>
        <w:numPr>
          <w:ilvl w:val="0"/>
          <w:numId w:val="13"/>
        </w:numPr>
        <w:suppressAutoHyphens w:val="0"/>
        <w:rPr>
          <w:lang w:val="sr-Cyrl-CS"/>
        </w:rPr>
      </w:pPr>
      <w:r>
        <w:rPr>
          <w:lang w:val="sr-Cyrl-CS"/>
        </w:rPr>
        <w:t>Текућа проблематика</w:t>
      </w:r>
    </w:p>
    <w:p w:rsidR="00FE4DE1" w:rsidRDefault="00FE4DE1" w:rsidP="00FE4DE1">
      <w:pPr>
        <w:rPr>
          <w:lang w:val="sr-Cyrl-CS"/>
        </w:rPr>
      </w:pPr>
    </w:p>
    <w:p w:rsidR="00FE4DE1" w:rsidRDefault="00FE4DE1" w:rsidP="00FE4DE1">
      <w:pPr>
        <w:rPr>
          <w:lang w:val="sr-Cyrl-CS"/>
        </w:rPr>
      </w:pPr>
      <w:r>
        <w:rPr>
          <w:lang w:val="sr-Cyrl-CS"/>
        </w:rPr>
        <w:t>ЈУН</w:t>
      </w:r>
    </w:p>
    <w:p w:rsidR="00B033B0" w:rsidRPr="00AC68F4" w:rsidRDefault="00B033B0" w:rsidP="00FE4DE1"/>
    <w:p w:rsidR="00FE4DE1" w:rsidRDefault="00FE4DE1" w:rsidP="00FE4DE1">
      <w:pPr>
        <w:widowControl/>
        <w:numPr>
          <w:ilvl w:val="0"/>
          <w:numId w:val="14"/>
        </w:numPr>
        <w:suppressAutoHyphens w:val="0"/>
        <w:rPr>
          <w:lang w:val="sr-Cyrl-CS"/>
        </w:rPr>
      </w:pPr>
      <w:r>
        <w:rPr>
          <w:lang w:val="sr-Cyrl-CS"/>
        </w:rPr>
        <w:t>Разматрање остварења образовно-васпитних задатака  свих облика непосредног рада са ученицима  на крају другог полугодишта</w:t>
      </w:r>
    </w:p>
    <w:p w:rsidR="00FE4DE1" w:rsidRDefault="00FE4DE1" w:rsidP="00FE4DE1">
      <w:pPr>
        <w:widowControl/>
        <w:numPr>
          <w:ilvl w:val="0"/>
          <w:numId w:val="14"/>
        </w:numPr>
        <w:suppressAutoHyphens w:val="0"/>
        <w:rPr>
          <w:lang w:val="sr-Cyrl-CS"/>
        </w:rPr>
      </w:pPr>
      <w:r>
        <w:rPr>
          <w:lang w:val="sr-Cyrl-CS"/>
        </w:rPr>
        <w:t>Анализа и усвајање успеха ученика на крају другог полугодишта</w:t>
      </w:r>
    </w:p>
    <w:p w:rsidR="00FE4DE1" w:rsidRDefault="00FE4DE1" w:rsidP="00FE4DE1">
      <w:pPr>
        <w:widowControl/>
        <w:numPr>
          <w:ilvl w:val="0"/>
          <w:numId w:val="14"/>
        </w:numPr>
        <w:suppressAutoHyphens w:val="0"/>
        <w:rPr>
          <w:lang w:val="sr-Cyrl-CS"/>
        </w:rPr>
      </w:pPr>
      <w:r>
        <w:rPr>
          <w:lang w:val="sr-Cyrl-CS"/>
        </w:rPr>
        <w:t xml:space="preserve">Анализа дисциплине ученика на крају другог полугодишта </w:t>
      </w:r>
    </w:p>
    <w:p w:rsidR="00FE4DE1" w:rsidRDefault="00FE4DE1" w:rsidP="00FE4DE1">
      <w:pPr>
        <w:widowControl/>
        <w:numPr>
          <w:ilvl w:val="0"/>
          <w:numId w:val="14"/>
        </w:numPr>
        <w:suppressAutoHyphens w:val="0"/>
        <w:rPr>
          <w:lang w:val="sr-Cyrl-CS"/>
        </w:rPr>
      </w:pPr>
      <w:r>
        <w:rPr>
          <w:lang w:val="sr-Cyrl-CS"/>
        </w:rPr>
        <w:t xml:space="preserve">Доношење одлуке о додели диплома, награда и похвала ученицима за постигнуте резултате </w:t>
      </w:r>
    </w:p>
    <w:p w:rsidR="00FE4DE1" w:rsidRDefault="00FE4DE1" w:rsidP="00FE4DE1">
      <w:pPr>
        <w:widowControl/>
        <w:numPr>
          <w:ilvl w:val="0"/>
          <w:numId w:val="14"/>
        </w:numPr>
        <w:suppressAutoHyphens w:val="0"/>
        <w:rPr>
          <w:lang w:val="sr-Cyrl-CS"/>
        </w:rPr>
      </w:pPr>
      <w:r>
        <w:rPr>
          <w:lang w:val="sr-Cyrl-CS"/>
        </w:rPr>
        <w:t>Извештај о постигнутим резултатима  ученика и наставника на такмичењима у школској 20</w:t>
      </w:r>
      <w:r>
        <w:rPr>
          <w:lang w:val="sr-Latn-CS"/>
        </w:rPr>
        <w:t>1</w:t>
      </w:r>
      <w:r w:rsidR="00A7562D">
        <w:t>9</w:t>
      </w:r>
      <w:r>
        <w:rPr>
          <w:lang w:val="sr-Cyrl-CS"/>
        </w:rPr>
        <w:t>/20</w:t>
      </w:r>
      <w:r w:rsidR="00A7562D">
        <w:rPr>
          <w:lang w:val="ru-RU"/>
        </w:rPr>
        <w:t>20</w:t>
      </w:r>
      <w:r w:rsidRPr="00DB768B">
        <w:rPr>
          <w:lang w:val="ru-RU"/>
        </w:rPr>
        <w:t>.</w:t>
      </w:r>
      <w:r>
        <w:rPr>
          <w:lang w:val="sr-Cyrl-CS"/>
        </w:rPr>
        <w:t xml:space="preserve"> години</w:t>
      </w:r>
    </w:p>
    <w:p w:rsidR="00FE4DE1" w:rsidRDefault="00FE4DE1" w:rsidP="00FE4DE1">
      <w:pPr>
        <w:widowControl/>
        <w:numPr>
          <w:ilvl w:val="0"/>
          <w:numId w:val="14"/>
        </w:numPr>
        <w:suppressAutoHyphens w:val="0"/>
        <w:rPr>
          <w:lang w:val="sr-Cyrl-CS"/>
        </w:rPr>
      </w:pPr>
      <w:r>
        <w:rPr>
          <w:lang w:val="sr-Cyrl-CS"/>
        </w:rPr>
        <w:t>Извештај о изведеним екскурзијама и наставе у природи</w:t>
      </w:r>
    </w:p>
    <w:p w:rsidR="00FE4DE1" w:rsidRDefault="00FE4DE1" w:rsidP="00FE4DE1">
      <w:pPr>
        <w:widowControl/>
        <w:numPr>
          <w:ilvl w:val="0"/>
          <w:numId w:val="14"/>
        </w:numPr>
        <w:suppressAutoHyphens w:val="0"/>
        <w:rPr>
          <w:lang w:val="sr-Cyrl-CS"/>
        </w:rPr>
      </w:pPr>
      <w:r>
        <w:rPr>
          <w:lang w:val="sr-Cyrl-CS"/>
        </w:rPr>
        <w:t>Упознавање са оријентационим оперативним планом рада за август 20</w:t>
      </w:r>
      <w:r w:rsidR="00BA1BAA">
        <w:rPr>
          <w:lang w:val="ru-RU"/>
        </w:rPr>
        <w:t>1</w:t>
      </w:r>
      <w:r w:rsidR="006B7617">
        <w:t>9</w:t>
      </w:r>
      <w:r>
        <w:rPr>
          <w:lang w:val="sr-Cyrl-CS"/>
        </w:rPr>
        <w:t>. године – решења о годишњем одмору</w:t>
      </w:r>
    </w:p>
    <w:p w:rsidR="00FE4DE1" w:rsidRDefault="00FE4DE1" w:rsidP="00FE4DE1">
      <w:pPr>
        <w:widowControl/>
        <w:numPr>
          <w:ilvl w:val="0"/>
          <w:numId w:val="14"/>
        </w:numPr>
        <w:suppressAutoHyphens w:val="0"/>
        <w:rPr>
          <w:lang w:val="sr-Cyrl-CS"/>
        </w:rPr>
      </w:pPr>
      <w:r>
        <w:rPr>
          <w:lang w:val="sr-Cyrl-CS"/>
        </w:rPr>
        <w:t>Извештај о анкети за изборне предмете</w:t>
      </w:r>
    </w:p>
    <w:p w:rsidR="00FE4DE1" w:rsidRDefault="00FE4DE1" w:rsidP="00FE4DE1">
      <w:pPr>
        <w:widowControl/>
        <w:numPr>
          <w:ilvl w:val="0"/>
          <w:numId w:val="14"/>
        </w:numPr>
        <w:suppressAutoHyphens w:val="0"/>
        <w:rPr>
          <w:lang w:val="sr-Cyrl-CS"/>
        </w:rPr>
      </w:pPr>
      <w:r>
        <w:rPr>
          <w:lang w:val="sr-Cyrl-CS"/>
        </w:rPr>
        <w:t>Текућа питања</w:t>
      </w:r>
    </w:p>
    <w:p w:rsidR="00FE4DE1" w:rsidRDefault="00FE4DE1" w:rsidP="00FE4DE1">
      <w:pPr>
        <w:ind w:left="-114" w:right="-559"/>
        <w:rPr>
          <w:b/>
          <w:bCs/>
          <w:lang w:val="sr-Cyrl-CS"/>
        </w:rPr>
      </w:pPr>
    </w:p>
    <w:p w:rsidR="00FE4DE1" w:rsidRDefault="00FE4DE1" w:rsidP="00FE4DE1">
      <w:pPr>
        <w:ind w:left="-114" w:right="-559"/>
      </w:pPr>
      <w:r>
        <w:rPr>
          <w:lang w:val="sr-Cyrl-CS"/>
        </w:rPr>
        <w:t>АВГУСТ</w:t>
      </w:r>
      <w:r w:rsidR="00BA1BAA">
        <w:t xml:space="preserve">   II</w:t>
      </w:r>
    </w:p>
    <w:p w:rsidR="00B033B0" w:rsidRPr="00B033B0" w:rsidRDefault="00B033B0" w:rsidP="00FE4DE1">
      <w:pPr>
        <w:ind w:left="-114" w:right="-559"/>
      </w:pP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Упознавање са оперативним планом рада за наредни период</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Извештај о реализацији ваннаставних активности за школску 20</w:t>
      </w:r>
      <w:r>
        <w:rPr>
          <w:lang w:val="sr-Latn-CS"/>
        </w:rPr>
        <w:t>1</w:t>
      </w:r>
      <w:r w:rsidR="00A7562D">
        <w:t>9</w:t>
      </w:r>
      <w:r>
        <w:rPr>
          <w:lang w:val="sr-Cyrl-CS"/>
        </w:rPr>
        <w:t>/20</w:t>
      </w:r>
      <w:r w:rsidR="00A7562D">
        <w:rPr>
          <w:lang w:val="ru-RU"/>
        </w:rPr>
        <w:t>20</w:t>
      </w:r>
      <w:r>
        <w:rPr>
          <w:lang w:val="sr-Cyrl-CS"/>
        </w:rPr>
        <w:t>.годину</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Подела предмета и одељења на наставнике</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Подела одељењских старешинстава</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Комисије Наставничког већа</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Формирање комисије за спровођење поправних испита</w:t>
      </w:r>
    </w:p>
    <w:p w:rsidR="00FE4DE1" w:rsidRPr="0013339F"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Предлог релација излета,екскурзија и н</w:t>
      </w:r>
      <w:r w:rsidR="00A7562D">
        <w:rPr>
          <w:lang w:val="sr-Cyrl-CS"/>
        </w:rPr>
        <w:t>аставе у природи за школску 2020</w:t>
      </w:r>
      <w:r w:rsidR="006B7617">
        <w:rPr>
          <w:lang w:val="sr-Cyrl-CS"/>
        </w:rPr>
        <w:t>/20</w:t>
      </w:r>
      <w:r w:rsidR="00A7562D">
        <w:t>21</w:t>
      </w:r>
      <w:r>
        <w:rPr>
          <w:lang w:val="sr-Cyrl-CS"/>
        </w:rPr>
        <w:t>.годину</w:t>
      </w:r>
    </w:p>
    <w:p w:rsidR="00FE4DE1" w:rsidRDefault="00FE4DE1" w:rsidP="00FE4DE1">
      <w:pPr>
        <w:widowControl/>
        <w:numPr>
          <w:ilvl w:val="0"/>
          <w:numId w:val="15"/>
        </w:numPr>
        <w:tabs>
          <w:tab w:val="clear" w:pos="606"/>
          <w:tab w:val="num" w:pos="342"/>
        </w:tabs>
        <w:suppressAutoHyphens w:val="0"/>
        <w:ind w:left="285" w:right="-559" w:firstLine="0"/>
        <w:rPr>
          <w:lang w:val="sr-Cyrl-CS"/>
        </w:rPr>
      </w:pPr>
      <w:r>
        <w:rPr>
          <w:lang w:val="sr-Cyrl-CS"/>
        </w:rPr>
        <w:t>Текућа проблематика</w:t>
      </w:r>
    </w:p>
    <w:p w:rsidR="00FE4DE1" w:rsidRPr="00D014FE" w:rsidRDefault="00FE4DE1" w:rsidP="00FE4DE1">
      <w:pPr>
        <w:ind w:right="-559"/>
        <w:rPr>
          <w:lang w:val="sr-Latn-CS"/>
        </w:rPr>
      </w:pPr>
      <w:r>
        <w:rPr>
          <w:lang w:val="sr-Cyrl-CS"/>
        </w:rPr>
        <w:t xml:space="preserve">             </w:t>
      </w:r>
    </w:p>
    <w:p w:rsidR="00FE4DE1" w:rsidRDefault="00FE4DE1" w:rsidP="00FE4DE1">
      <w:pPr>
        <w:ind w:right="-559"/>
        <w:rPr>
          <w:lang w:val="sr-Cyrl-CS"/>
        </w:rPr>
      </w:pPr>
      <w:r>
        <w:rPr>
          <w:lang w:val="sr-Cyrl-CS"/>
        </w:rPr>
        <w:t xml:space="preserve">     1      Анализа и утврђивање коначног успеха ученика на крају школске  20</w:t>
      </w:r>
      <w:r>
        <w:rPr>
          <w:lang w:val="sr-Latn-CS"/>
        </w:rPr>
        <w:t>1</w:t>
      </w:r>
      <w:r w:rsidR="00A7562D">
        <w:t>9</w:t>
      </w:r>
      <w:r>
        <w:rPr>
          <w:lang w:val="sr-Cyrl-CS"/>
        </w:rPr>
        <w:t>/20</w:t>
      </w:r>
      <w:r w:rsidR="00A7562D">
        <w:rPr>
          <w:lang w:val="ru-RU"/>
        </w:rPr>
        <w:t>20</w:t>
      </w:r>
      <w:r>
        <w:rPr>
          <w:lang w:val="sr-Cyrl-CS"/>
        </w:rPr>
        <w:t xml:space="preserve">.године после </w:t>
      </w:r>
      <w:r>
        <w:rPr>
          <w:lang w:val="sr-Cyrl-CS"/>
        </w:rPr>
        <w:tab/>
        <w:t>поправних и разредних испита</w:t>
      </w:r>
    </w:p>
    <w:p w:rsidR="00F43D9C" w:rsidRDefault="00FE4DE1" w:rsidP="00BA1BAA">
      <w:pPr>
        <w:tabs>
          <w:tab w:val="left" w:pos="1095"/>
        </w:tabs>
        <w:rPr>
          <w:lang w:val="sr-Cyrl-CS"/>
        </w:rPr>
      </w:pPr>
      <w:r>
        <w:rPr>
          <w:lang w:val="sr-Cyrl-CS"/>
        </w:rPr>
        <w:t xml:space="preserve">      2.     Текућа проблематика</w:t>
      </w: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Default="00B033B0" w:rsidP="00BA1BAA">
      <w:pPr>
        <w:tabs>
          <w:tab w:val="left" w:pos="1095"/>
        </w:tabs>
      </w:pPr>
    </w:p>
    <w:p w:rsidR="00B033B0" w:rsidRPr="00B033B0" w:rsidRDefault="00B033B0" w:rsidP="00BA1BAA">
      <w:pPr>
        <w:tabs>
          <w:tab w:val="left" w:pos="1095"/>
        </w:tabs>
      </w:pPr>
    </w:p>
    <w:p w:rsidR="009F2DAE" w:rsidRDefault="00C83469" w:rsidP="00C83469">
      <w:pPr>
        <w:pStyle w:val="2"/>
        <w:rPr>
          <w:lang w:val="sr-Cyrl-CS"/>
        </w:rPr>
      </w:pPr>
      <w:bookmarkStart w:id="59" w:name="_Toc23157784"/>
      <w:r>
        <w:rPr>
          <w:lang w:val="sr-Cyrl-CS"/>
        </w:rPr>
        <w:t>2. ПРОГРАМ ОДЕЉЕЊСКИХ ВЕЋА</w:t>
      </w:r>
      <w:bookmarkEnd w:id="59"/>
    </w:p>
    <w:p w:rsidR="00C77654" w:rsidRPr="00470867" w:rsidRDefault="00C83469" w:rsidP="00470867">
      <w:pPr>
        <w:pStyle w:val="3"/>
        <w:rPr>
          <w:lang w:val="ru-RU"/>
        </w:rPr>
      </w:pPr>
      <w:bookmarkStart w:id="60" w:name="_Toc23157785"/>
      <w:r>
        <w:rPr>
          <w:lang w:val="sr-Cyrl-CS"/>
        </w:rPr>
        <w:t xml:space="preserve">2.1 </w:t>
      </w:r>
      <w:r w:rsidR="00C77654" w:rsidRPr="008F0236">
        <w:rPr>
          <w:lang w:val="ru-RU"/>
        </w:rPr>
        <w:t>ПЛАН И ПРОГРАМ РАДА ОДЕЉЕЊСКИХ ВЕЋА СТАРИЈИХ РАЗРЕДА</w:t>
      </w:r>
      <w:bookmarkEnd w:id="60"/>
      <w:r w:rsidR="00C77654" w:rsidRPr="008F0236">
        <w:rPr>
          <w:lang w:val="ru-RU"/>
        </w:rPr>
        <w:t xml:space="preserve"> </w:t>
      </w:r>
    </w:p>
    <w:p w:rsidR="00214E8D" w:rsidRDefault="00214E8D" w:rsidP="00214E8D">
      <w:pPr>
        <w:rPr>
          <w:lang w:val="sr-Cyrl-CS"/>
        </w:rPr>
      </w:pPr>
      <w:r>
        <w:rPr>
          <w:lang w:val="sr-Cyrl-CS"/>
        </w:rPr>
        <w:t>АВГУСТ</w:t>
      </w:r>
    </w:p>
    <w:p w:rsidR="00214E8D" w:rsidRDefault="00214E8D" w:rsidP="00214E8D">
      <w:pPr>
        <w:widowControl/>
        <w:numPr>
          <w:ilvl w:val="0"/>
          <w:numId w:val="16"/>
        </w:numPr>
        <w:suppressAutoHyphens w:val="0"/>
        <w:rPr>
          <w:lang w:val="sr-Cyrl-CS"/>
        </w:rPr>
      </w:pPr>
      <w:r>
        <w:rPr>
          <w:lang w:val="sr-Cyrl-CS"/>
        </w:rPr>
        <w:t>Разматрање и усвајање плана и програма рада ОВ за школску 201</w:t>
      </w:r>
      <w:r w:rsidR="00A7562D">
        <w:t>9</w:t>
      </w:r>
      <w:r w:rsidR="00A7562D">
        <w:rPr>
          <w:lang w:val="sr-Cyrl-CS"/>
        </w:rPr>
        <w:t>/2020</w:t>
      </w:r>
      <w:r>
        <w:rPr>
          <w:lang w:val="sr-Cyrl-CS"/>
        </w:rPr>
        <w:t>. год.</w:t>
      </w:r>
    </w:p>
    <w:p w:rsidR="00214E8D" w:rsidRDefault="00214E8D" w:rsidP="00214E8D">
      <w:pPr>
        <w:widowControl/>
        <w:numPr>
          <w:ilvl w:val="0"/>
          <w:numId w:val="16"/>
        </w:numPr>
        <w:suppressAutoHyphens w:val="0"/>
        <w:rPr>
          <w:lang w:val="sr-Cyrl-CS"/>
        </w:rPr>
      </w:pPr>
      <w:r>
        <w:rPr>
          <w:lang w:val="sr-Cyrl-CS"/>
        </w:rPr>
        <w:t>Избор руководилаца РВ за школску 201</w:t>
      </w:r>
      <w:r w:rsidR="00A7562D">
        <w:t>9</w:t>
      </w:r>
      <w:r w:rsidR="00A7562D">
        <w:rPr>
          <w:lang w:val="sr-Cyrl-CS"/>
        </w:rPr>
        <w:t>/2020</w:t>
      </w:r>
      <w:r>
        <w:rPr>
          <w:lang w:val="sr-Cyrl-CS"/>
        </w:rPr>
        <w:t>.год</w:t>
      </w:r>
    </w:p>
    <w:p w:rsidR="00214E8D" w:rsidRPr="00F11A47" w:rsidRDefault="00214E8D" w:rsidP="00214E8D">
      <w:pPr>
        <w:widowControl/>
        <w:numPr>
          <w:ilvl w:val="0"/>
          <w:numId w:val="16"/>
        </w:numPr>
        <w:suppressAutoHyphens w:val="0"/>
        <w:ind w:left="720"/>
        <w:rPr>
          <w:lang w:val="sr-Cyrl-CS"/>
        </w:rPr>
      </w:pPr>
      <w:r>
        <w:rPr>
          <w:lang w:val="sr-Cyrl-CS"/>
        </w:rPr>
        <w:t>Разматрање и усвајање плана рада часа одељењског старешине, план писмених и контролних вежби</w:t>
      </w:r>
    </w:p>
    <w:p w:rsidR="00214E8D" w:rsidRDefault="00214E8D" w:rsidP="00214E8D">
      <w:pPr>
        <w:widowControl/>
        <w:numPr>
          <w:ilvl w:val="0"/>
          <w:numId w:val="16"/>
        </w:numPr>
        <w:suppressAutoHyphens w:val="0"/>
        <w:ind w:left="720"/>
        <w:rPr>
          <w:lang w:val="sr-Cyrl-CS"/>
        </w:rPr>
      </w:pPr>
      <w:r>
        <w:rPr>
          <w:lang w:val="sr-Cyrl-CS"/>
        </w:rPr>
        <w:t xml:space="preserve">Разматрање и усвајање задужења наставника у оквиру 40.часовне радне недеље </w:t>
      </w:r>
    </w:p>
    <w:p w:rsidR="00214E8D" w:rsidRPr="00B423BB" w:rsidRDefault="00214E8D" w:rsidP="00214E8D">
      <w:pPr>
        <w:widowControl/>
        <w:numPr>
          <w:ilvl w:val="0"/>
          <w:numId w:val="16"/>
        </w:numPr>
        <w:suppressAutoHyphens w:val="0"/>
        <w:ind w:left="720"/>
        <w:rPr>
          <w:lang w:val="sr-Cyrl-CS"/>
        </w:rPr>
      </w:pPr>
      <w:r>
        <w:rPr>
          <w:lang w:val="sr-Cyrl-CS"/>
        </w:rPr>
        <w:t>Усвајање распореда часова</w:t>
      </w:r>
    </w:p>
    <w:p w:rsidR="00214E8D" w:rsidRDefault="00214E8D" w:rsidP="00214E8D">
      <w:pPr>
        <w:widowControl/>
        <w:numPr>
          <w:ilvl w:val="0"/>
          <w:numId w:val="16"/>
        </w:numPr>
        <w:suppressAutoHyphens w:val="0"/>
        <w:ind w:left="720"/>
        <w:rPr>
          <w:lang w:val="sr-Cyrl-CS"/>
        </w:rPr>
      </w:pPr>
      <w:r>
        <w:rPr>
          <w:lang w:val="sr-Cyrl-CS"/>
        </w:rPr>
        <w:t>Предлог комисија за организовање излета и екскурзије</w:t>
      </w:r>
    </w:p>
    <w:p w:rsidR="00214E8D" w:rsidRDefault="00214E8D" w:rsidP="00214E8D">
      <w:pPr>
        <w:widowControl/>
        <w:numPr>
          <w:ilvl w:val="0"/>
          <w:numId w:val="16"/>
        </w:numPr>
        <w:suppressAutoHyphens w:val="0"/>
        <w:ind w:left="720"/>
        <w:rPr>
          <w:lang w:val="sr-Cyrl-CS"/>
        </w:rPr>
      </w:pPr>
      <w:r>
        <w:rPr>
          <w:lang w:val="sr-Cyrl-CS"/>
        </w:rPr>
        <w:t>Стручно усавршавање у оквиру наставничког већа</w:t>
      </w:r>
    </w:p>
    <w:p w:rsidR="00214E8D" w:rsidRDefault="00214E8D" w:rsidP="00214E8D">
      <w:pPr>
        <w:widowControl/>
        <w:numPr>
          <w:ilvl w:val="0"/>
          <w:numId w:val="16"/>
        </w:numPr>
        <w:suppressAutoHyphens w:val="0"/>
        <w:ind w:left="720"/>
        <w:rPr>
          <w:lang w:val="sr-Cyrl-CS"/>
        </w:rPr>
      </w:pPr>
      <w:r>
        <w:rPr>
          <w:lang w:val="sr-Cyrl-CS"/>
        </w:rPr>
        <w:t>Опремљеност ученика уџбеницима</w:t>
      </w:r>
    </w:p>
    <w:p w:rsidR="00214E8D" w:rsidRDefault="00214E8D" w:rsidP="00214E8D">
      <w:pPr>
        <w:widowControl/>
        <w:numPr>
          <w:ilvl w:val="0"/>
          <w:numId w:val="16"/>
        </w:numPr>
        <w:suppressAutoHyphens w:val="0"/>
        <w:ind w:left="720"/>
        <w:rPr>
          <w:lang w:val="sr-Cyrl-CS"/>
        </w:rPr>
      </w:pPr>
      <w:r>
        <w:rPr>
          <w:lang w:val="sr-Cyrl-CS"/>
        </w:rPr>
        <w:t>Избор дечје штампе и додатне литературе за ученике и наставнике</w:t>
      </w:r>
    </w:p>
    <w:p w:rsidR="00214E8D" w:rsidRDefault="00214E8D" w:rsidP="00214E8D">
      <w:pPr>
        <w:widowControl/>
        <w:numPr>
          <w:ilvl w:val="0"/>
          <w:numId w:val="16"/>
        </w:numPr>
        <w:suppressAutoHyphens w:val="0"/>
        <w:ind w:left="720"/>
        <w:rPr>
          <w:lang w:val="sr-Cyrl-CS"/>
        </w:rPr>
      </w:pPr>
      <w:r>
        <w:rPr>
          <w:lang w:val="sr-Cyrl-CS"/>
        </w:rPr>
        <w:t>Утврђивање потреба ученика за додатном подршком у раду</w:t>
      </w:r>
    </w:p>
    <w:p w:rsidR="00214E8D" w:rsidRDefault="00214E8D" w:rsidP="00214E8D">
      <w:pPr>
        <w:widowControl/>
        <w:numPr>
          <w:ilvl w:val="0"/>
          <w:numId w:val="16"/>
        </w:numPr>
        <w:suppressAutoHyphens w:val="0"/>
        <w:ind w:left="720"/>
        <w:rPr>
          <w:lang w:val="sr-Cyrl-CS"/>
        </w:rPr>
      </w:pPr>
      <w:r>
        <w:rPr>
          <w:lang w:val="sr-Cyrl-CS"/>
        </w:rPr>
        <w:t xml:space="preserve">Програм за обележавање Дана општине </w:t>
      </w:r>
    </w:p>
    <w:p w:rsidR="00214E8D" w:rsidRDefault="00214E8D" w:rsidP="00214E8D">
      <w:pPr>
        <w:widowControl/>
        <w:numPr>
          <w:ilvl w:val="0"/>
          <w:numId w:val="16"/>
        </w:numPr>
        <w:suppressAutoHyphens w:val="0"/>
        <w:ind w:left="720"/>
        <w:rPr>
          <w:lang w:val="sr-Cyrl-CS"/>
        </w:rPr>
      </w:pPr>
      <w:r>
        <w:rPr>
          <w:lang w:val="sr-Cyrl-CS"/>
        </w:rPr>
        <w:t>Текућа проблематика (осигурање, Црвени крст, ужина за ученике</w:t>
      </w:r>
      <w:r>
        <w:t>, излети ученика</w:t>
      </w:r>
      <w:r>
        <w:rPr>
          <w:lang w:val="sr-Cyrl-CS"/>
        </w:rPr>
        <w:t>)</w:t>
      </w:r>
    </w:p>
    <w:p w:rsidR="00214E8D" w:rsidRDefault="00214E8D" w:rsidP="00214E8D">
      <w:pPr>
        <w:widowControl/>
        <w:suppressAutoHyphens w:val="0"/>
        <w:ind w:left="720" w:hanging="720"/>
        <w:rPr>
          <w:lang w:val="sr-Cyrl-CS"/>
        </w:rPr>
      </w:pPr>
    </w:p>
    <w:p w:rsidR="00214E8D" w:rsidRDefault="00214E8D" w:rsidP="00214E8D">
      <w:pPr>
        <w:widowControl/>
        <w:suppressAutoHyphens w:val="0"/>
        <w:ind w:left="720" w:hanging="720"/>
        <w:rPr>
          <w:lang w:val="sr-Cyrl-CS"/>
        </w:rPr>
      </w:pPr>
      <w:r>
        <w:rPr>
          <w:lang w:val="sr-Cyrl-CS"/>
        </w:rPr>
        <w:t>СЕПТЕМБАР</w:t>
      </w:r>
    </w:p>
    <w:p w:rsidR="00214E8D" w:rsidRDefault="00214E8D" w:rsidP="00786C3B">
      <w:pPr>
        <w:widowControl/>
        <w:numPr>
          <w:ilvl w:val="0"/>
          <w:numId w:val="49"/>
        </w:numPr>
        <w:suppressAutoHyphens w:val="0"/>
        <w:rPr>
          <w:lang w:val="sr-Cyrl-CS"/>
        </w:rPr>
      </w:pPr>
      <w:r>
        <w:rPr>
          <w:lang w:val="sr-Cyrl-CS"/>
        </w:rPr>
        <w:t>Утврђивање предлога активности у оквиру Дечје недеље</w:t>
      </w:r>
    </w:p>
    <w:p w:rsidR="00214E8D" w:rsidRDefault="00214E8D" w:rsidP="00786C3B">
      <w:pPr>
        <w:widowControl/>
        <w:numPr>
          <w:ilvl w:val="0"/>
          <w:numId w:val="49"/>
        </w:numPr>
        <w:suppressAutoHyphens w:val="0"/>
        <w:rPr>
          <w:lang w:val="sr-Cyrl-CS"/>
        </w:rPr>
      </w:pPr>
      <w:r>
        <w:rPr>
          <w:lang w:val="sr-Cyrl-CS"/>
        </w:rPr>
        <w:t>Договор о учешћу ученика на фестивалу дечијих сцена и карневалу</w:t>
      </w:r>
    </w:p>
    <w:p w:rsidR="00214E8D" w:rsidRDefault="00214E8D" w:rsidP="00786C3B">
      <w:pPr>
        <w:widowControl/>
        <w:numPr>
          <w:ilvl w:val="0"/>
          <w:numId w:val="49"/>
        </w:numPr>
        <w:suppressAutoHyphens w:val="0"/>
        <w:rPr>
          <w:lang w:val="sr-Cyrl-CS"/>
        </w:rPr>
      </w:pPr>
      <w:r>
        <w:rPr>
          <w:lang w:val="sr-Cyrl-CS"/>
        </w:rPr>
        <w:t>Извештај са одржаних родитељских састанака</w:t>
      </w:r>
    </w:p>
    <w:p w:rsidR="00214E8D" w:rsidRPr="00470867" w:rsidRDefault="00214E8D" w:rsidP="00786C3B">
      <w:pPr>
        <w:widowControl/>
        <w:numPr>
          <w:ilvl w:val="0"/>
          <w:numId w:val="49"/>
        </w:numPr>
        <w:suppressAutoHyphens w:val="0"/>
        <w:rPr>
          <w:lang w:val="sr-Cyrl-CS"/>
        </w:rPr>
      </w:pPr>
      <w:r>
        <w:rPr>
          <w:lang w:val="sr-Cyrl-CS"/>
        </w:rPr>
        <w:t>Текућа проблематика</w:t>
      </w:r>
    </w:p>
    <w:p w:rsidR="00214E8D" w:rsidRDefault="00214E8D" w:rsidP="00214E8D">
      <w:pPr>
        <w:rPr>
          <w:lang w:val="sr-Cyrl-CS"/>
        </w:rPr>
      </w:pPr>
    </w:p>
    <w:p w:rsidR="00214E8D" w:rsidRDefault="00214E8D" w:rsidP="00214E8D">
      <w:pPr>
        <w:rPr>
          <w:lang w:val="sr-Cyrl-CS"/>
        </w:rPr>
      </w:pPr>
      <w:r>
        <w:rPr>
          <w:lang w:val="sr-Cyrl-CS"/>
        </w:rPr>
        <w:t>НОВЕМБАР</w:t>
      </w:r>
    </w:p>
    <w:p w:rsidR="00214E8D" w:rsidRDefault="00214E8D" w:rsidP="00214E8D">
      <w:pPr>
        <w:widowControl/>
        <w:numPr>
          <w:ilvl w:val="0"/>
          <w:numId w:val="17"/>
        </w:numPr>
        <w:suppressAutoHyphens w:val="0"/>
        <w:rPr>
          <w:lang w:val="sr-Cyrl-CS"/>
        </w:rPr>
      </w:pPr>
      <w:r>
        <w:rPr>
          <w:lang w:val="sr-Cyrl-CS"/>
        </w:rPr>
        <w:t>Разматрање и усвајање остварења образовно- васпитних задатака на крају првог класификационог периода</w:t>
      </w:r>
    </w:p>
    <w:p w:rsidR="00214E8D" w:rsidRDefault="00214E8D" w:rsidP="00214E8D">
      <w:pPr>
        <w:widowControl/>
        <w:numPr>
          <w:ilvl w:val="0"/>
          <w:numId w:val="17"/>
        </w:numPr>
        <w:suppressAutoHyphens w:val="0"/>
        <w:rPr>
          <w:lang w:val="sr-Cyrl-CS"/>
        </w:rPr>
      </w:pPr>
      <w:r>
        <w:rPr>
          <w:lang w:val="sr-Cyrl-CS"/>
        </w:rPr>
        <w:t xml:space="preserve">Разматрање и усвајање успеха ученика на крају првог класификационог     </w:t>
      </w:r>
    </w:p>
    <w:p w:rsidR="00214E8D" w:rsidRDefault="00214E8D" w:rsidP="00214E8D">
      <w:pPr>
        <w:ind w:left="360"/>
        <w:rPr>
          <w:lang w:val="sr-Cyrl-CS"/>
        </w:rPr>
      </w:pPr>
      <w:r>
        <w:rPr>
          <w:lang w:val="sr-Cyrl-CS"/>
        </w:rPr>
        <w:t xml:space="preserve">      периода</w:t>
      </w:r>
    </w:p>
    <w:p w:rsidR="00214E8D" w:rsidRDefault="00214E8D" w:rsidP="00214E8D">
      <w:pPr>
        <w:widowControl/>
        <w:numPr>
          <w:ilvl w:val="0"/>
          <w:numId w:val="17"/>
        </w:numPr>
        <w:suppressAutoHyphens w:val="0"/>
        <w:rPr>
          <w:lang w:val="sr-Cyrl-CS"/>
        </w:rPr>
      </w:pPr>
      <w:r>
        <w:rPr>
          <w:lang w:val="sr-Cyrl-CS"/>
        </w:rPr>
        <w:t>Разматрање и усвајање дисциплине  ученика и предлог мера</w:t>
      </w:r>
      <w:r w:rsidRPr="00470867">
        <w:rPr>
          <w:lang w:val="sr-Cyrl-CS"/>
        </w:rPr>
        <w:t xml:space="preserve"> </w:t>
      </w:r>
      <w:r>
        <w:rPr>
          <w:lang w:val="sr-Cyrl-CS"/>
        </w:rPr>
        <w:t xml:space="preserve">на крају првог класификационог     </w:t>
      </w:r>
    </w:p>
    <w:p w:rsidR="00214E8D" w:rsidRDefault="00214E8D" w:rsidP="00214E8D">
      <w:pPr>
        <w:widowControl/>
        <w:suppressAutoHyphens w:val="0"/>
        <w:ind w:left="720"/>
        <w:rPr>
          <w:lang w:val="sr-Cyrl-CS"/>
        </w:rPr>
      </w:pPr>
      <w:r>
        <w:rPr>
          <w:lang w:val="sr-Cyrl-CS"/>
        </w:rPr>
        <w:t xml:space="preserve"> периода</w:t>
      </w:r>
    </w:p>
    <w:p w:rsidR="00214E8D" w:rsidRDefault="00214E8D" w:rsidP="00214E8D">
      <w:pPr>
        <w:widowControl/>
        <w:numPr>
          <w:ilvl w:val="0"/>
          <w:numId w:val="17"/>
        </w:numPr>
        <w:suppressAutoHyphens w:val="0"/>
        <w:rPr>
          <w:lang w:val="sr-Cyrl-CS"/>
        </w:rPr>
      </w:pPr>
      <w:r>
        <w:rPr>
          <w:lang w:val="sr-Cyrl-CS"/>
        </w:rPr>
        <w:t>Извештај о изведен</w:t>
      </w:r>
      <w:r>
        <w:t>и</w:t>
      </w:r>
      <w:r>
        <w:rPr>
          <w:lang w:val="sr-Cyrl-CS"/>
        </w:rPr>
        <w:t xml:space="preserve">м излетима </w:t>
      </w:r>
    </w:p>
    <w:p w:rsidR="00214E8D" w:rsidRDefault="00214E8D" w:rsidP="00214E8D">
      <w:pPr>
        <w:widowControl/>
        <w:numPr>
          <w:ilvl w:val="0"/>
          <w:numId w:val="17"/>
        </w:numPr>
        <w:suppressAutoHyphens w:val="0"/>
        <w:rPr>
          <w:lang w:val="sr-Cyrl-CS"/>
        </w:rPr>
      </w:pPr>
      <w:r>
        <w:rPr>
          <w:lang w:val="sr-Cyrl-CS"/>
        </w:rPr>
        <w:t>Избор и припрема ученика за такмичења</w:t>
      </w:r>
    </w:p>
    <w:p w:rsidR="00214E8D" w:rsidRDefault="00214E8D" w:rsidP="00214E8D">
      <w:pPr>
        <w:widowControl/>
        <w:numPr>
          <w:ilvl w:val="0"/>
          <w:numId w:val="17"/>
        </w:numPr>
        <w:suppressAutoHyphens w:val="0"/>
        <w:rPr>
          <w:lang w:val="sr-Cyrl-CS"/>
        </w:rPr>
      </w:pPr>
      <w:r>
        <w:rPr>
          <w:lang w:val="sr-Cyrl-CS"/>
        </w:rPr>
        <w:t>Утврђивање предлога програма за обележавање Дана Светог Саве</w:t>
      </w:r>
    </w:p>
    <w:p w:rsidR="00214E8D" w:rsidRPr="00470867" w:rsidRDefault="00214E8D" w:rsidP="00214E8D">
      <w:pPr>
        <w:widowControl/>
        <w:numPr>
          <w:ilvl w:val="0"/>
          <w:numId w:val="17"/>
        </w:numPr>
        <w:suppressAutoHyphens w:val="0"/>
        <w:rPr>
          <w:lang w:val="sr-Cyrl-CS"/>
        </w:rPr>
      </w:pPr>
      <w:r>
        <w:rPr>
          <w:lang w:val="sr-Cyrl-CS"/>
        </w:rPr>
        <w:t>Текућа проблематика</w:t>
      </w:r>
    </w:p>
    <w:p w:rsidR="00214E8D" w:rsidRDefault="00214E8D" w:rsidP="00214E8D">
      <w:pPr>
        <w:rPr>
          <w:lang w:val="sr-Cyrl-CS"/>
        </w:rPr>
      </w:pPr>
    </w:p>
    <w:p w:rsidR="00214E8D" w:rsidRDefault="00214E8D" w:rsidP="00214E8D">
      <w:pPr>
        <w:rPr>
          <w:lang w:val="sr-Cyrl-CS"/>
        </w:rPr>
      </w:pPr>
      <w:r>
        <w:rPr>
          <w:lang w:val="sr-Cyrl-CS"/>
        </w:rPr>
        <w:t>ЈАНУАР</w:t>
      </w:r>
    </w:p>
    <w:p w:rsidR="00214E8D" w:rsidRDefault="00214E8D" w:rsidP="00214E8D">
      <w:pPr>
        <w:widowControl/>
        <w:numPr>
          <w:ilvl w:val="0"/>
          <w:numId w:val="18"/>
        </w:numPr>
        <w:suppressAutoHyphens w:val="0"/>
        <w:rPr>
          <w:lang w:val="sr-Cyrl-CS"/>
        </w:rPr>
      </w:pPr>
      <w:r>
        <w:rPr>
          <w:lang w:val="sr-Cyrl-CS"/>
        </w:rPr>
        <w:t>Разматрање и усвајање остварења образовно- васпитних задатака на крају првог полугодишта</w:t>
      </w:r>
    </w:p>
    <w:p w:rsidR="00214E8D" w:rsidRDefault="00214E8D" w:rsidP="00214E8D">
      <w:pPr>
        <w:rPr>
          <w:lang w:val="sr-Cyrl-CS"/>
        </w:rPr>
      </w:pPr>
      <w:r>
        <w:rPr>
          <w:lang w:val="sr-Cyrl-CS"/>
        </w:rPr>
        <w:t xml:space="preserve">      2 .  Разматрање и усвајање успеха ученика на  крају првог полугодишта</w:t>
      </w:r>
    </w:p>
    <w:p w:rsidR="00214E8D" w:rsidRDefault="00214E8D" w:rsidP="00214E8D">
      <w:pPr>
        <w:ind w:left="360"/>
        <w:rPr>
          <w:lang w:val="sr-Cyrl-CS"/>
        </w:rPr>
      </w:pPr>
      <w:r>
        <w:rPr>
          <w:lang w:val="sr-Cyrl-CS"/>
        </w:rPr>
        <w:t>3 .  Разматрање и усвајање дисциплине ученика и предлог мера</w:t>
      </w:r>
      <w:r w:rsidRPr="00470867">
        <w:rPr>
          <w:lang w:val="sr-Cyrl-CS"/>
        </w:rPr>
        <w:t xml:space="preserve"> </w:t>
      </w:r>
      <w:r>
        <w:rPr>
          <w:lang w:val="sr-Cyrl-CS"/>
        </w:rPr>
        <w:t>на крају првог полугодишта</w:t>
      </w:r>
    </w:p>
    <w:p w:rsidR="00214E8D" w:rsidRDefault="00214E8D" w:rsidP="00214E8D">
      <w:pPr>
        <w:ind w:left="360"/>
        <w:rPr>
          <w:lang w:val="sr-Cyrl-CS"/>
        </w:rPr>
      </w:pPr>
      <w:r>
        <w:rPr>
          <w:lang w:val="sr-Cyrl-CS"/>
        </w:rPr>
        <w:t>4 .  Анализа рада одељењских старешина у првом полугодишту</w:t>
      </w:r>
    </w:p>
    <w:p w:rsidR="00214E8D" w:rsidRDefault="00214E8D" w:rsidP="00214E8D">
      <w:pPr>
        <w:ind w:left="360"/>
        <w:rPr>
          <w:lang w:val="sr-Cyrl-CS"/>
        </w:rPr>
      </w:pPr>
      <w:r>
        <w:rPr>
          <w:lang w:val="sr-Cyrl-CS"/>
        </w:rPr>
        <w:t>5 .  Организација школских такмичења</w:t>
      </w:r>
    </w:p>
    <w:p w:rsidR="00214E8D" w:rsidRDefault="00214E8D" w:rsidP="00214E8D">
      <w:pPr>
        <w:ind w:left="360"/>
        <w:rPr>
          <w:lang w:val="sr-Cyrl-CS"/>
        </w:rPr>
      </w:pPr>
      <w:r>
        <w:rPr>
          <w:lang w:val="sr-Cyrl-CS"/>
        </w:rPr>
        <w:t>6.   Размена искуства у раду са ученицима којима је потребна додатна подршка у раду</w:t>
      </w:r>
    </w:p>
    <w:p w:rsidR="00214E8D" w:rsidRDefault="00214E8D" w:rsidP="00214E8D">
      <w:pPr>
        <w:ind w:left="360"/>
        <w:rPr>
          <w:lang w:val="sr-Cyrl-CS"/>
        </w:rPr>
      </w:pPr>
      <w:r>
        <w:rPr>
          <w:lang w:val="sr-Cyrl-CS"/>
        </w:rPr>
        <w:t>7.   Текућа проблематика – зимски семинари за наставнике</w:t>
      </w:r>
    </w:p>
    <w:p w:rsidR="00214E8D" w:rsidRDefault="00214E8D" w:rsidP="00214E8D">
      <w:pPr>
        <w:rPr>
          <w:lang w:val="sr-Cyrl-CS"/>
        </w:rPr>
      </w:pPr>
    </w:p>
    <w:p w:rsidR="00214E8D" w:rsidRDefault="00214E8D" w:rsidP="00214E8D">
      <w:pPr>
        <w:rPr>
          <w:lang w:val="sr-Cyrl-CS"/>
        </w:rPr>
      </w:pPr>
      <w:r>
        <w:rPr>
          <w:lang w:val="sr-Cyrl-CS"/>
        </w:rPr>
        <w:t>АПРИЛ</w:t>
      </w:r>
    </w:p>
    <w:p w:rsidR="00214E8D" w:rsidRDefault="00214E8D" w:rsidP="00214E8D">
      <w:pPr>
        <w:widowControl/>
        <w:numPr>
          <w:ilvl w:val="0"/>
          <w:numId w:val="19"/>
        </w:numPr>
        <w:suppressAutoHyphens w:val="0"/>
        <w:rPr>
          <w:lang w:val="sr-Cyrl-CS"/>
        </w:rPr>
      </w:pPr>
      <w:r>
        <w:rPr>
          <w:lang w:val="sr-Cyrl-CS"/>
        </w:rPr>
        <w:t>Разматрање и усвајање остварења образовно- васпитних задатака на крају трећег класификационог периода</w:t>
      </w:r>
    </w:p>
    <w:p w:rsidR="00214E8D" w:rsidRDefault="00214E8D" w:rsidP="00214E8D">
      <w:pPr>
        <w:widowControl/>
        <w:numPr>
          <w:ilvl w:val="0"/>
          <w:numId w:val="19"/>
        </w:numPr>
        <w:suppressAutoHyphens w:val="0"/>
        <w:rPr>
          <w:lang w:val="sr-Cyrl-CS"/>
        </w:rPr>
      </w:pPr>
      <w:r>
        <w:rPr>
          <w:lang w:val="sr-Cyrl-CS"/>
        </w:rPr>
        <w:t>Разматрање и усвајање успеха ученика на  крају трећег класификационог периода</w:t>
      </w:r>
    </w:p>
    <w:p w:rsidR="00214E8D" w:rsidRDefault="00214E8D" w:rsidP="00214E8D">
      <w:pPr>
        <w:widowControl/>
        <w:numPr>
          <w:ilvl w:val="0"/>
          <w:numId w:val="19"/>
        </w:numPr>
        <w:suppressAutoHyphens w:val="0"/>
        <w:rPr>
          <w:lang w:val="sr-Cyrl-CS"/>
        </w:rPr>
      </w:pPr>
      <w:r>
        <w:rPr>
          <w:lang w:val="sr-Cyrl-CS"/>
        </w:rPr>
        <w:t>Разматрање и усвајање дисциплина ученика и предлог мера</w:t>
      </w:r>
      <w:r w:rsidRPr="00470867">
        <w:rPr>
          <w:lang w:val="sr-Cyrl-CS"/>
        </w:rPr>
        <w:t xml:space="preserve"> </w:t>
      </w:r>
      <w:r>
        <w:rPr>
          <w:lang w:val="sr-Cyrl-CS"/>
        </w:rPr>
        <w:t>на  крају трећег класификационог периода</w:t>
      </w:r>
    </w:p>
    <w:p w:rsidR="00214E8D" w:rsidRDefault="00214E8D" w:rsidP="00214E8D">
      <w:pPr>
        <w:widowControl/>
        <w:numPr>
          <w:ilvl w:val="0"/>
          <w:numId w:val="19"/>
        </w:numPr>
        <w:suppressAutoHyphens w:val="0"/>
        <w:rPr>
          <w:lang w:val="sr-Cyrl-CS"/>
        </w:rPr>
      </w:pPr>
      <w:r>
        <w:rPr>
          <w:lang w:val="sr-Cyrl-CS"/>
        </w:rPr>
        <w:lastRenderedPageBreak/>
        <w:t xml:space="preserve">Утврђивање плана и програма обележавања Дана школе </w:t>
      </w:r>
    </w:p>
    <w:p w:rsidR="00214E8D" w:rsidRDefault="00214E8D" w:rsidP="00214E8D">
      <w:pPr>
        <w:widowControl/>
        <w:numPr>
          <w:ilvl w:val="0"/>
          <w:numId w:val="19"/>
        </w:numPr>
        <w:suppressAutoHyphens w:val="0"/>
        <w:rPr>
          <w:lang w:val="sr-Cyrl-CS"/>
        </w:rPr>
      </w:pPr>
      <w:r>
        <w:rPr>
          <w:lang w:val="sr-Cyrl-CS"/>
        </w:rPr>
        <w:t>Извештај о такмичењима ученика у организацији Министарства просвете</w:t>
      </w:r>
    </w:p>
    <w:p w:rsidR="00214E8D" w:rsidRDefault="00214E8D" w:rsidP="00214E8D">
      <w:pPr>
        <w:widowControl/>
        <w:numPr>
          <w:ilvl w:val="0"/>
          <w:numId w:val="19"/>
        </w:numPr>
        <w:suppressAutoHyphens w:val="0"/>
        <w:rPr>
          <w:lang w:val="sr-Cyrl-CS"/>
        </w:rPr>
      </w:pPr>
      <w:r>
        <w:rPr>
          <w:lang w:val="sr-Cyrl-CS"/>
        </w:rPr>
        <w:t>Договор о реализацији плана и програма екскурзије</w:t>
      </w:r>
    </w:p>
    <w:p w:rsidR="00214E8D" w:rsidRDefault="00214E8D" w:rsidP="00214E8D">
      <w:pPr>
        <w:widowControl/>
        <w:numPr>
          <w:ilvl w:val="0"/>
          <w:numId w:val="19"/>
        </w:numPr>
        <w:suppressAutoHyphens w:val="0"/>
        <w:rPr>
          <w:lang w:val="sr-Cyrl-CS"/>
        </w:rPr>
      </w:pPr>
      <w:r>
        <w:rPr>
          <w:lang w:val="sr-Cyrl-CS"/>
        </w:rPr>
        <w:t>Договор о анкетирању ученика за изборне предмете</w:t>
      </w:r>
    </w:p>
    <w:p w:rsidR="00214E8D" w:rsidRDefault="00214E8D" w:rsidP="00214E8D">
      <w:pPr>
        <w:widowControl/>
        <w:numPr>
          <w:ilvl w:val="0"/>
          <w:numId w:val="19"/>
        </w:numPr>
        <w:suppressAutoHyphens w:val="0"/>
        <w:rPr>
          <w:lang w:val="sr-Cyrl-CS"/>
        </w:rPr>
      </w:pPr>
      <w:r>
        <w:rPr>
          <w:lang w:val="sr-Cyrl-CS"/>
        </w:rPr>
        <w:t>Текућа проблематика</w:t>
      </w:r>
    </w:p>
    <w:p w:rsidR="00214E8D" w:rsidRDefault="00214E8D" w:rsidP="00214E8D">
      <w:pPr>
        <w:rPr>
          <w:lang w:val="sr-Cyrl-CS"/>
        </w:rPr>
      </w:pPr>
    </w:p>
    <w:p w:rsidR="00214E8D" w:rsidRDefault="00214E8D" w:rsidP="00214E8D">
      <w:pPr>
        <w:rPr>
          <w:lang w:val="sr-Cyrl-CS"/>
        </w:rPr>
      </w:pPr>
      <w:r>
        <w:rPr>
          <w:lang w:val="sr-Cyrl-CS"/>
        </w:rPr>
        <w:t>ЈУН</w:t>
      </w:r>
    </w:p>
    <w:p w:rsidR="00214E8D" w:rsidRDefault="00214E8D" w:rsidP="00214E8D">
      <w:pPr>
        <w:widowControl/>
        <w:numPr>
          <w:ilvl w:val="0"/>
          <w:numId w:val="20"/>
        </w:numPr>
        <w:suppressAutoHyphens w:val="0"/>
        <w:jc w:val="both"/>
        <w:rPr>
          <w:lang w:val="sr-Cyrl-CS"/>
        </w:rPr>
      </w:pPr>
      <w:r>
        <w:rPr>
          <w:lang w:val="sr-Cyrl-CS"/>
        </w:rPr>
        <w:t>Разматрање и усвајање остварења образовно- васпитних задатака за ученике осмог разреда на крају другог полугодишта</w:t>
      </w:r>
    </w:p>
    <w:p w:rsidR="00214E8D" w:rsidRDefault="00214E8D" w:rsidP="00214E8D">
      <w:pPr>
        <w:widowControl/>
        <w:numPr>
          <w:ilvl w:val="0"/>
          <w:numId w:val="20"/>
        </w:numPr>
        <w:suppressAutoHyphens w:val="0"/>
        <w:jc w:val="both"/>
        <w:rPr>
          <w:lang w:val="sr-Cyrl-CS"/>
        </w:rPr>
      </w:pPr>
      <w:r>
        <w:rPr>
          <w:lang w:val="sr-Cyrl-CS"/>
        </w:rPr>
        <w:t>Разматрање и усвајање успеха ученика осмог разреда на крају другог полугодишта</w:t>
      </w:r>
    </w:p>
    <w:p w:rsidR="00214E8D" w:rsidRDefault="00214E8D" w:rsidP="00214E8D">
      <w:pPr>
        <w:widowControl/>
        <w:numPr>
          <w:ilvl w:val="0"/>
          <w:numId w:val="20"/>
        </w:numPr>
        <w:suppressAutoHyphens w:val="0"/>
        <w:jc w:val="both"/>
        <w:rPr>
          <w:lang w:val="sr-Cyrl-CS"/>
        </w:rPr>
      </w:pPr>
      <w:r>
        <w:rPr>
          <w:lang w:val="sr-Cyrl-CS"/>
        </w:rPr>
        <w:t>Разматрање и усвајање дисциплине ученика осмог разреда</w:t>
      </w:r>
      <w:r w:rsidRPr="00470867">
        <w:rPr>
          <w:lang w:val="sr-Cyrl-CS"/>
        </w:rPr>
        <w:t xml:space="preserve"> </w:t>
      </w:r>
      <w:r>
        <w:rPr>
          <w:lang w:val="sr-Cyrl-CS"/>
        </w:rPr>
        <w:t>на крају другог полугодишта</w:t>
      </w:r>
    </w:p>
    <w:p w:rsidR="00214E8D" w:rsidRDefault="00214E8D" w:rsidP="00214E8D">
      <w:pPr>
        <w:widowControl/>
        <w:numPr>
          <w:ilvl w:val="0"/>
          <w:numId w:val="20"/>
        </w:numPr>
        <w:suppressAutoHyphens w:val="0"/>
        <w:jc w:val="both"/>
        <w:rPr>
          <w:lang w:val="sr-Cyrl-CS"/>
        </w:rPr>
      </w:pPr>
      <w:r>
        <w:rPr>
          <w:lang w:val="sr-Cyrl-CS"/>
        </w:rPr>
        <w:t>Предлог за доделу награда и похвала ученицима осмог разреда</w:t>
      </w:r>
    </w:p>
    <w:p w:rsidR="00214E8D" w:rsidRDefault="00214E8D" w:rsidP="00214E8D">
      <w:pPr>
        <w:widowControl/>
        <w:numPr>
          <w:ilvl w:val="0"/>
          <w:numId w:val="20"/>
        </w:numPr>
        <w:suppressAutoHyphens w:val="0"/>
        <w:jc w:val="both"/>
        <w:rPr>
          <w:lang w:val="sr-Cyrl-CS"/>
        </w:rPr>
      </w:pPr>
      <w:r>
        <w:rPr>
          <w:lang w:val="sr-Cyrl-CS"/>
        </w:rPr>
        <w:t xml:space="preserve">Организација припремне наставе </w:t>
      </w:r>
    </w:p>
    <w:p w:rsidR="00214E8D" w:rsidRDefault="00214E8D" w:rsidP="00214E8D">
      <w:pPr>
        <w:widowControl/>
        <w:numPr>
          <w:ilvl w:val="0"/>
          <w:numId w:val="20"/>
        </w:numPr>
        <w:suppressAutoHyphens w:val="0"/>
        <w:jc w:val="both"/>
        <w:rPr>
          <w:lang w:val="sr-Cyrl-CS"/>
        </w:rPr>
      </w:pPr>
      <w:r>
        <w:rPr>
          <w:lang w:val="sr-Cyrl-CS"/>
        </w:rPr>
        <w:t>Текућа проблематика (извештај о изведеним екскурзијама)</w:t>
      </w:r>
    </w:p>
    <w:p w:rsidR="00214E8D" w:rsidRDefault="00214E8D" w:rsidP="00214E8D">
      <w:pPr>
        <w:rPr>
          <w:lang w:val="sr-Cyrl-CS"/>
        </w:rPr>
      </w:pPr>
    </w:p>
    <w:p w:rsidR="00214E8D" w:rsidRPr="009611A7" w:rsidRDefault="00214E8D" w:rsidP="00214E8D">
      <w:pPr>
        <w:rPr>
          <w:lang w:val="sr-Cyrl-CS"/>
        </w:rPr>
      </w:pPr>
      <w:r>
        <w:rPr>
          <w:lang w:val="sr-Cyrl-CS"/>
        </w:rPr>
        <w:t>ЈУН</w:t>
      </w:r>
    </w:p>
    <w:p w:rsidR="00214E8D" w:rsidRDefault="00214E8D" w:rsidP="00214E8D">
      <w:pPr>
        <w:widowControl/>
        <w:suppressAutoHyphens w:val="0"/>
        <w:ind w:left="360"/>
        <w:jc w:val="both"/>
        <w:rPr>
          <w:lang w:val="sr-Cyrl-CS"/>
        </w:rPr>
      </w:pPr>
      <w:r>
        <w:rPr>
          <w:lang w:val="sr-Cyrl-CS"/>
        </w:rPr>
        <w:t>1. Разматрање и усвајање остварења образовно-васпитних задатака са ученицима од петог до седмог разреда на крају другог полугодишта</w:t>
      </w:r>
    </w:p>
    <w:p w:rsidR="00214E8D" w:rsidRDefault="00214E8D" w:rsidP="00214E8D">
      <w:pPr>
        <w:widowControl/>
        <w:numPr>
          <w:ilvl w:val="0"/>
          <w:numId w:val="18"/>
        </w:numPr>
        <w:suppressAutoHyphens w:val="0"/>
        <w:jc w:val="both"/>
        <w:rPr>
          <w:lang w:val="sr-Cyrl-CS"/>
        </w:rPr>
      </w:pPr>
      <w:r>
        <w:rPr>
          <w:lang w:val="sr-Cyrl-CS"/>
        </w:rPr>
        <w:t>Разматрање и усвајање успеха ученика петог, шестог и седмог разреда на крају другог полугодишта</w:t>
      </w:r>
    </w:p>
    <w:p w:rsidR="00214E8D" w:rsidRPr="009611A7" w:rsidRDefault="00214E8D" w:rsidP="00214E8D">
      <w:pPr>
        <w:widowControl/>
        <w:numPr>
          <w:ilvl w:val="0"/>
          <w:numId w:val="18"/>
        </w:numPr>
        <w:suppressAutoHyphens w:val="0"/>
        <w:jc w:val="both"/>
        <w:rPr>
          <w:lang w:val="sr-Cyrl-CS"/>
        </w:rPr>
      </w:pPr>
      <w:r>
        <w:rPr>
          <w:lang w:val="sr-Cyrl-CS"/>
        </w:rPr>
        <w:t>Разматрање и усвајање дисциплине ученика петог, шестог и седмог разреда</w:t>
      </w:r>
      <w:r w:rsidRPr="009611A7">
        <w:rPr>
          <w:lang w:val="sr-Cyrl-CS"/>
        </w:rPr>
        <w:t xml:space="preserve"> </w:t>
      </w:r>
      <w:r>
        <w:rPr>
          <w:lang w:val="sr-Cyrl-CS"/>
        </w:rPr>
        <w:t>на крају другог полугодишта</w:t>
      </w:r>
    </w:p>
    <w:p w:rsidR="00214E8D" w:rsidRDefault="00214E8D" w:rsidP="00214E8D">
      <w:pPr>
        <w:widowControl/>
        <w:numPr>
          <w:ilvl w:val="0"/>
          <w:numId w:val="18"/>
        </w:numPr>
        <w:suppressAutoHyphens w:val="0"/>
        <w:jc w:val="both"/>
        <w:rPr>
          <w:lang w:val="sr-Cyrl-CS"/>
        </w:rPr>
      </w:pPr>
      <w:r>
        <w:rPr>
          <w:lang w:val="sr-Cyrl-CS"/>
        </w:rPr>
        <w:t>Извештај о постигнутим резултатима ученика на такмичењима у шк.201</w:t>
      </w:r>
      <w:r w:rsidR="00A7562D">
        <w:t>9</w:t>
      </w:r>
      <w:r w:rsidR="004F2F02">
        <w:t>/</w:t>
      </w:r>
      <w:r w:rsidR="00A7562D">
        <w:rPr>
          <w:lang w:val="sr-Cyrl-CS"/>
        </w:rPr>
        <w:t>20</w:t>
      </w:r>
      <w:r>
        <w:rPr>
          <w:lang w:val="sr-Cyrl-CS"/>
        </w:rPr>
        <w:t>.год.</w:t>
      </w:r>
    </w:p>
    <w:p w:rsidR="00214E8D" w:rsidRDefault="00214E8D" w:rsidP="00214E8D">
      <w:pPr>
        <w:widowControl/>
        <w:numPr>
          <w:ilvl w:val="0"/>
          <w:numId w:val="18"/>
        </w:numPr>
        <w:suppressAutoHyphens w:val="0"/>
        <w:jc w:val="both"/>
        <w:rPr>
          <w:lang w:val="sr-Cyrl-CS"/>
        </w:rPr>
      </w:pPr>
      <w:r w:rsidRPr="009611A7">
        <w:rPr>
          <w:lang w:val="sr-Cyrl-CS"/>
        </w:rPr>
        <w:t>Предлози за доделу диплома, награда и похвала ученицима за постигну</w:t>
      </w:r>
      <w:r>
        <w:rPr>
          <w:lang w:val="sr-Cyrl-CS"/>
        </w:rPr>
        <w:t>те резултате на такмичењима 201</w:t>
      </w:r>
      <w:r w:rsidR="00A7562D">
        <w:t>9</w:t>
      </w:r>
      <w:r w:rsidR="00A7562D">
        <w:rPr>
          <w:lang w:val="sr-Cyrl-CS"/>
        </w:rPr>
        <w:t>/20</w:t>
      </w:r>
      <w:r w:rsidRPr="009611A7">
        <w:rPr>
          <w:lang w:val="sr-Cyrl-CS"/>
        </w:rPr>
        <w:t>.год.</w:t>
      </w:r>
    </w:p>
    <w:p w:rsidR="00214E8D" w:rsidRPr="00D10179" w:rsidRDefault="00214E8D" w:rsidP="00214E8D">
      <w:pPr>
        <w:widowControl/>
        <w:numPr>
          <w:ilvl w:val="0"/>
          <w:numId w:val="18"/>
        </w:numPr>
        <w:suppressAutoHyphens w:val="0"/>
        <w:jc w:val="both"/>
        <w:rPr>
          <w:lang w:val="sr-Cyrl-CS"/>
        </w:rPr>
      </w:pPr>
      <w:r>
        <w:rPr>
          <w:lang w:val="sr-Cyrl-CS"/>
        </w:rPr>
        <w:t xml:space="preserve">Извештај о резултатима анкетирања ученика за изборне предмете и предлог </w:t>
      </w:r>
      <w:r w:rsidR="00A7562D">
        <w:rPr>
          <w:lang w:val="sr-Cyrl-CS"/>
        </w:rPr>
        <w:t>изборних предмета за школску 2020</w:t>
      </w:r>
      <w:r w:rsidR="004F2F02">
        <w:rPr>
          <w:lang w:val="sr-Cyrl-CS"/>
        </w:rPr>
        <w:t>/</w:t>
      </w:r>
      <w:r w:rsidR="00A7562D">
        <w:t>21</w:t>
      </w:r>
      <w:r>
        <w:rPr>
          <w:lang w:val="sr-Cyrl-CS"/>
        </w:rPr>
        <w:t>.</w:t>
      </w:r>
    </w:p>
    <w:p w:rsidR="00214E8D" w:rsidRDefault="00214E8D" w:rsidP="00214E8D">
      <w:pPr>
        <w:widowControl/>
        <w:numPr>
          <w:ilvl w:val="0"/>
          <w:numId w:val="18"/>
        </w:numPr>
        <w:suppressAutoHyphens w:val="0"/>
        <w:jc w:val="both"/>
        <w:rPr>
          <w:lang w:val="sr-Cyrl-CS"/>
        </w:rPr>
      </w:pPr>
      <w:r>
        <w:rPr>
          <w:lang w:val="sr-Cyrl-CS"/>
        </w:rPr>
        <w:t>Извештај о резултатима на завршном испиту</w:t>
      </w:r>
    </w:p>
    <w:p w:rsidR="00214E8D" w:rsidRDefault="00214E8D" w:rsidP="00214E8D">
      <w:pPr>
        <w:widowControl/>
        <w:numPr>
          <w:ilvl w:val="0"/>
          <w:numId w:val="18"/>
        </w:numPr>
        <w:suppressAutoHyphens w:val="0"/>
        <w:jc w:val="both"/>
        <w:rPr>
          <w:lang w:val="sr-Cyrl-CS"/>
        </w:rPr>
      </w:pPr>
      <w:r>
        <w:rPr>
          <w:lang w:val="sr-Cyrl-CS"/>
        </w:rPr>
        <w:t>Предлог релација о извођењу излета и е</w:t>
      </w:r>
      <w:r w:rsidR="00A7562D">
        <w:rPr>
          <w:lang w:val="sr-Cyrl-CS"/>
        </w:rPr>
        <w:t>кскурзија ученика за школску 2020</w:t>
      </w:r>
      <w:r w:rsidR="004F2F02">
        <w:rPr>
          <w:lang w:val="sr-Cyrl-CS"/>
        </w:rPr>
        <w:t>/</w:t>
      </w:r>
      <w:r w:rsidR="00A7562D">
        <w:t>21</w:t>
      </w:r>
      <w:r>
        <w:rPr>
          <w:lang w:val="sr-Cyrl-CS"/>
        </w:rPr>
        <w:t>.</w:t>
      </w:r>
    </w:p>
    <w:p w:rsidR="00214E8D" w:rsidRDefault="00214E8D" w:rsidP="00214E8D">
      <w:pPr>
        <w:widowControl/>
        <w:numPr>
          <w:ilvl w:val="0"/>
          <w:numId w:val="18"/>
        </w:numPr>
        <w:suppressAutoHyphens w:val="0"/>
        <w:jc w:val="both"/>
        <w:rPr>
          <w:lang w:val="sr-Cyrl-CS"/>
        </w:rPr>
      </w:pPr>
      <w:r>
        <w:rPr>
          <w:lang w:val="sr-Cyrl-CS"/>
        </w:rPr>
        <w:t>Оријентациони оп</w:t>
      </w:r>
      <w:r w:rsidR="00A7562D">
        <w:rPr>
          <w:lang w:val="sr-Cyrl-CS"/>
        </w:rPr>
        <w:t>еративни план рада за август 2020</w:t>
      </w:r>
      <w:r w:rsidR="004F2F02">
        <w:t>.</w:t>
      </w:r>
      <w:r>
        <w:rPr>
          <w:lang w:val="sr-Cyrl-CS"/>
        </w:rPr>
        <w:t>год. и решења о годишњим одморима</w:t>
      </w:r>
    </w:p>
    <w:p w:rsidR="00214E8D" w:rsidRPr="009611A7" w:rsidRDefault="00214E8D" w:rsidP="00214E8D">
      <w:pPr>
        <w:widowControl/>
        <w:numPr>
          <w:ilvl w:val="0"/>
          <w:numId w:val="18"/>
        </w:numPr>
        <w:suppressAutoHyphens w:val="0"/>
        <w:jc w:val="both"/>
        <w:rPr>
          <w:lang w:val="sr-Cyrl-CS"/>
        </w:rPr>
      </w:pPr>
      <w:r w:rsidRPr="009611A7">
        <w:rPr>
          <w:lang w:val="sr-Cyrl-CS"/>
        </w:rPr>
        <w:t xml:space="preserve">Текућа питања </w:t>
      </w:r>
    </w:p>
    <w:p w:rsidR="00214E8D" w:rsidRPr="00214E8D" w:rsidRDefault="00214E8D" w:rsidP="00214E8D">
      <w:pPr>
        <w:jc w:val="both"/>
      </w:pPr>
    </w:p>
    <w:p w:rsidR="00214E8D" w:rsidRDefault="00214E8D" w:rsidP="00214E8D">
      <w:pPr>
        <w:jc w:val="both"/>
        <w:rPr>
          <w:lang w:val="sr-Cyrl-CS"/>
        </w:rPr>
      </w:pPr>
      <w:r>
        <w:rPr>
          <w:lang w:val="sr-Cyrl-CS"/>
        </w:rPr>
        <w:t>АВГУСТ</w:t>
      </w:r>
    </w:p>
    <w:p w:rsidR="00214E8D" w:rsidRDefault="00214E8D" w:rsidP="00214E8D">
      <w:pPr>
        <w:jc w:val="both"/>
        <w:rPr>
          <w:lang w:val="sr-Cyrl-CS"/>
        </w:rPr>
      </w:pPr>
      <w:r>
        <w:rPr>
          <w:lang w:val="sr-Cyrl-CS"/>
        </w:rPr>
        <w:t xml:space="preserve">            1. Упознавање са оперативним планом рада у наредном периоду</w:t>
      </w:r>
    </w:p>
    <w:p w:rsidR="00214E8D" w:rsidRDefault="00214E8D" w:rsidP="00214E8D">
      <w:pPr>
        <w:jc w:val="both"/>
        <w:rPr>
          <w:lang w:val="sr-Cyrl-CS"/>
        </w:rPr>
      </w:pPr>
      <w:r>
        <w:rPr>
          <w:lang w:val="sr-Cyrl-CS"/>
        </w:rPr>
        <w:tab/>
        <w:t>2. Извештај о реализацији ва</w:t>
      </w:r>
      <w:r w:rsidR="004F2F02">
        <w:rPr>
          <w:lang w:val="sr-Cyrl-CS"/>
        </w:rPr>
        <w:t>ннаставних активности за шк.201</w:t>
      </w:r>
      <w:r w:rsidR="00A7562D">
        <w:t>9</w:t>
      </w:r>
      <w:r w:rsidR="00A7562D">
        <w:rPr>
          <w:lang w:val="sr-Cyrl-CS"/>
        </w:rPr>
        <w:t>/20</w:t>
      </w:r>
      <w:r>
        <w:rPr>
          <w:lang w:val="sr-Cyrl-CS"/>
        </w:rPr>
        <w:t>.год.</w:t>
      </w:r>
    </w:p>
    <w:p w:rsidR="00214E8D" w:rsidRDefault="00214E8D" w:rsidP="00214E8D">
      <w:pPr>
        <w:jc w:val="both"/>
        <w:rPr>
          <w:lang w:val="sr-Cyrl-CS"/>
        </w:rPr>
      </w:pPr>
      <w:r>
        <w:rPr>
          <w:lang w:val="sr-Cyrl-CS"/>
        </w:rPr>
        <w:tab/>
        <w:t>3. Подела предмета и одељења на наставнике и подела одељењских старешинстава за шк.201</w:t>
      </w:r>
      <w:r w:rsidR="00A7562D">
        <w:t>9</w:t>
      </w:r>
      <w:r w:rsidR="00A7562D">
        <w:rPr>
          <w:lang w:val="sr-Cyrl-CS"/>
        </w:rPr>
        <w:t>/20</w:t>
      </w:r>
      <w:r>
        <w:rPr>
          <w:lang w:val="sr-Cyrl-CS"/>
        </w:rPr>
        <w:t>.год.</w:t>
      </w:r>
    </w:p>
    <w:p w:rsidR="00214E8D" w:rsidRDefault="00214E8D" w:rsidP="00214E8D">
      <w:pPr>
        <w:jc w:val="both"/>
        <w:rPr>
          <w:lang w:val="sr-Cyrl-CS"/>
        </w:rPr>
      </w:pPr>
      <w:r>
        <w:rPr>
          <w:lang w:val="sr-Cyrl-CS"/>
        </w:rPr>
        <w:tab/>
        <w:t>4. Избор комисија Наставничког већа</w:t>
      </w:r>
    </w:p>
    <w:p w:rsidR="00214E8D" w:rsidRDefault="00214E8D" w:rsidP="00214E8D">
      <w:pPr>
        <w:jc w:val="both"/>
        <w:rPr>
          <w:lang w:val="sr-Cyrl-CS"/>
        </w:rPr>
      </w:pPr>
      <w:r>
        <w:rPr>
          <w:lang w:val="sr-Cyrl-CS"/>
        </w:rPr>
        <w:tab/>
        <w:t>5. Избор комисија за поправне испите</w:t>
      </w:r>
    </w:p>
    <w:p w:rsidR="00214E8D" w:rsidRDefault="00214E8D" w:rsidP="00214E8D">
      <w:pPr>
        <w:jc w:val="both"/>
        <w:rPr>
          <w:lang w:val="sr-Cyrl-CS"/>
        </w:rPr>
      </w:pPr>
      <w:r>
        <w:rPr>
          <w:lang w:val="sr-Cyrl-CS"/>
        </w:rPr>
        <w:t xml:space="preserve">            6. Предлог комисија за организовање такмичења ученика и тестирања за завршни испит</w:t>
      </w:r>
    </w:p>
    <w:p w:rsidR="00214E8D" w:rsidRDefault="00214E8D" w:rsidP="00214E8D">
      <w:pPr>
        <w:jc w:val="both"/>
        <w:rPr>
          <w:lang w:val="sr-Cyrl-CS"/>
        </w:rPr>
      </w:pPr>
      <w:r>
        <w:rPr>
          <w:lang w:val="sr-Cyrl-CS"/>
        </w:rPr>
        <w:tab/>
        <w:t>7.</w:t>
      </w:r>
      <w:r w:rsidRPr="009611A7">
        <w:rPr>
          <w:lang w:val="sr-Cyrl-CS"/>
        </w:rPr>
        <w:t xml:space="preserve"> </w:t>
      </w:r>
      <w:r>
        <w:rPr>
          <w:lang w:val="sr-Cyrl-CS"/>
        </w:rPr>
        <w:t>Текућа проблематика</w:t>
      </w:r>
    </w:p>
    <w:p w:rsidR="00214E8D" w:rsidRPr="00214E8D" w:rsidRDefault="00214E8D" w:rsidP="00214E8D">
      <w:pPr>
        <w:jc w:val="both"/>
      </w:pPr>
    </w:p>
    <w:p w:rsidR="00214E8D" w:rsidRDefault="00214E8D" w:rsidP="00214E8D">
      <w:pPr>
        <w:jc w:val="both"/>
        <w:rPr>
          <w:lang w:val="sr-Cyrl-CS"/>
        </w:rPr>
      </w:pPr>
      <w:r>
        <w:rPr>
          <w:lang w:val="sr-Cyrl-CS"/>
        </w:rPr>
        <w:t>АВГУСТ</w:t>
      </w:r>
    </w:p>
    <w:p w:rsidR="00214E8D" w:rsidRDefault="00214E8D" w:rsidP="00214E8D">
      <w:pPr>
        <w:jc w:val="both"/>
        <w:rPr>
          <w:lang w:val="sr-Cyrl-CS"/>
        </w:rPr>
      </w:pPr>
      <w:r>
        <w:rPr>
          <w:lang w:val="sr-Cyrl-CS"/>
        </w:rPr>
        <w:t xml:space="preserve">      1. Разматрање и усвајање коначног успеха ученика после обављених поправних  и разредних испита на крају школске 201</w:t>
      </w:r>
      <w:r w:rsidR="00A7562D">
        <w:t>9</w:t>
      </w:r>
      <w:r w:rsidR="00A7562D">
        <w:rPr>
          <w:lang w:val="sr-Cyrl-CS"/>
        </w:rPr>
        <w:t>/2020</w:t>
      </w:r>
      <w:r>
        <w:rPr>
          <w:lang w:val="sr-Cyrl-CS"/>
        </w:rPr>
        <w:t>.године</w:t>
      </w:r>
    </w:p>
    <w:p w:rsidR="00214E8D" w:rsidRDefault="00214E8D" w:rsidP="00214E8D">
      <w:pPr>
        <w:jc w:val="both"/>
        <w:rPr>
          <w:lang w:val="sr-Cyrl-CS"/>
        </w:rPr>
      </w:pPr>
      <w:r>
        <w:rPr>
          <w:lang w:val="sr-Cyrl-CS"/>
        </w:rPr>
        <w:t xml:space="preserve">      3.  Извештај о раду одељењских већа за претходну школску годину</w:t>
      </w:r>
    </w:p>
    <w:p w:rsidR="00214E8D" w:rsidRDefault="00214E8D" w:rsidP="00214E8D">
      <w:pPr>
        <w:jc w:val="both"/>
        <w:rPr>
          <w:lang w:val="sr-Cyrl-CS"/>
        </w:rPr>
      </w:pPr>
      <w:r>
        <w:rPr>
          <w:lang w:val="sr-Cyrl-CS"/>
        </w:rPr>
        <w:t xml:space="preserve">      4 . Избор председника </w:t>
      </w:r>
      <w:r w:rsidR="00A7562D">
        <w:rPr>
          <w:lang w:val="sr-Cyrl-CS"/>
        </w:rPr>
        <w:t>и  записничара ОВ за школску 2020/</w:t>
      </w:r>
      <w:r w:rsidR="004F2F02">
        <w:rPr>
          <w:lang w:val="sr-Cyrl-CS"/>
        </w:rPr>
        <w:t>20</w:t>
      </w:r>
      <w:r w:rsidR="00A7562D">
        <w:t>21</w:t>
      </w:r>
      <w:r>
        <w:rPr>
          <w:lang w:val="sr-Cyrl-CS"/>
        </w:rPr>
        <w:t>. год .</w:t>
      </w:r>
    </w:p>
    <w:p w:rsidR="00F43D9C" w:rsidRDefault="00214E8D" w:rsidP="00214E8D">
      <w:pPr>
        <w:rPr>
          <w:lang w:val="sr-Cyrl-CS"/>
        </w:rPr>
      </w:pPr>
      <w:r>
        <w:rPr>
          <w:lang w:val="sr-Cyrl-CS"/>
        </w:rPr>
        <w:t xml:space="preserve">      6. Текућа проблематика</w:t>
      </w:r>
    </w:p>
    <w:p w:rsidR="00B033B0" w:rsidRDefault="00B033B0" w:rsidP="00214E8D">
      <w:pPr>
        <w:rPr>
          <w:lang w:val="sr-Cyrl-CS"/>
        </w:rPr>
      </w:pPr>
    </w:p>
    <w:p w:rsidR="00B033B0" w:rsidRDefault="00B033B0" w:rsidP="00214E8D">
      <w:pPr>
        <w:rPr>
          <w:lang w:val="sr-Cyrl-CS"/>
        </w:rPr>
      </w:pPr>
    </w:p>
    <w:p w:rsidR="00B033B0" w:rsidRPr="00816A32" w:rsidRDefault="00B033B0" w:rsidP="00214E8D"/>
    <w:p w:rsidR="00665D68" w:rsidRDefault="00C83469" w:rsidP="00CD2035">
      <w:pPr>
        <w:pStyle w:val="3"/>
        <w:rPr>
          <w:lang w:val="sr-Cyrl-CS"/>
        </w:rPr>
      </w:pPr>
      <w:bookmarkStart w:id="61" w:name="_Toc23157786"/>
      <w:r>
        <w:rPr>
          <w:lang w:val="sr-Cyrl-CS"/>
        </w:rPr>
        <w:lastRenderedPageBreak/>
        <w:t>2.2</w:t>
      </w:r>
      <w:r w:rsidR="00F43D9C">
        <w:rPr>
          <w:lang w:val="sr-Cyrl-CS"/>
        </w:rPr>
        <w:t>.</w:t>
      </w:r>
      <w:r w:rsidR="00665D68">
        <w:rPr>
          <w:lang w:val="sr-Cyrl-CS"/>
        </w:rPr>
        <w:t>ПЛАН И ПРОГРАМ РАДА ОДЕЉЕНСКОГ ВЕЋА МЛАЂИХ РАЗРЕДА</w:t>
      </w:r>
      <w:bookmarkEnd w:id="61"/>
      <w:r w:rsidR="00665D68">
        <w:rPr>
          <w:lang w:val="sr-Cyrl-CS"/>
        </w:rPr>
        <w:t xml:space="preserve"> </w:t>
      </w:r>
    </w:p>
    <w:p w:rsidR="00E63D7D" w:rsidRPr="00E63D7D" w:rsidRDefault="00E63D7D" w:rsidP="00E63D7D">
      <w:pPr>
        <w:rPr>
          <w:lang w:val="sr-Cyrl-CS"/>
        </w:rPr>
      </w:pPr>
    </w:p>
    <w:tbl>
      <w:tblPr>
        <w:tblStyle w:val="a3"/>
        <w:tblW w:w="11268" w:type="dxa"/>
        <w:jc w:val="center"/>
        <w:tblLayout w:type="fixed"/>
        <w:tblLook w:val="0000"/>
      </w:tblPr>
      <w:tblGrid>
        <w:gridCol w:w="1548"/>
        <w:gridCol w:w="6480"/>
        <w:gridCol w:w="1620"/>
        <w:gridCol w:w="1620"/>
      </w:tblGrid>
      <w:tr w:rsidR="00E63D7D" w:rsidTr="00E63D7D">
        <w:trPr>
          <w:jc w:val="center"/>
        </w:trPr>
        <w:tc>
          <w:tcPr>
            <w:tcW w:w="1548" w:type="dxa"/>
          </w:tcPr>
          <w:p w:rsidR="00E63D7D" w:rsidRDefault="00E63D7D" w:rsidP="00D45517">
            <w:pPr>
              <w:tabs>
                <w:tab w:val="left" w:pos="8010"/>
              </w:tabs>
              <w:rPr>
                <w:b/>
              </w:rPr>
            </w:pPr>
            <w:r>
              <w:rPr>
                <w:b/>
              </w:rPr>
              <w:t>Време</w:t>
            </w:r>
          </w:p>
          <w:p w:rsidR="00E63D7D" w:rsidRDefault="00E63D7D" w:rsidP="00D45517">
            <w:pPr>
              <w:tabs>
                <w:tab w:val="left" w:pos="8010"/>
              </w:tabs>
            </w:pPr>
            <w:r>
              <w:rPr>
                <w:b/>
              </w:rPr>
              <w:t>реализације</w:t>
            </w:r>
          </w:p>
        </w:tc>
        <w:tc>
          <w:tcPr>
            <w:tcW w:w="6480" w:type="dxa"/>
          </w:tcPr>
          <w:p w:rsidR="00E63D7D" w:rsidRDefault="00E63D7D" w:rsidP="00D45517">
            <w:pPr>
              <w:tabs>
                <w:tab w:val="left" w:pos="8010"/>
              </w:tabs>
              <w:jc w:val="center"/>
              <w:rPr>
                <w:b/>
              </w:rPr>
            </w:pPr>
            <w:r>
              <w:rPr>
                <w:b/>
              </w:rPr>
              <w:t>Активности</w:t>
            </w:r>
          </w:p>
        </w:tc>
        <w:tc>
          <w:tcPr>
            <w:tcW w:w="1620" w:type="dxa"/>
          </w:tcPr>
          <w:p w:rsidR="00E63D7D" w:rsidRDefault="00E63D7D" w:rsidP="00D45517">
            <w:pPr>
              <w:tabs>
                <w:tab w:val="left" w:pos="8010"/>
              </w:tabs>
              <w:rPr>
                <w:b/>
              </w:rPr>
            </w:pPr>
            <w:r>
              <w:rPr>
                <w:b/>
              </w:rPr>
              <w:t>Начин</w:t>
            </w:r>
          </w:p>
          <w:p w:rsidR="00E63D7D" w:rsidRDefault="00E63D7D" w:rsidP="00D45517">
            <w:pPr>
              <w:tabs>
                <w:tab w:val="left" w:pos="8010"/>
              </w:tabs>
            </w:pPr>
            <w:r>
              <w:rPr>
                <w:b/>
              </w:rPr>
              <w:t>реализације</w:t>
            </w:r>
          </w:p>
        </w:tc>
        <w:tc>
          <w:tcPr>
            <w:tcW w:w="1620" w:type="dxa"/>
          </w:tcPr>
          <w:p w:rsidR="00E63D7D" w:rsidRDefault="00E63D7D" w:rsidP="00D45517">
            <w:pPr>
              <w:tabs>
                <w:tab w:val="left" w:pos="8010"/>
              </w:tabs>
              <w:rPr>
                <w:b/>
              </w:rPr>
            </w:pPr>
            <w:r>
              <w:rPr>
                <w:b/>
              </w:rPr>
              <w:t>Носиоци</w:t>
            </w:r>
          </w:p>
          <w:p w:rsidR="00E63D7D" w:rsidRDefault="00E63D7D" w:rsidP="00D45517">
            <w:pPr>
              <w:tabs>
                <w:tab w:val="left" w:pos="8010"/>
              </w:tabs>
            </w:pPr>
            <w:r>
              <w:rPr>
                <w:b/>
              </w:rPr>
              <w:t>активности</w:t>
            </w:r>
          </w:p>
        </w:tc>
      </w:tr>
      <w:tr w:rsidR="00E63D7D" w:rsidTr="00E63D7D">
        <w:trPr>
          <w:jc w:val="center"/>
        </w:trPr>
        <w:tc>
          <w:tcPr>
            <w:tcW w:w="1548" w:type="dxa"/>
          </w:tcPr>
          <w:p w:rsidR="00E63D7D" w:rsidRDefault="00E63D7D" w:rsidP="00D45517">
            <w:pPr>
              <w:tabs>
                <w:tab w:val="left" w:pos="8010"/>
              </w:tabs>
              <w:jc w:val="center"/>
              <w:rPr>
                <w:b/>
              </w:rPr>
            </w:pPr>
            <w:r>
              <w:rPr>
                <w:b/>
              </w:rPr>
              <w:t>С</w:t>
            </w:r>
          </w:p>
          <w:p w:rsidR="00E63D7D" w:rsidRDefault="00E63D7D" w:rsidP="00D45517">
            <w:pPr>
              <w:tabs>
                <w:tab w:val="left" w:pos="8010"/>
              </w:tabs>
              <w:jc w:val="center"/>
              <w:rPr>
                <w:b/>
              </w:rPr>
            </w:pPr>
            <w:r>
              <w:rPr>
                <w:b/>
              </w:rPr>
              <w:t>Е</w:t>
            </w:r>
          </w:p>
          <w:p w:rsidR="00E63D7D" w:rsidRDefault="00E63D7D" w:rsidP="00D45517">
            <w:pPr>
              <w:tabs>
                <w:tab w:val="left" w:pos="8010"/>
              </w:tabs>
              <w:jc w:val="center"/>
              <w:rPr>
                <w:b/>
              </w:rPr>
            </w:pPr>
            <w:r>
              <w:rPr>
                <w:b/>
              </w:rPr>
              <w:t>П</w:t>
            </w:r>
          </w:p>
          <w:p w:rsidR="00E63D7D" w:rsidRDefault="00E63D7D" w:rsidP="00D45517">
            <w:pPr>
              <w:tabs>
                <w:tab w:val="left" w:pos="8010"/>
              </w:tabs>
              <w:jc w:val="center"/>
              <w:rPr>
                <w:b/>
              </w:rPr>
            </w:pPr>
            <w:r>
              <w:rPr>
                <w:b/>
              </w:rPr>
              <w:t>Т</w:t>
            </w:r>
          </w:p>
          <w:p w:rsidR="00E63D7D" w:rsidRDefault="00E63D7D" w:rsidP="00D45517">
            <w:pPr>
              <w:tabs>
                <w:tab w:val="left" w:pos="8010"/>
              </w:tabs>
              <w:jc w:val="center"/>
              <w:rPr>
                <w:b/>
              </w:rPr>
            </w:pPr>
            <w:r>
              <w:rPr>
                <w:b/>
              </w:rPr>
              <w:t>Е</w:t>
            </w:r>
          </w:p>
          <w:p w:rsidR="00E63D7D" w:rsidRDefault="00E63D7D" w:rsidP="00D45517">
            <w:pPr>
              <w:tabs>
                <w:tab w:val="left" w:pos="8010"/>
              </w:tabs>
              <w:jc w:val="center"/>
              <w:rPr>
                <w:b/>
              </w:rPr>
            </w:pPr>
            <w:r>
              <w:rPr>
                <w:b/>
              </w:rPr>
              <w:t>М</w:t>
            </w:r>
          </w:p>
          <w:p w:rsidR="00E63D7D" w:rsidRDefault="00E63D7D" w:rsidP="00D45517">
            <w:pPr>
              <w:tabs>
                <w:tab w:val="left" w:pos="8010"/>
              </w:tabs>
              <w:jc w:val="center"/>
              <w:rPr>
                <w:b/>
              </w:rPr>
            </w:pPr>
            <w:r>
              <w:rPr>
                <w:b/>
              </w:rPr>
              <w:t>Б</w:t>
            </w:r>
          </w:p>
          <w:p w:rsidR="00E63D7D" w:rsidRDefault="00E63D7D" w:rsidP="00D45517">
            <w:pPr>
              <w:tabs>
                <w:tab w:val="left" w:pos="8010"/>
              </w:tabs>
              <w:jc w:val="center"/>
              <w:rPr>
                <w:b/>
              </w:rPr>
            </w:pPr>
            <w:r>
              <w:rPr>
                <w:b/>
              </w:rPr>
              <w:t xml:space="preserve">А </w:t>
            </w:r>
          </w:p>
          <w:p w:rsidR="00E63D7D" w:rsidRDefault="00E63D7D" w:rsidP="00D45517">
            <w:pPr>
              <w:tabs>
                <w:tab w:val="left" w:pos="8010"/>
              </w:tabs>
              <w:jc w:val="center"/>
            </w:pPr>
            <w:r>
              <w:rPr>
                <w:b/>
              </w:rPr>
              <w:t>Р</w:t>
            </w:r>
          </w:p>
        </w:tc>
        <w:tc>
          <w:tcPr>
            <w:tcW w:w="6480" w:type="dxa"/>
          </w:tcPr>
          <w:p w:rsidR="00E63D7D" w:rsidRDefault="00E63D7D" w:rsidP="00D45517">
            <w:pPr>
              <w:ind w:left="360"/>
              <w:jc w:val="both"/>
            </w:pPr>
          </w:p>
          <w:p w:rsidR="00E63D7D" w:rsidRDefault="00E63D7D" w:rsidP="00786C3B">
            <w:pPr>
              <w:widowControl/>
              <w:numPr>
                <w:ilvl w:val="0"/>
                <w:numId w:val="50"/>
              </w:numPr>
              <w:suppressAutoHyphens w:val="0"/>
              <w:jc w:val="both"/>
            </w:pPr>
            <w:r>
              <w:t>Упознавање са резултатима анкете у вези реализације наставе у природи</w:t>
            </w:r>
          </w:p>
          <w:p w:rsidR="00E63D7D" w:rsidRDefault="00E63D7D" w:rsidP="00786C3B">
            <w:pPr>
              <w:widowControl/>
              <w:numPr>
                <w:ilvl w:val="0"/>
                <w:numId w:val="50"/>
              </w:numPr>
              <w:suppressAutoHyphens w:val="0"/>
              <w:jc w:val="both"/>
            </w:pPr>
            <w:r>
              <w:t>Извештај са одржаних родитељских састанака</w:t>
            </w:r>
          </w:p>
          <w:p w:rsidR="00E63D7D" w:rsidRDefault="00E63D7D" w:rsidP="00786C3B">
            <w:pPr>
              <w:widowControl/>
              <w:numPr>
                <w:ilvl w:val="0"/>
                <w:numId w:val="50"/>
              </w:numPr>
              <w:suppressAutoHyphens w:val="0"/>
              <w:jc w:val="both"/>
            </w:pPr>
            <w:r>
              <w:t>Утврђивање предлога активности у оквиру Дечје недеље</w:t>
            </w:r>
          </w:p>
          <w:p w:rsidR="00E63D7D" w:rsidRDefault="00E63D7D" w:rsidP="00786C3B">
            <w:pPr>
              <w:widowControl/>
              <w:numPr>
                <w:ilvl w:val="0"/>
                <w:numId w:val="50"/>
              </w:numPr>
              <w:tabs>
                <w:tab w:val="left" w:pos="720"/>
                <w:tab w:val="left" w:pos="8010"/>
              </w:tabs>
              <w:suppressAutoHyphens w:val="0"/>
            </w:pPr>
            <w:r>
              <w:t>Договор о учешћу ученика на Фестивалу „Дечјих сцена“ и карневалу</w:t>
            </w:r>
          </w:p>
          <w:p w:rsidR="00E63D7D" w:rsidRDefault="00E63D7D" w:rsidP="00786C3B">
            <w:pPr>
              <w:widowControl/>
              <w:numPr>
                <w:ilvl w:val="0"/>
                <w:numId w:val="50"/>
              </w:numPr>
              <w:tabs>
                <w:tab w:val="left" w:pos="720"/>
                <w:tab w:val="left" w:pos="8010"/>
              </w:tabs>
              <w:suppressAutoHyphens w:val="0"/>
            </w:pPr>
            <w:r>
              <w:t>Резултати иницијалних тестова</w:t>
            </w:r>
          </w:p>
          <w:p w:rsidR="00E63D7D" w:rsidRDefault="00E63D7D" w:rsidP="00786C3B">
            <w:pPr>
              <w:widowControl/>
              <w:numPr>
                <w:ilvl w:val="0"/>
                <w:numId w:val="50"/>
              </w:numPr>
              <w:tabs>
                <w:tab w:val="left" w:pos="720"/>
                <w:tab w:val="left" w:pos="8010"/>
              </w:tabs>
              <w:suppressAutoHyphens w:val="0"/>
            </w:pPr>
            <w:r>
              <w:t>Текућа питања</w:t>
            </w:r>
          </w:p>
          <w:p w:rsidR="00E63D7D" w:rsidRDefault="00E63D7D" w:rsidP="00D45517">
            <w:pPr>
              <w:tabs>
                <w:tab w:val="left" w:pos="8010"/>
              </w:tabs>
              <w:ind w:left="360"/>
            </w:pPr>
          </w:p>
        </w:tc>
        <w:tc>
          <w:tcPr>
            <w:tcW w:w="1620" w:type="dxa"/>
          </w:tcPr>
          <w:p w:rsidR="00E63D7D" w:rsidRDefault="00E63D7D" w:rsidP="00D45517">
            <w:pPr>
              <w:tabs>
                <w:tab w:val="left" w:pos="8010"/>
              </w:tabs>
            </w:pPr>
          </w:p>
          <w:p w:rsidR="00E63D7D" w:rsidRDefault="00E63D7D" w:rsidP="00D45517"/>
          <w:p w:rsidR="00E63D7D" w:rsidRDefault="00E63D7D" w:rsidP="00D45517">
            <w:pPr>
              <w:jc w:val="center"/>
            </w:pPr>
            <w:r>
              <w:t>седница</w:t>
            </w:r>
          </w:p>
        </w:tc>
        <w:tc>
          <w:tcPr>
            <w:tcW w:w="1620" w:type="dxa"/>
          </w:tcPr>
          <w:p w:rsidR="00E63D7D" w:rsidRDefault="00E63D7D" w:rsidP="00D45517">
            <w:pPr>
              <w:tabs>
                <w:tab w:val="left" w:pos="8010"/>
              </w:tabs>
            </w:pPr>
          </w:p>
          <w:p w:rsidR="00E63D7D" w:rsidRDefault="00E63D7D" w:rsidP="00D45517"/>
          <w:p w:rsidR="00E63D7D" w:rsidRDefault="00E63D7D" w:rsidP="00D45517">
            <w:r>
              <w:t>Чланови Одељењског већа</w:t>
            </w:r>
          </w:p>
        </w:tc>
      </w:tr>
      <w:tr w:rsidR="00E63D7D" w:rsidTr="00E63D7D">
        <w:trPr>
          <w:jc w:val="center"/>
        </w:trPr>
        <w:tc>
          <w:tcPr>
            <w:tcW w:w="1548" w:type="dxa"/>
          </w:tcPr>
          <w:p w:rsidR="00E63D7D" w:rsidRDefault="00E63D7D" w:rsidP="00D45517">
            <w:pPr>
              <w:tabs>
                <w:tab w:val="left" w:pos="8010"/>
              </w:tabs>
              <w:jc w:val="center"/>
            </w:pPr>
          </w:p>
          <w:p w:rsidR="00E63D7D" w:rsidRDefault="00E63D7D" w:rsidP="00D45517">
            <w:pPr>
              <w:tabs>
                <w:tab w:val="left" w:pos="8010"/>
              </w:tabs>
              <w:jc w:val="center"/>
            </w:pPr>
          </w:p>
          <w:p w:rsidR="00E63D7D" w:rsidRDefault="00E63D7D" w:rsidP="00D45517">
            <w:pPr>
              <w:tabs>
                <w:tab w:val="left" w:pos="8010"/>
              </w:tabs>
              <w:jc w:val="center"/>
              <w:rPr>
                <w:b/>
              </w:rPr>
            </w:pPr>
            <w:r>
              <w:rPr>
                <w:b/>
              </w:rPr>
              <w:t>Н</w:t>
            </w:r>
          </w:p>
          <w:p w:rsidR="00E63D7D" w:rsidRDefault="00E63D7D" w:rsidP="00D45517">
            <w:pPr>
              <w:tabs>
                <w:tab w:val="left" w:pos="8010"/>
              </w:tabs>
              <w:jc w:val="center"/>
              <w:rPr>
                <w:b/>
              </w:rPr>
            </w:pPr>
            <w:r>
              <w:rPr>
                <w:b/>
              </w:rPr>
              <w:t>О</w:t>
            </w:r>
          </w:p>
          <w:p w:rsidR="00E63D7D" w:rsidRDefault="00E63D7D" w:rsidP="00D45517">
            <w:pPr>
              <w:tabs>
                <w:tab w:val="left" w:pos="8010"/>
              </w:tabs>
              <w:jc w:val="center"/>
              <w:rPr>
                <w:b/>
              </w:rPr>
            </w:pPr>
            <w:r>
              <w:rPr>
                <w:b/>
              </w:rPr>
              <w:t>В</w:t>
            </w:r>
          </w:p>
          <w:p w:rsidR="00E63D7D" w:rsidRDefault="00E63D7D" w:rsidP="00D45517">
            <w:pPr>
              <w:tabs>
                <w:tab w:val="left" w:pos="8010"/>
              </w:tabs>
              <w:jc w:val="center"/>
              <w:rPr>
                <w:b/>
              </w:rPr>
            </w:pPr>
            <w:r>
              <w:rPr>
                <w:b/>
              </w:rPr>
              <w:t>Е</w:t>
            </w:r>
          </w:p>
          <w:p w:rsidR="00E63D7D" w:rsidRDefault="00E63D7D" w:rsidP="00D45517">
            <w:pPr>
              <w:tabs>
                <w:tab w:val="left" w:pos="8010"/>
              </w:tabs>
              <w:jc w:val="center"/>
              <w:rPr>
                <w:b/>
              </w:rPr>
            </w:pPr>
            <w:r>
              <w:rPr>
                <w:b/>
              </w:rPr>
              <w:t>М</w:t>
            </w:r>
          </w:p>
          <w:p w:rsidR="00E63D7D" w:rsidRDefault="00E63D7D" w:rsidP="00D45517">
            <w:pPr>
              <w:tabs>
                <w:tab w:val="left" w:pos="8010"/>
              </w:tabs>
              <w:jc w:val="center"/>
              <w:rPr>
                <w:b/>
              </w:rPr>
            </w:pPr>
            <w:r>
              <w:rPr>
                <w:b/>
              </w:rPr>
              <w:t>Б</w:t>
            </w:r>
          </w:p>
          <w:p w:rsidR="00E63D7D" w:rsidRDefault="00E63D7D" w:rsidP="00D45517">
            <w:pPr>
              <w:tabs>
                <w:tab w:val="left" w:pos="8010"/>
              </w:tabs>
              <w:jc w:val="center"/>
              <w:rPr>
                <w:b/>
              </w:rPr>
            </w:pPr>
            <w:r>
              <w:rPr>
                <w:b/>
              </w:rPr>
              <w:t>А</w:t>
            </w:r>
          </w:p>
          <w:p w:rsidR="00E63D7D" w:rsidRDefault="00E63D7D" w:rsidP="00D45517">
            <w:pPr>
              <w:tabs>
                <w:tab w:val="left" w:pos="8010"/>
              </w:tabs>
            </w:pPr>
            <w:r>
              <w:rPr>
                <w:b/>
              </w:rPr>
              <w:t xml:space="preserve">          Р</w:t>
            </w:r>
          </w:p>
        </w:tc>
        <w:tc>
          <w:tcPr>
            <w:tcW w:w="6480" w:type="dxa"/>
          </w:tcPr>
          <w:p w:rsidR="00E63D7D" w:rsidRDefault="00E63D7D" w:rsidP="00D45517">
            <w:pPr>
              <w:ind w:left="360"/>
              <w:jc w:val="both"/>
            </w:pPr>
          </w:p>
          <w:p w:rsidR="00E63D7D" w:rsidRDefault="00E63D7D" w:rsidP="00786C3B">
            <w:pPr>
              <w:widowControl/>
              <w:numPr>
                <w:ilvl w:val="0"/>
                <w:numId w:val="51"/>
              </w:numPr>
              <w:suppressAutoHyphens w:val="0"/>
              <w:jc w:val="both"/>
            </w:pPr>
            <w:r>
              <w:t xml:space="preserve">Разматрање остварења образовно-васпитних задатака свих облика непосредног рада са ученицима на </w:t>
            </w:r>
            <w:r>
              <w:rPr>
                <w:lang w:val="sr-Cyrl-CS"/>
              </w:rPr>
              <w:t>крају</w:t>
            </w:r>
            <w:r>
              <w:t xml:space="preserve"> првог класификационог периода</w:t>
            </w:r>
          </w:p>
          <w:p w:rsidR="00E63D7D" w:rsidRDefault="00E63D7D" w:rsidP="00786C3B">
            <w:pPr>
              <w:widowControl/>
              <w:numPr>
                <w:ilvl w:val="0"/>
                <w:numId w:val="51"/>
              </w:numPr>
              <w:suppressAutoHyphens w:val="0"/>
              <w:jc w:val="both"/>
            </w:pPr>
            <w:r>
              <w:t>Разматрање и утврђивање успеха ученика млађих разреда</w:t>
            </w:r>
          </w:p>
          <w:p w:rsidR="00E63D7D" w:rsidRDefault="00E63D7D" w:rsidP="00786C3B">
            <w:pPr>
              <w:widowControl/>
              <w:numPr>
                <w:ilvl w:val="0"/>
                <w:numId w:val="51"/>
              </w:numPr>
              <w:suppressAutoHyphens w:val="0"/>
              <w:jc w:val="both"/>
            </w:pPr>
            <w:r>
              <w:t>Разматрање дисциплине ученика и утврђивање дисциплинских мера</w:t>
            </w:r>
          </w:p>
          <w:p w:rsidR="00E63D7D" w:rsidRDefault="00E63D7D" w:rsidP="00786C3B">
            <w:pPr>
              <w:widowControl/>
              <w:numPr>
                <w:ilvl w:val="0"/>
                <w:numId w:val="52"/>
              </w:numPr>
              <w:tabs>
                <w:tab w:val="left" w:pos="720"/>
                <w:tab w:val="left" w:pos="8010"/>
              </w:tabs>
              <w:suppressAutoHyphens w:val="0"/>
            </w:pPr>
            <w:r>
              <w:t>Извештај о изведеном излету</w:t>
            </w:r>
          </w:p>
          <w:p w:rsidR="00E63D7D" w:rsidRDefault="00E63D7D" w:rsidP="00786C3B">
            <w:pPr>
              <w:widowControl/>
              <w:numPr>
                <w:ilvl w:val="0"/>
                <w:numId w:val="52"/>
              </w:numPr>
              <w:suppressAutoHyphens w:val="0"/>
              <w:jc w:val="both"/>
            </w:pPr>
            <w:r>
              <w:t>Обухват ученика такмичењима</w:t>
            </w:r>
          </w:p>
          <w:p w:rsidR="00E63D7D" w:rsidRDefault="00E63D7D" w:rsidP="00786C3B">
            <w:pPr>
              <w:widowControl/>
              <w:numPr>
                <w:ilvl w:val="0"/>
                <w:numId w:val="52"/>
              </w:numPr>
              <w:suppressAutoHyphens w:val="0"/>
              <w:jc w:val="both"/>
            </w:pPr>
            <w:r>
              <w:t>Утвђивање предлога програма обележавања Светог Саве</w:t>
            </w:r>
          </w:p>
          <w:p w:rsidR="00E63D7D" w:rsidRDefault="00E63D7D" w:rsidP="00786C3B">
            <w:pPr>
              <w:widowControl/>
              <w:numPr>
                <w:ilvl w:val="0"/>
                <w:numId w:val="52"/>
              </w:numPr>
              <w:tabs>
                <w:tab w:val="left" w:pos="720"/>
                <w:tab w:val="left" w:pos="8010"/>
              </w:tabs>
              <w:suppressAutoHyphens w:val="0"/>
            </w:pPr>
            <w:r>
              <w:t>Текућа питања</w:t>
            </w:r>
          </w:p>
          <w:p w:rsidR="00E63D7D" w:rsidRDefault="00E63D7D" w:rsidP="00D45517">
            <w:pPr>
              <w:tabs>
                <w:tab w:val="left" w:pos="8010"/>
              </w:tabs>
              <w:ind w:left="360"/>
            </w:pP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p w:rsidR="00E63D7D" w:rsidRDefault="00E63D7D" w:rsidP="00D45517">
            <w:r>
              <w:t>седница</w:t>
            </w: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r>
              <w:t>Чланови Одељењског већа</w:t>
            </w:r>
          </w:p>
        </w:tc>
      </w:tr>
      <w:tr w:rsidR="00E63D7D" w:rsidTr="00E63D7D">
        <w:trPr>
          <w:jc w:val="center"/>
        </w:trPr>
        <w:tc>
          <w:tcPr>
            <w:tcW w:w="1548" w:type="dxa"/>
          </w:tcPr>
          <w:p w:rsidR="00E63D7D" w:rsidRDefault="00E63D7D" w:rsidP="00D45517">
            <w:pPr>
              <w:tabs>
                <w:tab w:val="left" w:pos="8010"/>
              </w:tabs>
            </w:pPr>
          </w:p>
          <w:p w:rsidR="00E63D7D" w:rsidRDefault="00E63D7D" w:rsidP="00D45517">
            <w:pPr>
              <w:jc w:val="center"/>
            </w:pPr>
          </w:p>
          <w:p w:rsidR="00E63D7D" w:rsidRDefault="00E63D7D" w:rsidP="00D45517">
            <w:pPr>
              <w:jc w:val="center"/>
            </w:pPr>
          </w:p>
          <w:p w:rsidR="00E63D7D" w:rsidRDefault="00E63D7D" w:rsidP="00D45517">
            <w:pPr>
              <w:jc w:val="center"/>
            </w:pPr>
          </w:p>
          <w:p w:rsidR="00E63D7D" w:rsidRDefault="00E63D7D" w:rsidP="00D45517">
            <w:pPr>
              <w:jc w:val="center"/>
              <w:rPr>
                <w:b/>
              </w:rPr>
            </w:pPr>
            <w:r>
              <w:rPr>
                <w:b/>
              </w:rPr>
              <w:t>Ф</w:t>
            </w:r>
          </w:p>
          <w:p w:rsidR="00E63D7D" w:rsidRDefault="00E63D7D" w:rsidP="00D45517">
            <w:pPr>
              <w:jc w:val="center"/>
              <w:rPr>
                <w:b/>
              </w:rPr>
            </w:pPr>
            <w:r>
              <w:rPr>
                <w:b/>
              </w:rPr>
              <w:t>Е</w:t>
            </w:r>
          </w:p>
          <w:p w:rsidR="00E63D7D" w:rsidRDefault="00E63D7D" w:rsidP="00D45517">
            <w:pPr>
              <w:jc w:val="center"/>
              <w:rPr>
                <w:b/>
              </w:rPr>
            </w:pPr>
            <w:r>
              <w:rPr>
                <w:b/>
              </w:rPr>
              <w:t>Б</w:t>
            </w:r>
          </w:p>
          <w:p w:rsidR="00E63D7D" w:rsidRDefault="00E63D7D" w:rsidP="00D45517">
            <w:pPr>
              <w:jc w:val="center"/>
              <w:rPr>
                <w:b/>
              </w:rPr>
            </w:pPr>
            <w:r>
              <w:rPr>
                <w:b/>
              </w:rPr>
              <w:t>Р</w:t>
            </w:r>
          </w:p>
          <w:p w:rsidR="00E63D7D" w:rsidRDefault="00E63D7D" w:rsidP="00D45517">
            <w:pPr>
              <w:jc w:val="center"/>
              <w:rPr>
                <w:b/>
              </w:rPr>
            </w:pPr>
            <w:r>
              <w:rPr>
                <w:b/>
              </w:rPr>
              <w:t>У</w:t>
            </w:r>
          </w:p>
          <w:p w:rsidR="00E63D7D" w:rsidRDefault="00E63D7D" w:rsidP="00D45517">
            <w:pPr>
              <w:jc w:val="center"/>
              <w:rPr>
                <w:b/>
              </w:rPr>
            </w:pPr>
            <w:r>
              <w:rPr>
                <w:b/>
              </w:rPr>
              <w:t>А</w:t>
            </w:r>
          </w:p>
          <w:p w:rsidR="00E63D7D" w:rsidRDefault="00E63D7D" w:rsidP="00D45517">
            <w:pPr>
              <w:jc w:val="center"/>
            </w:pPr>
            <w:r>
              <w:rPr>
                <w:b/>
              </w:rPr>
              <w:t>Р</w:t>
            </w:r>
          </w:p>
        </w:tc>
        <w:tc>
          <w:tcPr>
            <w:tcW w:w="6480" w:type="dxa"/>
          </w:tcPr>
          <w:p w:rsidR="00E63D7D" w:rsidRDefault="00E63D7D" w:rsidP="00D45517">
            <w:pPr>
              <w:ind w:left="360"/>
              <w:jc w:val="both"/>
            </w:pPr>
          </w:p>
          <w:p w:rsidR="00E63D7D" w:rsidRDefault="00E63D7D" w:rsidP="00786C3B">
            <w:pPr>
              <w:widowControl/>
              <w:numPr>
                <w:ilvl w:val="0"/>
                <w:numId w:val="52"/>
              </w:numPr>
              <w:suppressAutoHyphens w:val="0"/>
              <w:jc w:val="both"/>
            </w:pPr>
            <w:r>
              <w:t>Разматрање остварења образовно-васпитних задатака свих облика непосредног рада са ученицима на крају првог полугодишта</w:t>
            </w:r>
          </w:p>
          <w:p w:rsidR="00E63D7D" w:rsidRDefault="00E63D7D" w:rsidP="00786C3B">
            <w:pPr>
              <w:widowControl/>
              <w:numPr>
                <w:ilvl w:val="0"/>
                <w:numId w:val="52"/>
              </w:numPr>
              <w:suppressAutoHyphens w:val="0"/>
              <w:jc w:val="both"/>
            </w:pPr>
            <w:r>
              <w:t>Разматрање и утврђивање успеха ученика млађих разреда на крају првог полугодишта</w:t>
            </w:r>
          </w:p>
          <w:p w:rsidR="00E63D7D" w:rsidRDefault="00E63D7D" w:rsidP="00786C3B">
            <w:pPr>
              <w:widowControl/>
              <w:numPr>
                <w:ilvl w:val="0"/>
                <w:numId w:val="52"/>
              </w:numPr>
              <w:suppressAutoHyphens w:val="0"/>
              <w:jc w:val="both"/>
            </w:pPr>
            <w:r>
              <w:t>Разматрање дисциплине ученика  и утврђивање дисциплинских мера</w:t>
            </w:r>
          </w:p>
          <w:p w:rsidR="00E63D7D" w:rsidRDefault="00E63D7D" w:rsidP="00786C3B">
            <w:pPr>
              <w:widowControl/>
              <w:numPr>
                <w:ilvl w:val="0"/>
                <w:numId w:val="52"/>
              </w:numPr>
              <w:suppressAutoHyphens w:val="0"/>
              <w:jc w:val="both"/>
            </w:pPr>
            <w:r>
              <w:t>Анализа рада одељењског старешине на часовима ОС</w:t>
            </w:r>
          </w:p>
          <w:p w:rsidR="00E63D7D" w:rsidRDefault="00E63D7D" w:rsidP="00786C3B">
            <w:pPr>
              <w:widowControl/>
              <w:numPr>
                <w:ilvl w:val="0"/>
                <w:numId w:val="51"/>
              </w:numPr>
              <w:suppressAutoHyphens w:val="0"/>
              <w:jc w:val="both"/>
            </w:pPr>
            <w:r>
              <w:t>Рад на педагошкој документацији о евидентираним ученицима којима је неопходна подршка у учењу</w:t>
            </w:r>
          </w:p>
          <w:p w:rsidR="00E63D7D" w:rsidRDefault="00E63D7D" w:rsidP="00786C3B">
            <w:pPr>
              <w:widowControl/>
              <w:numPr>
                <w:ilvl w:val="0"/>
                <w:numId w:val="51"/>
              </w:numPr>
              <w:suppressAutoHyphens w:val="0"/>
              <w:jc w:val="both"/>
            </w:pPr>
            <w:r>
              <w:t>Размена искустава у р</w:t>
            </w:r>
            <w:r>
              <w:rPr>
                <w:lang w:val="sr-Cyrl-CS"/>
              </w:rPr>
              <w:t>а</w:t>
            </w:r>
            <w:r>
              <w:t>ду са ученицима којима је потребна додатна подршка у раду</w:t>
            </w:r>
          </w:p>
          <w:p w:rsidR="00E63D7D" w:rsidRDefault="00E63D7D" w:rsidP="00786C3B">
            <w:pPr>
              <w:widowControl/>
              <w:numPr>
                <w:ilvl w:val="0"/>
                <w:numId w:val="51"/>
              </w:numPr>
              <w:suppressAutoHyphens w:val="0"/>
              <w:jc w:val="both"/>
            </w:pPr>
            <w:r>
              <w:t>Задужења за израду програма реализаци</w:t>
            </w:r>
            <w:r w:rsidR="00A7562D">
              <w:t>је наставе у природи за шк. 2019 / 2020</w:t>
            </w:r>
            <w:r>
              <w:t xml:space="preserve">. </w:t>
            </w:r>
          </w:p>
          <w:p w:rsidR="00E63D7D" w:rsidRDefault="00E63D7D" w:rsidP="00786C3B">
            <w:pPr>
              <w:widowControl/>
              <w:numPr>
                <w:ilvl w:val="0"/>
                <w:numId w:val="51"/>
              </w:numPr>
              <w:suppressAutoHyphens w:val="0"/>
              <w:jc w:val="both"/>
            </w:pPr>
            <w:r>
              <w:t>Текућа питања</w:t>
            </w:r>
          </w:p>
          <w:p w:rsidR="00E63D7D" w:rsidRDefault="00E63D7D" w:rsidP="00D45517">
            <w:pPr>
              <w:ind w:left="360"/>
              <w:jc w:val="both"/>
            </w:pP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p w:rsidR="00E63D7D" w:rsidRDefault="00E63D7D" w:rsidP="00D45517"/>
          <w:p w:rsidR="00E63D7D" w:rsidRDefault="00E63D7D" w:rsidP="00D45517">
            <w:r>
              <w:t>седница</w:t>
            </w: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p w:rsidR="00E63D7D" w:rsidRDefault="00E63D7D" w:rsidP="00D45517">
            <w:r>
              <w:t>Чланови Одељењског већа</w:t>
            </w:r>
          </w:p>
        </w:tc>
      </w:tr>
      <w:tr w:rsidR="00E63D7D" w:rsidTr="00E63D7D">
        <w:trPr>
          <w:jc w:val="center"/>
        </w:trPr>
        <w:tc>
          <w:tcPr>
            <w:tcW w:w="1548" w:type="dxa"/>
          </w:tcPr>
          <w:p w:rsidR="00E63D7D" w:rsidRDefault="00E63D7D" w:rsidP="00D45517">
            <w:pPr>
              <w:tabs>
                <w:tab w:val="left" w:pos="8010"/>
              </w:tabs>
              <w:jc w:val="center"/>
            </w:pPr>
          </w:p>
          <w:p w:rsidR="00E63D7D" w:rsidRDefault="00E63D7D" w:rsidP="00D45517">
            <w:pPr>
              <w:tabs>
                <w:tab w:val="left" w:pos="8010"/>
              </w:tabs>
              <w:jc w:val="center"/>
            </w:pPr>
          </w:p>
          <w:p w:rsidR="00E63D7D" w:rsidRDefault="00E63D7D" w:rsidP="00D45517">
            <w:pPr>
              <w:tabs>
                <w:tab w:val="left" w:pos="8010"/>
              </w:tabs>
              <w:jc w:val="center"/>
            </w:pPr>
          </w:p>
          <w:p w:rsidR="00E63D7D" w:rsidRDefault="00E63D7D" w:rsidP="00D45517">
            <w:pPr>
              <w:tabs>
                <w:tab w:val="left" w:pos="8010"/>
              </w:tabs>
              <w:jc w:val="center"/>
              <w:rPr>
                <w:b/>
              </w:rPr>
            </w:pPr>
            <w:r>
              <w:rPr>
                <w:b/>
              </w:rPr>
              <w:t>А</w:t>
            </w:r>
          </w:p>
          <w:p w:rsidR="00E63D7D" w:rsidRDefault="00E63D7D" w:rsidP="00D45517">
            <w:pPr>
              <w:tabs>
                <w:tab w:val="left" w:pos="8010"/>
              </w:tabs>
              <w:jc w:val="center"/>
              <w:rPr>
                <w:b/>
              </w:rPr>
            </w:pPr>
            <w:r>
              <w:rPr>
                <w:b/>
              </w:rPr>
              <w:t>П</w:t>
            </w:r>
          </w:p>
          <w:p w:rsidR="00E63D7D" w:rsidRDefault="00E63D7D" w:rsidP="00D45517">
            <w:pPr>
              <w:tabs>
                <w:tab w:val="left" w:pos="8010"/>
              </w:tabs>
              <w:jc w:val="center"/>
              <w:rPr>
                <w:b/>
              </w:rPr>
            </w:pPr>
            <w:r>
              <w:rPr>
                <w:b/>
              </w:rPr>
              <w:t>Р</w:t>
            </w:r>
          </w:p>
          <w:p w:rsidR="00E63D7D" w:rsidRDefault="00E63D7D" w:rsidP="00D45517">
            <w:pPr>
              <w:tabs>
                <w:tab w:val="left" w:pos="8010"/>
              </w:tabs>
              <w:jc w:val="center"/>
              <w:rPr>
                <w:b/>
              </w:rPr>
            </w:pPr>
            <w:r>
              <w:rPr>
                <w:b/>
              </w:rPr>
              <w:lastRenderedPageBreak/>
              <w:t>И</w:t>
            </w:r>
          </w:p>
          <w:p w:rsidR="00E63D7D" w:rsidRDefault="00E63D7D" w:rsidP="00D45517">
            <w:pPr>
              <w:tabs>
                <w:tab w:val="left" w:pos="8010"/>
              </w:tabs>
              <w:jc w:val="center"/>
            </w:pPr>
            <w:r>
              <w:rPr>
                <w:b/>
              </w:rPr>
              <w:t>Л</w:t>
            </w:r>
          </w:p>
        </w:tc>
        <w:tc>
          <w:tcPr>
            <w:tcW w:w="6480" w:type="dxa"/>
          </w:tcPr>
          <w:p w:rsidR="00E63D7D" w:rsidRDefault="00E63D7D" w:rsidP="00786C3B">
            <w:pPr>
              <w:widowControl/>
              <w:numPr>
                <w:ilvl w:val="0"/>
                <w:numId w:val="53"/>
              </w:numPr>
              <w:suppressAutoHyphens w:val="0"/>
              <w:jc w:val="both"/>
              <w:rPr>
                <w:sz w:val="22"/>
                <w:szCs w:val="22"/>
              </w:rPr>
            </w:pPr>
            <w:r>
              <w:rPr>
                <w:sz w:val="22"/>
                <w:szCs w:val="22"/>
              </w:rPr>
              <w:lastRenderedPageBreak/>
              <w:t>Разматрање остварења образовно-васпитних задатака свих облика непосредног рада са ученицима на  крају трећег класификационог периода</w:t>
            </w:r>
          </w:p>
          <w:p w:rsidR="00E63D7D" w:rsidRDefault="00E63D7D" w:rsidP="00786C3B">
            <w:pPr>
              <w:widowControl/>
              <w:numPr>
                <w:ilvl w:val="0"/>
                <w:numId w:val="50"/>
              </w:numPr>
              <w:suppressAutoHyphens w:val="0"/>
              <w:jc w:val="both"/>
              <w:rPr>
                <w:sz w:val="22"/>
                <w:szCs w:val="22"/>
              </w:rPr>
            </w:pPr>
            <w:r>
              <w:rPr>
                <w:sz w:val="22"/>
                <w:szCs w:val="22"/>
              </w:rPr>
              <w:t>Разматрање и утврђивање успеха ученика млађих разреда на крају трећег класификационог периода</w:t>
            </w:r>
          </w:p>
          <w:p w:rsidR="00E63D7D" w:rsidRDefault="00E63D7D" w:rsidP="00786C3B">
            <w:pPr>
              <w:widowControl/>
              <w:numPr>
                <w:ilvl w:val="0"/>
                <w:numId w:val="50"/>
              </w:numPr>
              <w:suppressAutoHyphens w:val="0"/>
              <w:jc w:val="both"/>
              <w:rPr>
                <w:sz w:val="22"/>
                <w:szCs w:val="22"/>
              </w:rPr>
            </w:pPr>
            <w:r>
              <w:rPr>
                <w:sz w:val="22"/>
                <w:szCs w:val="22"/>
              </w:rPr>
              <w:t xml:space="preserve">Разматрање дисциплине ученика  и утврђивање </w:t>
            </w:r>
            <w:r>
              <w:rPr>
                <w:sz w:val="22"/>
                <w:szCs w:val="22"/>
              </w:rPr>
              <w:lastRenderedPageBreak/>
              <w:t>дисциплинских мера</w:t>
            </w:r>
          </w:p>
          <w:p w:rsidR="00E63D7D" w:rsidRDefault="00E63D7D" w:rsidP="00786C3B">
            <w:pPr>
              <w:widowControl/>
              <w:numPr>
                <w:ilvl w:val="0"/>
                <w:numId w:val="50"/>
              </w:numPr>
              <w:suppressAutoHyphens w:val="0"/>
              <w:jc w:val="both"/>
              <w:rPr>
                <w:sz w:val="22"/>
                <w:szCs w:val="22"/>
              </w:rPr>
            </w:pPr>
            <w:r>
              <w:rPr>
                <w:sz w:val="22"/>
                <w:szCs w:val="22"/>
              </w:rPr>
              <w:t>Размена искустава у раду са ученицима којима је потребна додатна подршка у раду</w:t>
            </w:r>
          </w:p>
          <w:p w:rsidR="00E63D7D" w:rsidRDefault="00E63D7D" w:rsidP="00786C3B">
            <w:pPr>
              <w:widowControl/>
              <w:numPr>
                <w:ilvl w:val="0"/>
                <w:numId w:val="50"/>
              </w:numPr>
              <w:tabs>
                <w:tab w:val="left" w:pos="720"/>
                <w:tab w:val="left" w:pos="8010"/>
              </w:tabs>
              <w:suppressAutoHyphens w:val="0"/>
              <w:rPr>
                <w:sz w:val="22"/>
                <w:szCs w:val="22"/>
              </w:rPr>
            </w:pPr>
            <w:r>
              <w:rPr>
                <w:sz w:val="22"/>
                <w:szCs w:val="22"/>
              </w:rPr>
              <w:t>Извештај са такмичења ученика</w:t>
            </w:r>
          </w:p>
          <w:p w:rsidR="00E63D7D" w:rsidRDefault="00E63D7D" w:rsidP="00786C3B">
            <w:pPr>
              <w:widowControl/>
              <w:numPr>
                <w:ilvl w:val="0"/>
                <w:numId w:val="50"/>
              </w:numPr>
              <w:tabs>
                <w:tab w:val="left" w:pos="720"/>
                <w:tab w:val="left" w:pos="8010"/>
              </w:tabs>
              <w:suppressAutoHyphens w:val="0"/>
              <w:rPr>
                <w:sz w:val="22"/>
                <w:szCs w:val="22"/>
              </w:rPr>
            </w:pPr>
            <w:r>
              <w:rPr>
                <w:sz w:val="22"/>
                <w:szCs w:val="22"/>
              </w:rPr>
              <w:t>Утврђивање плана и програма обележаваа Дана школе</w:t>
            </w:r>
          </w:p>
          <w:p w:rsidR="00E63D7D" w:rsidRDefault="00E63D7D" w:rsidP="00786C3B">
            <w:pPr>
              <w:widowControl/>
              <w:numPr>
                <w:ilvl w:val="0"/>
                <w:numId w:val="50"/>
              </w:numPr>
              <w:tabs>
                <w:tab w:val="left" w:pos="720"/>
                <w:tab w:val="left" w:pos="8010"/>
              </w:tabs>
              <w:suppressAutoHyphens w:val="0"/>
              <w:rPr>
                <w:sz w:val="22"/>
                <w:szCs w:val="22"/>
              </w:rPr>
            </w:pPr>
            <w:r>
              <w:rPr>
                <w:sz w:val="22"/>
                <w:szCs w:val="22"/>
              </w:rPr>
              <w:t>Договор о реализацији плана и програма екскурзије</w:t>
            </w:r>
          </w:p>
          <w:p w:rsidR="00E63D7D" w:rsidRDefault="00E63D7D" w:rsidP="00786C3B">
            <w:pPr>
              <w:widowControl/>
              <w:numPr>
                <w:ilvl w:val="0"/>
                <w:numId w:val="50"/>
              </w:numPr>
              <w:tabs>
                <w:tab w:val="left" w:pos="720"/>
                <w:tab w:val="left" w:pos="8010"/>
              </w:tabs>
              <w:suppressAutoHyphens w:val="0"/>
              <w:rPr>
                <w:sz w:val="22"/>
                <w:szCs w:val="22"/>
              </w:rPr>
            </w:pPr>
            <w:r>
              <w:rPr>
                <w:sz w:val="22"/>
                <w:szCs w:val="22"/>
              </w:rPr>
              <w:t>Договор о анкетирању ученика</w:t>
            </w:r>
            <w:r w:rsidR="00A7562D">
              <w:rPr>
                <w:sz w:val="22"/>
                <w:szCs w:val="22"/>
              </w:rPr>
              <w:t xml:space="preserve"> за изборне предмете за шк. 2020/2021</w:t>
            </w:r>
            <w:r>
              <w:rPr>
                <w:sz w:val="22"/>
                <w:szCs w:val="22"/>
              </w:rPr>
              <w:t>.  годину</w:t>
            </w:r>
          </w:p>
          <w:p w:rsidR="00E63D7D" w:rsidRDefault="00E63D7D" w:rsidP="00786C3B">
            <w:pPr>
              <w:widowControl/>
              <w:numPr>
                <w:ilvl w:val="0"/>
                <w:numId w:val="50"/>
              </w:numPr>
              <w:tabs>
                <w:tab w:val="left" w:pos="720"/>
                <w:tab w:val="left" w:pos="8010"/>
              </w:tabs>
              <w:suppressAutoHyphens w:val="0"/>
              <w:rPr>
                <w:sz w:val="22"/>
                <w:szCs w:val="22"/>
              </w:rPr>
            </w:pPr>
            <w:r>
              <w:rPr>
                <w:sz w:val="22"/>
                <w:szCs w:val="22"/>
              </w:rPr>
              <w:t>Текућа питања</w:t>
            </w:r>
          </w:p>
        </w:tc>
        <w:tc>
          <w:tcPr>
            <w:tcW w:w="1620" w:type="dxa"/>
          </w:tcPr>
          <w:p w:rsidR="00E63D7D" w:rsidRDefault="00E63D7D" w:rsidP="00D45517">
            <w:pPr>
              <w:tabs>
                <w:tab w:val="left" w:pos="8010"/>
              </w:tabs>
            </w:pPr>
          </w:p>
          <w:p w:rsidR="00E63D7D" w:rsidRDefault="00E63D7D" w:rsidP="00D45517"/>
          <w:p w:rsidR="00E63D7D" w:rsidRDefault="00E63D7D" w:rsidP="00D45517">
            <w:pPr>
              <w:jc w:val="center"/>
            </w:pPr>
            <w:r>
              <w:t>седница</w:t>
            </w:r>
          </w:p>
        </w:tc>
        <w:tc>
          <w:tcPr>
            <w:tcW w:w="1620" w:type="dxa"/>
          </w:tcPr>
          <w:p w:rsidR="00E63D7D" w:rsidRDefault="00E63D7D" w:rsidP="00D45517">
            <w:pPr>
              <w:tabs>
                <w:tab w:val="left" w:pos="8010"/>
              </w:tabs>
            </w:pPr>
          </w:p>
          <w:p w:rsidR="00E63D7D" w:rsidRDefault="00E63D7D" w:rsidP="00D45517"/>
          <w:p w:rsidR="00E63D7D" w:rsidRDefault="00E63D7D" w:rsidP="00D45517">
            <w:r>
              <w:t>Чланови Одељењског већа</w:t>
            </w:r>
          </w:p>
        </w:tc>
      </w:tr>
      <w:tr w:rsidR="00E63D7D" w:rsidTr="00E63D7D">
        <w:trPr>
          <w:jc w:val="center"/>
        </w:trPr>
        <w:tc>
          <w:tcPr>
            <w:tcW w:w="1548" w:type="dxa"/>
          </w:tcPr>
          <w:p w:rsidR="00E63D7D" w:rsidRDefault="00E63D7D" w:rsidP="00D45517">
            <w:pPr>
              <w:tabs>
                <w:tab w:val="left" w:pos="8010"/>
              </w:tabs>
              <w:jc w:val="center"/>
            </w:pPr>
          </w:p>
          <w:p w:rsidR="00E63D7D" w:rsidRDefault="00E63D7D" w:rsidP="00D45517">
            <w:pPr>
              <w:tabs>
                <w:tab w:val="left" w:pos="8010"/>
              </w:tabs>
              <w:jc w:val="center"/>
            </w:pPr>
          </w:p>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pPr>
              <w:jc w:val="center"/>
              <w:rPr>
                <w:b/>
              </w:rPr>
            </w:pPr>
            <w:r>
              <w:rPr>
                <w:b/>
              </w:rPr>
              <w:t>Ј</w:t>
            </w:r>
          </w:p>
          <w:p w:rsidR="00E63D7D" w:rsidRDefault="00E63D7D" w:rsidP="00D45517">
            <w:pPr>
              <w:jc w:val="center"/>
              <w:rPr>
                <w:b/>
              </w:rPr>
            </w:pPr>
            <w:r>
              <w:rPr>
                <w:b/>
              </w:rPr>
              <w:t>У</w:t>
            </w:r>
          </w:p>
          <w:p w:rsidR="00E63D7D" w:rsidRDefault="00E63D7D" w:rsidP="00D45517">
            <w:pPr>
              <w:jc w:val="center"/>
            </w:pPr>
            <w:r>
              <w:rPr>
                <w:b/>
              </w:rPr>
              <w:t>Н</w:t>
            </w:r>
          </w:p>
        </w:tc>
        <w:tc>
          <w:tcPr>
            <w:tcW w:w="6480" w:type="dxa"/>
          </w:tcPr>
          <w:p w:rsidR="00E63D7D" w:rsidRDefault="00E63D7D" w:rsidP="00786C3B">
            <w:pPr>
              <w:widowControl/>
              <w:numPr>
                <w:ilvl w:val="0"/>
                <w:numId w:val="54"/>
              </w:numPr>
              <w:suppressAutoHyphens w:val="0"/>
              <w:jc w:val="both"/>
              <w:rPr>
                <w:sz w:val="22"/>
                <w:szCs w:val="22"/>
              </w:rPr>
            </w:pPr>
            <w:r>
              <w:rPr>
                <w:sz w:val="22"/>
                <w:szCs w:val="22"/>
              </w:rPr>
              <w:t>Разматрање остварења образовно-васпитних задатака свих облика непосредног рада са ученицима на крају наставне године</w:t>
            </w:r>
          </w:p>
          <w:p w:rsidR="00E63D7D" w:rsidRDefault="00E63D7D" w:rsidP="00786C3B">
            <w:pPr>
              <w:widowControl/>
              <w:numPr>
                <w:ilvl w:val="0"/>
                <w:numId w:val="51"/>
              </w:numPr>
              <w:suppressAutoHyphens w:val="0"/>
              <w:jc w:val="both"/>
              <w:rPr>
                <w:sz w:val="22"/>
                <w:szCs w:val="22"/>
              </w:rPr>
            </w:pPr>
            <w:r>
              <w:rPr>
                <w:sz w:val="22"/>
                <w:szCs w:val="22"/>
              </w:rPr>
              <w:t>Разматрање и утврђивање успеха ученика млађих разреда на крају наставне године</w:t>
            </w:r>
          </w:p>
          <w:p w:rsidR="00E63D7D" w:rsidRDefault="00E63D7D" w:rsidP="00786C3B">
            <w:pPr>
              <w:widowControl/>
              <w:numPr>
                <w:ilvl w:val="0"/>
                <w:numId w:val="51"/>
              </w:numPr>
              <w:suppressAutoHyphens w:val="0"/>
              <w:jc w:val="both"/>
              <w:rPr>
                <w:sz w:val="22"/>
                <w:szCs w:val="22"/>
              </w:rPr>
            </w:pPr>
            <w:r>
              <w:rPr>
                <w:sz w:val="22"/>
                <w:szCs w:val="22"/>
              </w:rPr>
              <w:t>Разматрање  и утврђивање дисциплине ученика</w:t>
            </w:r>
          </w:p>
          <w:p w:rsidR="00E63D7D" w:rsidRDefault="00E63D7D" w:rsidP="00786C3B">
            <w:pPr>
              <w:widowControl/>
              <w:numPr>
                <w:ilvl w:val="0"/>
                <w:numId w:val="52"/>
              </w:numPr>
              <w:tabs>
                <w:tab w:val="left" w:pos="720"/>
                <w:tab w:val="left" w:pos="8010"/>
              </w:tabs>
              <w:suppressAutoHyphens w:val="0"/>
              <w:rPr>
                <w:sz w:val="22"/>
                <w:szCs w:val="22"/>
              </w:rPr>
            </w:pPr>
            <w:r>
              <w:rPr>
                <w:sz w:val="22"/>
                <w:szCs w:val="22"/>
              </w:rPr>
              <w:t>Извештај о постигнутим резултатима ученика и наставник</w:t>
            </w:r>
            <w:r w:rsidR="00A7562D">
              <w:rPr>
                <w:sz w:val="22"/>
                <w:szCs w:val="22"/>
              </w:rPr>
              <w:t>а на такмичењима у школској 2019</w:t>
            </w:r>
            <w:r>
              <w:rPr>
                <w:sz w:val="22"/>
                <w:szCs w:val="22"/>
              </w:rPr>
              <w:t xml:space="preserve"> / 2</w:t>
            </w:r>
            <w:r w:rsidR="00A7562D">
              <w:rPr>
                <w:sz w:val="22"/>
                <w:szCs w:val="22"/>
              </w:rPr>
              <w:t>020</w:t>
            </w:r>
            <w:r>
              <w:rPr>
                <w:sz w:val="22"/>
                <w:szCs w:val="22"/>
              </w:rPr>
              <w:t xml:space="preserve">. г. </w:t>
            </w:r>
          </w:p>
          <w:p w:rsidR="00E63D7D" w:rsidRDefault="00E63D7D" w:rsidP="00786C3B">
            <w:pPr>
              <w:widowControl/>
              <w:numPr>
                <w:ilvl w:val="0"/>
                <w:numId w:val="52"/>
              </w:numPr>
              <w:suppressAutoHyphens w:val="0"/>
              <w:jc w:val="both"/>
              <w:rPr>
                <w:sz w:val="22"/>
                <w:szCs w:val="22"/>
              </w:rPr>
            </w:pPr>
            <w:r>
              <w:rPr>
                <w:sz w:val="22"/>
                <w:szCs w:val="22"/>
              </w:rPr>
              <w:t>Утврђивање предлога ученика за доделу награда и признања</w:t>
            </w:r>
          </w:p>
          <w:p w:rsidR="00E63D7D" w:rsidRDefault="00E63D7D" w:rsidP="00786C3B">
            <w:pPr>
              <w:widowControl/>
              <w:numPr>
                <w:ilvl w:val="0"/>
                <w:numId w:val="52"/>
              </w:numPr>
              <w:suppressAutoHyphens w:val="0"/>
              <w:jc w:val="both"/>
              <w:rPr>
                <w:sz w:val="22"/>
                <w:szCs w:val="22"/>
              </w:rPr>
            </w:pPr>
            <w:r>
              <w:rPr>
                <w:sz w:val="22"/>
                <w:szCs w:val="22"/>
              </w:rPr>
              <w:t>Извештај о резултатима анкетирања ученика за изборне предмете</w:t>
            </w:r>
          </w:p>
          <w:p w:rsidR="00E63D7D" w:rsidRDefault="00E63D7D" w:rsidP="00786C3B">
            <w:pPr>
              <w:widowControl/>
              <w:numPr>
                <w:ilvl w:val="0"/>
                <w:numId w:val="52"/>
              </w:numPr>
              <w:tabs>
                <w:tab w:val="left" w:pos="720"/>
                <w:tab w:val="left" w:pos="8010"/>
              </w:tabs>
              <w:suppressAutoHyphens w:val="0"/>
              <w:rPr>
                <w:sz w:val="22"/>
                <w:szCs w:val="22"/>
              </w:rPr>
            </w:pPr>
            <w:r>
              <w:rPr>
                <w:sz w:val="22"/>
                <w:szCs w:val="22"/>
              </w:rPr>
              <w:t>Извештај о реализацији наставе у природи и изведених екскурзија</w:t>
            </w:r>
          </w:p>
          <w:p w:rsidR="00E63D7D" w:rsidRDefault="00E63D7D" w:rsidP="00786C3B">
            <w:pPr>
              <w:widowControl/>
              <w:numPr>
                <w:ilvl w:val="0"/>
                <w:numId w:val="52"/>
              </w:numPr>
              <w:tabs>
                <w:tab w:val="left" w:pos="720"/>
                <w:tab w:val="left" w:pos="8010"/>
              </w:tabs>
              <w:suppressAutoHyphens w:val="0"/>
              <w:rPr>
                <w:sz w:val="22"/>
                <w:szCs w:val="22"/>
              </w:rPr>
            </w:pPr>
            <w:r>
              <w:rPr>
                <w:sz w:val="22"/>
                <w:szCs w:val="22"/>
              </w:rPr>
              <w:t>Договор о изради школског програма за наредну школску годину</w:t>
            </w:r>
          </w:p>
          <w:p w:rsidR="00E63D7D" w:rsidRDefault="00E63D7D" w:rsidP="00786C3B">
            <w:pPr>
              <w:widowControl/>
              <w:numPr>
                <w:ilvl w:val="0"/>
                <w:numId w:val="52"/>
              </w:numPr>
              <w:tabs>
                <w:tab w:val="left" w:pos="720"/>
                <w:tab w:val="left" w:pos="8010"/>
              </w:tabs>
              <w:suppressAutoHyphens w:val="0"/>
              <w:rPr>
                <w:sz w:val="22"/>
                <w:szCs w:val="22"/>
              </w:rPr>
            </w:pPr>
            <w:r>
              <w:rPr>
                <w:sz w:val="22"/>
                <w:szCs w:val="22"/>
              </w:rPr>
              <w:t>Предлог релација за извођење излета, екскурзија</w:t>
            </w:r>
            <w:r w:rsidR="00A7562D">
              <w:rPr>
                <w:sz w:val="22"/>
                <w:szCs w:val="22"/>
              </w:rPr>
              <w:t xml:space="preserve"> и наставе у природи за шк. 2020/2021</w:t>
            </w:r>
            <w:r>
              <w:rPr>
                <w:sz w:val="22"/>
                <w:szCs w:val="22"/>
              </w:rPr>
              <w:t>. годину</w:t>
            </w:r>
          </w:p>
          <w:p w:rsidR="00E63D7D" w:rsidRDefault="00E63D7D" w:rsidP="00786C3B">
            <w:pPr>
              <w:widowControl/>
              <w:numPr>
                <w:ilvl w:val="0"/>
                <w:numId w:val="52"/>
              </w:numPr>
              <w:tabs>
                <w:tab w:val="left" w:pos="720"/>
                <w:tab w:val="left" w:pos="8010"/>
              </w:tabs>
              <w:suppressAutoHyphens w:val="0"/>
              <w:rPr>
                <w:sz w:val="22"/>
                <w:szCs w:val="22"/>
              </w:rPr>
            </w:pPr>
            <w:r>
              <w:rPr>
                <w:sz w:val="22"/>
                <w:szCs w:val="22"/>
              </w:rPr>
              <w:t>Текућа питања</w:t>
            </w: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p w:rsidR="00E63D7D" w:rsidRDefault="00E63D7D" w:rsidP="00D45517">
            <w:r>
              <w:t>седница</w:t>
            </w:r>
          </w:p>
        </w:tc>
        <w:tc>
          <w:tcPr>
            <w:tcW w:w="1620" w:type="dxa"/>
          </w:tcPr>
          <w:p w:rsidR="00E63D7D" w:rsidRDefault="00E63D7D" w:rsidP="00D45517">
            <w:pPr>
              <w:tabs>
                <w:tab w:val="left" w:pos="8010"/>
              </w:tabs>
            </w:pPr>
          </w:p>
          <w:p w:rsidR="00E63D7D" w:rsidRDefault="00E63D7D" w:rsidP="00D45517"/>
          <w:p w:rsidR="00E63D7D" w:rsidRDefault="00E63D7D" w:rsidP="00D45517"/>
          <w:p w:rsidR="00E63D7D" w:rsidRDefault="00E63D7D" w:rsidP="00D45517"/>
          <w:p w:rsidR="00E63D7D" w:rsidRDefault="00E63D7D" w:rsidP="00D45517">
            <w:r>
              <w:t>Чланови Одељењског већа</w:t>
            </w:r>
          </w:p>
        </w:tc>
      </w:tr>
      <w:tr w:rsidR="00E63D7D" w:rsidTr="00E63D7D">
        <w:trPr>
          <w:jc w:val="center"/>
        </w:trPr>
        <w:tc>
          <w:tcPr>
            <w:tcW w:w="1548" w:type="dxa"/>
          </w:tcPr>
          <w:p w:rsidR="00E63D7D" w:rsidRDefault="00E63D7D" w:rsidP="00D45517">
            <w:pPr>
              <w:tabs>
                <w:tab w:val="left" w:pos="8010"/>
              </w:tabs>
              <w:rPr>
                <w:sz w:val="22"/>
                <w:szCs w:val="22"/>
              </w:rPr>
            </w:pPr>
          </w:p>
          <w:p w:rsidR="00E63D7D" w:rsidRDefault="00E63D7D" w:rsidP="00D45517">
            <w:pPr>
              <w:jc w:val="center"/>
              <w:rPr>
                <w:sz w:val="22"/>
                <w:szCs w:val="22"/>
              </w:rPr>
            </w:pPr>
          </w:p>
          <w:p w:rsidR="00E63D7D" w:rsidRDefault="00E63D7D" w:rsidP="00D45517">
            <w:pPr>
              <w:jc w:val="center"/>
              <w:rPr>
                <w:b/>
                <w:sz w:val="22"/>
                <w:szCs w:val="22"/>
              </w:rPr>
            </w:pPr>
            <w:r>
              <w:rPr>
                <w:b/>
                <w:sz w:val="22"/>
                <w:szCs w:val="22"/>
              </w:rPr>
              <w:t>А</w:t>
            </w:r>
          </w:p>
          <w:p w:rsidR="00E63D7D" w:rsidRDefault="00E63D7D" w:rsidP="00D45517">
            <w:pPr>
              <w:jc w:val="center"/>
              <w:rPr>
                <w:b/>
                <w:sz w:val="22"/>
                <w:szCs w:val="22"/>
              </w:rPr>
            </w:pPr>
            <w:r>
              <w:rPr>
                <w:b/>
                <w:sz w:val="22"/>
                <w:szCs w:val="22"/>
              </w:rPr>
              <w:t>В</w:t>
            </w:r>
          </w:p>
          <w:p w:rsidR="00E63D7D" w:rsidRDefault="00E63D7D" w:rsidP="00D45517">
            <w:pPr>
              <w:jc w:val="center"/>
              <w:rPr>
                <w:b/>
                <w:sz w:val="22"/>
                <w:szCs w:val="22"/>
              </w:rPr>
            </w:pPr>
            <w:r>
              <w:rPr>
                <w:b/>
                <w:sz w:val="22"/>
                <w:szCs w:val="22"/>
              </w:rPr>
              <w:t>Г</w:t>
            </w:r>
          </w:p>
          <w:p w:rsidR="00E63D7D" w:rsidRDefault="00E63D7D" w:rsidP="00D45517">
            <w:pPr>
              <w:jc w:val="center"/>
              <w:rPr>
                <w:b/>
                <w:sz w:val="22"/>
                <w:szCs w:val="22"/>
              </w:rPr>
            </w:pPr>
            <w:r>
              <w:rPr>
                <w:b/>
                <w:sz w:val="22"/>
                <w:szCs w:val="22"/>
              </w:rPr>
              <w:t>У</w:t>
            </w:r>
          </w:p>
          <w:p w:rsidR="00E63D7D" w:rsidRDefault="00E63D7D" w:rsidP="00D45517">
            <w:pPr>
              <w:jc w:val="center"/>
              <w:rPr>
                <w:b/>
                <w:sz w:val="22"/>
                <w:szCs w:val="22"/>
              </w:rPr>
            </w:pPr>
            <w:r>
              <w:rPr>
                <w:b/>
                <w:sz w:val="22"/>
                <w:szCs w:val="22"/>
              </w:rPr>
              <w:t>С</w:t>
            </w:r>
          </w:p>
          <w:p w:rsidR="00E63D7D" w:rsidRDefault="00E63D7D" w:rsidP="00D45517">
            <w:pPr>
              <w:jc w:val="center"/>
              <w:rPr>
                <w:b/>
                <w:sz w:val="22"/>
                <w:szCs w:val="22"/>
              </w:rPr>
            </w:pPr>
            <w:r>
              <w:rPr>
                <w:b/>
                <w:sz w:val="22"/>
                <w:szCs w:val="22"/>
              </w:rPr>
              <w:t>Т</w:t>
            </w:r>
          </w:p>
          <w:p w:rsidR="00E63D7D" w:rsidRDefault="00E63D7D" w:rsidP="00D45517">
            <w:pPr>
              <w:jc w:val="center"/>
              <w:rPr>
                <w:b/>
                <w:sz w:val="22"/>
                <w:szCs w:val="22"/>
              </w:rPr>
            </w:pPr>
          </w:p>
          <w:p w:rsidR="00E63D7D" w:rsidRDefault="00E63D7D" w:rsidP="00D45517">
            <w:pPr>
              <w:jc w:val="center"/>
              <w:rPr>
                <w:b/>
                <w:sz w:val="22"/>
                <w:szCs w:val="22"/>
              </w:rPr>
            </w:pPr>
          </w:p>
          <w:p w:rsidR="00E63D7D" w:rsidRDefault="00E63D7D" w:rsidP="00D45517">
            <w:pPr>
              <w:jc w:val="center"/>
              <w:rPr>
                <w:b/>
                <w:sz w:val="22"/>
                <w:szCs w:val="22"/>
              </w:rPr>
            </w:pPr>
          </w:p>
          <w:p w:rsidR="00E63D7D" w:rsidRDefault="00E63D7D" w:rsidP="00D45517">
            <w:pPr>
              <w:jc w:val="center"/>
              <w:rPr>
                <w:b/>
                <w:sz w:val="22"/>
                <w:szCs w:val="22"/>
              </w:rPr>
            </w:pPr>
            <w:r>
              <w:rPr>
                <w:b/>
                <w:sz w:val="22"/>
                <w:szCs w:val="22"/>
              </w:rPr>
              <w:t>А</w:t>
            </w:r>
          </w:p>
          <w:p w:rsidR="00E63D7D" w:rsidRDefault="00E63D7D" w:rsidP="00D45517">
            <w:pPr>
              <w:jc w:val="center"/>
              <w:rPr>
                <w:b/>
                <w:sz w:val="22"/>
                <w:szCs w:val="22"/>
              </w:rPr>
            </w:pPr>
            <w:r>
              <w:rPr>
                <w:b/>
                <w:sz w:val="22"/>
                <w:szCs w:val="22"/>
              </w:rPr>
              <w:t>В</w:t>
            </w:r>
          </w:p>
          <w:p w:rsidR="00E63D7D" w:rsidRDefault="00E63D7D" w:rsidP="00D45517">
            <w:pPr>
              <w:jc w:val="center"/>
              <w:rPr>
                <w:b/>
                <w:sz w:val="22"/>
                <w:szCs w:val="22"/>
              </w:rPr>
            </w:pPr>
            <w:r>
              <w:rPr>
                <w:b/>
                <w:sz w:val="22"/>
                <w:szCs w:val="22"/>
              </w:rPr>
              <w:t>Г</w:t>
            </w:r>
          </w:p>
          <w:p w:rsidR="00E63D7D" w:rsidRDefault="00E63D7D" w:rsidP="00D45517">
            <w:pPr>
              <w:jc w:val="center"/>
              <w:rPr>
                <w:b/>
                <w:sz w:val="22"/>
                <w:szCs w:val="22"/>
              </w:rPr>
            </w:pPr>
            <w:r>
              <w:rPr>
                <w:b/>
                <w:sz w:val="22"/>
                <w:szCs w:val="22"/>
              </w:rPr>
              <w:t>У</w:t>
            </w:r>
          </w:p>
          <w:p w:rsidR="00E63D7D" w:rsidRDefault="00E63D7D" w:rsidP="00D45517">
            <w:pPr>
              <w:jc w:val="center"/>
              <w:rPr>
                <w:b/>
                <w:sz w:val="22"/>
                <w:szCs w:val="22"/>
              </w:rPr>
            </w:pPr>
            <w:r>
              <w:rPr>
                <w:b/>
                <w:sz w:val="22"/>
                <w:szCs w:val="22"/>
              </w:rPr>
              <w:t>С</w:t>
            </w:r>
          </w:p>
          <w:p w:rsidR="00E63D7D" w:rsidRDefault="00E63D7D" w:rsidP="00D45517">
            <w:pPr>
              <w:jc w:val="center"/>
              <w:rPr>
                <w:sz w:val="22"/>
                <w:szCs w:val="22"/>
              </w:rPr>
            </w:pPr>
            <w:r>
              <w:rPr>
                <w:b/>
                <w:sz w:val="22"/>
                <w:szCs w:val="22"/>
              </w:rPr>
              <w:t>Т</w:t>
            </w:r>
          </w:p>
        </w:tc>
        <w:tc>
          <w:tcPr>
            <w:tcW w:w="6480" w:type="dxa"/>
          </w:tcPr>
          <w:p w:rsidR="00E63D7D" w:rsidRDefault="00E63D7D" w:rsidP="00786C3B">
            <w:pPr>
              <w:widowControl/>
              <w:numPr>
                <w:ilvl w:val="0"/>
                <w:numId w:val="51"/>
              </w:numPr>
              <w:suppressAutoHyphens w:val="0"/>
              <w:jc w:val="both"/>
              <w:rPr>
                <w:sz w:val="22"/>
                <w:szCs w:val="22"/>
              </w:rPr>
            </w:pPr>
            <w:r>
              <w:rPr>
                <w:sz w:val="22"/>
                <w:szCs w:val="22"/>
              </w:rPr>
              <w:t>Анализа рада</w:t>
            </w:r>
            <w:r w:rsidR="00A7562D">
              <w:rPr>
                <w:sz w:val="22"/>
                <w:szCs w:val="22"/>
              </w:rPr>
              <w:t xml:space="preserve"> Одељењског већа у школској 2019/2020</w:t>
            </w:r>
            <w:r>
              <w:rPr>
                <w:sz w:val="22"/>
                <w:szCs w:val="22"/>
              </w:rPr>
              <w:t>. години</w:t>
            </w:r>
          </w:p>
          <w:p w:rsidR="00E63D7D" w:rsidRDefault="00E63D7D" w:rsidP="00786C3B">
            <w:pPr>
              <w:widowControl/>
              <w:numPr>
                <w:ilvl w:val="0"/>
                <w:numId w:val="51"/>
              </w:numPr>
              <w:suppressAutoHyphens w:val="0"/>
              <w:jc w:val="both"/>
              <w:rPr>
                <w:sz w:val="22"/>
                <w:szCs w:val="22"/>
              </w:rPr>
            </w:pPr>
            <w:r>
              <w:rPr>
                <w:sz w:val="22"/>
                <w:szCs w:val="22"/>
              </w:rPr>
              <w:t>Избор председника и записничара</w:t>
            </w:r>
            <w:r w:rsidR="00A7562D">
              <w:rPr>
                <w:sz w:val="22"/>
                <w:szCs w:val="22"/>
              </w:rPr>
              <w:t xml:space="preserve"> Одељењског већа за школску 2020/2021</w:t>
            </w:r>
            <w:r>
              <w:rPr>
                <w:sz w:val="22"/>
                <w:szCs w:val="22"/>
              </w:rPr>
              <w:t>. годину</w:t>
            </w:r>
          </w:p>
          <w:p w:rsidR="00E63D7D" w:rsidRDefault="00E63D7D" w:rsidP="00786C3B">
            <w:pPr>
              <w:widowControl/>
              <w:numPr>
                <w:ilvl w:val="0"/>
                <w:numId w:val="51"/>
              </w:numPr>
              <w:suppressAutoHyphens w:val="0"/>
              <w:jc w:val="both"/>
              <w:rPr>
                <w:sz w:val="22"/>
                <w:szCs w:val="22"/>
              </w:rPr>
            </w:pPr>
            <w:r>
              <w:rPr>
                <w:sz w:val="22"/>
                <w:szCs w:val="22"/>
              </w:rPr>
              <w:t>Предлог комисије за организовање такмичења ученика и тестирања за завршни испит</w:t>
            </w:r>
          </w:p>
          <w:p w:rsidR="00E63D7D" w:rsidRDefault="00E63D7D" w:rsidP="00786C3B">
            <w:pPr>
              <w:widowControl/>
              <w:numPr>
                <w:ilvl w:val="0"/>
                <w:numId w:val="51"/>
              </w:numPr>
              <w:suppressAutoHyphens w:val="0"/>
              <w:jc w:val="both"/>
              <w:rPr>
                <w:sz w:val="22"/>
                <w:szCs w:val="22"/>
              </w:rPr>
            </w:pPr>
            <w:r>
              <w:rPr>
                <w:sz w:val="22"/>
                <w:szCs w:val="22"/>
              </w:rPr>
              <w:t>Избор комисије и предлог задужења наставника у оквиру 40-то часовне радне недеље</w:t>
            </w:r>
          </w:p>
          <w:p w:rsidR="00E63D7D" w:rsidRDefault="00E63D7D" w:rsidP="00786C3B">
            <w:pPr>
              <w:widowControl/>
              <w:numPr>
                <w:ilvl w:val="0"/>
                <w:numId w:val="51"/>
              </w:numPr>
              <w:suppressAutoHyphens w:val="0"/>
              <w:jc w:val="both"/>
              <w:rPr>
                <w:sz w:val="22"/>
                <w:szCs w:val="22"/>
              </w:rPr>
            </w:pPr>
            <w:r>
              <w:rPr>
                <w:sz w:val="22"/>
                <w:szCs w:val="22"/>
              </w:rPr>
              <w:t>Текућа питања_______________________________________</w:t>
            </w:r>
          </w:p>
          <w:p w:rsidR="00E63D7D" w:rsidRDefault="00E63D7D" w:rsidP="00786C3B">
            <w:pPr>
              <w:widowControl/>
              <w:numPr>
                <w:ilvl w:val="0"/>
                <w:numId w:val="51"/>
              </w:numPr>
              <w:suppressAutoHyphens w:val="0"/>
              <w:jc w:val="both"/>
              <w:rPr>
                <w:sz w:val="22"/>
                <w:szCs w:val="22"/>
              </w:rPr>
            </w:pPr>
            <w:r>
              <w:rPr>
                <w:sz w:val="22"/>
                <w:szCs w:val="22"/>
              </w:rPr>
              <w:t>Разматрање и утврђивање плана и програма рада:</w:t>
            </w:r>
          </w:p>
          <w:p w:rsidR="00E63D7D" w:rsidRDefault="00E63D7D" w:rsidP="00D45517">
            <w:pPr>
              <w:ind w:left="720"/>
              <w:jc w:val="both"/>
              <w:rPr>
                <w:sz w:val="22"/>
                <w:szCs w:val="22"/>
              </w:rPr>
            </w:pPr>
            <w:r>
              <w:rPr>
                <w:sz w:val="22"/>
                <w:szCs w:val="22"/>
              </w:rPr>
              <w:t>а)</w:t>
            </w:r>
            <w:r w:rsidR="00A7562D">
              <w:rPr>
                <w:sz w:val="22"/>
                <w:szCs w:val="22"/>
              </w:rPr>
              <w:t xml:space="preserve"> Одељењског већа за школску 2019/2020</w:t>
            </w:r>
            <w:r>
              <w:rPr>
                <w:sz w:val="22"/>
                <w:szCs w:val="22"/>
              </w:rPr>
              <w:t>. годину</w:t>
            </w:r>
          </w:p>
          <w:p w:rsidR="00E63D7D" w:rsidRDefault="00E63D7D" w:rsidP="00D45517">
            <w:pPr>
              <w:ind w:left="720"/>
              <w:jc w:val="both"/>
              <w:rPr>
                <w:sz w:val="22"/>
                <w:szCs w:val="22"/>
              </w:rPr>
            </w:pPr>
            <w:r>
              <w:rPr>
                <w:sz w:val="22"/>
                <w:szCs w:val="22"/>
              </w:rPr>
              <w:t>б) плана рада одељењског старешине</w:t>
            </w:r>
          </w:p>
          <w:p w:rsidR="00E63D7D" w:rsidRDefault="00E63D7D" w:rsidP="00D45517">
            <w:pPr>
              <w:ind w:left="720"/>
              <w:jc w:val="both"/>
              <w:rPr>
                <w:sz w:val="22"/>
                <w:szCs w:val="22"/>
              </w:rPr>
            </w:pPr>
            <w:r>
              <w:rPr>
                <w:sz w:val="22"/>
                <w:szCs w:val="22"/>
              </w:rPr>
              <w:t>в) писмених и контролних вежби</w:t>
            </w:r>
          </w:p>
          <w:p w:rsidR="00E63D7D" w:rsidRDefault="00E63D7D" w:rsidP="00786C3B">
            <w:pPr>
              <w:widowControl/>
              <w:numPr>
                <w:ilvl w:val="0"/>
                <w:numId w:val="55"/>
              </w:numPr>
              <w:suppressAutoHyphens w:val="0"/>
              <w:jc w:val="both"/>
              <w:rPr>
                <w:sz w:val="22"/>
                <w:szCs w:val="22"/>
              </w:rPr>
            </w:pPr>
            <w:r>
              <w:rPr>
                <w:sz w:val="22"/>
                <w:szCs w:val="22"/>
              </w:rPr>
              <w:t>Разматрање у утврђивање задужења наставника у оквиру 40-то часовне радне недеље</w:t>
            </w:r>
          </w:p>
          <w:p w:rsidR="00E63D7D" w:rsidRDefault="00E63D7D" w:rsidP="00786C3B">
            <w:pPr>
              <w:widowControl/>
              <w:numPr>
                <w:ilvl w:val="0"/>
                <w:numId w:val="55"/>
              </w:numPr>
              <w:suppressAutoHyphens w:val="0"/>
              <w:jc w:val="both"/>
              <w:rPr>
                <w:sz w:val="22"/>
                <w:szCs w:val="22"/>
              </w:rPr>
            </w:pPr>
            <w:r>
              <w:rPr>
                <w:sz w:val="22"/>
                <w:szCs w:val="22"/>
              </w:rPr>
              <w:t>Стручно усавршавање у оквиру Наставничког већа</w:t>
            </w:r>
          </w:p>
          <w:p w:rsidR="00E63D7D" w:rsidRDefault="00E63D7D" w:rsidP="00786C3B">
            <w:pPr>
              <w:widowControl/>
              <w:numPr>
                <w:ilvl w:val="0"/>
                <w:numId w:val="55"/>
              </w:numPr>
              <w:suppressAutoHyphens w:val="0"/>
              <w:jc w:val="both"/>
              <w:rPr>
                <w:sz w:val="22"/>
                <w:szCs w:val="22"/>
              </w:rPr>
            </w:pPr>
            <w:r>
              <w:rPr>
                <w:sz w:val="22"/>
                <w:szCs w:val="22"/>
              </w:rPr>
              <w:t>Опремљеност ученика уџбеницима</w:t>
            </w:r>
          </w:p>
          <w:p w:rsidR="00E63D7D" w:rsidRDefault="00E63D7D" w:rsidP="00786C3B">
            <w:pPr>
              <w:widowControl/>
              <w:numPr>
                <w:ilvl w:val="0"/>
                <w:numId w:val="55"/>
              </w:numPr>
              <w:suppressAutoHyphens w:val="0"/>
              <w:jc w:val="both"/>
              <w:rPr>
                <w:sz w:val="22"/>
                <w:szCs w:val="22"/>
              </w:rPr>
            </w:pPr>
            <w:r>
              <w:rPr>
                <w:sz w:val="22"/>
                <w:szCs w:val="22"/>
              </w:rPr>
              <w:t>Утврђивање потреба за пружање додатне подршке ученицима којима је потребна помоћ у учењу</w:t>
            </w:r>
          </w:p>
          <w:p w:rsidR="00E63D7D" w:rsidRDefault="00E63D7D" w:rsidP="00786C3B">
            <w:pPr>
              <w:widowControl/>
              <w:numPr>
                <w:ilvl w:val="0"/>
                <w:numId w:val="55"/>
              </w:numPr>
              <w:suppressAutoHyphens w:val="0"/>
              <w:jc w:val="both"/>
              <w:rPr>
                <w:sz w:val="22"/>
                <w:szCs w:val="22"/>
              </w:rPr>
            </w:pPr>
            <w:r>
              <w:rPr>
                <w:sz w:val="22"/>
                <w:szCs w:val="22"/>
              </w:rPr>
              <w:t>Предлог комисија за организовање излета, екскурзија и наставе у природи</w:t>
            </w:r>
          </w:p>
          <w:p w:rsidR="00E63D7D" w:rsidRDefault="00E63D7D" w:rsidP="00786C3B">
            <w:pPr>
              <w:widowControl/>
              <w:numPr>
                <w:ilvl w:val="0"/>
                <w:numId w:val="55"/>
              </w:numPr>
              <w:suppressAutoHyphens w:val="0"/>
              <w:jc w:val="both"/>
              <w:rPr>
                <w:sz w:val="22"/>
                <w:szCs w:val="22"/>
              </w:rPr>
            </w:pPr>
            <w:r>
              <w:rPr>
                <w:sz w:val="22"/>
                <w:szCs w:val="22"/>
              </w:rPr>
              <w:t>Избор дечје штампе и додатне литературе за уч. и наст.</w:t>
            </w:r>
          </w:p>
          <w:p w:rsidR="00E63D7D" w:rsidRDefault="00E63D7D" w:rsidP="00786C3B">
            <w:pPr>
              <w:widowControl/>
              <w:numPr>
                <w:ilvl w:val="0"/>
                <w:numId w:val="55"/>
              </w:numPr>
              <w:suppressAutoHyphens w:val="0"/>
              <w:jc w:val="both"/>
              <w:rPr>
                <w:sz w:val="22"/>
                <w:szCs w:val="22"/>
              </w:rPr>
            </w:pPr>
            <w:r>
              <w:rPr>
                <w:sz w:val="22"/>
                <w:szCs w:val="22"/>
              </w:rPr>
              <w:t>Свечани пријем првака</w:t>
            </w:r>
          </w:p>
          <w:p w:rsidR="00E63D7D" w:rsidRDefault="00E63D7D" w:rsidP="00786C3B">
            <w:pPr>
              <w:widowControl/>
              <w:numPr>
                <w:ilvl w:val="0"/>
                <w:numId w:val="55"/>
              </w:numPr>
              <w:suppressAutoHyphens w:val="0"/>
              <w:jc w:val="both"/>
              <w:rPr>
                <w:sz w:val="22"/>
                <w:szCs w:val="22"/>
              </w:rPr>
            </w:pPr>
            <w:r>
              <w:rPr>
                <w:sz w:val="22"/>
                <w:szCs w:val="22"/>
              </w:rPr>
              <w:t>Предлог програма обележавања Дана општине</w:t>
            </w:r>
          </w:p>
          <w:p w:rsidR="00E63D7D" w:rsidRDefault="00E63D7D" w:rsidP="00786C3B">
            <w:pPr>
              <w:widowControl/>
              <w:numPr>
                <w:ilvl w:val="0"/>
                <w:numId w:val="55"/>
              </w:numPr>
              <w:suppressAutoHyphens w:val="0"/>
              <w:jc w:val="both"/>
              <w:rPr>
                <w:sz w:val="22"/>
                <w:szCs w:val="22"/>
              </w:rPr>
            </w:pPr>
            <w:r>
              <w:rPr>
                <w:sz w:val="22"/>
                <w:szCs w:val="22"/>
              </w:rPr>
              <w:t>Текућа питања(осигурање, Црвени крст)</w:t>
            </w:r>
          </w:p>
        </w:tc>
        <w:tc>
          <w:tcPr>
            <w:tcW w:w="1620" w:type="dxa"/>
          </w:tcPr>
          <w:p w:rsidR="00E63D7D" w:rsidRDefault="00E63D7D" w:rsidP="00D45517">
            <w:pPr>
              <w:tabs>
                <w:tab w:val="left" w:pos="8010"/>
              </w:tabs>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r>
              <w:rPr>
                <w:sz w:val="22"/>
                <w:szCs w:val="22"/>
              </w:rPr>
              <w:t>седница</w:t>
            </w:r>
          </w:p>
          <w:p w:rsidR="00E63D7D" w:rsidRDefault="00E63D7D" w:rsidP="00D45517">
            <w:pPr>
              <w:rPr>
                <w:sz w:val="22"/>
                <w:szCs w:val="22"/>
              </w:rPr>
            </w:pPr>
          </w:p>
          <w:p w:rsidR="00E63D7D" w:rsidRDefault="00E63D7D" w:rsidP="00D45517">
            <w:pPr>
              <w:rPr>
                <w:sz w:val="22"/>
                <w:szCs w:val="22"/>
              </w:rPr>
            </w:pPr>
            <w:r>
              <w:rPr>
                <w:sz w:val="22"/>
                <w:szCs w:val="22"/>
              </w:rPr>
              <w:t>___________</w:t>
            </w: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r>
              <w:rPr>
                <w:sz w:val="22"/>
                <w:szCs w:val="22"/>
              </w:rPr>
              <w:t>седница</w:t>
            </w:r>
          </w:p>
        </w:tc>
        <w:tc>
          <w:tcPr>
            <w:tcW w:w="1620" w:type="dxa"/>
          </w:tcPr>
          <w:p w:rsidR="00E63D7D" w:rsidRDefault="00E63D7D" w:rsidP="00D45517">
            <w:pPr>
              <w:tabs>
                <w:tab w:val="left" w:pos="8010"/>
              </w:tabs>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r>
              <w:rPr>
                <w:sz w:val="22"/>
                <w:szCs w:val="22"/>
              </w:rPr>
              <w:t>Чланови Одељењског већа</w:t>
            </w:r>
          </w:p>
          <w:p w:rsidR="00E63D7D" w:rsidRDefault="00E63D7D" w:rsidP="00D45517">
            <w:pPr>
              <w:rPr>
                <w:sz w:val="22"/>
                <w:szCs w:val="22"/>
              </w:rPr>
            </w:pPr>
            <w:r>
              <w:rPr>
                <w:sz w:val="22"/>
                <w:szCs w:val="22"/>
              </w:rPr>
              <w:t>____________</w:t>
            </w: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p>
          <w:p w:rsidR="00E63D7D" w:rsidRDefault="00E63D7D" w:rsidP="00D45517">
            <w:pPr>
              <w:rPr>
                <w:sz w:val="22"/>
                <w:szCs w:val="22"/>
              </w:rPr>
            </w:pPr>
            <w:r>
              <w:rPr>
                <w:sz w:val="22"/>
                <w:szCs w:val="22"/>
              </w:rPr>
              <w:t>Чланови Одељењског већа</w:t>
            </w:r>
          </w:p>
          <w:p w:rsidR="00E63D7D" w:rsidRDefault="00E63D7D" w:rsidP="00D45517">
            <w:pPr>
              <w:rPr>
                <w:sz w:val="22"/>
                <w:szCs w:val="22"/>
              </w:rPr>
            </w:pPr>
          </w:p>
        </w:tc>
      </w:tr>
    </w:tbl>
    <w:p w:rsidR="00E63D7D" w:rsidRDefault="00E63D7D" w:rsidP="00E63D7D">
      <w:pPr>
        <w:rPr>
          <w:lang w:val="sr-Cyrl-CS"/>
        </w:rPr>
      </w:pPr>
    </w:p>
    <w:p w:rsidR="00E63D7D" w:rsidRPr="00E63D7D" w:rsidRDefault="00E63D7D" w:rsidP="00E63D7D">
      <w:pPr>
        <w:rPr>
          <w:lang w:val="sr-Cyrl-CS"/>
        </w:rPr>
      </w:pPr>
    </w:p>
    <w:p w:rsidR="00E63D7D" w:rsidRDefault="00E63D7D" w:rsidP="00870484">
      <w:pPr>
        <w:pStyle w:val="2"/>
        <w:rPr>
          <w:lang w:val="sr-Cyrl-CS"/>
        </w:rPr>
      </w:pPr>
    </w:p>
    <w:p w:rsidR="008C65A3" w:rsidRDefault="00C83469" w:rsidP="00870484">
      <w:pPr>
        <w:pStyle w:val="2"/>
        <w:rPr>
          <w:lang w:val="sr-Cyrl-CS"/>
        </w:rPr>
      </w:pPr>
      <w:bookmarkStart w:id="62" w:name="_Toc23157787"/>
      <w:r>
        <w:rPr>
          <w:lang w:val="sr-Cyrl-CS"/>
        </w:rPr>
        <w:t xml:space="preserve">3. </w:t>
      </w:r>
      <w:r w:rsidR="003B4FC1">
        <w:rPr>
          <w:lang w:val="sr-Cyrl-CS"/>
        </w:rPr>
        <w:t>ПРОГРАМИ РАДА СТРУЧНИХ ВЕЋ</w:t>
      </w:r>
      <w:r w:rsidR="002C05EF">
        <w:rPr>
          <w:lang w:val="sr-Cyrl-CS"/>
        </w:rPr>
        <w:t>А ЗА ОБЛАСТИ ПРЕДМЕТА</w:t>
      </w:r>
      <w:bookmarkEnd w:id="62"/>
    </w:p>
    <w:p w:rsidR="00C253CC" w:rsidRPr="00C253CC" w:rsidRDefault="00C253CC" w:rsidP="00C253CC">
      <w:pPr>
        <w:rPr>
          <w:lang w:val="sr-Cyrl-CS"/>
        </w:rPr>
      </w:pPr>
    </w:p>
    <w:p w:rsidR="008C65A3" w:rsidRDefault="008C65A3" w:rsidP="008C65A3">
      <w:pPr>
        <w:pStyle w:val="5"/>
      </w:pPr>
      <w:r>
        <w:rPr>
          <w:lang w:val="sr-Cyrl-CS"/>
        </w:rPr>
        <w:t>ПРОГРАМ РАДА СТРУЧНОГ ВЕЋА МЛАЂИХ РАЗРЕДА</w:t>
      </w:r>
    </w:p>
    <w:p w:rsidR="00C253CC" w:rsidRDefault="00C253CC" w:rsidP="00C253CC">
      <w:pPr>
        <w:rPr>
          <w:lang w:val="sr-Cyrl-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780"/>
        <w:gridCol w:w="2340"/>
        <w:gridCol w:w="2880"/>
      </w:tblGrid>
      <w:tr w:rsidR="00C253CC" w:rsidRPr="00813B79" w:rsidTr="00C253CC">
        <w:tc>
          <w:tcPr>
            <w:tcW w:w="1440" w:type="dxa"/>
            <w:vAlign w:val="center"/>
          </w:tcPr>
          <w:p w:rsidR="00C253CC" w:rsidRPr="00813B79" w:rsidRDefault="00C253CC" w:rsidP="00DB1DA0">
            <w:pPr>
              <w:jc w:val="center"/>
              <w:rPr>
                <w:b/>
                <w:sz w:val="20"/>
                <w:lang w:val="sr-Cyrl-CS"/>
              </w:rPr>
            </w:pPr>
            <w:r w:rsidRPr="00813B79">
              <w:rPr>
                <w:b/>
                <w:sz w:val="20"/>
                <w:lang w:val="sr-Cyrl-CS"/>
              </w:rPr>
              <w:t>Време реализације</w:t>
            </w:r>
          </w:p>
        </w:tc>
        <w:tc>
          <w:tcPr>
            <w:tcW w:w="3780" w:type="dxa"/>
            <w:vAlign w:val="center"/>
          </w:tcPr>
          <w:p w:rsidR="00C253CC" w:rsidRPr="00813B79" w:rsidRDefault="00C253CC" w:rsidP="00DB1DA0">
            <w:pPr>
              <w:jc w:val="center"/>
              <w:rPr>
                <w:b/>
                <w:lang w:val="sr-Cyrl-CS"/>
              </w:rPr>
            </w:pPr>
            <w:r w:rsidRPr="00813B79">
              <w:rPr>
                <w:b/>
                <w:lang w:val="sr-Cyrl-CS"/>
              </w:rPr>
              <w:t>Активности</w:t>
            </w:r>
          </w:p>
        </w:tc>
        <w:tc>
          <w:tcPr>
            <w:tcW w:w="2340" w:type="dxa"/>
            <w:vAlign w:val="center"/>
          </w:tcPr>
          <w:p w:rsidR="00C253CC" w:rsidRPr="00813B79" w:rsidRDefault="00C253CC" w:rsidP="00DB1DA0">
            <w:pPr>
              <w:jc w:val="center"/>
              <w:rPr>
                <w:b/>
                <w:lang w:val="sr-Cyrl-CS"/>
              </w:rPr>
            </w:pPr>
            <w:r w:rsidRPr="00813B79">
              <w:rPr>
                <w:b/>
                <w:lang w:val="sr-Cyrl-CS"/>
              </w:rPr>
              <w:t>Начин реализације</w:t>
            </w:r>
          </w:p>
        </w:tc>
        <w:tc>
          <w:tcPr>
            <w:tcW w:w="2880" w:type="dxa"/>
            <w:vAlign w:val="center"/>
          </w:tcPr>
          <w:p w:rsidR="00C253CC" w:rsidRPr="00813B79" w:rsidRDefault="00C253CC" w:rsidP="00DB1DA0">
            <w:pPr>
              <w:jc w:val="center"/>
              <w:rPr>
                <w:b/>
                <w:lang w:val="sr-Cyrl-CS"/>
              </w:rPr>
            </w:pPr>
            <w:r w:rsidRPr="00813B79">
              <w:rPr>
                <w:b/>
                <w:lang w:val="sr-Cyrl-CS"/>
              </w:rPr>
              <w:t>Носиоци активности</w:t>
            </w:r>
          </w:p>
        </w:tc>
      </w:tr>
      <w:tr w:rsidR="00C253CC" w:rsidRPr="00813B79" w:rsidTr="00C253CC">
        <w:trPr>
          <w:cantSplit/>
          <w:trHeight w:val="1134"/>
        </w:trPr>
        <w:tc>
          <w:tcPr>
            <w:tcW w:w="1440" w:type="dxa"/>
            <w:textDirection w:val="btLr"/>
            <w:vAlign w:val="center"/>
          </w:tcPr>
          <w:p w:rsidR="00C253CC" w:rsidRPr="00813B79" w:rsidRDefault="00C253CC" w:rsidP="00DB1DA0">
            <w:pPr>
              <w:ind w:left="113" w:right="113"/>
              <w:jc w:val="center"/>
              <w:rPr>
                <w:b/>
                <w:sz w:val="32"/>
                <w:szCs w:val="32"/>
                <w:lang w:val="sr-Cyrl-CS"/>
              </w:rPr>
            </w:pPr>
            <w:r w:rsidRPr="00813B79">
              <w:rPr>
                <w:b/>
                <w:sz w:val="32"/>
                <w:szCs w:val="32"/>
                <w:lang w:val="sr-Cyrl-CS"/>
              </w:rPr>
              <w:t>Август</w:t>
            </w:r>
          </w:p>
        </w:tc>
        <w:tc>
          <w:tcPr>
            <w:tcW w:w="3780" w:type="dxa"/>
          </w:tcPr>
          <w:p w:rsidR="00C253CC" w:rsidRPr="00801BD1" w:rsidRDefault="00C253CC" w:rsidP="00786C3B">
            <w:pPr>
              <w:widowControl/>
              <w:numPr>
                <w:ilvl w:val="0"/>
                <w:numId w:val="46"/>
              </w:numPr>
              <w:suppressAutoHyphens w:val="0"/>
              <w:rPr>
                <w:lang w:val="sr-Cyrl-CS"/>
              </w:rPr>
            </w:pPr>
            <w:r>
              <w:t>Избор руководства Стручног актива</w:t>
            </w:r>
            <w:r w:rsidRPr="00813B79">
              <w:rPr>
                <w:lang w:val="sr-Cyrl-CS"/>
              </w:rPr>
              <w:t>;</w:t>
            </w:r>
          </w:p>
          <w:p w:rsidR="00C253CC" w:rsidRPr="00801BD1" w:rsidRDefault="00C253CC" w:rsidP="00786C3B">
            <w:pPr>
              <w:widowControl/>
              <w:numPr>
                <w:ilvl w:val="0"/>
                <w:numId w:val="46"/>
              </w:numPr>
              <w:suppressAutoHyphens w:val="0"/>
              <w:rPr>
                <w:lang w:val="sr-Cyrl-CS"/>
              </w:rPr>
            </w:pPr>
            <w:r w:rsidRPr="00813B79">
              <w:rPr>
                <w:lang w:val="sr-Cyrl-CS"/>
              </w:rPr>
              <w:t>Предлог утврђивања плана и програма рада Стручног актива млађих разр</w:t>
            </w:r>
            <w:r>
              <w:rPr>
                <w:lang w:val="sr-Cyrl-CS"/>
              </w:rPr>
              <w:t>еда за школску 201</w:t>
            </w:r>
            <w:r w:rsidR="00A7562D">
              <w:t>9</w:t>
            </w:r>
            <w:r w:rsidR="00A7562D">
              <w:rPr>
                <w:lang w:val="sr-Cyrl-CS"/>
              </w:rPr>
              <w:t>/2020</w:t>
            </w:r>
            <w:r w:rsidRPr="00813B79">
              <w:rPr>
                <w:lang w:val="sr-Cyrl-CS"/>
              </w:rPr>
              <w:t>.;</w:t>
            </w:r>
          </w:p>
          <w:p w:rsidR="00C253CC" w:rsidRPr="00801BD1" w:rsidRDefault="00C253CC" w:rsidP="00786C3B">
            <w:pPr>
              <w:widowControl/>
              <w:numPr>
                <w:ilvl w:val="0"/>
                <w:numId w:val="46"/>
              </w:numPr>
              <w:suppressAutoHyphens w:val="0"/>
              <w:rPr>
                <w:lang w:val="sr-Cyrl-CS"/>
              </w:rPr>
            </w:pPr>
            <w:r w:rsidRPr="00813B79">
              <w:rPr>
                <w:lang w:val="sr-Cyrl-CS"/>
              </w:rPr>
              <w:t>Предлог тема за стручно усавршавање;</w:t>
            </w:r>
          </w:p>
          <w:p w:rsidR="00C253CC" w:rsidRPr="00813B79" w:rsidRDefault="00C253CC" w:rsidP="00786C3B">
            <w:pPr>
              <w:widowControl/>
              <w:numPr>
                <w:ilvl w:val="0"/>
                <w:numId w:val="46"/>
              </w:numPr>
              <w:suppressAutoHyphens w:val="0"/>
              <w:rPr>
                <w:lang w:val="sr-Cyrl-CS"/>
              </w:rPr>
            </w:pPr>
            <w:r w:rsidRPr="00813B79">
              <w:rPr>
                <w:lang w:val="sr-Cyrl-CS"/>
              </w:rPr>
              <w:t>Текућа питања.</w:t>
            </w:r>
          </w:p>
        </w:tc>
        <w:tc>
          <w:tcPr>
            <w:tcW w:w="2340" w:type="dxa"/>
          </w:tcPr>
          <w:p w:rsidR="00C253CC" w:rsidRPr="00813B79" w:rsidRDefault="00C253CC" w:rsidP="00DB1DA0">
            <w:pPr>
              <w:ind w:left="360"/>
              <w:rPr>
                <w:lang w:val="sr-Cyrl-CS"/>
              </w:rPr>
            </w:pPr>
            <w:r w:rsidRPr="00813B79">
              <w:rPr>
                <w:lang w:val="sr-Cyrl-CS"/>
              </w:rPr>
              <w:t>-   договор</w:t>
            </w:r>
          </w:p>
          <w:p w:rsidR="00C253CC" w:rsidRPr="00813B79" w:rsidRDefault="00C253CC" w:rsidP="00DB1DA0">
            <w:pPr>
              <w:ind w:left="360"/>
              <w:rPr>
                <w:lang w:val="sr-Cyrl-CS"/>
              </w:rPr>
            </w:pPr>
          </w:p>
          <w:p w:rsidR="00C253CC" w:rsidRPr="00813B79" w:rsidRDefault="00C253CC" w:rsidP="00DB1DA0">
            <w:pPr>
              <w:ind w:left="360"/>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договор</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tc>
        <w:tc>
          <w:tcPr>
            <w:tcW w:w="2880" w:type="dxa"/>
            <w:vAlign w:val="center"/>
          </w:tcPr>
          <w:p w:rsidR="00C253CC" w:rsidRPr="00813B79" w:rsidRDefault="00C253CC" w:rsidP="00DB1DA0">
            <w:pPr>
              <w:jc w:val="center"/>
              <w:rPr>
                <w:lang w:val="sr-Cyrl-CS"/>
              </w:rPr>
            </w:pPr>
            <w:r w:rsidRPr="00813B79">
              <w:rPr>
                <w:lang w:val="sr-Cyrl-CS"/>
              </w:rPr>
              <w:t>чланови Стручног већа млађих разреда</w:t>
            </w:r>
          </w:p>
        </w:tc>
      </w:tr>
      <w:tr w:rsidR="00C253CC" w:rsidRPr="00813B79" w:rsidTr="00C253CC">
        <w:trPr>
          <w:cantSplit/>
          <w:trHeight w:val="1134"/>
        </w:trPr>
        <w:tc>
          <w:tcPr>
            <w:tcW w:w="1440" w:type="dxa"/>
            <w:textDirection w:val="btLr"/>
            <w:vAlign w:val="center"/>
          </w:tcPr>
          <w:p w:rsidR="00C253CC" w:rsidRPr="00813B79" w:rsidRDefault="00C253CC" w:rsidP="00DB1DA0">
            <w:pPr>
              <w:ind w:left="113" w:right="113"/>
              <w:jc w:val="center"/>
              <w:rPr>
                <w:b/>
                <w:sz w:val="32"/>
                <w:szCs w:val="32"/>
                <w:lang w:val="sr-Cyrl-CS"/>
              </w:rPr>
            </w:pPr>
            <w:r w:rsidRPr="00813B79">
              <w:rPr>
                <w:b/>
                <w:sz w:val="32"/>
                <w:szCs w:val="32"/>
                <w:lang w:val="sr-Cyrl-CS"/>
              </w:rPr>
              <w:t>Октобар</w:t>
            </w:r>
          </w:p>
        </w:tc>
        <w:tc>
          <w:tcPr>
            <w:tcW w:w="3780" w:type="dxa"/>
          </w:tcPr>
          <w:p w:rsidR="00C253CC" w:rsidRPr="00801BD1" w:rsidRDefault="00C253CC" w:rsidP="00786C3B">
            <w:pPr>
              <w:widowControl/>
              <w:numPr>
                <w:ilvl w:val="0"/>
                <w:numId w:val="46"/>
              </w:numPr>
              <w:suppressAutoHyphens w:val="0"/>
              <w:rPr>
                <w:lang w:val="sr-Cyrl-CS"/>
              </w:rPr>
            </w:pPr>
            <w:r w:rsidRPr="00813B79">
              <w:rPr>
                <w:lang w:val="sr-Cyrl-CS"/>
              </w:rPr>
              <w:t xml:space="preserve">Анализа реализације планова рада у </w:t>
            </w:r>
            <w:r>
              <w:t xml:space="preserve">I, II, III </w:t>
            </w:r>
            <w:r w:rsidRPr="00813B79">
              <w:rPr>
                <w:lang w:val="sr-Cyrl-CS"/>
              </w:rPr>
              <w:t xml:space="preserve">и </w:t>
            </w:r>
            <w:r>
              <w:t xml:space="preserve">IV </w:t>
            </w:r>
            <w:r w:rsidRPr="00813B79">
              <w:rPr>
                <w:lang w:val="sr-Cyrl-CS"/>
              </w:rPr>
              <w:t>разреду;</w:t>
            </w:r>
          </w:p>
          <w:p w:rsidR="00C253CC" w:rsidRPr="00E916D3" w:rsidRDefault="00C253CC" w:rsidP="00786C3B">
            <w:pPr>
              <w:widowControl/>
              <w:numPr>
                <w:ilvl w:val="0"/>
                <w:numId w:val="46"/>
              </w:numPr>
              <w:suppressAutoHyphens w:val="0"/>
              <w:rPr>
                <w:sz w:val="18"/>
                <w:szCs w:val="18"/>
                <w:lang w:val="sr-Cyrl-CS"/>
              </w:rPr>
            </w:pPr>
            <w:r w:rsidRPr="00813B79">
              <w:rPr>
                <w:lang w:val="sr-Cyrl-CS"/>
              </w:rPr>
              <w:t xml:space="preserve">Предавање: </w:t>
            </w:r>
          </w:p>
          <w:p w:rsidR="00C253CC" w:rsidRPr="00813B79" w:rsidRDefault="00C253CC" w:rsidP="00786C3B">
            <w:pPr>
              <w:widowControl/>
              <w:numPr>
                <w:ilvl w:val="0"/>
                <w:numId w:val="46"/>
              </w:numPr>
              <w:suppressAutoHyphens w:val="0"/>
              <w:rPr>
                <w:lang w:val="sr-Cyrl-CS"/>
              </w:rPr>
            </w:pPr>
            <w:r w:rsidRPr="00813B79">
              <w:rPr>
                <w:lang w:val="sr-Cyrl-CS"/>
              </w:rPr>
              <w:t>Текућа питања.</w:t>
            </w:r>
          </w:p>
          <w:p w:rsidR="00C253CC" w:rsidRPr="00813B79" w:rsidRDefault="00C253CC" w:rsidP="00DB1DA0">
            <w:pPr>
              <w:rPr>
                <w:lang w:val="sr-Cyrl-CS"/>
              </w:rPr>
            </w:pPr>
          </w:p>
        </w:tc>
        <w:tc>
          <w:tcPr>
            <w:tcW w:w="2340" w:type="dxa"/>
          </w:tcPr>
          <w:p w:rsidR="00C253CC" w:rsidRPr="00813B79" w:rsidRDefault="00C253CC" w:rsidP="00786C3B">
            <w:pPr>
              <w:widowControl/>
              <w:numPr>
                <w:ilvl w:val="0"/>
                <w:numId w:val="46"/>
              </w:numPr>
              <w:suppressAutoHyphens w:val="0"/>
              <w:rPr>
                <w:lang w:val="sr-Cyrl-CS"/>
              </w:rPr>
            </w:pPr>
            <w:r w:rsidRPr="00813B79">
              <w:rPr>
                <w:lang w:val="sr-Cyrl-CS"/>
              </w:rPr>
              <w:t>извештавање и дискусија</w:t>
            </w:r>
          </w:p>
          <w:p w:rsidR="00C253CC" w:rsidRPr="00813B79" w:rsidRDefault="00C253CC" w:rsidP="00DB1DA0">
            <w:pPr>
              <w:ind w:left="360"/>
              <w:rPr>
                <w:lang w:val="sr-Cyrl-CS"/>
              </w:rPr>
            </w:pPr>
          </w:p>
          <w:p w:rsidR="00C253CC" w:rsidRPr="00801BD1" w:rsidRDefault="00C253CC" w:rsidP="00786C3B">
            <w:pPr>
              <w:widowControl/>
              <w:numPr>
                <w:ilvl w:val="0"/>
                <w:numId w:val="46"/>
              </w:numPr>
              <w:suppressAutoHyphens w:val="0"/>
              <w:rPr>
                <w:lang w:val="sr-Cyrl-CS"/>
              </w:rPr>
            </w:pPr>
            <w:r w:rsidRPr="00813B79">
              <w:rPr>
                <w:lang w:val="sr-Cyrl-CS"/>
              </w:rPr>
              <w:t>излагање и дискусија</w:t>
            </w:r>
          </w:p>
          <w:p w:rsidR="00C253CC" w:rsidRPr="00813B79" w:rsidRDefault="00C253CC" w:rsidP="00786C3B">
            <w:pPr>
              <w:widowControl/>
              <w:numPr>
                <w:ilvl w:val="0"/>
                <w:numId w:val="46"/>
              </w:numPr>
              <w:suppressAutoHyphens w:val="0"/>
              <w:rPr>
                <w:lang w:val="sr-Cyrl-CS"/>
              </w:rPr>
            </w:pPr>
            <w:r w:rsidRPr="00813B79">
              <w:rPr>
                <w:lang w:val="sr-Cyrl-CS"/>
              </w:rPr>
              <w:t>дискусија</w:t>
            </w:r>
          </w:p>
        </w:tc>
        <w:tc>
          <w:tcPr>
            <w:tcW w:w="2880" w:type="dxa"/>
          </w:tcPr>
          <w:p w:rsidR="00C253CC" w:rsidRPr="00813B79" w:rsidRDefault="00C253CC" w:rsidP="00DB1DA0">
            <w:pPr>
              <w:ind w:left="360"/>
              <w:rPr>
                <w:lang w:val="sr-Cyrl-CS"/>
              </w:rPr>
            </w:pPr>
            <w:r w:rsidRPr="00813B79">
              <w:rPr>
                <w:lang w:val="sr-Cyrl-CS"/>
              </w:rPr>
              <w:t>- чланови Стручног већа млађих разреда</w:t>
            </w:r>
          </w:p>
          <w:p w:rsidR="00C253CC" w:rsidRPr="00813B79" w:rsidRDefault="00C253CC" w:rsidP="00DB1DA0">
            <w:pPr>
              <w:ind w:left="360"/>
              <w:rPr>
                <w:lang w:val="sr-Cyrl-CS"/>
              </w:rPr>
            </w:pPr>
          </w:p>
          <w:p w:rsidR="00C253CC" w:rsidRDefault="00C253CC" w:rsidP="00DB1DA0">
            <w:pPr>
              <w:ind w:left="360"/>
              <w:rPr>
                <w:lang w:val="sr-Cyrl-CS"/>
              </w:rPr>
            </w:pPr>
            <w:r w:rsidRPr="00813B79">
              <w:rPr>
                <w:lang w:val="sr-Cyrl-CS"/>
              </w:rPr>
              <w:t>- чланови Стручног већа млађих разреда</w:t>
            </w:r>
          </w:p>
          <w:p w:rsidR="00C253CC" w:rsidRPr="00813B79" w:rsidRDefault="00C253CC" w:rsidP="00DB1DA0">
            <w:pPr>
              <w:ind w:left="360"/>
              <w:rPr>
                <w:lang w:val="sr-Cyrl-CS"/>
              </w:rPr>
            </w:pPr>
            <w:r w:rsidRPr="00813B79">
              <w:rPr>
                <w:lang w:val="sr-Cyrl-CS"/>
              </w:rPr>
              <w:t>- чланови Стручног већа</w:t>
            </w:r>
            <w:r>
              <w:rPr>
                <w:lang w:val="sr-Cyrl-CS"/>
              </w:rPr>
              <w:t xml:space="preserve"> </w:t>
            </w:r>
            <w:r w:rsidRPr="00813B79">
              <w:rPr>
                <w:lang w:val="sr-Cyrl-CS"/>
              </w:rPr>
              <w:t>млађих разреда</w:t>
            </w:r>
          </w:p>
        </w:tc>
      </w:tr>
      <w:tr w:rsidR="00C253CC" w:rsidRPr="00813B79" w:rsidTr="00C253CC">
        <w:trPr>
          <w:cantSplit/>
          <w:trHeight w:val="1134"/>
        </w:trPr>
        <w:tc>
          <w:tcPr>
            <w:tcW w:w="1440" w:type="dxa"/>
            <w:textDirection w:val="btLr"/>
            <w:vAlign w:val="center"/>
          </w:tcPr>
          <w:p w:rsidR="00C253CC" w:rsidRPr="00813B79" w:rsidRDefault="00C253CC" w:rsidP="00DB1DA0">
            <w:pPr>
              <w:ind w:left="113" w:right="113"/>
              <w:jc w:val="center"/>
              <w:rPr>
                <w:b/>
                <w:sz w:val="32"/>
                <w:szCs w:val="32"/>
                <w:lang w:val="sr-Cyrl-CS"/>
              </w:rPr>
            </w:pPr>
            <w:r w:rsidRPr="00813B79">
              <w:rPr>
                <w:b/>
                <w:sz w:val="32"/>
                <w:szCs w:val="32"/>
                <w:lang w:val="sr-Cyrl-CS"/>
              </w:rPr>
              <w:t>Децембар</w:t>
            </w:r>
          </w:p>
        </w:tc>
        <w:tc>
          <w:tcPr>
            <w:tcW w:w="3780" w:type="dxa"/>
          </w:tcPr>
          <w:p w:rsidR="00C253CC" w:rsidRPr="00801BD1" w:rsidRDefault="00C253CC" w:rsidP="00786C3B">
            <w:pPr>
              <w:widowControl/>
              <w:numPr>
                <w:ilvl w:val="0"/>
                <w:numId w:val="46"/>
              </w:numPr>
              <w:suppressAutoHyphens w:val="0"/>
              <w:rPr>
                <w:lang w:val="sr-Cyrl-CS"/>
              </w:rPr>
            </w:pPr>
            <w:r w:rsidRPr="00813B79">
              <w:rPr>
                <w:lang w:val="sr-Cyrl-CS"/>
              </w:rPr>
              <w:t>Анализа планова рада и корекција за друго полугодиште;</w:t>
            </w:r>
          </w:p>
          <w:p w:rsidR="00C253CC" w:rsidRPr="00801BD1" w:rsidRDefault="00C253CC" w:rsidP="00786C3B">
            <w:pPr>
              <w:widowControl/>
              <w:numPr>
                <w:ilvl w:val="0"/>
                <w:numId w:val="46"/>
              </w:numPr>
              <w:suppressAutoHyphens w:val="0"/>
              <w:rPr>
                <w:lang w:val="sr-Cyrl-CS"/>
              </w:rPr>
            </w:pPr>
            <w:r w:rsidRPr="00813B79">
              <w:rPr>
                <w:lang w:val="sr-Cyrl-CS"/>
              </w:rPr>
              <w:t>Договор у вези школских такмичења;</w:t>
            </w:r>
          </w:p>
          <w:p w:rsidR="00C253CC" w:rsidRPr="00801BD1" w:rsidRDefault="00C253CC" w:rsidP="00786C3B">
            <w:pPr>
              <w:widowControl/>
              <w:numPr>
                <w:ilvl w:val="0"/>
                <w:numId w:val="46"/>
              </w:numPr>
              <w:suppressAutoHyphens w:val="0"/>
              <w:rPr>
                <w:lang w:val="sr-Cyrl-CS"/>
              </w:rPr>
            </w:pPr>
            <w:r w:rsidRPr="00813B79">
              <w:rPr>
                <w:lang w:val="sr-Cyrl-CS"/>
              </w:rPr>
              <w:t>Договор о прослави школске славе, Светог Саве;</w:t>
            </w:r>
          </w:p>
          <w:p w:rsidR="00C253CC" w:rsidRPr="00813B79" w:rsidRDefault="00C253CC" w:rsidP="00786C3B">
            <w:pPr>
              <w:widowControl/>
              <w:numPr>
                <w:ilvl w:val="0"/>
                <w:numId w:val="46"/>
              </w:numPr>
              <w:suppressAutoHyphens w:val="0"/>
              <w:rPr>
                <w:lang w:val="sr-Cyrl-CS"/>
              </w:rPr>
            </w:pPr>
            <w:r w:rsidRPr="00813B79">
              <w:rPr>
                <w:lang w:val="sr-Cyrl-CS"/>
              </w:rPr>
              <w:t xml:space="preserve">Педагошко предавање: </w:t>
            </w:r>
            <w:r w:rsidR="00DD2BEB">
              <w:t>T</w:t>
            </w:r>
            <w:r w:rsidRPr="00813B79">
              <w:rPr>
                <w:lang w:val="sr-Cyrl-CS"/>
              </w:rPr>
              <w:t>екућа питања.</w:t>
            </w:r>
          </w:p>
        </w:tc>
        <w:tc>
          <w:tcPr>
            <w:tcW w:w="2340" w:type="dxa"/>
          </w:tcPr>
          <w:p w:rsidR="00C253CC" w:rsidRPr="00813B79" w:rsidRDefault="00C253CC" w:rsidP="00786C3B">
            <w:pPr>
              <w:widowControl/>
              <w:numPr>
                <w:ilvl w:val="0"/>
                <w:numId w:val="46"/>
              </w:numPr>
              <w:suppressAutoHyphens w:val="0"/>
              <w:rPr>
                <w:lang w:val="sr-Cyrl-CS"/>
              </w:rPr>
            </w:pPr>
            <w:r w:rsidRPr="00813B79">
              <w:rPr>
                <w:lang w:val="sr-Cyrl-CS"/>
              </w:rPr>
              <w:t>анализирање</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договор</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договор</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tc>
        <w:tc>
          <w:tcPr>
            <w:tcW w:w="2880" w:type="dxa"/>
          </w:tcPr>
          <w:p w:rsidR="00C253CC" w:rsidRPr="00813B79" w:rsidRDefault="00C253CC" w:rsidP="00DB1DA0">
            <w:pPr>
              <w:ind w:left="360"/>
              <w:rPr>
                <w:lang w:val="sr-Cyrl-CS"/>
              </w:rPr>
            </w:pPr>
            <w:r w:rsidRPr="00813B79">
              <w:rPr>
                <w:lang w:val="sr-Cyrl-CS"/>
              </w:rPr>
              <w:t>- наставници разредне наставе</w:t>
            </w:r>
          </w:p>
          <w:p w:rsidR="00C253CC" w:rsidRPr="00813B79" w:rsidRDefault="00C253CC" w:rsidP="00DB1DA0">
            <w:pPr>
              <w:rPr>
                <w:lang w:val="sr-Cyrl-CS"/>
              </w:rPr>
            </w:pPr>
          </w:p>
          <w:p w:rsidR="00C253CC" w:rsidRPr="00813B79" w:rsidRDefault="00C253CC" w:rsidP="00DB1DA0">
            <w:pPr>
              <w:ind w:left="360"/>
              <w:rPr>
                <w:lang w:val="sr-Cyrl-CS"/>
              </w:rPr>
            </w:pPr>
            <w:r w:rsidRPr="00813B79">
              <w:rPr>
                <w:lang w:val="sr-Cyrl-CS"/>
              </w:rPr>
              <w:t>- наставници разредне наставе</w:t>
            </w:r>
          </w:p>
          <w:p w:rsidR="00C253CC" w:rsidRPr="00813B79" w:rsidRDefault="00C253CC" w:rsidP="00DB1DA0">
            <w:pPr>
              <w:ind w:left="360"/>
              <w:rPr>
                <w:lang w:val="sr-Cyrl-CS"/>
              </w:rPr>
            </w:pPr>
            <w:r w:rsidRPr="00813B79">
              <w:rPr>
                <w:lang w:val="sr-Cyrl-CS"/>
              </w:rPr>
              <w:t>- наставници разредне наставе</w:t>
            </w:r>
          </w:p>
          <w:p w:rsidR="00C253CC" w:rsidRPr="00813B79" w:rsidRDefault="00C253CC" w:rsidP="00DB1DA0">
            <w:pPr>
              <w:ind w:left="360"/>
              <w:rPr>
                <w:lang w:val="sr-Cyrl-CS"/>
              </w:rPr>
            </w:pPr>
          </w:p>
          <w:p w:rsidR="00C253CC" w:rsidRDefault="00C253CC" w:rsidP="00DB1DA0">
            <w:pPr>
              <w:rPr>
                <w:lang w:val="sr-Cyrl-CS"/>
              </w:rPr>
            </w:pPr>
            <w:r w:rsidRPr="00813B79">
              <w:rPr>
                <w:lang w:val="sr-Cyrl-CS"/>
              </w:rPr>
              <w:t xml:space="preserve">- чланови Стручног већа </w:t>
            </w:r>
          </w:p>
          <w:p w:rsidR="00C253CC" w:rsidRPr="00813B79" w:rsidRDefault="00C253CC" w:rsidP="00DB1DA0">
            <w:pPr>
              <w:rPr>
                <w:lang w:val="sr-Cyrl-CS"/>
              </w:rPr>
            </w:pPr>
          </w:p>
          <w:p w:rsidR="00C253CC" w:rsidRPr="00813B79" w:rsidRDefault="00C253CC" w:rsidP="00DB1DA0">
            <w:pPr>
              <w:ind w:left="360"/>
              <w:rPr>
                <w:lang w:val="sr-Cyrl-CS"/>
              </w:rPr>
            </w:pPr>
            <w:r w:rsidRPr="00813B79">
              <w:rPr>
                <w:lang w:val="sr-Cyrl-CS"/>
              </w:rPr>
              <w:t>- чланови Стручног већа</w:t>
            </w:r>
          </w:p>
        </w:tc>
      </w:tr>
      <w:tr w:rsidR="00C253CC" w:rsidRPr="00813B79" w:rsidTr="00C253CC">
        <w:trPr>
          <w:cantSplit/>
          <w:trHeight w:val="1134"/>
        </w:trPr>
        <w:tc>
          <w:tcPr>
            <w:tcW w:w="1440" w:type="dxa"/>
            <w:textDirection w:val="btLr"/>
            <w:vAlign w:val="center"/>
          </w:tcPr>
          <w:p w:rsidR="00C253CC" w:rsidRPr="00813B79" w:rsidRDefault="00C253CC" w:rsidP="00DB1DA0">
            <w:pPr>
              <w:ind w:left="113" w:right="113"/>
              <w:jc w:val="center"/>
              <w:rPr>
                <w:b/>
                <w:sz w:val="32"/>
                <w:szCs w:val="32"/>
                <w:lang w:val="sr-Cyrl-CS"/>
              </w:rPr>
            </w:pPr>
            <w:r w:rsidRPr="00813B79">
              <w:rPr>
                <w:b/>
                <w:sz w:val="32"/>
                <w:szCs w:val="32"/>
                <w:lang w:val="sr-Cyrl-CS"/>
              </w:rPr>
              <w:t>Фебруар-Март</w:t>
            </w:r>
          </w:p>
        </w:tc>
        <w:tc>
          <w:tcPr>
            <w:tcW w:w="3780" w:type="dxa"/>
          </w:tcPr>
          <w:p w:rsidR="00C253CC" w:rsidRPr="00801BD1" w:rsidRDefault="00C253CC" w:rsidP="00786C3B">
            <w:pPr>
              <w:widowControl/>
              <w:numPr>
                <w:ilvl w:val="0"/>
                <w:numId w:val="46"/>
              </w:numPr>
              <w:suppressAutoHyphens w:val="0"/>
              <w:rPr>
                <w:lang w:val="sr-Cyrl-CS"/>
              </w:rPr>
            </w:pPr>
            <w:r w:rsidRPr="00813B79">
              <w:rPr>
                <w:lang w:val="sr-Cyrl-CS"/>
              </w:rPr>
              <w:t>Анализа школског и општинског такмичења из математике;</w:t>
            </w:r>
          </w:p>
          <w:p w:rsidR="00C253CC" w:rsidRPr="00801BD1" w:rsidRDefault="00C253CC" w:rsidP="00786C3B">
            <w:pPr>
              <w:widowControl/>
              <w:numPr>
                <w:ilvl w:val="0"/>
                <w:numId w:val="46"/>
              </w:numPr>
              <w:suppressAutoHyphens w:val="0"/>
              <w:rPr>
                <w:lang w:val="sr-Cyrl-CS"/>
              </w:rPr>
            </w:pPr>
            <w:r w:rsidRPr="00813B79">
              <w:rPr>
                <w:lang w:val="sr-Cyrl-CS"/>
              </w:rPr>
              <w:t>Избор уџбеника за наредну школску годину;</w:t>
            </w:r>
          </w:p>
          <w:p w:rsidR="00DD2BEB" w:rsidRPr="00DD2BEB" w:rsidRDefault="00C253CC" w:rsidP="00786C3B">
            <w:pPr>
              <w:widowControl/>
              <w:numPr>
                <w:ilvl w:val="0"/>
                <w:numId w:val="46"/>
              </w:numPr>
              <w:suppressAutoHyphens w:val="0"/>
              <w:rPr>
                <w:lang w:val="sr-Cyrl-CS"/>
              </w:rPr>
            </w:pPr>
            <w:r w:rsidRPr="00DD2BEB">
              <w:rPr>
                <w:lang w:val="sr-Cyrl-CS"/>
              </w:rPr>
              <w:t xml:space="preserve">Предавање: </w:t>
            </w:r>
          </w:p>
          <w:p w:rsidR="00C253CC" w:rsidRPr="00DD2BEB" w:rsidRDefault="00C253CC" w:rsidP="00786C3B">
            <w:pPr>
              <w:widowControl/>
              <w:numPr>
                <w:ilvl w:val="0"/>
                <w:numId w:val="46"/>
              </w:numPr>
              <w:suppressAutoHyphens w:val="0"/>
              <w:rPr>
                <w:lang w:val="sr-Cyrl-CS"/>
              </w:rPr>
            </w:pPr>
            <w:r w:rsidRPr="00DD2BEB">
              <w:rPr>
                <w:lang w:val="sr-Cyrl-CS"/>
              </w:rPr>
              <w:t>Договор о изради плана рада за извођење Наставе у природи;</w:t>
            </w:r>
          </w:p>
          <w:p w:rsidR="00C253CC" w:rsidRPr="00801BD1" w:rsidRDefault="00C253CC" w:rsidP="00786C3B">
            <w:pPr>
              <w:widowControl/>
              <w:numPr>
                <w:ilvl w:val="0"/>
                <w:numId w:val="46"/>
              </w:numPr>
              <w:suppressAutoHyphens w:val="0"/>
              <w:rPr>
                <w:lang w:val="sr-Cyrl-CS"/>
              </w:rPr>
            </w:pPr>
            <w:r w:rsidRPr="00813B79">
              <w:rPr>
                <w:lang w:val="sr-Cyrl-CS"/>
              </w:rPr>
              <w:t>Договор о прослави Дана школе;</w:t>
            </w:r>
          </w:p>
          <w:p w:rsidR="00C253CC" w:rsidRPr="00813B79" w:rsidRDefault="00C253CC" w:rsidP="00786C3B">
            <w:pPr>
              <w:widowControl/>
              <w:numPr>
                <w:ilvl w:val="0"/>
                <w:numId w:val="46"/>
              </w:numPr>
              <w:suppressAutoHyphens w:val="0"/>
              <w:rPr>
                <w:lang w:val="sr-Cyrl-CS"/>
              </w:rPr>
            </w:pPr>
            <w:r w:rsidRPr="00813B79">
              <w:rPr>
                <w:lang w:val="sr-Cyrl-CS"/>
              </w:rPr>
              <w:t>Текућа питања.</w:t>
            </w:r>
          </w:p>
          <w:p w:rsidR="00C253CC" w:rsidRPr="00813B79" w:rsidRDefault="00C253CC" w:rsidP="00DB1DA0">
            <w:pPr>
              <w:rPr>
                <w:lang w:val="sr-Cyrl-CS"/>
              </w:rPr>
            </w:pPr>
          </w:p>
        </w:tc>
        <w:tc>
          <w:tcPr>
            <w:tcW w:w="2340" w:type="dxa"/>
          </w:tcPr>
          <w:p w:rsidR="00C253CC" w:rsidRPr="00813B79" w:rsidRDefault="00C253CC" w:rsidP="00786C3B">
            <w:pPr>
              <w:widowControl/>
              <w:numPr>
                <w:ilvl w:val="0"/>
                <w:numId w:val="46"/>
              </w:numPr>
              <w:suppressAutoHyphens w:val="0"/>
              <w:rPr>
                <w:lang w:val="sr-Cyrl-CS"/>
              </w:rPr>
            </w:pPr>
            <w:r w:rsidRPr="00813B79">
              <w:rPr>
                <w:lang w:val="sr-Cyrl-CS"/>
              </w:rPr>
              <w:t>анализирање</w:t>
            </w:r>
          </w:p>
          <w:p w:rsidR="00C253CC" w:rsidRPr="00813B79" w:rsidRDefault="00C253CC" w:rsidP="00DB1DA0">
            <w:pPr>
              <w:ind w:left="360"/>
              <w:rPr>
                <w:lang w:val="sr-Cyrl-CS"/>
              </w:rPr>
            </w:pPr>
          </w:p>
          <w:p w:rsidR="00C253CC" w:rsidRPr="00813B79" w:rsidRDefault="00C253CC" w:rsidP="00DB1DA0">
            <w:pPr>
              <w:ind w:left="360"/>
              <w:rPr>
                <w:lang w:val="sr-Cyrl-CS"/>
              </w:rPr>
            </w:pPr>
          </w:p>
          <w:p w:rsidR="00C253CC" w:rsidRPr="00801BD1" w:rsidRDefault="00C253CC" w:rsidP="00786C3B">
            <w:pPr>
              <w:widowControl/>
              <w:numPr>
                <w:ilvl w:val="0"/>
                <w:numId w:val="46"/>
              </w:numPr>
              <w:suppressAutoHyphens w:val="0"/>
              <w:rPr>
                <w:lang w:val="sr-Cyrl-CS"/>
              </w:rPr>
            </w:pPr>
            <w:r w:rsidRPr="00813B79">
              <w:rPr>
                <w:lang w:val="sr-Cyrl-CS"/>
              </w:rPr>
              <w:t>анализа, договор</w:t>
            </w:r>
          </w:p>
          <w:p w:rsidR="00C253CC" w:rsidRPr="00813B79" w:rsidRDefault="00C253CC" w:rsidP="00786C3B">
            <w:pPr>
              <w:widowControl/>
              <w:numPr>
                <w:ilvl w:val="0"/>
                <w:numId w:val="46"/>
              </w:numPr>
              <w:suppressAutoHyphens w:val="0"/>
              <w:rPr>
                <w:lang w:val="sr-Cyrl-CS"/>
              </w:rPr>
            </w:pPr>
            <w:r w:rsidRPr="00813B79">
              <w:rPr>
                <w:lang w:val="sr-Cyrl-CS"/>
              </w:rPr>
              <w:t>излагање и дискусија</w:t>
            </w:r>
          </w:p>
          <w:p w:rsidR="00C253CC" w:rsidRPr="00813B79" w:rsidRDefault="00C253CC" w:rsidP="00DB1DA0">
            <w:pPr>
              <w:ind w:left="360"/>
              <w:rPr>
                <w:lang w:val="sr-Cyrl-CS"/>
              </w:rPr>
            </w:pPr>
          </w:p>
          <w:p w:rsidR="00C253CC" w:rsidRPr="00813B79" w:rsidRDefault="00C253CC" w:rsidP="00DB1DA0">
            <w:pPr>
              <w:ind w:left="360"/>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договор</w:t>
            </w:r>
          </w:p>
          <w:p w:rsidR="00C253CC" w:rsidRPr="00813B79" w:rsidRDefault="00C253CC" w:rsidP="00DB1DA0">
            <w:pPr>
              <w:ind w:left="360"/>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p w:rsidR="00C253CC" w:rsidRPr="00813B79" w:rsidRDefault="00C253CC" w:rsidP="00DB1DA0">
            <w:pPr>
              <w:ind w:left="360"/>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tc>
        <w:tc>
          <w:tcPr>
            <w:tcW w:w="2880" w:type="dxa"/>
          </w:tcPr>
          <w:p w:rsidR="00C253CC" w:rsidRDefault="00C253CC" w:rsidP="00DB1DA0">
            <w:pPr>
              <w:ind w:left="360"/>
              <w:rPr>
                <w:lang w:val="sr-Cyrl-CS"/>
              </w:rPr>
            </w:pPr>
            <w:r w:rsidRPr="00813B79">
              <w:rPr>
                <w:lang w:val="sr-Cyrl-CS"/>
              </w:rPr>
              <w:t>- наставници, учесници такмичења</w:t>
            </w:r>
          </w:p>
          <w:p w:rsidR="00C253CC" w:rsidRPr="00813B79" w:rsidRDefault="00C253CC" w:rsidP="00DB1DA0">
            <w:pPr>
              <w:ind w:left="360"/>
              <w:rPr>
                <w:lang w:val="sr-Cyrl-CS"/>
              </w:rPr>
            </w:pPr>
          </w:p>
          <w:p w:rsidR="00C253CC" w:rsidRPr="00813B79" w:rsidRDefault="00C253CC" w:rsidP="00DB1DA0">
            <w:pPr>
              <w:ind w:left="360"/>
              <w:rPr>
                <w:lang w:val="sr-Cyrl-CS"/>
              </w:rPr>
            </w:pPr>
            <w:r w:rsidRPr="00813B79">
              <w:rPr>
                <w:lang w:val="sr-Cyrl-CS"/>
              </w:rPr>
              <w:t>- наставници разредне наставе и наставници страног језика</w:t>
            </w:r>
          </w:p>
          <w:p w:rsidR="00C253CC" w:rsidRPr="00813B79" w:rsidRDefault="00C253CC" w:rsidP="00DB1DA0">
            <w:pPr>
              <w:ind w:left="360"/>
              <w:rPr>
                <w:lang w:val="sr-Cyrl-CS"/>
              </w:rPr>
            </w:pPr>
            <w:r w:rsidRPr="00813B79">
              <w:rPr>
                <w:lang w:val="sr-Cyrl-CS"/>
              </w:rPr>
              <w:t>- чланови Стручног већа</w:t>
            </w:r>
          </w:p>
          <w:p w:rsidR="00C253CC" w:rsidRPr="00813B79" w:rsidRDefault="00C253CC" w:rsidP="00DB1DA0">
            <w:pPr>
              <w:rPr>
                <w:lang w:val="sr-Cyrl-CS"/>
              </w:rPr>
            </w:pPr>
          </w:p>
          <w:p w:rsidR="00C253CC" w:rsidRPr="00813B79" w:rsidRDefault="00C253CC" w:rsidP="00DB1DA0">
            <w:pPr>
              <w:ind w:left="360"/>
              <w:rPr>
                <w:lang w:val="sr-Cyrl-CS"/>
              </w:rPr>
            </w:pPr>
            <w:r w:rsidRPr="00813B79">
              <w:rPr>
                <w:lang w:val="sr-Cyrl-CS"/>
              </w:rPr>
              <w:t>- чланови Стручног већа</w:t>
            </w:r>
          </w:p>
          <w:p w:rsidR="00C253CC" w:rsidRPr="00813B79" w:rsidRDefault="00C253CC" w:rsidP="00DB1DA0">
            <w:pPr>
              <w:ind w:left="360"/>
              <w:rPr>
                <w:lang w:val="sr-Cyrl-CS"/>
              </w:rPr>
            </w:pPr>
            <w:r w:rsidRPr="00813B79">
              <w:rPr>
                <w:lang w:val="sr-Cyrl-CS"/>
              </w:rPr>
              <w:t>- чланови Стручног већа</w:t>
            </w:r>
          </w:p>
          <w:p w:rsidR="00C253CC" w:rsidRPr="00813B79" w:rsidRDefault="00C253CC" w:rsidP="00DB1DA0">
            <w:pPr>
              <w:ind w:left="360"/>
              <w:rPr>
                <w:lang w:val="sr-Cyrl-CS"/>
              </w:rPr>
            </w:pPr>
            <w:r w:rsidRPr="00813B79">
              <w:rPr>
                <w:lang w:val="sr-Cyrl-CS"/>
              </w:rPr>
              <w:t>- чланови Стручноог већа</w:t>
            </w:r>
          </w:p>
        </w:tc>
      </w:tr>
      <w:tr w:rsidR="00C253CC" w:rsidRPr="00813B79" w:rsidTr="00C253CC">
        <w:trPr>
          <w:cantSplit/>
          <w:trHeight w:val="1134"/>
        </w:trPr>
        <w:tc>
          <w:tcPr>
            <w:tcW w:w="1440" w:type="dxa"/>
            <w:textDirection w:val="btLr"/>
            <w:vAlign w:val="center"/>
          </w:tcPr>
          <w:p w:rsidR="00C253CC" w:rsidRPr="00813B79" w:rsidRDefault="00C253CC" w:rsidP="00DB1DA0">
            <w:pPr>
              <w:ind w:left="113" w:right="113"/>
              <w:jc w:val="center"/>
              <w:rPr>
                <w:b/>
                <w:sz w:val="32"/>
                <w:szCs w:val="32"/>
                <w:lang w:val="sr-Cyrl-CS"/>
              </w:rPr>
            </w:pPr>
            <w:r w:rsidRPr="00813B79">
              <w:rPr>
                <w:b/>
                <w:sz w:val="32"/>
                <w:szCs w:val="32"/>
                <w:lang w:val="sr-Cyrl-CS"/>
              </w:rPr>
              <w:lastRenderedPageBreak/>
              <w:t>Јун</w:t>
            </w:r>
          </w:p>
        </w:tc>
        <w:tc>
          <w:tcPr>
            <w:tcW w:w="3780" w:type="dxa"/>
          </w:tcPr>
          <w:p w:rsidR="00C253CC" w:rsidRPr="00801BD1" w:rsidRDefault="00C253CC" w:rsidP="00786C3B">
            <w:pPr>
              <w:widowControl/>
              <w:numPr>
                <w:ilvl w:val="0"/>
                <w:numId w:val="46"/>
              </w:numPr>
              <w:suppressAutoHyphens w:val="0"/>
              <w:rPr>
                <w:lang w:val="sr-Cyrl-CS"/>
              </w:rPr>
            </w:pPr>
            <w:r w:rsidRPr="00813B79">
              <w:rPr>
                <w:lang w:val="sr-Cyrl-CS"/>
              </w:rPr>
              <w:t xml:space="preserve">Анализа рада Стручног већа млађих разреда за </w:t>
            </w:r>
            <w:r>
              <w:rPr>
                <w:lang w:val="sr-Cyrl-CS"/>
              </w:rPr>
              <w:t>школс</w:t>
            </w:r>
            <w:r w:rsidR="00DD2BEB">
              <w:rPr>
                <w:lang w:val="sr-Cyrl-CS"/>
              </w:rPr>
              <w:t>ку 201</w:t>
            </w:r>
            <w:r w:rsidR="00A7562D">
              <w:t>9</w:t>
            </w:r>
            <w:r w:rsidR="00A7562D">
              <w:rPr>
                <w:lang w:val="sr-Cyrl-CS"/>
              </w:rPr>
              <w:t>/2020</w:t>
            </w:r>
            <w:r w:rsidRPr="00813B79">
              <w:rPr>
                <w:lang w:val="sr-Cyrl-CS"/>
              </w:rPr>
              <w:t>. годину;</w:t>
            </w:r>
          </w:p>
          <w:p w:rsidR="00C253CC" w:rsidRPr="00801BD1" w:rsidRDefault="00C253CC" w:rsidP="00786C3B">
            <w:pPr>
              <w:widowControl/>
              <w:numPr>
                <w:ilvl w:val="0"/>
                <w:numId w:val="46"/>
              </w:numPr>
              <w:suppressAutoHyphens w:val="0"/>
              <w:rPr>
                <w:lang w:val="sr-Cyrl-CS"/>
              </w:rPr>
            </w:pPr>
            <w:r w:rsidRPr="00813B79">
              <w:rPr>
                <w:lang w:val="sr-Cyrl-CS"/>
              </w:rPr>
              <w:t>Анал</w:t>
            </w:r>
            <w:r w:rsidR="00DD2BEB">
              <w:rPr>
                <w:lang w:val="sr-Cyrl-CS"/>
              </w:rPr>
              <w:t>иза планова рада за школску 201</w:t>
            </w:r>
            <w:r w:rsidR="00A7562D">
              <w:t>9</w:t>
            </w:r>
            <w:r w:rsidR="00A7562D">
              <w:rPr>
                <w:lang w:val="sr-Cyrl-CS"/>
              </w:rPr>
              <w:t>/2020</w:t>
            </w:r>
            <w:r w:rsidRPr="00813B79">
              <w:rPr>
                <w:lang w:val="sr-Cyrl-CS"/>
              </w:rPr>
              <w:t>. годину;</w:t>
            </w:r>
          </w:p>
          <w:p w:rsidR="00C253CC" w:rsidRPr="00801BD1" w:rsidRDefault="00C253CC" w:rsidP="00786C3B">
            <w:pPr>
              <w:widowControl/>
              <w:numPr>
                <w:ilvl w:val="0"/>
                <w:numId w:val="46"/>
              </w:numPr>
              <w:suppressAutoHyphens w:val="0"/>
              <w:rPr>
                <w:lang w:val="sr-Cyrl-CS"/>
              </w:rPr>
            </w:pPr>
            <w:r w:rsidRPr="00813B79">
              <w:rPr>
                <w:lang w:val="sr-Cyrl-CS"/>
              </w:rPr>
              <w:t xml:space="preserve">Предавање: </w:t>
            </w:r>
          </w:p>
          <w:p w:rsidR="00C253CC" w:rsidRPr="00801BD1" w:rsidRDefault="00C253CC" w:rsidP="00786C3B">
            <w:pPr>
              <w:widowControl/>
              <w:numPr>
                <w:ilvl w:val="0"/>
                <w:numId w:val="46"/>
              </w:numPr>
              <w:suppressAutoHyphens w:val="0"/>
              <w:rPr>
                <w:lang w:val="sr-Cyrl-CS"/>
              </w:rPr>
            </w:pPr>
            <w:r w:rsidRPr="00813B79">
              <w:rPr>
                <w:lang w:val="sr-Cyrl-CS"/>
              </w:rPr>
              <w:t>Избор руководства Стручног актив</w:t>
            </w:r>
            <w:r w:rsidR="00DD2BEB">
              <w:rPr>
                <w:lang w:val="sr-Cyrl-CS"/>
              </w:rPr>
              <w:t xml:space="preserve">а млађих разреда за школску </w:t>
            </w:r>
            <w:r w:rsidR="00A7562D">
              <w:rPr>
                <w:lang w:val="sr-Cyrl-CS"/>
              </w:rPr>
              <w:t>2020/2021</w:t>
            </w:r>
            <w:r w:rsidRPr="00813B79">
              <w:rPr>
                <w:lang w:val="sr-Cyrl-CS"/>
              </w:rPr>
              <w:t>.;</w:t>
            </w:r>
          </w:p>
          <w:p w:rsidR="00C253CC" w:rsidRPr="00801BD1" w:rsidRDefault="00C253CC" w:rsidP="00786C3B">
            <w:pPr>
              <w:widowControl/>
              <w:numPr>
                <w:ilvl w:val="0"/>
                <w:numId w:val="46"/>
              </w:numPr>
              <w:suppressAutoHyphens w:val="0"/>
              <w:rPr>
                <w:lang w:val="sr-Cyrl-CS"/>
              </w:rPr>
            </w:pPr>
            <w:r w:rsidRPr="00813B79">
              <w:rPr>
                <w:lang w:val="sr-Cyrl-CS"/>
              </w:rPr>
              <w:t>Избор комисија за дежурства и преглед задатака на такмичењима у наредној школској години;</w:t>
            </w:r>
          </w:p>
          <w:p w:rsidR="00C253CC" w:rsidRPr="00813B79" w:rsidRDefault="00C253CC" w:rsidP="00786C3B">
            <w:pPr>
              <w:widowControl/>
              <w:numPr>
                <w:ilvl w:val="0"/>
                <w:numId w:val="46"/>
              </w:numPr>
              <w:suppressAutoHyphens w:val="0"/>
              <w:rPr>
                <w:lang w:val="sr-Cyrl-CS"/>
              </w:rPr>
            </w:pPr>
            <w:r w:rsidRPr="00813B79">
              <w:rPr>
                <w:lang w:val="sr-Cyrl-CS"/>
              </w:rPr>
              <w:t>Текућа питања.</w:t>
            </w:r>
          </w:p>
        </w:tc>
        <w:tc>
          <w:tcPr>
            <w:tcW w:w="2340" w:type="dxa"/>
          </w:tcPr>
          <w:p w:rsidR="00C253CC" w:rsidRPr="00813B79" w:rsidRDefault="00C253CC" w:rsidP="00786C3B">
            <w:pPr>
              <w:widowControl/>
              <w:numPr>
                <w:ilvl w:val="0"/>
                <w:numId w:val="46"/>
              </w:numPr>
              <w:suppressAutoHyphens w:val="0"/>
              <w:rPr>
                <w:lang w:val="sr-Cyrl-CS"/>
              </w:rPr>
            </w:pPr>
            <w:r w:rsidRPr="00813B79">
              <w:rPr>
                <w:lang w:val="sr-Cyrl-CS"/>
              </w:rPr>
              <w:t>анализирање, дискусија</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анализирање, дискусија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излагање, дискусија</w:t>
            </w:r>
          </w:p>
          <w:p w:rsidR="00C253CC" w:rsidRPr="00813B79" w:rsidRDefault="00C253CC" w:rsidP="00DB1DA0">
            <w:pPr>
              <w:ind w:left="360"/>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предлагање</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предлагање</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дискусија</w:t>
            </w:r>
          </w:p>
        </w:tc>
        <w:tc>
          <w:tcPr>
            <w:tcW w:w="2880" w:type="dxa"/>
          </w:tcPr>
          <w:p w:rsidR="00C253CC" w:rsidRPr="00813B79" w:rsidRDefault="00C253CC" w:rsidP="00786C3B">
            <w:pPr>
              <w:widowControl/>
              <w:numPr>
                <w:ilvl w:val="0"/>
                <w:numId w:val="46"/>
              </w:numPr>
              <w:suppressAutoHyphens w:val="0"/>
              <w:rPr>
                <w:lang w:val="sr-Cyrl-CS"/>
              </w:rPr>
            </w:pPr>
            <w:r w:rsidRPr="00813B79">
              <w:rPr>
                <w:lang w:val="sr-Cyrl-CS"/>
              </w:rPr>
              <w:t>Председник и чланови Стручног већа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Чланови Стручног већа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Чланови Стручног већа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Чланови Стручног већа</w:t>
            </w: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Чланови Стручног већа</w:t>
            </w:r>
          </w:p>
          <w:p w:rsidR="00C253CC" w:rsidRPr="00813B79" w:rsidRDefault="00C253CC" w:rsidP="00DB1DA0">
            <w:pPr>
              <w:rPr>
                <w:lang w:val="sr-Cyrl-CS"/>
              </w:rPr>
            </w:pPr>
          </w:p>
          <w:p w:rsidR="00C253CC" w:rsidRPr="00813B79" w:rsidRDefault="00C253CC" w:rsidP="00786C3B">
            <w:pPr>
              <w:widowControl/>
              <w:numPr>
                <w:ilvl w:val="0"/>
                <w:numId w:val="46"/>
              </w:numPr>
              <w:suppressAutoHyphens w:val="0"/>
              <w:rPr>
                <w:lang w:val="sr-Cyrl-CS"/>
              </w:rPr>
            </w:pPr>
            <w:r w:rsidRPr="00813B79">
              <w:rPr>
                <w:lang w:val="sr-Cyrl-CS"/>
              </w:rPr>
              <w:t>Чланови Стручног већа</w:t>
            </w:r>
          </w:p>
          <w:p w:rsidR="00C253CC" w:rsidRPr="00813B79" w:rsidRDefault="00C253CC" w:rsidP="00DB1DA0">
            <w:pPr>
              <w:ind w:left="360"/>
              <w:rPr>
                <w:lang w:val="sr-Cyrl-CS"/>
              </w:rPr>
            </w:pPr>
          </w:p>
        </w:tc>
      </w:tr>
    </w:tbl>
    <w:p w:rsidR="00887CE6" w:rsidRDefault="00887CE6" w:rsidP="00887CE6">
      <w:pPr>
        <w:rPr>
          <w:lang w:val="sr-Cyrl-CS"/>
        </w:rPr>
      </w:pPr>
    </w:p>
    <w:p w:rsidR="00F43D9C" w:rsidRPr="00B033B0" w:rsidRDefault="00F43D9C" w:rsidP="00887CE6"/>
    <w:p w:rsidR="00B1520F" w:rsidRPr="008F0236" w:rsidRDefault="00B1520F" w:rsidP="00B1520F">
      <w:pPr>
        <w:pStyle w:val="5"/>
        <w:rPr>
          <w:lang w:val="ru-RU"/>
        </w:rPr>
      </w:pPr>
      <w:r w:rsidRPr="008F0236">
        <w:rPr>
          <w:lang w:val="ru-RU"/>
        </w:rPr>
        <w:t xml:space="preserve">ПРОГРАМ  РАДА СТРУЧНОГ ВЕЋА  ПРИРОДНИХ НАУКА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4218"/>
        <w:gridCol w:w="1710"/>
        <w:gridCol w:w="2166"/>
      </w:tblGrid>
      <w:tr w:rsidR="00F10D70" w:rsidRPr="00BA1603">
        <w:tc>
          <w:tcPr>
            <w:tcW w:w="1938" w:type="dxa"/>
            <w:vAlign w:val="center"/>
          </w:tcPr>
          <w:p w:rsidR="00F10D70" w:rsidRPr="00BA1603" w:rsidRDefault="00F10D70" w:rsidP="00DB1DA0">
            <w:pPr>
              <w:pStyle w:val="a2"/>
              <w:rPr>
                <w:sz w:val="22"/>
                <w:szCs w:val="22"/>
              </w:rPr>
            </w:pPr>
            <w:r w:rsidRPr="00BA1603">
              <w:rPr>
                <w:sz w:val="22"/>
                <w:szCs w:val="22"/>
              </w:rPr>
              <w:t>Подручје рада</w:t>
            </w:r>
          </w:p>
        </w:tc>
        <w:tc>
          <w:tcPr>
            <w:tcW w:w="4218" w:type="dxa"/>
            <w:vAlign w:val="center"/>
          </w:tcPr>
          <w:p w:rsidR="00F10D70" w:rsidRPr="00BA1603" w:rsidRDefault="00F10D70" w:rsidP="00DB1DA0">
            <w:pPr>
              <w:pStyle w:val="a2"/>
              <w:rPr>
                <w:sz w:val="22"/>
                <w:szCs w:val="22"/>
              </w:rPr>
            </w:pPr>
            <w:r w:rsidRPr="00BA1603">
              <w:rPr>
                <w:sz w:val="22"/>
                <w:szCs w:val="22"/>
              </w:rPr>
              <w:t>Програмски садржаји</w:t>
            </w:r>
          </w:p>
        </w:tc>
        <w:tc>
          <w:tcPr>
            <w:tcW w:w="1710" w:type="dxa"/>
            <w:vAlign w:val="center"/>
          </w:tcPr>
          <w:p w:rsidR="00F10D70" w:rsidRPr="00BA1603" w:rsidRDefault="00F10D70" w:rsidP="00DB1DA0">
            <w:pPr>
              <w:pStyle w:val="a2"/>
              <w:rPr>
                <w:sz w:val="22"/>
                <w:szCs w:val="22"/>
              </w:rPr>
            </w:pPr>
            <w:r w:rsidRPr="00BA1603">
              <w:rPr>
                <w:sz w:val="22"/>
                <w:szCs w:val="22"/>
              </w:rPr>
              <w:t>Време реализације</w:t>
            </w:r>
          </w:p>
        </w:tc>
        <w:tc>
          <w:tcPr>
            <w:tcW w:w="2166" w:type="dxa"/>
            <w:vAlign w:val="center"/>
          </w:tcPr>
          <w:p w:rsidR="00F10D70" w:rsidRPr="00BA1603" w:rsidRDefault="00F10D70" w:rsidP="00DB1DA0">
            <w:pPr>
              <w:pStyle w:val="a2"/>
              <w:rPr>
                <w:sz w:val="22"/>
                <w:szCs w:val="22"/>
              </w:rPr>
            </w:pPr>
            <w:r w:rsidRPr="00BA1603">
              <w:rPr>
                <w:sz w:val="22"/>
                <w:szCs w:val="22"/>
              </w:rPr>
              <w:t>Носиоци активности</w:t>
            </w:r>
          </w:p>
        </w:tc>
      </w:tr>
      <w:tr w:rsidR="00BA1603" w:rsidRPr="00BA1603">
        <w:tc>
          <w:tcPr>
            <w:tcW w:w="1938" w:type="dxa"/>
          </w:tcPr>
          <w:p w:rsidR="00BA1603" w:rsidRPr="00BA1603" w:rsidRDefault="00BA1603" w:rsidP="00A27C87">
            <w:pPr>
              <w:pStyle w:val="a2"/>
              <w:jc w:val="left"/>
              <w:rPr>
                <w:sz w:val="22"/>
                <w:szCs w:val="22"/>
              </w:rPr>
            </w:pPr>
            <w:r w:rsidRPr="00BA1603">
              <w:rPr>
                <w:sz w:val="22"/>
                <w:szCs w:val="22"/>
              </w:rPr>
              <w:t xml:space="preserve">Планирање и програмирање васпитно- </w:t>
            </w:r>
          </w:p>
          <w:p w:rsidR="00BA1603" w:rsidRPr="00BA1603" w:rsidRDefault="00BA1603" w:rsidP="00A27C87">
            <w:pPr>
              <w:pStyle w:val="a2"/>
              <w:jc w:val="left"/>
              <w:rPr>
                <w:sz w:val="22"/>
                <w:szCs w:val="22"/>
              </w:rPr>
            </w:pPr>
            <w:r w:rsidRPr="00BA1603">
              <w:rPr>
                <w:sz w:val="22"/>
                <w:szCs w:val="22"/>
              </w:rPr>
              <w:t>-образовног рада</w:t>
            </w:r>
          </w:p>
        </w:tc>
        <w:tc>
          <w:tcPr>
            <w:tcW w:w="4218"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Израда глобалних  планова рада и обрасца вредновања знања  и праћења напредовања ученика</w:t>
            </w: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rPr>
            </w:pPr>
            <w:r w:rsidRPr="00BA1603">
              <w:rPr>
                <w:sz w:val="22"/>
                <w:szCs w:val="22"/>
              </w:rPr>
              <w:t>Усклађивање образовно- васпитног рада у настави и слободним активностима (корелација између предмета)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Распоређивање ученика на допунској и додатној настави</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Уједначавање критеријума оцењивања</w:t>
            </w:r>
          </w:p>
          <w:p w:rsidR="00BA1603" w:rsidRPr="00BA1603" w:rsidRDefault="00BA1603" w:rsidP="003372C3">
            <w:pPr>
              <w:pStyle w:val="a2"/>
              <w:jc w:val="left"/>
              <w:rPr>
                <w:sz w:val="22"/>
                <w:szCs w:val="22"/>
              </w:rPr>
            </w:pPr>
          </w:p>
        </w:tc>
        <w:tc>
          <w:tcPr>
            <w:tcW w:w="1710" w:type="dxa"/>
          </w:tcPr>
          <w:p w:rsidR="00BA1603" w:rsidRPr="00BA1603" w:rsidRDefault="00BA1603" w:rsidP="003372C3">
            <w:pPr>
              <w:pStyle w:val="a2"/>
              <w:jc w:val="left"/>
              <w:rPr>
                <w:sz w:val="22"/>
                <w:szCs w:val="22"/>
              </w:rPr>
            </w:pPr>
            <w:r w:rsidRPr="00BA1603">
              <w:rPr>
                <w:sz w:val="22"/>
                <w:szCs w:val="22"/>
              </w:rPr>
              <w:t xml:space="preserve">          </w:t>
            </w: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VIII</w:t>
            </w:r>
          </w:p>
          <w:p w:rsidR="00BA1603" w:rsidRPr="00BA1603" w:rsidRDefault="00BA1603" w:rsidP="003372C3">
            <w:pPr>
              <w:pStyle w:val="a2"/>
              <w:jc w:val="left"/>
              <w:rPr>
                <w:sz w:val="22"/>
                <w:szCs w:val="22"/>
              </w:rPr>
            </w:pPr>
            <w:r w:rsidRPr="00BA1603">
              <w:rPr>
                <w:sz w:val="22"/>
                <w:szCs w:val="22"/>
              </w:rPr>
              <w:t xml:space="preserve">      </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       </w:t>
            </w: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IX</w:t>
            </w:r>
          </w:p>
          <w:p w:rsidR="00BA1603" w:rsidRPr="00BA1603" w:rsidRDefault="00BA1603" w:rsidP="003372C3">
            <w:pPr>
              <w:pStyle w:val="a2"/>
              <w:jc w:val="left"/>
              <w:rPr>
                <w:sz w:val="22"/>
                <w:szCs w:val="22"/>
              </w:rPr>
            </w:pPr>
            <w:r w:rsidRPr="00BA1603">
              <w:rPr>
                <w:sz w:val="22"/>
                <w:szCs w:val="22"/>
              </w:rPr>
              <w:t xml:space="preserve">        </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X</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Стални задатак      </w:t>
            </w:r>
          </w:p>
        </w:tc>
        <w:tc>
          <w:tcPr>
            <w:tcW w:w="2166"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Чланови стручног већа</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 Чланови стручног већа</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 Чланови већа</w:t>
            </w:r>
          </w:p>
          <w:p w:rsidR="00BA1603" w:rsidRPr="00BA1603" w:rsidRDefault="00BA1603" w:rsidP="003372C3">
            <w:pPr>
              <w:pStyle w:val="a2"/>
              <w:jc w:val="left"/>
              <w:rPr>
                <w:sz w:val="22"/>
                <w:szCs w:val="22"/>
              </w:rPr>
            </w:pPr>
            <w:r w:rsidRPr="00BA1603">
              <w:rPr>
                <w:sz w:val="22"/>
                <w:szCs w:val="22"/>
              </w:rPr>
              <w:t>Стручни сарадник</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  Сви чланови  </w:t>
            </w:r>
          </w:p>
          <w:p w:rsidR="00BA1603" w:rsidRPr="00BA1603" w:rsidRDefault="00BA1603" w:rsidP="003372C3">
            <w:pPr>
              <w:pStyle w:val="a2"/>
              <w:jc w:val="left"/>
              <w:rPr>
                <w:sz w:val="22"/>
                <w:szCs w:val="22"/>
              </w:rPr>
            </w:pPr>
            <w:r w:rsidRPr="00BA1603">
              <w:rPr>
                <w:sz w:val="22"/>
                <w:szCs w:val="22"/>
              </w:rPr>
              <w:t xml:space="preserve">  стручног већа</w:t>
            </w:r>
          </w:p>
        </w:tc>
      </w:tr>
      <w:tr w:rsidR="00BA1603" w:rsidRPr="00BA1603">
        <w:tc>
          <w:tcPr>
            <w:tcW w:w="1938" w:type="dxa"/>
          </w:tcPr>
          <w:p w:rsidR="00BA1603" w:rsidRPr="00BA1603" w:rsidRDefault="00BA1603" w:rsidP="00A27C87">
            <w:pPr>
              <w:pStyle w:val="a2"/>
              <w:jc w:val="left"/>
              <w:rPr>
                <w:sz w:val="22"/>
                <w:szCs w:val="22"/>
              </w:rPr>
            </w:pPr>
          </w:p>
          <w:p w:rsidR="00BA1603" w:rsidRPr="00BA1603" w:rsidRDefault="00BA1603" w:rsidP="00A27C87">
            <w:pPr>
              <w:pStyle w:val="a2"/>
              <w:jc w:val="left"/>
              <w:rPr>
                <w:sz w:val="22"/>
                <w:szCs w:val="22"/>
              </w:rPr>
            </w:pPr>
            <w:r w:rsidRPr="00BA1603">
              <w:rPr>
                <w:sz w:val="22"/>
                <w:szCs w:val="22"/>
              </w:rPr>
              <w:t>Праћење реализације васпитно-</w:t>
            </w:r>
          </w:p>
          <w:p w:rsidR="00BA1603" w:rsidRPr="00BA1603" w:rsidRDefault="00BA1603" w:rsidP="00A27C87">
            <w:pPr>
              <w:pStyle w:val="a2"/>
              <w:jc w:val="left"/>
              <w:rPr>
                <w:sz w:val="22"/>
                <w:szCs w:val="22"/>
              </w:rPr>
            </w:pPr>
            <w:r w:rsidRPr="00BA1603">
              <w:rPr>
                <w:sz w:val="22"/>
                <w:szCs w:val="22"/>
              </w:rPr>
              <w:t>-образовног рада</w:t>
            </w:r>
          </w:p>
        </w:tc>
        <w:tc>
          <w:tcPr>
            <w:tcW w:w="4218"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Праћење напредовање ученика на часовима допунске и додатне наставе </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Анализа рада стручног актива</w:t>
            </w:r>
          </w:p>
          <w:p w:rsidR="00BA1603" w:rsidRPr="00BA1603" w:rsidRDefault="00BA1603" w:rsidP="003372C3">
            <w:pPr>
              <w:pStyle w:val="a2"/>
              <w:jc w:val="left"/>
              <w:rPr>
                <w:sz w:val="22"/>
                <w:szCs w:val="22"/>
              </w:rPr>
            </w:pPr>
          </w:p>
        </w:tc>
        <w:tc>
          <w:tcPr>
            <w:tcW w:w="1710" w:type="dxa"/>
          </w:tcPr>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lang w:val="en-US"/>
              </w:rPr>
              <w:t>XII</w:t>
            </w:r>
            <w:r w:rsidRPr="00BA1603">
              <w:rPr>
                <w:sz w:val="22"/>
                <w:szCs w:val="22"/>
              </w:rPr>
              <w:t xml:space="preserve">, </w:t>
            </w:r>
            <w:r w:rsidRPr="00BA1603">
              <w:rPr>
                <w:sz w:val="22"/>
                <w:szCs w:val="22"/>
                <w:lang w:val="en-US"/>
              </w:rPr>
              <w:t>II</w:t>
            </w:r>
            <w:r w:rsidRPr="00BA1603">
              <w:rPr>
                <w:sz w:val="22"/>
                <w:szCs w:val="22"/>
              </w:rPr>
              <w:t xml:space="preserve">, </w:t>
            </w:r>
            <w:r w:rsidRPr="00BA1603">
              <w:rPr>
                <w:sz w:val="22"/>
                <w:szCs w:val="22"/>
                <w:lang w:val="en-US"/>
              </w:rPr>
              <w:t>IV</w:t>
            </w:r>
            <w:r w:rsidRPr="00BA1603">
              <w:rPr>
                <w:sz w:val="22"/>
                <w:szCs w:val="22"/>
              </w:rPr>
              <w:t xml:space="preserve">  </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VI</w:t>
            </w:r>
            <w:r w:rsidRPr="00BA1603">
              <w:rPr>
                <w:sz w:val="22"/>
                <w:szCs w:val="22"/>
              </w:rPr>
              <w:t xml:space="preserve"> </w:t>
            </w:r>
          </w:p>
          <w:p w:rsidR="00BA1603" w:rsidRPr="00BA1603" w:rsidRDefault="00BA1603" w:rsidP="003372C3">
            <w:pPr>
              <w:pStyle w:val="a2"/>
              <w:jc w:val="left"/>
              <w:rPr>
                <w:sz w:val="22"/>
                <w:szCs w:val="22"/>
              </w:rPr>
            </w:pPr>
          </w:p>
        </w:tc>
        <w:tc>
          <w:tcPr>
            <w:tcW w:w="2166"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 Руководилац</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rPr>
            </w:pPr>
            <w:r w:rsidRPr="00BA1603">
              <w:rPr>
                <w:sz w:val="22"/>
                <w:szCs w:val="22"/>
              </w:rPr>
              <w:t xml:space="preserve"> Руководилац</w:t>
            </w:r>
          </w:p>
          <w:p w:rsidR="00BA1603" w:rsidRPr="00BA1603" w:rsidRDefault="00BA1603" w:rsidP="003372C3">
            <w:pPr>
              <w:pStyle w:val="a2"/>
              <w:jc w:val="left"/>
              <w:rPr>
                <w:sz w:val="22"/>
                <w:szCs w:val="22"/>
              </w:rPr>
            </w:pPr>
          </w:p>
        </w:tc>
      </w:tr>
      <w:tr w:rsidR="00BA1603" w:rsidRPr="00BA1603">
        <w:tc>
          <w:tcPr>
            <w:tcW w:w="1938" w:type="dxa"/>
          </w:tcPr>
          <w:p w:rsidR="00BA1603" w:rsidRPr="00BA1603" w:rsidRDefault="00BA1603" w:rsidP="00A27C87">
            <w:pPr>
              <w:pStyle w:val="a2"/>
              <w:jc w:val="left"/>
              <w:rPr>
                <w:sz w:val="22"/>
                <w:szCs w:val="22"/>
              </w:rPr>
            </w:pPr>
            <w:r w:rsidRPr="00BA1603">
              <w:rPr>
                <w:sz w:val="22"/>
                <w:szCs w:val="22"/>
              </w:rPr>
              <w:t xml:space="preserve">Унапређивање    </w:t>
            </w:r>
          </w:p>
          <w:p w:rsidR="00BA1603" w:rsidRPr="00BA1603" w:rsidRDefault="00BA1603" w:rsidP="00A27C87">
            <w:pPr>
              <w:pStyle w:val="a2"/>
              <w:jc w:val="left"/>
              <w:rPr>
                <w:sz w:val="22"/>
                <w:szCs w:val="22"/>
              </w:rPr>
            </w:pPr>
            <w:r w:rsidRPr="00BA1603">
              <w:rPr>
                <w:sz w:val="22"/>
                <w:szCs w:val="22"/>
              </w:rPr>
              <w:t xml:space="preserve"> васпитно-</w:t>
            </w:r>
          </w:p>
          <w:p w:rsidR="00BA1603" w:rsidRPr="00BA1603" w:rsidRDefault="00BA1603" w:rsidP="00A27C87">
            <w:pPr>
              <w:pStyle w:val="a2"/>
              <w:jc w:val="left"/>
              <w:rPr>
                <w:sz w:val="22"/>
                <w:szCs w:val="22"/>
              </w:rPr>
            </w:pPr>
            <w:r w:rsidRPr="00BA1603">
              <w:rPr>
                <w:sz w:val="22"/>
                <w:szCs w:val="22"/>
              </w:rPr>
              <w:t xml:space="preserve">-образовног  </w:t>
            </w:r>
          </w:p>
          <w:p w:rsidR="00BA1603" w:rsidRPr="00BA1603" w:rsidRDefault="00BA1603" w:rsidP="00A27C87">
            <w:pPr>
              <w:pStyle w:val="a2"/>
              <w:jc w:val="left"/>
              <w:rPr>
                <w:sz w:val="22"/>
                <w:szCs w:val="22"/>
              </w:rPr>
            </w:pPr>
            <w:r w:rsidRPr="00BA1603">
              <w:rPr>
                <w:sz w:val="22"/>
                <w:szCs w:val="22"/>
              </w:rPr>
              <w:t xml:space="preserve"> рада</w:t>
            </w:r>
          </w:p>
        </w:tc>
        <w:tc>
          <w:tcPr>
            <w:tcW w:w="4218"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Учешће на семинарима и саветовањима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Дигитални час :</w:t>
            </w:r>
          </w:p>
          <w:p w:rsidR="00BA1603" w:rsidRPr="00BA1603" w:rsidRDefault="00BA1603" w:rsidP="003372C3">
            <w:pPr>
              <w:pStyle w:val="a2"/>
              <w:jc w:val="left"/>
              <w:rPr>
                <w:sz w:val="22"/>
                <w:szCs w:val="22"/>
              </w:rPr>
            </w:pPr>
            <w:r w:rsidRPr="00BA1603">
              <w:rPr>
                <w:sz w:val="22"/>
                <w:szCs w:val="22"/>
              </w:rPr>
              <w:t>Физика – Обука наставника за израду презентација наставних јединица у „ Power point“ програму</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Угледни час: Биологија- Деформитети </w:t>
            </w:r>
            <w:r w:rsidRPr="00BA1603">
              <w:rPr>
                <w:sz w:val="22"/>
                <w:szCs w:val="22"/>
              </w:rPr>
              <w:lastRenderedPageBreak/>
              <w:t>кичменог стуба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Угледни час: Биологија- Мерење крвног притиска при спортским активностима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Тематско пројектна настава: Биологија, Географија, Музичка култура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Амбијентална настава:Биологија -Техничко Образовање Упознај свој крај</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Пројектна настава: Природне зоне</w:t>
            </w:r>
          </w:p>
          <w:p w:rsidR="00BA1603" w:rsidRPr="00BA1603" w:rsidRDefault="00BA1603" w:rsidP="003372C3">
            <w:pPr>
              <w:pStyle w:val="a2"/>
              <w:jc w:val="left"/>
              <w:rPr>
                <w:sz w:val="22"/>
                <w:szCs w:val="22"/>
              </w:rPr>
            </w:pPr>
            <w:r w:rsidRPr="00BA1603">
              <w:rPr>
                <w:sz w:val="22"/>
                <w:szCs w:val="22"/>
              </w:rPr>
              <w:t xml:space="preserve"> Међупредметне компентенције Биологија – Математика - Хемија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Хемија, Физика,  Биологија : Пробно тестирање ученика </w:t>
            </w:r>
            <w:r w:rsidRPr="00BA1603">
              <w:rPr>
                <w:sz w:val="22"/>
                <w:szCs w:val="22"/>
                <w:lang w:val="sr-Latn-CS"/>
              </w:rPr>
              <w:t>VIII</w:t>
            </w:r>
            <w:r w:rsidRPr="00BA1603">
              <w:rPr>
                <w:sz w:val="22"/>
                <w:szCs w:val="22"/>
              </w:rPr>
              <w:t xml:space="preserve"> </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Математика: Тестирање ученика  </w:t>
            </w:r>
            <w:r w:rsidRPr="00BA1603">
              <w:rPr>
                <w:sz w:val="22"/>
                <w:szCs w:val="22"/>
                <w:lang w:val="sr-Latn-CS"/>
              </w:rPr>
              <w:t xml:space="preserve">VIII </w:t>
            </w:r>
            <w:r w:rsidRPr="00BA1603">
              <w:rPr>
                <w:sz w:val="22"/>
                <w:szCs w:val="22"/>
              </w:rPr>
              <w:t xml:space="preserve">разреда </w:t>
            </w:r>
          </w:p>
        </w:tc>
        <w:tc>
          <w:tcPr>
            <w:tcW w:w="1710"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по избору наставника</w:t>
            </w:r>
          </w:p>
          <w:p w:rsidR="00BA1603" w:rsidRPr="00BA1603" w:rsidRDefault="00BA1603" w:rsidP="003372C3">
            <w:pPr>
              <w:pStyle w:val="a2"/>
              <w:jc w:val="left"/>
              <w:rPr>
                <w:sz w:val="22"/>
                <w:szCs w:val="22"/>
              </w:rPr>
            </w:pPr>
            <w:r w:rsidRPr="00BA1603">
              <w:rPr>
                <w:sz w:val="22"/>
                <w:szCs w:val="22"/>
              </w:rPr>
              <w:t xml:space="preserve">  </w:t>
            </w: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VI</w:t>
            </w:r>
            <w:r w:rsidRPr="00BA1603">
              <w:rPr>
                <w:sz w:val="22"/>
                <w:szCs w:val="22"/>
              </w:rPr>
              <w:t xml:space="preserve">    </w:t>
            </w: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lang w:val="en-US"/>
              </w:rPr>
            </w:pPr>
            <w:r w:rsidRPr="00BA1603">
              <w:rPr>
                <w:sz w:val="22"/>
                <w:szCs w:val="22"/>
                <w:lang w:val="en-US"/>
              </w:rPr>
              <w:t xml:space="preserve">      </w:t>
            </w:r>
          </w:p>
          <w:p w:rsidR="00BA1603" w:rsidRPr="00BA1603" w:rsidRDefault="00BA1603" w:rsidP="003372C3">
            <w:pPr>
              <w:pStyle w:val="a2"/>
              <w:jc w:val="left"/>
              <w:rPr>
                <w:sz w:val="22"/>
                <w:szCs w:val="22"/>
                <w:lang w:val="en-US"/>
              </w:rPr>
            </w:pPr>
            <w:r w:rsidRPr="00BA1603">
              <w:rPr>
                <w:sz w:val="22"/>
                <w:szCs w:val="22"/>
                <w:lang w:val="en-US"/>
              </w:rPr>
              <w:t xml:space="preserve">      XII</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r w:rsidRPr="00BA1603">
              <w:rPr>
                <w:sz w:val="22"/>
                <w:szCs w:val="22"/>
                <w:lang w:val="en-US"/>
              </w:rPr>
              <w:t xml:space="preserve">       IV</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r w:rsidRPr="00BA1603">
              <w:rPr>
                <w:sz w:val="22"/>
                <w:szCs w:val="22"/>
                <w:lang w:val="en-US"/>
              </w:rPr>
              <w:t xml:space="preserve">      XII</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r w:rsidRPr="00BA1603">
              <w:rPr>
                <w:sz w:val="22"/>
                <w:szCs w:val="22"/>
                <w:lang w:val="en-US"/>
              </w:rPr>
              <w:t xml:space="preserve">      IV</w:t>
            </w: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p>
          <w:p w:rsidR="00BA1603" w:rsidRPr="00BA1603" w:rsidRDefault="00BA1603" w:rsidP="003372C3">
            <w:pPr>
              <w:pStyle w:val="a2"/>
              <w:jc w:val="left"/>
              <w:rPr>
                <w:sz w:val="22"/>
                <w:szCs w:val="22"/>
                <w:lang w:val="en-US"/>
              </w:rPr>
            </w:pPr>
            <w:r w:rsidRPr="00BA1603">
              <w:rPr>
                <w:sz w:val="22"/>
                <w:szCs w:val="22"/>
                <w:lang w:val="en-US"/>
              </w:rPr>
              <w:t xml:space="preserve">      V</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lang w:val="sr-Latn-CS"/>
              </w:rPr>
            </w:pPr>
            <w:r w:rsidRPr="00BA1603">
              <w:rPr>
                <w:sz w:val="22"/>
                <w:szCs w:val="22"/>
              </w:rPr>
              <w:t xml:space="preserve">    </w:t>
            </w:r>
            <w:r w:rsidRPr="00BA1603">
              <w:rPr>
                <w:sz w:val="22"/>
                <w:szCs w:val="22"/>
                <w:lang w:val="sr-Latn-CS"/>
              </w:rPr>
              <w:t xml:space="preserve"> </w:t>
            </w: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lang w:val="sr-Latn-CS"/>
              </w:rPr>
            </w:pPr>
          </w:p>
          <w:p w:rsidR="00BA1603" w:rsidRPr="00BA1603" w:rsidRDefault="00BA1603" w:rsidP="003372C3">
            <w:pPr>
              <w:pStyle w:val="a2"/>
              <w:jc w:val="left"/>
              <w:rPr>
                <w:sz w:val="22"/>
                <w:szCs w:val="22"/>
                <w:lang w:val="en-US"/>
              </w:rPr>
            </w:pPr>
            <w:r w:rsidRPr="00BA1603">
              <w:rPr>
                <w:sz w:val="22"/>
                <w:szCs w:val="22"/>
                <w:lang w:val="en-US"/>
              </w:rPr>
              <w:t xml:space="preserve">      V</w:t>
            </w:r>
          </w:p>
          <w:p w:rsidR="00BA1603" w:rsidRPr="00BA1603" w:rsidRDefault="00BA1603" w:rsidP="003372C3">
            <w:pPr>
              <w:pStyle w:val="a2"/>
              <w:jc w:val="left"/>
              <w:rPr>
                <w:sz w:val="22"/>
                <w:szCs w:val="22"/>
                <w:lang w:val="en-US"/>
              </w:rPr>
            </w:pPr>
            <w:r w:rsidRPr="00BA1603">
              <w:rPr>
                <w:sz w:val="22"/>
                <w:szCs w:val="22"/>
                <w:lang w:val="en-US"/>
              </w:rPr>
              <w:t xml:space="preserve">  </w:t>
            </w:r>
          </w:p>
        </w:tc>
        <w:tc>
          <w:tcPr>
            <w:tcW w:w="2166"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 Чланови стручног већа</w:t>
            </w:r>
          </w:p>
          <w:p w:rsidR="00BA1603" w:rsidRPr="00BA1603" w:rsidRDefault="00BA1603" w:rsidP="003372C3">
            <w:pPr>
              <w:pStyle w:val="a2"/>
              <w:jc w:val="left"/>
              <w:rPr>
                <w:sz w:val="22"/>
                <w:szCs w:val="22"/>
                <w:lang w:val="sr-Latn-CS"/>
              </w:rPr>
            </w:pPr>
            <w:r w:rsidRPr="00BA1603">
              <w:rPr>
                <w:sz w:val="22"/>
                <w:szCs w:val="22"/>
              </w:rPr>
              <w:t xml:space="preserve">   </w:t>
            </w:r>
          </w:p>
          <w:p w:rsidR="00BA1603" w:rsidRPr="00BA1603" w:rsidRDefault="00BA1603" w:rsidP="003372C3">
            <w:pPr>
              <w:pStyle w:val="a2"/>
              <w:jc w:val="left"/>
              <w:rPr>
                <w:sz w:val="22"/>
                <w:szCs w:val="22"/>
              </w:rPr>
            </w:pPr>
            <w:r w:rsidRPr="00BA1603">
              <w:rPr>
                <w:sz w:val="22"/>
                <w:szCs w:val="22"/>
              </w:rPr>
              <w:t>Чланови стручног већа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Наставници Математике</w:t>
            </w:r>
          </w:p>
        </w:tc>
      </w:tr>
      <w:tr w:rsidR="00BA1603" w:rsidRPr="00BA1603">
        <w:tc>
          <w:tcPr>
            <w:tcW w:w="1938" w:type="dxa"/>
          </w:tcPr>
          <w:p w:rsidR="00BA1603" w:rsidRPr="00BA1603" w:rsidRDefault="00BA1603" w:rsidP="00A27C87">
            <w:pPr>
              <w:pStyle w:val="a2"/>
              <w:jc w:val="left"/>
              <w:rPr>
                <w:sz w:val="22"/>
                <w:szCs w:val="22"/>
              </w:rPr>
            </w:pPr>
            <w:r w:rsidRPr="00BA1603">
              <w:rPr>
                <w:sz w:val="22"/>
                <w:szCs w:val="22"/>
              </w:rPr>
              <w:lastRenderedPageBreak/>
              <w:t>Побољшање и реализација материјалне основе васпитно-</w:t>
            </w:r>
          </w:p>
          <w:p w:rsidR="00BA1603" w:rsidRPr="00BA1603" w:rsidRDefault="00BA1603" w:rsidP="00A27C87">
            <w:pPr>
              <w:pStyle w:val="a2"/>
              <w:jc w:val="left"/>
              <w:rPr>
                <w:sz w:val="22"/>
                <w:szCs w:val="22"/>
              </w:rPr>
            </w:pPr>
            <w:r w:rsidRPr="00BA1603">
              <w:rPr>
                <w:sz w:val="22"/>
                <w:szCs w:val="22"/>
              </w:rPr>
              <w:t xml:space="preserve">-образовног рада </w:t>
            </w:r>
          </w:p>
        </w:tc>
        <w:tc>
          <w:tcPr>
            <w:tcW w:w="4218"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Увид у опремљеност наставним средствима у складу са нормативима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Набавка стручне литературе и учила</w:t>
            </w:r>
          </w:p>
          <w:p w:rsidR="00BA1603" w:rsidRPr="00BA1603" w:rsidRDefault="00BA1603" w:rsidP="003372C3">
            <w:pPr>
              <w:pStyle w:val="a2"/>
              <w:jc w:val="left"/>
              <w:rPr>
                <w:sz w:val="22"/>
                <w:szCs w:val="22"/>
              </w:rPr>
            </w:pPr>
          </w:p>
        </w:tc>
        <w:tc>
          <w:tcPr>
            <w:tcW w:w="1710"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     </w:t>
            </w:r>
            <w:r w:rsidRPr="00BA1603">
              <w:rPr>
                <w:sz w:val="22"/>
                <w:szCs w:val="22"/>
                <w:lang w:val="en-US"/>
              </w:rPr>
              <w:t>IX</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Током године </w:t>
            </w:r>
          </w:p>
          <w:p w:rsidR="00BA1603" w:rsidRPr="00BA1603" w:rsidRDefault="00BA1603" w:rsidP="003372C3">
            <w:pPr>
              <w:pStyle w:val="a2"/>
              <w:jc w:val="left"/>
              <w:rPr>
                <w:sz w:val="22"/>
                <w:szCs w:val="22"/>
              </w:rPr>
            </w:pPr>
          </w:p>
        </w:tc>
        <w:tc>
          <w:tcPr>
            <w:tcW w:w="2166" w:type="dxa"/>
          </w:tcPr>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Чланови стручног већа</w:t>
            </w:r>
          </w:p>
          <w:p w:rsidR="00BA1603" w:rsidRPr="00BA1603" w:rsidRDefault="00BA1603" w:rsidP="003372C3">
            <w:pPr>
              <w:pStyle w:val="a2"/>
              <w:jc w:val="left"/>
              <w:rPr>
                <w:sz w:val="22"/>
                <w:szCs w:val="22"/>
              </w:rPr>
            </w:pPr>
          </w:p>
          <w:p w:rsidR="00BA1603" w:rsidRPr="00BA1603" w:rsidRDefault="00BA1603" w:rsidP="003372C3">
            <w:pPr>
              <w:pStyle w:val="a2"/>
              <w:jc w:val="left"/>
              <w:rPr>
                <w:sz w:val="22"/>
                <w:szCs w:val="22"/>
              </w:rPr>
            </w:pPr>
            <w:r w:rsidRPr="00BA1603">
              <w:rPr>
                <w:sz w:val="22"/>
                <w:szCs w:val="22"/>
              </w:rPr>
              <w:t xml:space="preserve">Руководилац  </w:t>
            </w:r>
          </w:p>
        </w:tc>
      </w:tr>
    </w:tbl>
    <w:p w:rsidR="00484114" w:rsidRDefault="00484114" w:rsidP="00656512">
      <w:pPr>
        <w:rPr>
          <w:lang w:val="sr-Cyrl-CS"/>
        </w:rPr>
      </w:pPr>
    </w:p>
    <w:p w:rsidR="0052283C" w:rsidRPr="0071035D" w:rsidRDefault="0052283C" w:rsidP="00656512"/>
    <w:p w:rsidR="00B1520F" w:rsidRDefault="00B1520F" w:rsidP="00B1520F">
      <w:pPr>
        <w:pStyle w:val="5"/>
      </w:pPr>
      <w:r>
        <w:rPr>
          <w:lang w:val="sr-Cyrl-CS"/>
        </w:rPr>
        <w:t xml:space="preserve">ПРОГРАМ АКТИВА ДРУШТВЕНЕ ГРУПЕ ПРЕДМЕТА </w:t>
      </w:r>
    </w:p>
    <w:p w:rsidR="00326905" w:rsidRPr="00326905" w:rsidRDefault="00326905" w:rsidP="003269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3995"/>
        <w:gridCol w:w="1620"/>
        <w:gridCol w:w="2448"/>
      </w:tblGrid>
      <w:tr w:rsidR="00022BEE" w:rsidRPr="00876064" w:rsidTr="00876064">
        <w:tc>
          <w:tcPr>
            <w:tcW w:w="2593" w:type="dxa"/>
          </w:tcPr>
          <w:p w:rsidR="00022BEE" w:rsidRPr="00876064" w:rsidRDefault="00022BEE" w:rsidP="00876064">
            <w:pPr>
              <w:jc w:val="center"/>
              <w:rPr>
                <w:b/>
                <w:i/>
                <w:lang w:val="sr-Cyrl-CS"/>
              </w:rPr>
            </w:pPr>
            <w:r w:rsidRPr="00876064">
              <w:rPr>
                <w:b/>
                <w:i/>
                <w:lang w:val="sr-Cyrl-CS"/>
              </w:rPr>
              <w:t>Подручје рада</w:t>
            </w:r>
          </w:p>
        </w:tc>
        <w:tc>
          <w:tcPr>
            <w:tcW w:w="3995" w:type="dxa"/>
          </w:tcPr>
          <w:p w:rsidR="00022BEE" w:rsidRPr="00876064" w:rsidRDefault="00022BEE" w:rsidP="00876064">
            <w:pPr>
              <w:jc w:val="center"/>
              <w:rPr>
                <w:b/>
                <w:i/>
                <w:lang w:val="sr-Cyrl-CS"/>
              </w:rPr>
            </w:pPr>
            <w:r w:rsidRPr="00876064">
              <w:rPr>
                <w:b/>
                <w:i/>
                <w:lang w:val="sr-Cyrl-CS"/>
              </w:rPr>
              <w:t>Програмски садржаји</w:t>
            </w:r>
          </w:p>
        </w:tc>
        <w:tc>
          <w:tcPr>
            <w:tcW w:w="1620" w:type="dxa"/>
          </w:tcPr>
          <w:p w:rsidR="00022BEE" w:rsidRPr="00876064" w:rsidRDefault="00022BEE" w:rsidP="00876064">
            <w:pPr>
              <w:jc w:val="center"/>
              <w:rPr>
                <w:b/>
                <w:i/>
                <w:lang w:val="sr-Cyrl-CS"/>
              </w:rPr>
            </w:pPr>
            <w:r w:rsidRPr="00876064">
              <w:rPr>
                <w:b/>
                <w:i/>
                <w:lang w:val="sr-Cyrl-CS"/>
              </w:rPr>
              <w:t>Време реализације</w:t>
            </w:r>
          </w:p>
        </w:tc>
        <w:tc>
          <w:tcPr>
            <w:tcW w:w="2448" w:type="dxa"/>
          </w:tcPr>
          <w:p w:rsidR="00022BEE" w:rsidRPr="00876064" w:rsidRDefault="00022BEE" w:rsidP="00876064">
            <w:pPr>
              <w:jc w:val="center"/>
              <w:rPr>
                <w:b/>
                <w:i/>
                <w:lang w:val="sr-Cyrl-CS"/>
              </w:rPr>
            </w:pPr>
            <w:r w:rsidRPr="00876064">
              <w:rPr>
                <w:b/>
                <w:i/>
                <w:lang w:val="sr-Cyrl-CS"/>
              </w:rPr>
              <w:t>Носиоци активности</w:t>
            </w:r>
          </w:p>
        </w:tc>
      </w:tr>
      <w:tr w:rsidR="00022BEE" w:rsidRPr="00876064" w:rsidTr="00876064">
        <w:tc>
          <w:tcPr>
            <w:tcW w:w="2593" w:type="dxa"/>
          </w:tcPr>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Планирање и програмирање васпитно – образовног рада</w:t>
            </w:r>
          </w:p>
        </w:tc>
        <w:tc>
          <w:tcPr>
            <w:tcW w:w="3995" w:type="dxa"/>
          </w:tcPr>
          <w:p w:rsidR="00022BEE" w:rsidRPr="00876064" w:rsidRDefault="00022BEE" w:rsidP="00876064">
            <w:pPr>
              <w:jc w:val="both"/>
              <w:rPr>
                <w:lang w:val="sr-Cyrl-CS"/>
              </w:rPr>
            </w:pPr>
            <w:r w:rsidRPr="00876064">
              <w:rPr>
                <w:lang w:val="sr-Cyrl-CS"/>
              </w:rPr>
              <w:t>Набавка лектира за 5., 6. и 7. разред</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Корелација између предмета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Усклађивање 40-часовне радне недеље наставника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Усклађивање писмених и контролних задатака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Договор око избора ученика за такмичење</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Договор око прославе Дана Светог Саве и Дана школе</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Набавка стручне литературе и наставних средстава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Усклађивање критеријума оцењивања</w:t>
            </w:r>
          </w:p>
        </w:tc>
        <w:tc>
          <w:tcPr>
            <w:tcW w:w="1620" w:type="dxa"/>
          </w:tcPr>
          <w:p w:rsidR="00022BEE" w:rsidRPr="00876064" w:rsidRDefault="00022BEE" w:rsidP="00876064">
            <w:pPr>
              <w:jc w:val="center"/>
              <w:rPr>
                <w:lang w:val="sr-Latn-CS"/>
              </w:rPr>
            </w:pPr>
            <w:r w:rsidRPr="00876064">
              <w:rPr>
                <w:lang w:val="sr-Latn-CS"/>
              </w:rPr>
              <w:t>IX</w:t>
            </w:r>
          </w:p>
          <w:p w:rsidR="00022BEE" w:rsidRPr="00876064" w:rsidRDefault="00022BEE" w:rsidP="004817E2">
            <w:pPr>
              <w:rPr>
                <w:lang w:val="sr-Cyrl-CS"/>
              </w:rPr>
            </w:pPr>
          </w:p>
          <w:p w:rsidR="00022BEE" w:rsidRPr="00876064" w:rsidRDefault="00022BEE" w:rsidP="00876064">
            <w:pPr>
              <w:jc w:val="center"/>
              <w:rPr>
                <w:lang w:val="sr-Latn-CS"/>
              </w:rPr>
            </w:pPr>
            <w:r w:rsidRPr="00876064">
              <w:rPr>
                <w:lang w:val="sr-Latn-CS"/>
              </w:rPr>
              <w:t>IX</w:t>
            </w:r>
          </w:p>
          <w:p w:rsidR="00022BEE" w:rsidRPr="00876064" w:rsidRDefault="00022BEE" w:rsidP="00876064">
            <w:pPr>
              <w:jc w:val="center"/>
              <w:rPr>
                <w:lang w:val="sr-Latn-CS"/>
              </w:rPr>
            </w:pPr>
          </w:p>
          <w:p w:rsidR="00022BEE" w:rsidRPr="00876064" w:rsidRDefault="00022BEE" w:rsidP="00876064">
            <w:pPr>
              <w:jc w:val="center"/>
              <w:rPr>
                <w:lang w:val="sr-Latn-CS"/>
              </w:rPr>
            </w:pPr>
            <w:r w:rsidRPr="00876064">
              <w:rPr>
                <w:lang w:val="sr-Latn-CS"/>
              </w:rPr>
              <w:t>IX</w:t>
            </w:r>
          </w:p>
          <w:p w:rsidR="00022BEE" w:rsidRPr="00876064" w:rsidRDefault="00022BEE" w:rsidP="00876064">
            <w:pPr>
              <w:jc w:val="center"/>
              <w:rPr>
                <w:lang w:val="sr-Latn-CS"/>
              </w:rPr>
            </w:pPr>
          </w:p>
          <w:p w:rsidR="00022BEE" w:rsidRPr="00876064" w:rsidRDefault="00022BEE" w:rsidP="00876064">
            <w:pPr>
              <w:jc w:val="center"/>
              <w:rPr>
                <w:lang w:val="sr-Latn-CS"/>
              </w:rPr>
            </w:pPr>
          </w:p>
          <w:p w:rsidR="00022BEE" w:rsidRPr="00876064" w:rsidRDefault="00022BEE" w:rsidP="00876064">
            <w:pPr>
              <w:jc w:val="center"/>
              <w:rPr>
                <w:lang w:val="sr-Latn-CS"/>
              </w:rPr>
            </w:pPr>
            <w:r w:rsidRPr="00876064">
              <w:rPr>
                <w:lang w:val="sr-Latn-CS"/>
              </w:rPr>
              <w:t>X</w:t>
            </w:r>
          </w:p>
          <w:p w:rsidR="00022BEE" w:rsidRPr="00876064" w:rsidRDefault="00022BEE" w:rsidP="00876064">
            <w:pPr>
              <w:jc w:val="center"/>
              <w:rPr>
                <w:lang w:val="sr-Latn-CS"/>
              </w:rPr>
            </w:pPr>
          </w:p>
          <w:p w:rsidR="00022BEE" w:rsidRPr="00876064" w:rsidRDefault="00022BEE" w:rsidP="00876064">
            <w:pPr>
              <w:jc w:val="center"/>
              <w:rPr>
                <w:lang w:val="sr-Latn-CS"/>
              </w:rPr>
            </w:pPr>
          </w:p>
          <w:p w:rsidR="00022BEE" w:rsidRPr="00876064" w:rsidRDefault="00022BEE" w:rsidP="00876064">
            <w:pPr>
              <w:jc w:val="center"/>
              <w:rPr>
                <w:lang w:val="sr-Latn-CS"/>
              </w:rPr>
            </w:pPr>
            <w:r w:rsidRPr="00876064">
              <w:rPr>
                <w:lang w:val="sr-Latn-CS"/>
              </w:rPr>
              <w:t>X</w:t>
            </w:r>
          </w:p>
          <w:p w:rsidR="00022BEE" w:rsidRPr="00876064" w:rsidRDefault="00022BEE" w:rsidP="00876064">
            <w:pPr>
              <w:jc w:val="center"/>
              <w:rPr>
                <w:lang w:val="sr-Latn-CS"/>
              </w:rPr>
            </w:pPr>
          </w:p>
          <w:p w:rsidR="00022BEE" w:rsidRPr="00876064" w:rsidRDefault="00022BEE" w:rsidP="00876064">
            <w:pPr>
              <w:jc w:val="center"/>
              <w:rPr>
                <w:lang w:val="sr-Latn-CS"/>
              </w:rPr>
            </w:pPr>
          </w:p>
          <w:p w:rsidR="00022BEE" w:rsidRPr="00876064" w:rsidRDefault="00022BEE" w:rsidP="00876064">
            <w:pPr>
              <w:jc w:val="center"/>
              <w:rPr>
                <w:lang w:val="sr-Latn-CS"/>
              </w:rPr>
            </w:pPr>
            <w:r w:rsidRPr="00876064">
              <w:rPr>
                <w:lang w:val="sr-Latn-CS"/>
              </w:rPr>
              <w:t>I, IV</w:t>
            </w:r>
          </w:p>
          <w:p w:rsidR="00022BEE" w:rsidRPr="00876064" w:rsidRDefault="00022BEE" w:rsidP="00876064">
            <w:pPr>
              <w:jc w:val="center"/>
              <w:rPr>
                <w:lang w:val="sr-Latn-CS"/>
              </w:rPr>
            </w:pPr>
          </w:p>
          <w:p w:rsidR="00022BEE" w:rsidRPr="00876064" w:rsidRDefault="00022BEE" w:rsidP="00876064">
            <w:pPr>
              <w:jc w:val="center"/>
              <w:rPr>
                <w:lang w:val="sr-Latn-CS"/>
              </w:rPr>
            </w:pPr>
          </w:p>
          <w:p w:rsidR="00022BEE" w:rsidRPr="00876064" w:rsidRDefault="00022BEE" w:rsidP="00876064">
            <w:pPr>
              <w:jc w:val="center"/>
              <w:rPr>
                <w:lang w:val="sr-Cyrl-CS"/>
              </w:rPr>
            </w:pPr>
            <w:r w:rsidRPr="00876064">
              <w:rPr>
                <w:lang w:val="sr-Cyrl-CS"/>
              </w:rPr>
              <w:t>Током године</w:t>
            </w:r>
          </w:p>
          <w:p w:rsidR="00022BEE" w:rsidRPr="00876064" w:rsidRDefault="00022BEE" w:rsidP="00876064">
            <w:pPr>
              <w:jc w:val="center"/>
              <w:rPr>
                <w:lang w:val="sr-Latn-CS"/>
              </w:rPr>
            </w:pPr>
          </w:p>
          <w:p w:rsidR="00022BEE" w:rsidRPr="00876064" w:rsidRDefault="00022BEE" w:rsidP="00876064">
            <w:pPr>
              <w:jc w:val="center"/>
              <w:rPr>
                <w:lang w:val="sr-Cyrl-CS"/>
              </w:rPr>
            </w:pPr>
            <w:r w:rsidRPr="00876064">
              <w:rPr>
                <w:lang w:val="sr-Cyrl-CS"/>
              </w:rPr>
              <w:t>Током године</w:t>
            </w:r>
          </w:p>
        </w:tc>
        <w:tc>
          <w:tcPr>
            <w:tcW w:w="2448" w:type="dxa"/>
          </w:tcPr>
          <w:p w:rsidR="00022BEE" w:rsidRPr="00876064" w:rsidRDefault="00022BEE" w:rsidP="00876064">
            <w:pPr>
              <w:jc w:val="center"/>
              <w:rPr>
                <w:lang w:val="sr-Cyrl-CS"/>
              </w:rPr>
            </w:pPr>
            <w:r w:rsidRPr="00876064">
              <w:rPr>
                <w:lang w:val="sr-Cyrl-CS"/>
              </w:rPr>
              <w:t>Чланови актива</w:t>
            </w:r>
          </w:p>
          <w:p w:rsidR="00022BEE" w:rsidRPr="00876064" w:rsidRDefault="00022BEE" w:rsidP="004817E2">
            <w:pPr>
              <w:rPr>
                <w:lang w:val="sr-Cyrl-CS"/>
              </w:rPr>
            </w:pPr>
          </w:p>
          <w:p w:rsidR="00022BEE" w:rsidRPr="00876064" w:rsidRDefault="00022BEE" w:rsidP="00876064">
            <w:pPr>
              <w:jc w:val="center"/>
              <w:rPr>
                <w:lang w:val="sr-Cyrl-CS"/>
              </w:rPr>
            </w:pPr>
            <w:r w:rsidRPr="00876064">
              <w:rPr>
                <w:lang w:val="sr-Cyrl-CS"/>
              </w:rPr>
              <w:t>Чланови актива</w:t>
            </w: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Чланови актива</w:t>
            </w:r>
          </w:p>
          <w:p w:rsidR="00022BEE" w:rsidRPr="00876064" w:rsidRDefault="00022BEE" w:rsidP="00876064">
            <w:pPr>
              <w:jc w:val="center"/>
              <w:rPr>
                <w:lang w:val="sr-Cyrl-CS"/>
              </w:rPr>
            </w:pP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Чланови актива</w:t>
            </w:r>
          </w:p>
          <w:p w:rsidR="00022BEE" w:rsidRPr="00876064" w:rsidRDefault="00022BEE" w:rsidP="00876064">
            <w:pPr>
              <w:jc w:val="center"/>
              <w:rPr>
                <w:lang w:val="sr-Cyrl-CS"/>
              </w:rPr>
            </w:pP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Чланови актива</w:t>
            </w:r>
          </w:p>
          <w:p w:rsidR="00022BEE" w:rsidRPr="00876064" w:rsidRDefault="00022BEE" w:rsidP="00876064">
            <w:pPr>
              <w:jc w:val="center"/>
              <w:rPr>
                <w:lang w:val="sr-Cyrl-CS"/>
              </w:rPr>
            </w:pP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Наставници српског језика</w:t>
            </w: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Чланови актива</w:t>
            </w:r>
          </w:p>
          <w:p w:rsidR="00022BEE" w:rsidRPr="00876064" w:rsidRDefault="00022BEE" w:rsidP="00876064">
            <w:pPr>
              <w:jc w:val="center"/>
              <w:rPr>
                <w:lang w:val="sr-Cyrl-CS"/>
              </w:rPr>
            </w:pPr>
          </w:p>
          <w:p w:rsidR="00022BEE" w:rsidRPr="00876064" w:rsidRDefault="00022BEE" w:rsidP="00876064">
            <w:pPr>
              <w:jc w:val="center"/>
              <w:rPr>
                <w:lang w:val="sr-Cyrl-CS"/>
              </w:rPr>
            </w:pPr>
          </w:p>
          <w:p w:rsidR="00022BEE" w:rsidRPr="00876064" w:rsidRDefault="00022BEE" w:rsidP="00876064">
            <w:pPr>
              <w:jc w:val="center"/>
              <w:rPr>
                <w:lang w:val="sr-Cyrl-CS"/>
              </w:rPr>
            </w:pPr>
            <w:r w:rsidRPr="00876064">
              <w:rPr>
                <w:lang w:val="sr-Cyrl-CS"/>
              </w:rPr>
              <w:t>Чланови актива</w:t>
            </w:r>
          </w:p>
        </w:tc>
      </w:tr>
      <w:tr w:rsidR="00022BEE" w:rsidRPr="00876064" w:rsidTr="00876064">
        <w:tc>
          <w:tcPr>
            <w:tcW w:w="2593" w:type="dxa"/>
          </w:tcPr>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Праћење реализације васпитно  - образовног рада</w:t>
            </w:r>
          </w:p>
        </w:tc>
        <w:tc>
          <w:tcPr>
            <w:tcW w:w="3995" w:type="dxa"/>
          </w:tcPr>
          <w:p w:rsidR="00022BEE" w:rsidRPr="00876064" w:rsidRDefault="00022BEE" w:rsidP="00876064">
            <w:pPr>
              <w:jc w:val="both"/>
              <w:rPr>
                <w:lang w:val="sr-Cyrl-CS"/>
              </w:rPr>
            </w:pPr>
            <w:r w:rsidRPr="00876064">
              <w:rPr>
                <w:lang w:val="sr-Cyrl-CS"/>
              </w:rPr>
              <w:lastRenderedPageBreak/>
              <w:t xml:space="preserve">Анализа напредовања ученика на </w:t>
            </w:r>
            <w:r w:rsidRPr="00876064">
              <w:rPr>
                <w:lang w:val="sr-Cyrl-CS"/>
              </w:rPr>
              <w:lastRenderedPageBreak/>
              <w:t>часовима допунске и додатне наставе и постигнутим резултатима на слободним активностима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Анализа успеха ученика на такмичењима</w:t>
            </w:r>
          </w:p>
        </w:tc>
        <w:tc>
          <w:tcPr>
            <w:tcW w:w="1620" w:type="dxa"/>
          </w:tcPr>
          <w:p w:rsidR="00022BEE" w:rsidRPr="00876064" w:rsidRDefault="00022BEE" w:rsidP="00876064">
            <w:pPr>
              <w:jc w:val="center"/>
              <w:rPr>
                <w:lang w:val="sr-Latn-CS"/>
              </w:rPr>
            </w:pPr>
          </w:p>
          <w:p w:rsidR="00022BEE" w:rsidRPr="00876064" w:rsidRDefault="00022BEE" w:rsidP="00876064">
            <w:pPr>
              <w:jc w:val="center"/>
              <w:rPr>
                <w:lang w:val="sr-Latn-CS"/>
              </w:rPr>
            </w:pPr>
          </w:p>
          <w:p w:rsidR="00022BEE" w:rsidRPr="00876064" w:rsidRDefault="00022BEE" w:rsidP="00876064">
            <w:pPr>
              <w:jc w:val="center"/>
              <w:rPr>
                <w:lang w:val="sr-Latn-CS"/>
              </w:rPr>
            </w:pPr>
            <w:r w:rsidRPr="00876064">
              <w:rPr>
                <w:lang w:val="sr-Latn-CS"/>
              </w:rPr>
              <w:t>I, IV, V</w:t>
            </w:r>
          </w:p>
          <w:p w:rsidR="00022BEE" w:rsidRPr="00876064" w:rsidRDefault="00022BEE" w:rsidP="00876064">
            <w:pPr>
              <w:jc w:val="center"/>
              <w:rPr>
                <w:lang w:val="sr-Latn-CS"/>
              </w:rPr>
            </w:pPr>
          </w:p>
          <w:p w:rsidR="00022BEE" w:rsidRPr="00876064" w:rsidRDefault="00022BEE" w:rsidP="004817E2">
            <w:pPr>
              <w:rPr>
                <w:lang w:val="sr-Cyrl-CS"/>
              </w:rPr>
            </w:pPr>
          </w:p>
          <w:p w:rsidR="00022BEE" w:rsidRPr="00876064" w:rsidRDefault="00022BEE" w:rsidP="00876064">
            <w:pPr>
              <w:jc w:val="center"/>
              <w:rPr>
                <w:lang w:val="sr-Latn-CS"/>
              </w:rPr>
            </w:pPr>
            <w:r w:rsidRPr="00876064">
              <w:rPr>
                <w:lang w:val="sr-Latn-CS"/>
              </w:rPr>
              <w:t>V</w:t>
            </w:r>
          </w:p>
        </w:tc>
        <w:tc>
          <w:tcPr>
            <w:tcW w:w="2448" w:type="dxa"/>
          </w:tcPr>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lastRenderedPageBreak/>
              <w:t>Руководилац актива</w:t>
            </w: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Cyrl-CS"/>
              </w:rPr>
            </w:pPr>
          </w:p>
          <w:p w:rsidR="00022BEE" w:rsidRPr="00876064" w:rsidRDefault="00022BEE" w:rsidP="00876064">
            <w:pPr>
              <w:jc w:val="both"/>
              <w:rPr>
                <w:lang w:val="sr-Latn-CS"/>
              </w:rPr>
            </w:pPr>
            <w:r w:rsidRPr="00876064">
              <w:rPr>
                <w:lang w:val="sr-Cyrl-CS"/>
              </w:rPr>
              <w:t>Руководилац актива</w:t>
            </w:r>
          </w:p>
        </w:tc>
      </w:tr>
      <w:tr w:rsidR="00022BEE" w:rsidRPr="00876064" w:rsidTr="00876064">
        <w:tc>
          <w:tcPr>
            <w:tcW w:w="2593" w:type="dxa"/>
          </w:tcPr>
          <w:p w:rsidR="00022BEE" w:rsidRPr="00876064" w:rsidRDefault="00022BEE" w:rsidP="00876064">
            <w:pPr>
              <w:jc w:val="both"/>
              <w:rPr>
                <w:lang w:val="sr-Cyrl-CS"/>
              </w:rPr>
            </w:pPr>
            <w:r w:rsidRPr="00876064">
              <w:rPr>
                <w:lang w:val="sr-Cyrl-CS"/>
              </w:rPr>
              <w:lastRenderedPageBreak/>
              <w:t>Стручно педагошко усавршавање</w:t>
            </w:r>
          </w:p>
        </w:tc>
        <w:tc>
          <w:tcPr>
            <w:tcW w:w="3995" w:type="dxa"/>
          </w:tcPr>
          <w:p w:rsidR="00022BEE" w:rsidRPr="00876064" w:rsidRDefault="00022BEE" w:rsidP="00876064">
            <w:pPr>
              <w:jc w:val="both"/>
              <w:rPr>
                <w:lang w:val="sr-Cyrl-CS"/>
              </w:rPr>
            </w:pPr>
            <w:r w:rsidRPr="00876064">
              <w:rPr>
                <w:lang w:val="sr-Cyrl-CS"/>
              </w:rPr>
              <w:t>Учешће на саветовањима и стручним семинарима</w:t>
            </w:r>
          </w:p>
          <w:p w:rsidR="00022BEE" w:rsidRPr="00876064" w:rsidRDefault="00022BEE" w:rsidP="00876064">
            <w:pPr>
              <w:jc w:val="both"/>
              <w:rPr>
                <w:lang w:val="sr-Cyrl-CS"/>
              </w:rPr>
            </w:pPr>
            <w:r w:rsidRPr="00876064">
              <w:rPr>
                <w:lang w:val="sr-Cyrl-CS"/>
              </w:rPr>
              <w:t>Стручно усавршавање у оквиру наставничког већа</w:t>
            </w:r>
          </w:p>
        </w:tc>
        <w:tc>
          <w:tcPr>
            <w:tcW w:w="1620" w:type="dxa"/>
          </w:tcPr>
          <w:p w:rsidR="00022BEE" w:rsidRPr="00876064" w:rsidRDefault="00022BEE" w:rsidP="00876064">
            <w:pPr>
              <w:jc w:val="center"/>
              <w:rPr>
                <w:lang w:val="sr-Cyrl-CS"/>
              </w:rPr>
            </w:pPr>
            <w:r w:rsidRPr="00876064">
              <w:rPr>
                <w:lang w:val="sr-Cyrl-CS"/>
              </w:rPr>
              <w:t>Током године</w:t>
            </w:r>
          </w:p>
          <w:p w:rsidR="00022BEE" w:rsidRPr="00876064" w:rsidRDefault="00022BEE" w:rsidP="00876064">
            <w:pPr>
              <w:jc w:val="center"/>
              <w:rPr>
                <w:lang w:val="sr-Cyrl-CS"/>
              </w:rPr>
            </w:pPr>
          </w:p>
          <w:p w:rsidR="00022BEE" w:rsidRPr="00876064" w:rsidRDefault="00022BEE" w:rsidP="00876064">
            <w:pPr>
              <w:jc w:val="center"/>
              <w:rPr>
                <w:lang w:val="sr-Latn-CS"/>
              </w:rPr>
            </w:pPr>
            <w:r w:rsidRPr="00876064">
              <w:rPr>
                <w:lang w:val="sr-Latn-CS"/>
              </w:rPr>
              <w:t>X</w:t>
            </w:r>
          </w:p>
        </w:tc>
        <w:tc>
          <w:tcPr>
            <w:tcW w:w="2448" w:type="dxa"/>
          </w:tcPr>
          <w:p w:rsidR="00022BEE" w:rsidRPr="00876064" w:rsidRDefault="00022BEE" w:rsidP="00876064">
            <w:pPr>
              <w:jc w:val="both"/>
              <w:rPr>
                <w:lang w:val="sr-Cyrl-CS"/>
              </w:rPr>
            </w:pPr>
            <w:r w:rsidRPr="00876064">
              <w:rPr>
                <w:lang w:val="sr-Cyrl-CS"/>
              </w:rPr>
              <w:t>Чланови актива</w:t>
            </w:r>
          </w:p>
          <w:p w:rsidR="00022BEE" w:rsidRPr="00876064" w:rsidRDefault="00022BEE" w:rsidP="00876064">
            <w:pPr>
              <w:jc w:val="both"/>
              <w:rPr>
                <w:lang w:val="sr-Cyrl-CS"/>
              </w:rPr>
            </w:pPr>
          </w:p>
          <w:p w:rsidR="00022BEE" w:rsidRPr="00876064" w:rsidRDefault="00022BEE" w:rsidP="00876064">
            <w:pPr>
              <w:jc w:val="both"/>
              <w:rPr>
                <w:lang w:val="sr-Cyrl-CS"/>
              </w:rPr>
            </w:pPr>
            <w:r w:rsidRPr="00876064">
              <w:rPr>
                <w:lang w:val="sr-Cyrl-CS"/>
              </w:rPr>
              <w:t>Чланови актива</w:t>
            </w:r>
          </w:p>
        </w:tc>
      </w:tr>
    </w:tbl>
    <w:p w:rsidR="00B1520F" w:rsidRDefault="00B1520F" w:rsidP="00B1520F">
      <w:pPr>
        <w:rPr>
          <w:lang w:val="sr-Cyrl-CS"/>
        </w:rPr>
      </w:pPr>
    </w:p>
    <w:p w:rsidR="00B1520F" w:rsidRPr="00B06513" w:rsidRDefault="00B1520F" w:rsidP="00B1520F">
      <w:pPr>
        <w:tabs>
          <w:tab w:val="left" w:pos="8400"/>
        </w:tabs>
      </w:pPr>
    </w:p>
    <w:p w:rsidR="00977A69" w:rsidRPr="008F0236" w:rsidRDefault="00977A69" w:rsidP="00977A69">
      <w:pPr>
        <w:pStyle w:val="5"/>
        <w:rPr>
          <w:lang w:val="ru-RU"/>
        </w:rPr>
      </w:pPr>
      <w:r w:rsidRPr="008F0236">
        <w:rPr>
          <w:lang w:val="ru-RU"/>
        </w:rPr>
        <w:t>ПЛАН РАДА АКТИВА ВЕШТИНА И ЛЕПИХ УМЕТНОСТИ</w:t>
      </w:r>
    </w:p>
    <w:p w:rsidR="00977A69" w:rsidRDefault="00977A69" w:rsidP="00977A69">
      <w:pPr>
        <w:jc w:val="center"/>
        <w:rPr>
          <w:b/>
          <w:bCs/>
          <w:lang w:val="sr-Cyrl-CS"/>
        </w:rPr>
      </w:pPr>
    </w:p>
    <w:p w:rsidR="00977A69" w:rsidRDefault="00977A69" w:rsidP="004132C4">
      <w:pPr>
        <w:pStyle w:val="a6"/>
        <w:jc w:val="both"/>
      </w:pPr>
      <w:r>
        <w:t>Због разноликости састава нашег актива чији чланови имају углавном задужења слободних активности и секциј</w:t>
      </w:r>
      <w:r w:rsidR="004132C4">
        <w:t>а</w:t>
      </w:r>
      <w:r w:rsidR="00484114">
        <w:t>,</w:t>
      </w:r>
      <w:r w:rsidR="004132C4">
        <w:t xml:space="preserve"> </w:t>
      </w:r>
      <w:r w:rsidR="00022BEE">
        <w:t>план</w:t>
      </w:r>
      <w:r w:rsidR="002D0D85">
        <w:t xml:space="preserve"> рада у школској 201</w:t>
      </w:r>
      <w:r w:rsidR="00A7562D">
        <w:t>9/2020</w:t>
      </w:r>
      <w:r w:rsidRPr="007016E5">
        <w:rPr>
          <w:lang w:val="ru-RU"/>
        </w:rPr>
        <w:t>.</w:t>
      </w:r>
      <w:r>
        <w:t xml:space="preserve"> години је генералан</w:t>
      </w:r>
      <w:r w:rsidR="00484114">
        <w:t>,</w:t>
      </w:r>
      <w:r>
        <w:t xml:space="preserve"> а детаљно ће бити дати програми рада појединих секција чланова актива.  </w:t>
      </w:r>
    </w:p>
    <w:p w:rsidR="00977A69" w:rsidRDefault="00977A69" w:rsidP="00977A69">
      <w:pPr>
        <w:ind w:firstLine="720"/>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gridCol w:w="4419"/>
      </w:tblGrid>
      <w:tr w:rsidR="00977A69" w:rsidTr="0033347B">
        <w:trPr>
          <w:trHeight w:val="1659"/>
          <w:jc w:val="center"/>
        </w:trPr>
        <w:tc>
          <w:tcPr>
            <w:tcW w:w="4419" w:type="dxa"/>
          </w:tcPr>
          <w:p w:rsidR="00977A69" w:rsidRDefault="00977A69" w:rsidP="00880A13">
            <w:pPr>
              <w:rPr>
                <w:lang w:val="sr-Cyrl-CS"/>
              </w:rPr>
            </w:pPr>
            <w:r>
              <w:rPr>
                <w:lang w:val="sr-Cyrl-CS"/>
              </w:rPr>
              <w:t xml:space="preserve">септембар </w:t>
            </w:r>
            <w:r w:rsidR="00A86D57">
              <w:rPr>
                <w:lang w:val="sr-Cyrl-CS"/>
              </w:rPr>
              <w:t>–</w:t>
            </w:r>
            <w:r>
              <w:rPr>
                <w:lang w:val="sr-Cyrl-CS"/>
              </w:rPr>
              <w:t xml:space="preserve"> октобар</w:t>
            </w:r>
          </w:p>
        </w:tc>
        <w:tc>
          <w:tcPr>
            <w:tcW w:w="4419" w:type="dxa"/>
          </w:tcPr>
          <w:p w:rsidR="00977A69" w:rsidRPr="00C30D14" w:rsidRDefault="00977A69" w:rsidP="00880A13">
            <w:pPr>
              <w:rPr>
                <w:lang w:val="sr-Cyrl-CS"/>
              </w:rPr>
            </w:pPr>
            <w:r>
              <w:rPr>
                <w:lang w:val="sr-Cyrl-CS"/>
              </w:rPr>
              <w:t>Формирање секција после анкетирања ученика, припрема ученика за музички фестивал „ Мини-тини“ фест. Спортска такмичења, изложбе и књижевно-музичко вече поводом обележавања Дана општине.</w:t>
            </w:r>
          </w:p>
        </w:tc>
      </w:tr>
      <w:tr w:rsidR="00977A69">
        <w:trPr>
          <w:trHeight w:val="641"/>
          <w:jc w:val="center"/>
        </w:trPr>
        <w:tc>
          <w:tcPr>
            <w:tcW w:w="4419" w:type="dxa"/>
          </w:tcPr>
          <w:p w:rsidR="00977A69" w:rsidRDefault="0033347B" w:rsidP="00880A13">
            <w:pPr>
              <w:rPr>
                <w:lang w:val="sr-Cyrl-CS"/>
              </w:rPr>
            </w:pPr>
            <w:r>
              <w:rPr>
                <w:lang w:val="sr-Cyrl-CS"/>
              </w:rPr>
              <w:t>окто</w:t>
            </w:r>
            <w:r w:rsidR="00977A69">
              <w:rPr>
                <w:lang w:val="sr-Cyrl-CS"/>
              </w:rPr>
              <w:t xml:space="preserve">бар </w:t>
            </w:r>
            <w:r w:rsidR="00A86D57">
              <w:rPr>
                <w:lang w:val="sr-Cyrl-CS"/>
              </w:rPr>
              <w:t>–</w:t>
            </w:r>
            <w:r w:rsidR="00977A69">
              <w:rPr>
                <w:lang w:val="sr-Cyrl-CS"/>
              </w:rPr>
              <w:t xml:space="preserve"> децембар</w:t>
            </w:r>
          </w:p>
        </w:tc>
        <w:tc>
          <w:tcPr>
            <w:tcW w:w="4419" w:type="dxa"/>
          </w:tcPr>
          <w:p w:rsidR="00977A69" w:rsidRDefault="00977A69" w:rsidP="00880A13">
            <w:pPr>
              <w:rPr>
                <w:lang w:val="sr-Cyrl-CS"/>
              </w:rPr>
            </w:pPr>
            <w:r>
              <w:rPr>
                <w:lang w:val="sr-Cyrl-CS"/>
              </w:rPr>
              <w:t>Нормалан рад секција по плановима и програмима</w:t>
            </w:r>
            <w:r w:rsidR="004C39AE">
              <w:rPr>
                <w:lang w:val="sr-Cyrl-CS"/>
              </w:rPr>
              <w:t>, припрема за фестивал "Дечијих сцена"</w:t>
            </w:r>
          </w:p>
        </w:tc>
      </w:tr>
      <w:tr w:rsidR="00977A69">
        <w:trPr>
          <w:trHeight w:val="641"/>
          <w:jc w:val="center"/>
        </w:trPr>
        <w:tc>
          <w:tcPr>
            <w:tcW w:w="4419" w:type="dxa"/>
          </w:tcPr>
          <w:p w:rsidR="00977A69" w:rsidRDefault="00A86D57" w:rsidP="00880A13">
            <w:pPr>
              <w:rPr>
                <w:lang w:val="sr-Cyrl-CS"/>
              </w:rPr>
            </w:pPr>
            <w:r>
              <w:rPr>
                <w:lang w:val="sr-Cyrl-CS"/>
              </w:rPr>
              <w:t>Ј</w:t>
            </w:r>
            <w:r w:rsidR="00977A69">
              <w:rPr>
                <w:lang w:val="sr-Cyrl-CS"/>
              </w:rPr>
              <w:t>ануар</w:t>
            </w:r>
          </w:p>
        </w:tc>
        <w:tc>
          <w:tcPr>
            <w:tcW w:w="4419" w:type="dxa"/>
          </w:tcPr>
          <w:p w:rsidR="00977A69" w:rsidRDefault="00977A69" w:rsidP="00880A13">
            <w:pPr>
              <w:rPr>
                <w:lang w:val="sr-Cyrl-CS"/>
              </w:rPr>
            </w:pPr>
            <w:r>
              <w:rPr>
                <w:lang w:val="sr-Cyrl-CS"/>
              </w:rPr>
              <w:t>Активности секција  у оквиру Светосавске прославе</w:t>
            </w:r>
          </w:p>
        </w:tc>
      </w:tr>
      <w:tr w:rsidR="00977A69">
        <w:trPr>
          <w:trHeight w:val="1637"/>
          <w:jc w:val="center"/>
        </w:trPr>
        <w:tc>
          <w:tcPr>
            <w:tcW w:w="4419" w:type="dxa"/>
          </w:tcPr>
          <w:p w:rsidR="00977A69" w:rsidRDefault="00977A69" w:rsidP="00880A13">
            <w:pPr>
              <w:rPr>
                <w:lang w:val="sr-Cyrl-CS"/>
              </w:rPr>
            </w:pPr>
            <w:r>
              <w:rPr>
                <w:lang w:val="sr-Cyrl-CS"/>
              </w:rPr>
              <w:t>фебруар,март,април</w:t>
            </w:r>
          </w:p>
        </w:tc>
        <w:tc>
          <w:tcPr>
            <w:tcW w:w="4419" w:type="dxa"/>
          </w:tcPr>
          <w:p w:rsidR="00977A69" w:rsidRDefault="00977A69" w:rsidP="00880A13">
            <w:pPr>
              <w:rPr>
                <w:lang w:val="sr-Latn-CS"/>
              </w:rPr>
            </w:pPr>
            <w:r>
              <w:rPr>
                <w:lang w:val="sr-Cyrl-CS"/>
              </w:rPr>
              <w:t>Рад секција по плановима и програмима рада и припреме  за такмичења и организација такмичења</w:t>
            </w:r>
          </w:p>
          <w:p w:rsidR="00977A69" w:rsidRDefault="00977A69" w:rsidP="00665D16">
            <w:pPr>
              <w:rPr>
                <w:lang w:val="sr-Cyrl-CS"/>
              </w:rPr>
            </w:pPr>
            <w:r>
              <w:rPr>
                <w:lang w:val="sr-Cyrl-CS"/>
              </w:rPr>
              <w:t>Припремање осмомартовске изложбе</w:t>
            </w:r>
            <w:r w:rsidR="002D0D85">
              <w:rPr>
                <w:lang w:val="sr-Cyrl-CS"/>
              </w:rPr>
              <w:t xml:space="preserve"> </w:t>
            </w:r>
            <w:r>
              <w:rPr>
                <w:lang w:val="sr-Cyrl-CS"/>
              </w:rPr>
              <w:t>Спортска такмичења</w:t>
            </w:r>
          </w:p>
        </w:tc>
      </w:tr>
      <w:tr w:rsidR="00977A69">
        <w:trPr>
          <w:trHeight w:val="1281"/>
          <w:jc w:val="center"/>
        </w:trPr>
        <w:tc>
          <w:tcPr>
            <w:tcW w:w="4419" w:type="dxa"/>
          </w:tcPr>
          <w:p w:rsidR="00977A69" w:rsidRDefault="00A86D57" w:rsidP="00880A13">
            <w:pPr>
              <w:rPr>
                <w:lang w:val="sr-Cyrl-CS"/>
              </w:rPr>
            </w:pPr>
            <w:r>
              <w:rPr>
                <w:lang w:val="sr-Cyrl-CS"/>
              </w:rPr>
              <w:t>М</w:t>
            </w:r>
            <w:r w:rsidR="00977A69">
              <w:rPr>
                <w:lang w:val="sr-Cyrl-CS"/>
              </w:rPr>
              <w:t>ај</w:t>
            </w:r>
          </w:p>
        </w:tc>
        <w:tc>
          <w:tcPr>
            <w:tcW w:w="4419" w:type="dxa"/>
          </w:tcPr>
          <w:p w:rsidR="00977A69" w:rsidRDefault="00977A69" w:rsidP="00880A13">
            <w:pPr>
              <w:rPr>
                <w:lang w:val="sr-Cyrl-CS"/>
              </w:rPr>
            </w:pPr>
            <w:r>
              <w:rPr>
                <w:lang w:val="sr-Cyrl-CS"/>
              </w:rPr>
              <w:t>Активности секција у оквиру прославе Дана школе</w:t>
            </w:r>
          </w:p>
          <w:p w:rsidR="00977A69" w:rsidRDefault="00977A69" w:rsidP="00880A13">
            <w:pPr>
              <w:rPr>
                <w:lang w:val="sr-Cyrl-CS"/>
              </w:rPr>
            </w:pPr>
            <w:r>
              <w:rPr>
                <w:lang w:val="sr-Cyrl-CS"/>
              </w:rPr>
              <w:t>Припремање изложбе</w:t>
            </w:r>
          </w:p>
          <w:p w:rsidR="00977A69" w:rsidRDefault="00977A69" w:rsidP="00880A13">
            <w:pPr>
              <w:rPr>
                <w:lang w:val="sr-Cyrl-CS"/>
              </w:rPr>
            </w:pPr>
            <w:r>
              <w:rPr>
                <w:lang w:val="sr-Cyrl-CS"/>
              </w:rPr>
              <w:t>Спортска такмичења</w:t>
            </w:r>
          </w:p>
        </w:tc>
      </w:tr>
      <w:tr w:rsidR="00977A69">
        <w:trPr>
          <w:trHeight w:val="996"/>
          <w:jc w:val="center"/>
        </w:trPr>
        <w:tc>
          <w:tcPr>
            <w:tcW w:w="4419" w:type="dxa"/>
          </w:tcPr>
          <w:p w:rsidR="00977A69" w:rsidRDefault="00977A69" w:rsidP="00880A13">
            <w:pPr>
              <w:rPr>
                <w:lang w:val="sr-Cyrl-CS"/>
              </w:rPr>
            </w:pPr>
            <w:r>
              <w:rPr>
                <w:lang w:val="sr-Cyrl-CS"/>
              </w:rPr>
              <w:t xml:space="preserve">мај </w:t>
            </w:r>
            <w:r w:rsidR="00A86D57">
              <w:rPr>
                <w:lang w:val="sr-Cyrl-CS"/>
              </w:rPr>
              <w:t>–</w:t>
            </w:r>
            <w:r>
              <w:rPr>
                <w:lang w:val="sr-Cyrl-CS"/>
              </w:rPr>
              <w:t xml:space="preserve"> јун</w:t>
            </w:r>
          </w:p>
        </w:tc>
        <w:tc>
          <w:tcPr>
            <w:tcW w:w="4419" w:type="dxa"/>
          </w:tcPr>
          <w:p w:rsidR="00977A69" w:rsidRDefault="00977A69" w:rsidP="00880A13">
            <w:pPr>
              <w:rPr>
                <w:lang w:val="sr-Cyrl-CS"/>
              </w:rPr>
            </w:pPr>
            <w:r>
              <w:rPr>
                <w:lang w:val="sr-Cyrl-CS"/>
              </w:rPr>
              <w:t>Оцена успешности рада чланова актива, кроз резултате чланова секција на такмичењима</w:t>
            </w:r>
          </w:p>
        </w:tc>
      </w:tr>
    </w:tbl>
    <w:p w:rsidR="00977A69" w:rsidRDefault="00977A69" w:rsidP="00B1520F">
      <w:pPr>
        <w:tabs>
          <w:tab w:val="left" w:pos="8400"/>
        </w:tabs>
        <w:rPr>
          <w:lang w:val="sr-Cyrl-CS"/>
        </w:rPr>
      </w:pPr>
    </w:p>
    <w:p w:rsidR="00977A69" w:rsidRPr="00977A69" w:rsidRDefault="00977A69" w:rsidP="00977A69">
      <w:pPr>
        <w:rPr>
          <w:lang w:val="sr-Cyrl-CS"/>
        </w:rPr>
      </w:pPr>
    </w:p>
    <w:p w:rsidR="00977A69" w:rsidRDefault="00977A69" w:rsidP="00977A69">
      <w:pPr>
        <w:rPr>
          <w:lang w:val="sr-Cyrl-CS"/>
        </w:rPr>
      </w:pPr>
    </w:p>
    <w:p w:rsidR="00CB762E" w:rsidRDefault="00CB762E" w:rsidP="00977A69">
      <w:pPr>
        <w:rPr>
          <w:lang w:val="sr-Cyrl-CS"/>
        </w:rPr>
      </w:pPr>
    </w:p>
    <w:p w:rsidR="00CB762E" w:rsidRDefault="00CB762E" w:rsidP="00977A69">
      <w:pPr>
        <w:rPr>
          <w:lang w:val="sr-Cyrl-CS"/>
        </w:rPr>
      </w:pPr>
    </w:p>
    <w:p w:rsidR="00CB762E" w:rsidRDefault="00CB762E" w:rsidP="00977A69">
      <w:pPr>
        <w:rPr>
          <w:lang w:val="sr-Cyrl-CS"/>
        </w:rPr>
      </w:pPr>
    </w:p>
    <w:p w:rsidR="0033347B" w:rsidRPr="003372C3" w:rsidRDefault="0033347B" w:rsidP="00AA1E04">
      <w:pPr>
        <w:pStyle w:val="2"/>
      </w:pPr>
    </w:p>
    <w:p w:rsidR="00AA1E04" w:rsidRDefault="00C83469" w:rsidP="00AA1E04">
      <w:pPr>
        <w:pStyle w:val="2"/>
        <w:rPr>
          <w:sz w:val="24"/>
          <w:szCs w:val="24"/>
          <w:lang w:val="sr-Cyrl-CS"/>
        </w:rPr>
      </w:pPr>
      <w:bookmarkStart w:id="63" w:name="_Toc23157788"/>
      <w:r>
        <w:rPr>
          <w:lang w:val="sr-Cyrl-CS"/>
        </w:rPr>
        <w:t>4</w:t>
      </w:r>
      <w:r w:rsidRPr="00C83469">
        <w:rPr>
          <w:sz w:val="24"/>
          <w:szCs w:val="24"/>
          <w:lang w:val="sr-Cyrl-CS"/>
        </w:rPr>
        <w:t xml:space="preserve">. </w:t>
      </w:r>
      <w:r w:rsidR="00CF00B2">
        <w:rPr>
          <w:lang w:val="sr-Cyrl-CS"/>
        </w:rPr>
        <w:t>П</w:t>
      </w:r>
      <w:r w:rsidR="00326905">
        <w:rPr>
          <w:lang w:val="sr-Cyrl-CS"/>
        </w:rPr>
        <w:t>РОГРАМ И П</w:t>
      </w:r>
      <w:r w:rsidR="000B7592">
        <w:rPr>
          <w:lang w:val="sr-Cyrl-CS"/>
        </w:rPr>
        <w:t xml:space="preserve">ЛАН ЗАШТИТЕ </w:t>
      </w:r>
      <w:r w:rsidR="00B26610">
        <w:rPr>
          <w:lang w:val="sr-Cyrl-CS"/>
        </w:rPr>
        <w:t xml:space="preserve">ОД </w:t>
      </w:r>
      <w:r w:rsidR="000B7592">
        <w:rPr>
          <w:lang w:val="sr-Cyrl-CS"/>
        </w:rPr>
        <w:t>ДИСКРИМ.</w:t>
      </w:r>
      <w:r w:rsidR="00B26610">
        <w:rPr>
          <w:lang w:val="sr-Cyrl-CS"/>
        </w:rPr>
        <w:t>НАСИЉА,</w:t>
      </w:r>
      <w:r w:rsidR="00CF00B2">
        <w:t xml:space="preserve"> </w:t>
      </w:r>
      <w:r w:rsidR="000B7592">
        <w:rPr>
          <w:lang w:val="sr-Cyrl-CS"/>
        </w:rPr>
        <w:t>ЗЛОСТ.</w:t>
      </w:r>
      <w:r w:rsidR="00326905">
        <w:rPr>
          <w:lang w:val="sr-Cyrl-CS"/>
        </w:rPr>
        <w:t xml:space="preserve"> </w:t>
      </w:r>
      <w:r w:rsidR="00B26610">
        <w:rPr>
          <w:lang w:val="sr-Cyrl-CS"/>
        </w:rPr>
        <w:t>И ЗАНЕМ</w:t>
      </w:r>
      <w:r w:rsidR="000B7592">
        <w:rPr>
          <w:lang w:val="sr-Cyrl-CS"/>
        </w:rPr>
        <w:t>.</w:t>
      </w:r>
      <w:bookmarkEnd w:id="63"/>
      <w:r w:rsidR="00326905">
        <w:rPr>
          <w:lang w:val="sr-Cyrl-CS"/>
        </w:rPr>
        <w:t xml:space="preserve">  </w:t>
      </w:r>
    </w:p>
    <w:p w:rsidR="005114E9" w:rsidRPr="005114E9" w:rsidRDefault="005114E9" w:rsidP="005114E9">
      <w:pPr>
        <w:rPr>
          <w:lang w:val="sr-Cyrl-CS"/>
        </w:rPr>
      </w:pPr>
    </w:p>
    <w:p w:rsidR="00326905" w:rsidRPr="003A6D65" w:rsidRDefault="00326905" w:rsidP="003A6D65">
      <w:pPr>
        <w:rPr>
          <w:b/>
        </w:rPr>
      </w:pPr>
      <w:r w:rsidRPr="003A6D65">
        <w:rPr>
          <w:b/>
        </w:rPr>
        <w:t>АНАЛИЗА СТАЊА У ШКОЛИ</w:t>
      </w:r>
    </w:p>
    <w:p w:rsidR="00326905" w:rsidRPr="004237A4" w:rsidRDefault="00326905" w:rsidP="00326905">
      <w:pPr>
        <w:shd w:val="clear" w:color="auto" w:fill="FFFFFF"/>
        <w:jc w:val="center"/>
        <w:rPr>
          <w:rFonts w:ascii="Arial" w:eastAsia="Times New Roman" w:hAnsi="Arial" w:cs="Arial"/>
          <w:b/>
          <w:sz w:val="20"/>
        </w:rPr>
      </w:pPr>
    </w:p>
    <w:p w:rsidR="00F9394E" w:rsidRDefault="00326905" w:rsidP="00326905">
      <w:pPr>
        <w:shd w:val="clear" w:color="auto" w:fill="FFFFFF"/>
        <w:jc w:val="both"/>
        <w:rPr>
          <w:lang w:val="sr-Cyrl-CS"/>
        </w:rPr>
      </w:pPr>
      <w:r>
        <w:rPr>
          <w:lang w:val="sr-Cyrl-CS"/>
        </w:rPr>
        <w:tab/>
        <w:t xml:space="preserve">Од школске 2013-2014 год. у школи се реализује пројекат "Родно засновано насиље". У оквиру тог пројекта урађено је истраживање о распрострањености различитих облика насиља у школи, као и насиље повезано са родним улогама. До августа 2014. добијени су резултати истраживања безбедности школског окружења (БШО образац), на основу којих </w:t>
      </w:r>
      <w:r w:rsidR="00B06513">
        <w:t>су</w:t>
      </w:r>
      <w:r w:rsidR="00B06513">
        <w:rPr>
          <w:lang w:val="sr-Cyrl-CS"/>
        </w:rPr>
        <w:t xml:space="preserve"> унапређене</w:t>
      </w:r>
      <w:r>
        <w:rPr>
          <w:lang w:val="sr-Cyrl-CS"/>
        </w:rPr>
        <w:t xml:space="preserve"> следеће области: дежурство наставника, информисност и учешће ненаставног особља у циљу безбедности, индивидуални планови заштите ученика и појачан васпитни рад, превентивне активности које спроводе стручни сарадници, подстицање ученика да се обраћају за помоћ одраслима, чување школске имовин</w:t>
      </w:r>
      <w:r w:rsidR="00F9394E">
        <w:rPr>
          <w:lang w:val="sr-Cyrl-CS"/>
        </w:rPr>
        <w:t xml:space="preserve">е, смањење изостанака ученика. </w:t>
      </w:r>
    </w:p>
    <w:p w:rsidR="00F9394E" w:rsidRPr="009079D7" w:rsidRDefault="00F928DA" w:rsidP="00326905">
      <w:pPr>
        <w:shd w:val="clear" w:color="auto" w:fill="FFFFFF"/>
        <w:jc w:val="both"/>
        <w:rPr>
          <w:lang w:val="sr-Cyrl-CS"/>
        </w:rPr>
      </w:pPr>
      <w:r>
        <w:rPr>
          <w:lang w:val="sr-Cyrl-CS"/>
        </w:rPr>
        <w:tab/>
      </w:r>
      <w:r>
        <w:t>Ш</w:t>
      </w:r>
      <w:r w:rsidR="00F9394E">
        <w:rPr>
          <w:lang w:val="sr-Cyrl-CS"/>
        </w:rPr>
        <w:t>колске</w:t>
      </w:r>
      <w:r w:rsidR="00B06513">
        <w:rPr>
          <w:lang w:val="sr-Cyrl-CS"/>
        </w:rPr>
        <w:t xml:space="preserve"> 201</w:t>
      </w:r>
      <w:r w:rsidR="00A7562D">
        <w:t>9</w:t>
      </w:r>
      <w:r w:rsidR="00A7562D">
        <w:rPr>
          <w:lang w:val="sr-Cyrl-CS"/>
        </w:rPr>
        <w:t>/20</w:t>
      </w:r>
      <w:r w:rsidR="00A504EC">
        <w:rPr>
          <w:lang w:val="sr-Cyrl-CS"/>
        </w:rPr>
        <w:t>.</w:t>
      </w:r>
      <w:r w:rsidR="00F9394E">
        <w:rPr>
          <w:lang w:val="sr-Cyrl-CS"/>
        </w:rPr>
        <w:t xml:space="preserve"> године наставља се са спровођењем појачаних активности, у смислу безбед</w:t>
      </w:r>
      <w:r>
        <w:rPr>
          <w:lang w:val="sr-Cyrl-CS"/>
        </w:rPr>
        <w:t>ности деце у школском окружењу,</w:t>
      </w:r>
      <w:r w:rsidR="00F9394E">
        <w:rPr>
          <w:lang w:val="sr-Cyrl-CS"/>
        </w:rPr>
        <w:t xml:space="preserve"> на превенцији насиља </w:t>
      </w:r>
      <w:r>
        <w:rPr>
          <w:lang w:val="sr-Cyrl-CS"/>
        </w:rPr>
        <w:t>и употребе дроге у школама</w:t>
      </w:r>
      <w:r w:rsidR="00F9394E">
        <w:rPr>
          <w:lang w:val="sr-Cyrl-CS"/>
        </w:rPr>
        <w:t xml:space="preserve">. </w:t>
      </w:r>
    </w:p>
    <w:p w:rsidR="00326905" w:rsidRDefault="00326905" w:rsidP="00326905">
      <w:pPr>
        <w:shd w:val="clear" w:color="auto" w:fill="FFFFFF"/>
        <w:jc w:val="center"/>
        <w:rPr>
          <w:rFonts w:ascii="Arial" w:eastAsia="Times New Roman" w:hAnsi="Arial" w:cs="Arial"/>
          <w:b/>
          <w:sz w:val="20"/>
        </w:rPr>
      </w:pPr>
    </w:p>
    <w:p w:rsidR="00326905" w:rsidRPr="003A6D65" w:rsidRDefault="00326905" w:rsidP="003A6D65">
      <w:pPr>
        <w:rPr>
          <w:b/>
        </w:rPr>
      </w:pPr>
      <w:r w:rsidRPr="003A6D65">
        <w:rPr>
          <w:b/>
        </w:rPr>
        <w:t>ЦИЉ ПРЕВЕНЦИЈЕ НАСИЉА</w:t>
      </w:r>
    </w:p>
    <w:p w:rsidR="00326905" w:rsidRPr="000A181C" w:rsidRDefault="00326905" w:rsidP="00326905">
      <w:pPr>
        <w:shd w:val="clear" w:color="auto" w:fill="FFFFFF"/>
        <w:jc w:val="center"/>
        <w:rPr>
          <w:rFonts w:ascii="Arial" w:eastAsia="Times New Roman" w:hAnsi="Arial" w:cs="Arial"/>
          <w:b/>
          <w:sz w:val="20"/>
        </w:rPr>
      </w:pPr>
    </w:p>
    <w:p w:rsidR="00326905" w:rsidRDefault="00326905" w:rsidP="00326905">
      <w:pPr>
        <w:shd w:val="clear" w:color="auto" w:fill="FFFFFF"/>
        <w:jc w:val="both"/>
        <w:rPr>
          <w:rFonts w:eastAsia="Times New Roman"/>
          <w:szCs w:val="24"/>
        </w:rPr>
      </w:pPr>
      <w:r>
        <w:rPr>
          <w:rFonts w:eastAsia="Times New Roman"/>
          <w:szCs w:val="24"/>
        </w:rPr>
        <w:tab/>
      </w:r>
      <w:r w:rsidR="00FC7244">
        <w:rPr>
          <w:rFonts w:eastAsia="Times New Roman"/>
          <w:szCs w:val="24"/>
        </w:rPr>
        <w:t>Успешно спровођење активности</w:t>
      </w:r>
      <w:r w:rsidR="00FF7336">
        <w:rPr>
          <w:rFonts w:eastAsia="Times New Roman"/>
          <w:szCs w:val="24"/>
        </w:rPr>
        <w:t xml:space="preserve"> </w:t>
      </w:r>
      <w:r w:rsidRPr="000A181C">
        <w:rPr>
          <w:rFonts w:eastAsia="Times New Roman"/>
          <w:szCs w:val="24"/>
        </w:rPr>
        <w:t>како би школско окр</w:t>
      </w:r>
      <w:r>
        <w:rPr>
          <w:rFonts w:eastAsia="Times New Roman"/>
          <w:szCs w:val="24"/>
        </w:rPr>
        <w:t>ужење било што безбедније за уч</w:t>
      </w:r>
      <w:r>
        <w:rPr>
          <w:rFonts w:eastAsia="Times New Roman"/>
          <w:szCs w:val="24"/>
          <w:lang w:val="sr-Cyrl-CS"/>
        </w:rPr>
        <w:t>е</w:t>
      </w:r>
      <w:r w:rsidRPr="000A181C">
        <w:rPr>
          <w:rFonts w:eastAsia="Times New Roman"/>
          <w:szCs w:val="24"/>
        </w:rPr>
        <w:t>нике и како би се смањили св</w:t>
      </w:r>
      <w:r>
        <w:rPr>
          <w:rFonts w:eastAsia="Times New Roman"/>
          <w:szCs w:val="24"/>
        </w:rPr>
        <w:t>и</w:t>
      </w:r>
      <w:r w:rsidRPr="000A181C">
        <w:rPr>
          <w:rFonts w:eastAsia="Times New Roman"/>
          <w:szCs w:val="24"/>
        </w:rPr>
        <w:t xml:space="preserve"> облици насиља, па и родно заснованог насиља</w:t>
      </w:r>
      <w:r>
        <w:rPr>
          <w:rFonts w:eastAsia="Times New Roman"/>
          <w:szCs w:val="24"/>
        </w:rPr>
        <w:t>.</w:t>
      </w:r>
      <w:r w:rsidR="00FC7244">
        <w:rPr>
          <w:rFonts w:eastAsia="Times New Roman"/>
          <w:szCs w:val="24"/>
        </w:rPr>
        <w:t xml:space="preserve"> Посебан акценат је на превенцији употребе дрога код ученика и осталих облика зависности.</w:t>
      </w:r>
      <w:r w:rsidRPr="000A181C">
        <w:rPr>
          <w:rFonts w:eastAsia="Times New Roman"/>
          <w:szCs w:val="24"/>
        </w:rPr>
        <w:t xml:space="preserve"> </w:t>
      </w:r>
    </w:p>
    <w:p w:rsidR="00326905" w:rsidRPr="003A6D65" w:rsidRDefault="00326905" w:rsidP="003A6D65">
      <w:pPr>
        <w:rPr>
          <w:b/>
        </w:rPr>
      </w:pPr>
      <w:r w:rsidRPr="00135B81">
        <w:br/>
      </w:r>
      <w:r w:rsidRPr="003A6D65">
        <w:rPr>
          <w:b/>
        </w:rPr>
        <w:t>ЗАДАЦИ</w:t>
      </w:r>
    </w:p>
    <w:p w:rsidR="00326905" w:rsidRDefault="00326905" w:rsidP="00326905">
      <w:pPr>
        <w:shd w:val="clear" w:color="auto" w:fill="FFFFFF"/>
        <w:rPr>
          <w:rFonts w:ascii="Arial" w:eastAsia="Times New Roman" w:hAnsi="Arial" w:cs="Arial"/>
          <w:sz w:val="20"/>
        </w:rPr>
      </w:pPr>
    </w:p>
    <w:p w:rsidR="00326905" w:rsidRDefault="00326905" w:rsidP="00326905">
      <w:pPr>
        <w:shd w:val="clear" w:color="auto" w:fill="FFFFFF"/>
        <w:rPr>
          <w:rFonts w:eastAsia="Times New Roman"/>
          <w:szCs w:val="24"/>
        </w:rPr>
      </w:pPr>
      <w:r>
        <w:rPr>
          <w:rFonts w:ascii="Arial" w:eastAsia="Times New Roman" w:hAnsi="Arial" w:cs="Arial"/>
          <w:sz w:val="20"/>
        </w:rPr>
        <w:tab/>
      </w:r>
      <w:r w:rsidRPr="00AD729E">
        <w:rPr>
          <w:rFonts w:eastAsia="Times New Roman"/>
          <w:sz w:val="20"/>
        </w:rPr>
        <w:t>-</w:t>
      </w:r>
      <w:r>
        <w:rPr>
          <w:rFonts w:eastAsia="Times New Roman"/>
          <w:sz w:val="20"/>
        </w:rPr>
        <w:t xml:space="preserve"> </w:t>
      </w:r>
      <w:r w:rsidRPr="00AD729E">
        <w:rPr>
          <w:rFonts w:eastAsia="Times New Roman"/>
          <w:szCs w:val="24"/>
        </w:rPr>
        <w:t>Успо</w:t>
      </w:r>
      <w:r>
        <w:rPr>
          <w:rFonts w:eastAsia="Times New Roman"/>
          <w:szCs w:val="24"/>
        </w:rPr>
        <w:t>стављање функцион</w:t>
      </w:r>
      <w:r>
        <w:rPr>
          <w:rFonts w:eastAsia="Times New Roman"/>
          <w:szCs w:val="24"/>
          <w:lang w:val="sr-Cyrl-CS"/>
        </w:rPr>
        <w:t>алније</w:t>
      </w:r>
      <w:r>
        <w:rPr>
          <w:rFonts w:eastAsia="Times New Roman"/>
          <w:szCs w:val="24"/>
        </w:rPr>
        <w:t xml:space="preserve"> унутрашње заштитне мреже;</w:t>
      </w:r>
    </w:p>
    <w:p w:rsidR="00326905" w:rsidRDefault="00326905" w:rsidP="00326905">
      <w:pPr>
        <w:shd w:val="clear" w:color="auto" w:fill="FFFFFF"/>
        <w:rPr>
          <w:rFonts w:eastAsia="Times New Roman"/>
          <w:szCs w:val="24"/>
        </w:rPr>
      </w:pPr>
      <w:r>
        <w:rPr>
          <w:rFonts w:eastAsia="Times New Roman"/>
          <w:szCs w:val="24"/>
        </w:rPr>
        <w:tab/>
        <w:t xml:space="preserve">- </w:t>
      </w:r>
      <w:r>
        <w:rPr>
          <w:rFonts w:eastAsia="Times New Roman"/>
          <w:szCs w:val="24"/>
          <w:lang w:val="sr-Cyrl-CS"/>
        </w:rPr>
        <w:t>Наставак с</w:t>
      </w:r>
      <w:r>
        <w:rPr>
          <w:rFonts w:eastAsia="Times New Roman"/>
          <w:szCs w:val="24"/>
        </w:rPr>
        <w:t>арадњ</w:t>
      </w:r>
      <w:r>
        <w:rPr>
          <w:rFonts w:eastAsia="Times New Roman"/>
          <w:szCs w:val="24"/>
          <w:lang w:val="sr-Cyrl-CS"/>
        </w:rPr>
        <w:t>е</w:t>
      </w:r>
      <w:r>
        <w:rPr>
          <w:rFonts w:eastAsia="Times New Roman"/>
          <w:szCs w:val="24"/>
        </w:rPr>
        <w:t xml:space="preserve"> са спољашњом заштитном мрежом; </w:t>
      </w:r>
    </w:p>
    <w:p w:rsidR="00326905" w:rsidRDefault="00326905" w:rsidP="00326905">
      <w:pPr>
        <w:shd w:val="clear" w:color="auto" w:fill="FFFFFF"/>
        <w:rPr>
          <w:rFonts w:eastAsia="Times New Roman"/>
          <w:szCs w:val="24"/>
        </w:rPr>
      </w:pPr>
      <w:r>
        <w:rPr>
          <w:rFonts w:eastAsia="Times New Roman"/>
          <w:szCs w:val="24"/>
        </w:rPr>
        <w:tab/>
        <w:t xml:space="preserve">- Реализација превентивних активности; </w:t>
      </w:r>
    </w:p>
    <w:p w:rsidR="00FC7244" w:rsidRPr="00FC7244" w:rsidRDefault="00FC7244" w:rsidP="00326905">
      <w:pPr>
        <w:shd w:val="clear" w:color="auto" w:fill="FFFFFF"/>
        <w:rPr>
          <w:rFonts w:eastAsia="Times New Roman"/>
          <w:szCs w:val="24"/>
        </w:rPr>
      </w:pPr>
      <w:r>
        <w:rPr>
          <w:rFonts w:eastAsia="Times New Roman"/>
          <w:szCs w:val="24"/>
        </w:rPr>
        <w:tab/>
        <w:t>- Програм превенције употребе дрога и других облика зависности.</w:t>
      </w:r>
    </w:p>
    <w:p w:rsidR="00326905" w:rsidRPr="00AD729E" w:rsidRDefault="00FF7336" w:rsidP="00326905">
      <w:pPr>
        <w:shd w:val="clear" w:color="auto" w:fill="FFFFFF"/>
        <w:rPr>
          <w:rFonts w:eastAsia="Times New Roman"/>
          <w:sz w:val="20"/>
        </w:rPr>
      </w:pPr>
      <w:r>
        <w:rPr>
          <w:rFonts w:eastAsia="Times New Roman"/>
          <w:szCs w:val="24"/>
        </w:rPr>
        <w:tab/>
      </w:r>
    </w:p>
    <w:p w:rsidR="00326905" w:rsidRPr="00FF7336" w:rsidRDefault="00326905" w:rsidP="00FF7336">
      <w:pPr>
        <w:shd w:val="clear" w:color="auto" w:fill="FFFFFF"/>
        <w:rPr>
          <w:rFonts w:ascii="Arial" w:eastAsia="Times New Roman" w:hAnsi="Arial" w:cs="Arial"/>
          <w:sz w:val="20"/>
        </w:rPr>
      </w:pPr>
      <w:r>
        <w:rPr>
          <w:rFonts w:ascii="Arial" w:eastAsia="Times New Roman" w:hAnsi="Arial" w:cs="Arial"/>
          <w:sz w:val="20"/>
        </w:rPr>
        <w:tab/>
      </w:r>
      <w:r>
        <w:rPr>
          <w:rFonts w:eastAsia="Times New Roman"/>
          <w:sz w:val="20"/>
        </w:rPr>
        <w:br/>
      </w:r>
      <w:r w:rsidR="000B7592">
        <w:rPr>
          <w:rFonts w:eastAsia="Times New Roman"/>
          <w:b/>
          <w:sz w:val="20"/>
        </w:rPr>
        <w:t xml:space="preserve">СТРУЧНИ ТИМ ЗА ЗАШТИТУ </w:t>
      </w:r>
      <w:r w:rsidRPr="006132CC">
        <w:rPr>
          <w:rFonts w:eastAsia="Times New Roman"/>
          <w:b/>
          <w:sz w:val="20"/>
        </w:rPr>
        <w:t>ОД</w:t>
      </w:r>
      <w:r w:rsidR="000B7592">
        <w:rPr>
          <w:rFonts w:eastAsia="Times New Roman"/>
          <w:b/>
          <w:sz w:val="20"/>
        </w:rPr>
        <w:t xml:space="preserve"> ДИСКР.</w:t>
      </w:r>
      <w:r w:rsidRPr="006132CC">
        <w:rPr>
          <w:rFonts w:eastAsia="Times New Roman"/>
          <w:b/>
          <w:sz w:val="20"/>
        </w:rPr>
        <w:t xml:space="preserve"> НАСИЉА, ЗЛОСТ</w:t>
      </w:r>
      <w:r w:rsidR="000B7592">
        <w:rPr>
          <w:rFonts w:eastAsia="Times New Roman"/>
          <w:b/>
          <w:sz w:val="20"/>
        </w:rPr>
        <w:t>.</w:t>
      </w:r>
      <w:r>
        <w:rPr>
          <w:rFonts w:eastAsia="Times New Roman"/>
          <w:b/>
          <w:sz w:val="20"/>
        </w:rPr>
        <w:t xml:space="preserve"> </w:t>
      </w:r>
      <w:r w:rsidRPr="006132CC">
        <w:rPr>
          <w:rFonts w:eastAsia="Times New Roman"/>
          <w:b/>
          <w:sz w:val="20"/>
        </w:rPr>
        <w:t>И ЗАНЕМАРИВАЊА</w:t>
      </w:r>
      <w:r>
        <w:rPr>
          <w:rFonts w:eastAsia="Times New Roman"/>
          <w:b/>
          <w:sz w:val="20"/>
        </w:rPr>
        <w:t xml:space="preserve"> И ЗАДАЦИ РАДА ТИМА</w:t>
      </w:r>
    </w:p>
    <w:p w:rsidR="00326905" w:rsidRPr="009079D7" w:rsidRDefault="00326905" w:rsidP="00326905">
      <w:pPr>
        <w:shd w:val="clear" w:color="auto" w:fill="FFFFFF"/>
        <w:rPr>
          <w:rFonts w:ascii="Arial" w:eastAsia="Times New Roman" w:hAnsi="Arial" w:cs="Arial"/>
          <w:sz w:val="20"/>
          <w:lang w:val="sr-Cyrl-CS"/>
        </w:rPr>
      </w:pPr>
    </w:p>
    <w:p w:rsidR="00326905" w:rsidRDefault="00326905" w:rsidP="00326905">
      <w:pPr>
        <w:shd w:val="clear" w:color="auto" w:fill="FFFFFF"/>
        <w:rPr>
          <w:rFonts w:eastAsia="Times New Roman"/>
          <w:szCs w:val="24"/>
        </w:rPr>
      </w:pPr>
      <w:r w:rsidRPr="006132CC">
        <w:rPr>
          <w:rFonts w:eastAsia="Times New Roman"/>
          <w:sz w:val="20"/>
        </w:rPr>
        <w:tab/>
      </w:r>
      <w:r w:rsidRPr="006132CC">
        <w:rPr>
          <w:rFonts w:eastAsia="Times New Roman"/>
          <w:szCs w:val="24"/>
        </w:rPr>
        <w:t xml:space="preserve">Чланови тима за </w:t>
      </w:r>
      <w:r>
        <w:rPr>
          <w:rFonts w:eastAsia="Times New Roman"/>
          <w:szCs w:val="24"/>
        </w:rPr>
        <w:t>заштиту ученика од насиља, злостављања и занемарвања за шк</w:t>
      </w:r>
      <w:r w:rsidR="00962BC3">
        <w:rPr>
          <w:rFonts w:eastAsia="Times New Roman"/>
          <w:szCs w:val="24"/>
        </w:rPr>
        <w:t>. 201</w:t>
      </w:r>
      <w:r w:rsidR="00A7562D">
        <w:rPr>
          <w:rFonts w:eastAsia="Times New Roman"/>
          <w:szCs w:val="24"/>
        </w:rPr>
        <w:t>9-2020</w:t>
      </w:r>
      <w:r>
        <w:rPr>
          <w:rFonts w:eastAsia="Times New Roman"/>
          <w:szCs w:val="24"/>
        </w:rPr>
        <w:t xml:space="preserve"> су:</w:t>
      </w:r>
    </w:p>
    <w:p w:rsidR="00B45611" w:rsidRDefault="00326905" w:rsidP="00326905">
      <w:pPr>
        <w:shd w:val="clear" w:color="auto" w:fill="FFFFFF"/>
        <w:rPr>
          <w:rFonts w:eastAsia="Times New Roman"/>
          <w:szCs w:val="24"/>
        </w:rPr>
      </w:pPr>
      <w:r>
        <w:rPr>
          <w:rFonts w:eastAsia="Times New Roman"/>
          <w:szCs w:val="24"/>
        </w:rPr>
        <w:t xml:space="preserve">1. Славица Вулић, директор школе; </w:t>
      </w:r>
    </w:p>
    <w:p w:rsidR="00326905" w:rsidRDefault="00FF7336" w:rsidP="00326905">
      <w:pPr>
        <w:shd w:val="clear" w:color="auto" w:fill="FFFFFF"/>
        <w:rPr>
          <w:rFonts w:eastAsia="Times New Roman"/>
          <w:szCs w:val="24"/>
        </w:rPr>
      </w:pPr>
      <w:r>
        <w:rPr>
          <w:rFonts w:eastAsia="Times New Roman"/>
          <w:szCs w:val="24"/>
        </w:rPr>
        <w:t>2. Слађана Лекић</w:t>
      </w:r>
      <w:r w:rsidR="00326905">
        <w:rPr>
          <w:rFonts w:eastAsia="Times New Roman"/>
          <w:szCs w:val="24"/>
        </w:rPr>
        <w:t>, стручни сарадник</w:t>
      </w:r>
      <w:r w:rsidR="00B45611">
        <w:rPr>
          <w:rFonts w:eastAsia="Times New Roman"/>
          <w:szCs w:val="24"/>
        </w:rPr>
        <w:t>-педагог</w:t>
      </w:r>
      <w:r w:rsidR="00326905">
        <w:rPr>
          <w:rFonts w:eastAsia="Times New Roman"/>
          <w:szCs w:val="24"/>
        </w:rPr>
        <w:t>;</w:t>
      </w:r>
    </w:p>
    <w:p w:rsidR="00326905" w:rsidRDefault="00326905" w:rsidP="00326905">
      <w:pPr>
        <w:shd w:val="clear" w:color="auto" w:fill="FFFFFF"/>
        <w:rPr>
          <w:rFonts w:eastAsia="Times New Roman"/>
          <w:szCs w:val="24"/>
        </w:rPr>
      </w:pPr>
      <w:r>
        <w:rPr>
          <w:rFonts w:eastAsia="Times New Roman"/>
          <w:szCs w:val="24"/>
        </w:rPr>
        <w:t>3. Весна Миленовић, наставник разредне наставе;</w:t>
      </w:r>
    </w:p>
    <w:p w:rsidR="00326905" w:rsidRDefault="00103AB9" w:rsidP="00326905">
      <w:pPr>
        <w:shd w:val="clear" w:color="auto" w:fill="FFFFFF"/>
        <w:rPr>
          <w:rFonts w:eastAsia="Times New Roman"/>
          <w:szCs w:val="24"/>
        </w:rPr>
      </w:pPr>
      <w:r>
        <w:rPr>
          <w:rFonts w:eastAsia="Times New Roman"/>
          <w:szCs w:val="24"/>
        </w:rPr>
        <w:t>4</w:t>
      </w:r>
      <w:r w:rsidR="00326905">
        <w:rPr>
          <w:rFonts w:eastAsia="Times New Roman"/>
          <w:szCs w:val="24"/>
        </w:rPr>
        <w:t>. Драган Вукотић, наставник српског језика;</w:t>
      </w:r>
    </w:p>
    <w:p w:rsidR="00326905" w:rsidRDefault="00103AB9" w:rsidP="00326905">
      <w:pPr>
        <w:shd w:val="clear" w:color="auto" w:fill="FFFFFF"/>
        <w:rPr>
          <w:rFonts w:eastAsia="Times New Roman"/>
          <w:szCs w:val="24"/>
        </w:rPr>
      </w:pPr>
      <w:r>
        <w:rPr>
          <w:rFonts w:eastAsia="Times New Roman"/>
          <w:szCs w:val="24"/>
        </w:rPr>
        <w:t>5</w:t>
      </w:r>
      <w:r w:rsidR="00326905">
        <w:rPr>
          <w:rFonts w:eastAsia="Times New Roman"/>
          <w:szCs w:val="24"/>
        </w:rPr>
        <w:t>. Весна Радосављевић,</w:t>
      </w:r>
      <w:r w:rsidR="00326905" w:rsidRPr="00AD729E">
        <w:rPr>
          <w:rFonts w:eastAsia="Times New Roman"/>
          <w:szCs w:val="24"/>
        </w:rPr>
        <w:t xml:space="preserve"> </w:t>
      </w:r>
      <w:r w:rsidR="00326905">
        <w:rPr>
          <w:rFonts w:eastAsia="Times New Roman"/>
          <w:szCs w:val="24"/>
        </w:rPr>
        <w:t>наставник разредне наставе;</w:t>
      </w:r>
    </w:p>
    <w:p w:rsidR="00326905" w:rsidRDefault="00103AB9" w:rsidP="00326905">
      <w:pPr>
        <w:shd w:val="clear" w:color="auto" w:fill="FFFFFF"/>
        <w:rPr>
          <w:rFonts w:eastAsia="Times New Roman"/>
          <w:szCs w:val="24"/>
        </w:rPr>
      </w:pPr>
      <w:r>
        <w:rPr>
          <w:rFonts w:eastAsia="Times New Roman"/>
          <w:szCs w:val="24"/>
        </w:rPr>
        <w:t>6</w:t>
      </w:r>
      <w:r w:rsidR="00326905">
        <w:rPr>
          <w:rFonts w:eastAsia="Times New Roman"/>
          <w:szCs w:val="24"/>
        </w:rPr>
        <w:t>. Весна Милосављевић,</w:t>
      </w:r>
      <w:r w:rsidR="00326905" w:rsidRPr="00AD729E">
        <w:rPr>
          <w:rFonts w:eastAsia="Times New Roman"/>
          <w:szCs w:val="24"/>
        </w:rPr>
        <w:t xml:space="preserve"> </w:t>
      </w:r>
      <w:r w:rsidR="00326905">
        <w:rPr>
          <w:rFonts w:eastAsia="Times New Roman"/>
          <w:szCs w:val="24"/>
        </w:rPr>
        <w:t>наставник разредне наставе;</w:t>
      </w:r>
    </w:p>
    <w:p w:rsidR="00326905" w:rsidRDefault="00103AB9" w:rsidP="00326905">
      <w:pPr>
        <w:shd w:val="clear" w:color="auto" w:fill="FFFFFF"/>
        <w:rPr>
          <w:rFonts w:eastAsia="Times New Roman"/>
          <w:szCs w:val="24"/>
        </w:rPr>
      </w:pPr>
      <w:r>
        <w:rPr>
          <w:rFonts w:eastAsia="Times New Roman"/>
          <w:szCs w:val="24"/>
        </w:rPr>
        <w:t>7</w:t>
      </w:r>
      <w:r w:rsidR="00326905">
        <w:rPr>
          <w:rFonts w:eastAsia="Times New Roman"/>
          <w:szCs w:val="24"/>
        </w:rPr>
        <w:t>. Предраг Јовановић,</w:t>
      </w:r>
      <w:r w:rsidR="00326905" w:rsidRPr="00AD729E">
        <w:rPr>
          <w:rFonts w:eastAsia="Times New Roman"/>
          <w:szCs w:val="24"/>
        </w:rPr>
        <w:t xml:space="preserve"> </w:t>
      </w:r>
      <w:r w:rsidR="00326905">
        <w:rPr>
          <w:rFonts w:eastAsia="Times New Roman"/>
          <w:szCs w:val="24"/>
        </w:rPr>
        <w:t>наставник разредне наставе;</w:t>
      </w:r>
    </w:p>
    <w:p w:rsidR="00326905" w:rsidRDefault="00103AB9" w:rsidP="00326905">
      <w:pPr>
        <w:shd w:val="clear" w:color="auto" w:fill="FFFFFF"/>
        <w:rPr>
          <w:rFonts w:eastAsia="Times New Roman"/>
          <w:szCs w:val="24"/>
        </w:rPr>
      </w:pPr>
      <w:r>
        <w:rPr>
          <w:rFonts w:eastAsia="Times New Roman"/>
          <w:szCs w:val="24"/>
        </w:rPr>
        <w:t>8</w:t>
      </w:r>
      <w:r w:rsidR="00326905">
        <w:rPr>
          <w:rFonts w:eastAsia="Times New Roman"/>
          <w:szCs w:val="24"/>
        </w:rPr>
        <w:t>. Александра Урошевић,</w:t>
      </w:r>
      <w:r w:rsidR="00326905" w:rsidRPr="00AD729E">
        <w:rPr>
          <w:rFonts w:eastAsia="Times New Roman"/>
          <w:szCs w:val="24"/>
        </w:rPr>
        <w:t xml:space="preserve"> </w:t>
      </w:r>
      <w:r w:rsidR="00326905">
        <w:rPr>
          <w:rFonts w:eastAsia="Times New Roman"/>
          <w:szCs w:val="24"/>
        </w:rPr>
        <w:t>наставник српског језика;</w:t>
      </w:r>
    </w:p>
    <w:p w:rsidR="00326905" w:rsidRDefault="00103AB9" w:rsidP="00326905">
      <w:pPr>
        <w:shd w:val="clear" w:color="auto" w:fill="FFFFFF"/>
        <w:rPr>
          <w:rFonts w:eastAsia="Times New Roman"/>
          <w:szCs w:val="24"/>
        </w:rPr>
      </w:pPr>
      <w:r>
        <w:rPr>
          <w:rFonts w:eastAsia="Times New Roman"/>
          <w:szCs w:val="24"/>
        </w:rPr>
        <w:t>9</w:t>
      </w:r>
      <w:r w:rsidR="00326905">
        <w:rPr>
          <w:rFonts w:eastAsia="Times New Roman"/>
          <w:szCs w:val="24"/>
        </w:rPr>
        <w:t>. Данијела Станковић,</w:t>
      </w:r>
      <w:r w:rsidR="00326905" w:rsidRPr="00AD729E">
        <w:rPr>
          <w:rFonts w:eastAsia="Times New Roman"/>
          <w:szCs w:val="24"/>
        </w:rPr>
        <w:t xml:space="preserve"> </w:t>
      </w:r>
      <w:r w:rsidR="00326905">
        <w:rPr>
          <w:rFonts w:eastAsia="Times New Roman"/>
          <w:szCs w:val="24"/>
        </w:rPr>
        <w:t>наставник ликовне културе;</w:t>
      </w:r>
    </w:p>
    <w:p w:rsidR="00326905" w:rsidRDefault="00103AB9" w:rsidP="00326905">
      <w:pPr>
        <w:shd w:val="clear" w:color="auto" w:fill="FFFFFF"/>
        <w:rPr>
          <w:rFonts w:eastAsia="Times New Roman"/>
          <w:szCs w:val="24"/>
        </w:rPr>
      </w:pPr>
      <w:r>
        <w:rPr>
          <w:rFonts w:eastAsia="Times New Roman"/>
          <w:szCs w:val="24"/>
        </w:rPr>
        <w:t>10</w:t>
      </w:r>
      <w:r w:rsidR="00326905">
        <w:rPr>
          <w:rFonts w:eastAsia="Times New Roman"/>
          <w:szCs w:val="24"/>
        </w:rPr>
        <w:t>. Горан Милић, наставник географије - координатор тима,</w:t>
      </w:r>
    </w:p>
    <w:p w:rsidR="000B2C89" w:rsidRDefault="00B45611" w:rsidP="000B2C89">
      <w:pPr>
        <w:shd w:val="clear" w:color="auto" w:fill="FFFFFF"/>
        <w:rPr>
          <w:rFonts w:eastAsia="Times New Roman"/>
          <w:szCs w:val="24"/>
        </w:rPr>
      </w:pPr>
      <w:r>
        <w:rPr>
          <w:rFonts w:eastAsia="Times New Roman"/>
          <w:szCs w:val="24"/>
        </w:rPr>
        <w:t>11. Весна Јевтић, стручни сарадник-психолог</w:t>
      </w:r>
    </w:p>
    <w:p w:rsidR="000B2C89" w:rsidRDefault="00103AB9" w:rsidP="000B2C89">
      <w:pPr>
        <w:shd w:val="clear" w:color="auto" w:fill="FFFFFF"/>
        <w:rPr>
          <w:sz w:val="22"/>
          <w:szCs w:val="22"/>
        </w:rPr>
      </w:pPr>
      <w:r>
        <w:rPr>
          <w:rFonts w:eastAsia="Times New Roman"/>
          <w:szCs w:val="24"/>
        </w:rPr>
        <w:t>1</w:t>
      </w:r>
      <w:r w:rsidR="001632A1">
        <w:rPr>
          <w:rFonts w:eastAsia="Times New Roman"/>
          <w:szCs w:val="24"/>
        </w:rPr>
        <w:t>2</w:t>
      </w:r>
      <w:r w:rsidR="00326905">
        <w:rPr>
          <w:rFonts w:eastAsia="Times New Roman"/>
          <w:szCs w:val="24"/>
        </w:rPr>
        <w:t xml:space="preserve">. </w:t>
      </w:r>
      <w:r w:rsidR="000B2C89">
        <w:rPr>
          <w:sz w:val="22"/>
          <w:szCs w:val="22"/>
          <w:lang w:val="sr-Cyrl-CS"/>
        </w:rPr>
        <w:t>Милица Живановић, представник Вршњачког тима</w:t>
      </w:r>
    </w:p>
    <w:p w:rsidR="00326905" w:rsidRDefault="000B2C89" w:rsidP="000B2C89">
      <w:pPr>
        <w:shd w:val="clear" w:color="auto" w:fill="FFFFFF"/>
        <w:rPr>
          <w:rFonts w:ascii="Arial" w:eastAsia="Times New Roman" w:hAnsi="Arial" w:cs="Arial"/>
          <w:sz w:val="20"/>
        </w:rPr>
      </w:pPr>
      <w:r>
        <w:rPr>
          <w:rFonts w:eastAsia="Times New Roman"/>
          <w:szCs w:val="24"/>
        </w:rPr>
        <w:t xml:space="preserve">13. </w:t>
      </w:r>
      <w:r>
        <w:rPr>
          <w:sz w:val="22"/>
          <w:szCs w:val="22"/>
          <w:lang w:val="sr-Cyrl-CS"/>
        </w:rPr>
        <w:t>Јања Милосављевић, представник Вршњачког тима</w:t>
      </w:r>
    </w:p>
    <w:p w:rsidR="00326905" w:rsidRPr="006E247C" w:rsidRDefault="00326905" w:rsidP="00326905">
      <w:pPr>
        <w:shd w:val="clear" w:color="auto" w:fill="FFFFFF"/>
        <w:rPr>
          <w:rFonts w:eastAsia="Times New Roman"/>
          <w:szCs w:val="24"/>
          <w:lang w:val="sr-Cyrl-CS"/>
        </w:rPr>
      </w:pPr>
      <w:r>
        <w:rPr>
          <w:rFonts w:ascii="Arial" w:eastAsia="Times New Roman" w:hAnsi="Arial" w:cs="Arial"/>
          <w:sz w:val="20"/>
        </w:rPr>
        <w:tab/>
      </w:r>
      <w:r>
        <w:rPr>
          <w:rFonts w:ascii="Arial" w:eastAsia="Times New Roman" w:hAnsi="Arial" w:cs="Arial"/>
          <w:sz w:val="20"/>
          <w:lang w:val="sr-Cyrl-CS"/>
        </w:rPr>
        <w:tab/>
      </w:r>
      <w:r>
        <w:rPr>
          <w:rFonts w:eastAsia="Times New Roman"/>
          <w:szCs w:val="24"/>
        </w:rPr>
        <w:t>Задац</w:t>
      </w:r>
      <w:r w:rsidRPr="008F38E9">
        <w:rPr>
          <w:rFonts w:eastAsia="Times New Roman"/>
          <w:szCs w:val="24"/>
        </w:rPr>
        <w:t>и рада Тима за ову школску год</w:t>
      </w:r>
      <w:r>
        <w:rPr>
          <w:rFonts w:eastAsia="Times New Roman"/>
          <w:szCs w:val="24"/>
        </w:rPr>
        <w:t>и</w:t>
      </w:r>
      <w:r w:rsidRPr="008F38E9">
        <w:rPr>
          <w:rFonts w:eastAsia="Times New Roman"/>
          <w:szCs w:val="24"/>
        </w:rPr>
        <w:t>ну су:</w:t>
      </w:r>
    </w:p>
    <w:p w:rsidR="00326905" w:rsidRDefault="00326905" w:rsidP="00326905">
      <w:pPr>
        <w:shd w:val="clear" w:color="auto" w:fill="FFFFFF"/>
        <w:rPr>
          <w:rFonts w:eastAsia="Times New Roman"/>
          <w:szCs w:val="24"/>
        </w:rPr>
      </w:pPr>
      <w:r>
        <w:rPr>
          <w:rFonts w:eastAsia="Times New Roman"/>
          <w:szCs w:val="24"/>
        </w:rPr>
        <w:tab/>
        <w:t xml:space="preserve">- Координација рада </w:t>
      </w:r>
      <w:r>
        <w:rPr>
          <w:rFonts w:eastAsia="Times New Roman"/>
          <w:szCs w:val="24"/>
          <w:lang w:val="sr-Cyrl-CS"/>
        </w:rPr>
        <w:t xml:space="preserve">матичне школе и </w:t>
      </w:r>
      <w:r>
        <w:rPr>
          <w:rFonts w:eastAsia="Times New Roman"/>
          <w:szCs w:val="24"/>
        </w:rPr>
        <w:t xml:space="preserve">свих </w:t>
      </w:r>
      <w:r>
        <w:rPr>
          <w:rFonts w:eastAsia="Times New Roman"/>
          <w:szCs w:val="24"/>
          <w:lang w:val="sr-Cyrl-CS"/>
        </w:rPr>
        <w:t>издвојених одељења</w:t>
      </w:r>
      <w:r>
        <w:rPr>
          <w:rFonts w:eastAsia="Times New Roman"/>
          <w:szCs w:val="24"/>
        </w:rPr>
        <w:t xml:space="preserve"> на реализацији превентивних активности;</w:t>
      </w:r>
    </w:p>
    <w:p w:rsidR="00326905" w:rsidRDefault="00326905" w:rsidP="00326905">
      <w:pPr>
        <w:shd w:val="clear" w:color="auto" w:fill="FFFFFF"/>
        <w:rPr>
          <w:rFonts w:eastAsia="Times New Roman"/>
          <w:szCs w:val="24"/>
        </w:rPr>
      </w:pPr>
      <w:r>
        <w:rPr>
          <w:rFonts w:eastAsia="Times New Roman"/>
          <w:szCs w:val="24"/>
        </w:rPr>
        <w:tab/>
        <w:t>- Праћење реализације оперативног плана</w:t>
      </w:r>
      <w:r>
        <w:rPr>
          <w:rFonts w:eastAsia="Times New Roman"/>
          <w:szCs w:val="24"/>
          <w:lang w:val="sr-Cyrl-CS"/>
        </w:rPr>
        <w:t>;</w:t>
      </w:r>
      <w:r>
        <w:rPr>
          <w:rFonts w:eastAsia="Times New Roman"/>
          <w:szCs w:val="24"/>
        </w:rPr>
        <w:t xml:space="preserve"> </w:t>
      </w:r>
    </w:p>
    <w:p w:rsidR="00326905" w:rsidRDefault="00326905" w:rsidP="00326905">
      <w:pPr>
        <w:shd w:val="clear" w:color="auto" w:fill="FFFFFF"/>
        <w:rPr>
          <w:rFonts w:eastAsia="Times New Roman"/>
          <w:szCs w:val="24"/>
        </w:rPr>
      </w:pPr>
      <w:r>
        <w:rPr>
          <w:rFonts w:eastAsia="Times New Roman"/>
          <w:szCs w:val="24"/>
        </w:rPr>
        <w:tab/>
        <w:t xml:space="preserve">- Евалуација реализације пројекта и програма заштите. </w:t>
      </w:r>
    </w:p>
    <w:p w:rsidR="00B033B0" w:rsidRDefault="00B033B0" w:rsidP="00326905">
      <w:pPr>
        <w:shd w:val="clear" w:color="auto" w:fill="FFFFFF"/>
        <w:rPr>
          <w:rFonts w:eastAsia="Times New Roman"/>
          <w:szCs w:val="24"/>
        </w:rPr>
      </w:pPr>
    </w:p>
    <w:p w:rsidR="00B033B0" w:rsidRPr="00B033B0" w:rsidRDefault="00B033B0" w:rsidP="00326905">
      <w:pPr>
        <w:shd w:val="clear" w:color="auto" w:fill="FFFFFF"/>
        <w:rPr>
          <w:rFonts w:eastAsia="Times New Roman"/>
          <w:szCs w:val="24"/>
        </w:rPr>
      </w:pPr>
    </w:p>
    <w:p w:rsidR="00326905" w:rsidRDefault="00326905" w:rsidP="00326905">
      <w:pPr>
        <w:shd w:val="clear" w:color="auto" w:fill="FFFFFF"/>
        <w:jc w:val="center"/>
        <w:rPr>
          <w:rFonts w:ascii="Arial" w:eastAsia="Times New Roman" w:hAnsi="Arial" w:cs="Arial"/>
          <w:b/>
          <w:sz w:val="20"/>
        </w:rPr>
      </w:pPr>
    </w:p>
    <w:p w:rsidR="00326905" w:rsidRPr="003051AC" w:rsidRDefault="00326905" w:rsidP="00B9195A">
      <w:pPr>
        <w:jc w:val="center"/>
        <w:rPr>
          <w:rFonts w:ascii="Arial" w:eastAsia="Times New Roman" w:hAnsi="Arial" w:cs="Arial"/>
          <w:b/>
          <w:sz w:val="20"/>
          <w:u w:val="single"/>
        </w:rPr>
      </w:pPr>
      <w:r w:rsidRPr="003051AC">
        <w:rPr>
          <w:rFonts w:ascii="Arial" w:eastAsia="Times New Roman" w:hAnsi="Arial" w:cs="Arial"/>
          <w:b/>
          <w:sz w:val="20"/>
          <w:u w:val="single"/>
        </w:rPr>
        <w:t>ПЛАН РАДА ТИМА</w:t>
      </w:r>
    </w:p>
    <w:p w:rsidR="00326905" w:rsidRDefault="00326905" w:rsidP="00326905">
      <w:pPr>
        <w:shd w:val="clear" w:color="auto" w:fill="FFFFFF"/>
        <w:jc w:val="center"/>
        <w:rPr>
          <w:rFonts w:ascii="Arial" w:eastAsia="Times New Roman" w:hAnsi="Arial" w:cs="Arial"/>
          <w:b/>
          <w:sz w:val="20"/>
        </w:rPr>
      </w:pPr>
    </w:p>
    <w:p w:rsidR="00326905" w:rsidRDefault="00326905" w:rsidP="00326905">
      <w:pPr>
        <w:shd w:val="clear" w:color="auto" w:fill="FFFFFF"/>
        <w:jc w:val="center"/>
        <w:rPr>
          <w:rFonts w:ascii="Arial" w:eastAsia="Times New Roman" w:hAnsi="Arial" w:cs="Arial"/>
          <w:b/>
          <w:sz w:val="20"/>
        </w:rPr>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670"/>
        <w:gridCol w:w="2361"/>
      </w:tblGrid>
      <w:tr w:rsidR="00326905" w:rsidRPr="001D5D3F" w:rsidTr="00075498">
        <w:trPr>
          <w:trHeight w:val="777"/>
        </w:trPr>
        <w:tc>
          <w:tcPr>
            <w:tcW w:w="2628" w:type="dxa"/>
          </w:tcPr>
          <w:p w:rsidR="00326905" w:rsidRPr="001D5D3F" w:rsidRDefault="00326905" w:rsidP="00194957">
            <w:pPr>
              <w:jc w:val="center"/>
              <w:rPr>
                <w:lang w:val="sr-Cyrl-CS"/>
              </w:rPr>
            </w:pPr>
            <w:r w:rsidRPr="001D5D3F">
              <w:rPr>
                <w:lang w:val="sr-Cyrl-CS"/>
              </w:rPr>
              <w:t>ДИНАМИКА</w:t>
            </w:r>
          </w:p>
          <w:p w:rsidR="00326905" w:rsidRPr="001D5D3F" w:rsidRDefault="00326905" w:rsidP="00194957">
            <w:pPr>
              <w:jc w:val="center"/>
              <w:rPr>
                <w:lang w:val="sr-Cyrl-CS"/>
              </w:rPr>
            </w:pPr>
            <w:r w:rsidRPr="001D5D3F">
              <w:rPr>
                <w:lang w:val="sr-Cyrl-CS"/>
              </w:rPr>
              <w:t>САСТАНАКА ШТ</w:t>
            </w:r>
          </w:p>
        </w:tc>
        <w:tc>
          <w:tcPr>
            <w:tcW w:w="5670" w:type="dxa"/>
          </w:tcPr>
          <w:p w:rsidR="00326905" w:rsidRPr="001D5D3F" w:rsidRDefault="00326905" w:rsidP="00194957">
            <w:pPr>
              <w:jc w:val="center"/>
              <w:rPr>
                <w:lang w:val="sr-Cyrl-CS"/>
              </w:rPr>
            </w:pPr>
            <w:r w:rsidRPr="001D5D3F">
              <w:rPr>
                <w:lang w:val="sr-Cyrl-CS"/>
              </w:rPr>
              <w:t>ДНЕВНИ РЕД</w:t>
            </w:r>
          </w:p>
        </w:tc>
        <w:tc>
          <w:tcPr>
            <w:tcW w:w="2361" w:type="dxa"/>
          </w:tcPr>
          <w:p w:rsidR="00326905" w:rsidRPr="001D5D3F" w:rsidRDefault="00326905" w:rsidP="00194957">
            <w:pPr>
              <w:jc w:val="center"/>
              <w:rPr>
                <w:lang w:val="sr-Cyrl-CS"/>
              </w:rPr>
            </w:pPr>
            <w:r w:rsidRPr="001D5D3F">
              <w:rPr>
                <w:lang w:val="sr-Cyrl-CS"/>
              </w:rPr>
              <w:t>НОСИОЦИ АКТИВНОСТИ</w:t>
            </w:r>
          </w:p>
        </w:tc>
      </w:tr>
      <w:tr w:rsidR="00326905" w:rsidRPr="001D5D3F" w:rsidTr="00075498">
        <w:trPr>
          <w:trHeight w:val="1518"/>
        </w:trPr>
        <w:tc>
          <w:tcPr>
            <w:tcW w:w="2628" w:type="dxa"/>
          </w:tcPr>
          <w:p w:rsidR="00326905" w:rsidRPr="001D5D3F" w:rsidRDefault="00326905" w:rsidP="00194957">
            <w:pPr>
              <w:jc w:val="center"/>
              <w:rPr>
                <w:lang w:val="sr-Cyrl-CS"/>
              </w:rPr>
            </w:pPr>
            <w:r w:rsidRPr="001D5D3F">
              <w:rPr>
                <w:lang w:val="sr-Cyrl-CS"/>
              </w:rPr>
              <w:t>Октобар-новембар 201</w:t>
            </w:r>
            <w:r w:rsidR="00A7562D">
              <w:t>9</w:t>
            </w:r>
            <w:r w:rsidRPr="001D5D3F">
              <w:rPr>
                <w:lang w:val="sr-Cyrl-CS"/>
              </w:rPr>
              <w:t>.</w:t>
            </w:r>
          </w:p>
        </w:tc>
        <w:tc>
          <w:tcPr>
            <w:tcW w:w="5670" w:type="dxa"/>
          </w:tcPr>
          <w:p w:rsidR="00326905" w:rsidRDefault="00326905" w:rsidP="00194957">
            <w:pPr>
              <w:pStyle w:val="ae"/>
              <w:rPr>
                <w:lang w:val="sr-Cyrl-CS"/>
              </w:rPr>
            </w:pPr>
            <w:r>
              <w:rPr>
                <w:lang w:val="sr-Cyrl-CS"/>
              </w:rPr>
              <w:t>Праћење реализације</w:t>
            </w:r>
            <w:r w:rsidRPr="001D5D3F">
              <w:rPr>
                <w:lang w:val="sr-Cyrl-CS"/>
              </w:rPr>
              <w:t xml:space="preserve"> превентивних </w:t>
            </w:r>
            <w:r>
              <w:rPr>
                <w:lang w:val="sr-Cyrl-CS"/>
              </w:rPr>
              <w:t>активности програма заштите;</w:t>
            </w:r>
          </w:p>
          <w:p w:rsidR="00624167" w:rsidRPr="001D5D3F" w:rsidRDefault="00326905" w:rsidP="00194957">
            <w:pPr>
              <w:pStyle w:val="ae"/>
              <w:rPr>
                <w:lang w:val="sr-Cyrl-CS"/>
              </w:rPr>
            </w:pPr>
            <w:r>
              <w:rPr>
                <w:lang w:val="sr-Cyrl-CS"/>
              </w:rPr>
              <w:t>Утврђивање потреба израде индвидуалних заштитних планова и појачаног васпитног рада ученика;</w:t>
            </w:r>
          </w:p>
          <w:p w:rsidR="00326905" w:rsidRDefault="00326905" w:rsidP="00194957">
            <w:pPr>
              <w:pStyle w:val="ae"/>
              <w:rPr>
                <w:lang w:val="sr-Cyrl-CS"/>
              </w:rPr>
            </w:pPr>
            <w:r>
              <w:rPr>
                <w:lang w:val="sr-Cyrl-CS"/>
              </w:rPr>
              <w:t>Обука и праћење рада Вршњачког тима.</w:t>
            </w:r>
          </w:p>
          <w:p w:rsidR="0052093C" w:rsidRPr="001D5D3F" w:rsidRDefault="00B203FC" w:rsidP="00194957">
            <w:pPr>
              <w:pStyle w:val="ae"/>
              <w:rPr>
                <w:lang w:val="sr-Cyrl-CS"/>
              </w:rPr>
            </w:pPr>
            <w:r>
              <w:rPr>
                <w:lang w:val="sr-Cyrl-CS"/>
              </w:rPr>
              <w:t xml:space="preserve">Превентивне активности </w:t>
            </w:r>
            <w:r w:rsidR="00075498">
              <w:rPr>
                <w:lang w:val="sr-Cyrl-CS"/>
              </w:rPr>
              <w:t xml:space="preserve">злоупотребе психоактивних супстанци </w:t>
            </w:r>
            <w:r>
              <w:rPr>
                <w:lang w:val="sr-Cyrl-CS"/>
              </w:rPr>
              <w:t>и болести зависности  код ученика</w:t>
            </w:r>
            <w:r w:rsidR="00075498">
              <w:rPr>
                <w:lang w:val="sr-Cyrl-CS"/>
              </w:rPr>
              <w:t>-спровођење анкете о перцепцији ризика</w:t>
            </w:r>
            <w:r>
              <w:rPr>
                <w:lang w:val="sr-Cyrl-CS"/>
              </w:rPr>
              <w:t>.</w:t>
            </w:r>
          </w:p>
        </w:tc>
        <w:tc>
          <w:tcPr>
            <w:tcW w:w="2361" w:type="dxa"/>
            <w:vAlign w:val="center"/>
          </w:tcPr>
          <w:p w:rsidR="00326905" w:rsidRPr="001D5D3F" w:rsidRDefault="00326905" w:rsidP="00194957">
            <w:pPr>
              <w:rPr>
                <w:lang w:val="sr-Cyrl-CS"/>
              </w:rPr>
            </w:pPr>
            <w:r>
              <w:rPr>
                <w:lang w:val="sr-Cyrl-CS"/>
              </w:rPr>
              <w:t>Чланови Тима задужени за матичну школу и  издвојена одељења</w:t>
            </w:r>
          </w:p>
        </w:tc>
      </w:tr>
      <w:tr w:rsidR="00326905" w:rsidRPr="001D5D3F" w:rsidTr="00075498">
        <w:trPr>
          <w:trHeight w:val="975"/>
        </w:trPr>
        <w:tc>
          <w:tcPr>
            <w:tcW w:w="2628" w:type="dxa"/>
          </w:tcPr>
          <w:p w:rsidR="00326905" w:rsidRPr="001D5D3F" w:rsidRDefault="00A7562D" w:rsidP="00194957">
            <w:pPr>
              <w:jc w:val="center"/>
              <w:rPr>
                <w:lang w:val="sr-Cyrl-CS"/>
              </w:rPr>
            </w:pPr>
            <w:r>
              <w:rPr>
                <w:lang w:val="sr-Cyrl-CS"/>
              </w:rPr>
              <w:t>Јануар, 2020</w:t>
            </w:r>
            <w:r w:rsidR="00326905">
              <w:rPr>
                <w:lang w:val="sr-Cyrl-CS"/>
              </w:rPr>
              <w:t>.</w:t>
            </w:r>
          </w:p>
        </w:tc>
        <w:tc>
          <w:tcPr>
            <w:tcW w:w="5670" w:type="dxa"/>
          </w:tcPr>
          <w:p w:rsidR="00326905" w:rsidRDefault="00326905" w:rsidP="00194957">
            <w:pPr>
              <w:pStyle w:val="ae"/>
              <w:rPr>
                <w:lang w:val="sr-Cyrl-CS"/>
              </w:rPr>
            </w:pPr>
            <w:r>
              <w:rPr>
                <w:lang w:val="sr-Cyrl-CS"/>
              </w:rPr>
              <w:t>Анализа досадашњих  превентивних активности, у</w:t>
            </w:r>
            <w:r w:rsidR="00B203FC">
              <w:rPr>
                <w:lang w:val="sr-Cyrl-CS"/>
              </w:rPr>
              <w:t>кључујући превенцију употребе дрога</w:t>
            </w:r>
            <w:r>
              <w:rPr>
                <w:lang w:val="sr-Cyrl-CS"/>
              </w:rPr>
              <w:t>;</w:t>
            </w:r>
          </w:p>
          <w:p w:rsidR="00326905" w:rsidRDefault="00326905" w:rsidP="00194957">
            <w:pPr>
              <w:pStyle w:val="ae"/>
              <w:rPr>
                <w:lang w:val="sr-Cyrl-CS"/>
              </w:rPr>
            </w:pPr>
            <w:r>
              <w:rPr>
                <w:lang w:val="sr-Cyrl-CS"/>
              </w:rPr>
              <w:t>Реализација индивидуалних заштитних планова;</w:t>
            </w:r>
          </w:p>
          <w:p w:rsidR="00326905" w:rsidRDefault="00326905" w:rsidP="00194957">
            <w:pPr>
              <w:pStyle w:val="ae"/>
              <w:rPr>
                <w:lang w:val="sr-Cyrl-CS"/>
              </w:rPr>
            </w:pPr>
            <w:r>
              <w:rPr>
                <w:lang w:val="sr-Cyrl-CS"/>
              </w:rPr>
              <w:t>Појачан васпитни рад с у ченицима - план рада ОС и стр.сарадника.</w:t>
            </w:r>
          </w:p>
        </w:tc>
        <w:tc>
          <w:tcPr>
            <w:tcW w:w="2361" w:type="dxa"/>
            <w:vAlign w:val="center"/>
          </w:tcPr>
          <w:p w:rsidR="00326905" w:rsidRDefault="00326905" w:rsidP="00194957">
            <w:pPr>
              <w:rPr>
                <w:lang w:val="sr-Cyrl-CS"/>
              </w:rPr>
            </w:pPr>
            <w:r>
              <w:rPr>
                <w:lang w:val="sr-Cyrl-CS"/>
              </w:rPr>
              <w:t>Г.Милић</w:t>
            </w:r>
          </w:p>
          <w:p w:rsidR="00326905" w:rsidRDefault="00326905" w:rsidP="00194957">
            <w:pPr>
              <w:rPr>
                <w:lang w:val="sr-Cyrl-CS"/>
              </w:rPr>
            </w:pPr>
            <w:r>
              <w:rPr>
                <w:lang w:val="sr-Cyrl-CS"/>
              </w:rPr>
              <w:t>Стр.сарадник</w:t>
            </w:r>
          </w:p>
        </w:tc>
      </w:tr>
      <w:tr w:rsidR="00326905" w:rsidRPr="001D5D3F" w:rsidTr="00075498">
        <w:trPr>
          <w:trHeight w:val="851"/>
        </w:trPr>
        <w:tc>
          <w:tcPr>
            <w:tcW w:w="2628" w:type="dxa"/>
          </w:tcPr>
          <w:p w:rsidR="00326905" w:rsidRPr="001D5D3F" w:rsidRDefault="00A7562D" w:rsidP="00194957">
            <w:pPr>
              <w:jc w:val="center"/>
              <w:rPr>
                <w:lang w:val="sr-Cyrl-CS"/>
              </w:rPr>
            </w:pPr>
            <w:r>
              <w:rPr>
                <w:lang w:val="sr-Cyrl-CS"/>
              </w:rPr>
              <w:t>Април, 2020</w:t>
            </w:r>
            <w:r w:rsidR="00326905" w:rsidRPr="001D5D3F">
              <w:rPr>
                <w:lang w:val="sr-Cyrl-CS"/>
              </w:rPr>
              <w:t>.</w:t>
            </w:r>
          </w:p>
        </w:tc>
        <w:tc>
          <w:tcPr>
            <w:tcW w:w="5670" w:type="dxa"/>
          </w:tcPr>
          <w:p w:rsidR="00326905" w:rsidRPr="001D5D3F" w:rsidRDefault="00326905" w:rsidP="00194957">
            <w:pPr>
              <w:pStyle w:val="ae"/>
              <w:rPr>
                <w:lang w:val="sr-Cyrl-CS"/>
              </w:rPr>
            </w:pPr>
            <w:r w:rsidRPr="001D5D3F">
              <w:rPr>
                <w:lang w:val="sr-Cyrl-CS"/>
              </w:rPr>
              <w:t>Видљивост реализације програма по школама</w:t>
            </w:r>
          </w:p>
          <w:p w:rsidR="00326905" w:rsidRPr="001D5D3F" w:rsidRDefault="00326905" w:rsidP="00194957">
            <w:pPr>
              <w:pStyle w:val="ae"/>
              <w:rPr>
                <w:lang w:val="sr-Cyrl-CS"/>
              </w:rPr>
            </w:pPr>
            <w:r w:rsidRPr="001D5D3F">
              <w:rPr>
                <w:lang w:val="sr-Cyrl-CS"/>
              </w:rPr>
              <w:t>Интеграција пла</w:t>
            </w:r>
            <w:r w:rsidR="00075498">
              <w:rPr>
                <w:lang w:val="sr-Cyrl-CS"/>
              </w:rPr>
              <w:t>нираних активности програма ШБН,</w:t>
            </w:r>
            <w:r>
              <w:rPr>
                <w:lang w:val="sr-Cyrl-CS"/>
              </w:rPr>
              <w:t xml:space="preserve"> РЗН</w:t>
            </w:r>
            <w:r w:rsidR="00075498">
              <w:rPr>
                <w:lang w:val="sr-Cyrl-CS"/>
              </w:rPr>
              <w:t xml:space="preserve"> и превенције злоупотребе психоактивних супстанци </w:t>
            </w:r>
            <w:r>
              <w:rPr>
                <w:lang w:val="sr-Cyrl-CS"/>
              </w:rPr>
              <w:t xml:space="preserve"> </w:t>
            </w:r>
            <w:r w:rsidRPr="001D5D3F">
              <w:rPr>
                <w:lang w:val="sr-Cyrl-CS"/>
              </w:rPr>
              <w:t>у програм обележавања Дана школе</w:t>
            </w:r>
          </w:p>
        </w:tc>
        <w:tc>
          <w:tcPr>
            <w:tcW w:w="2361" w:type="dxa"/>
            <w:vAlign w:val="center"/>
          </w:tcPr>
          <w:p w:rsidR="00326905" w:rsidRPr="001D5D3F" w:rsidRDefault="00326905" w:rsidP="00194957">
            <w:pPr>
              <w:rPr>
                <w:lang w:val="sr-Cyrl-CS"/>
              </w:rPr>
            </w:pPr>
            <w:r w:rsidRPr="001D5D3F">
              <w:rPr>
                <w:lang w:val="sr-Cyrl-CS"/>
              </w:rPr>
              <w:t>Г.Милић</w:t>
            </w:r>
          </w:p>
          <w:p w:rsidR="00326905" w:rsidRPr="001D5D3F" w:rsidRDefault="00326905" w:rsidP="00194957">
            <w:pPr>
              <w:rPr>
                <w:lang w:val="sr-Cyrl-CS"/>
              </w:rPr>
            </w:pPr>
            <w:r>
              <w:rPr>
                <w:lang w:val="sr-Cyrl-CS"/>
              </w:rPr>
              <w:t>Директор школе</w:t>
            </w:r>
          </w:p>
        </w:tc>
      </w:tr>
      <w:tr w:rsidR="00326905" w:rsidRPr="001D5D3F" w:rsidTr="00075498">
        <w:trPr>
          <w:trHeight w:val="732"/>
        </w:trPr>
        <w:tc>
          <w:tcPr>
            <w:tcW w:w="2628" w:type="dxa"/>
          </w:tcPr>
          <w:p w:rsidR="00326905" w:rsidRPr="001D5D3F" w:rsidRDefault="00A7562D" w:rsidP="00194957">
            <w:pPr>
              <w:jc w:val="center"/>
              <w:rPr>
                <w:lang w:val="sr-Cyrl-CS"/>
              </w:rPr>
            </w:pPr>
            <w:r>
              <w:rPr>
                <w:lang w:val="sr-Cyrl-CS"/>
              </w:rPr>
              <w:t>Мај, 2020</w:t>
            </w:r>
            <w:r w:rsidR="00326905" w:rsidRPr="001D5D3F">
              <w:rPr>
                <w:lang w:val="sr-Cyrl-CS"/>
              </w:rPr>
              <w:t>.</w:t>
            </w:r>
          </w:p>
        </w:tc>
        <w:tc>
          <w:tcPr>
            <w:tcW w:w="5670" w:type="dxa"/>
          </w:tcPr>
          <w:p w:rsidR="00326905" w:rsidRPr="001D5D3F" w:rsidRDefault="00326905" w:rsidP="00194957">
            <w:pPr>
              <w:pStyle w:val="ae"/>
              <w:rPr>
                <w:lang w:val="sr-Cyrl-CS"/>
              </w:rPr>
            </w:pPr>
            <w:r>
              <w:rPr>
                <w:lang w:val="sr-Cyrl-CS"/>
              </w:rPr>
              <w:t>А</w:t>
            </w:r>
            <w:r w:rsidRPr="001D5D3F">
              <w:rPr>
                <w:lang w:val="sr-Cyrl-CS"/>
              </w:rPr>
              <w:t>нкетирање ученика о безбедности шк.окружења и попуњавање БШО обрасца</w:t>
            </w:r>
            <w:r>
              <w:rPr>
                <w:lang w:val="sr-Cyrl-CS"/>
              </w:rPr>
              <w:t xml:space="preserve">; Упоређивање </w:t>
            </w:r>
            <w:r w:rsidR="00A7562D">
              <w:rPr>
                <w:lang w:val="sr-Cyrl-CS"/>
              </w:rPr>
              <w:t>резултата са извештајима из 2019</w:t>
            </w:r>
            <w:r>
              <w:rPr>
                <w:lang w:val="sr-Cyrl-CS"/>
              </w:rPr>
              <w:t>.год.</w:t>
            </w:r>
          </w:p>
        </w:tc>
        <w:tc>
          <w:tcPr>
            <w:tcW w:w="2361" w:type="dxa"/>
            <w:vAlign w:val="center"/>
          </w:tcPr>
          <w:p w:rsidR="00326905" w:rsidRPr="001D5D3F" w:rsidRDefault="00326905" w:rsidP="00194957">
            <w:pPr>
              <w:rPr>
                <w:lang w:val="sr-Cyrl-CS"/>
              </w:rPr>
            </w:pPr>
            <w:r w:rsidRPr="001D5D3F">
              <w:rPr>
                <w:lang w:val="sr-Cyrl-CS"/>
              </w:rPr>
              <w:t>Стр.сарадник</w:t>
            </w:r>
          </w:p>
        </w:tc>
      </w:tr>
      <w:tr w:rsidR="00326905" w:rsidRPr="001D5D3F" w:rsidTr="00075498">
        <w:trPr>
          <w:trHeight w:val="550"/>
        </w:trPr>
        <w:tc>
          <w:tcPr>
            <w:tcW w:w="2628" w:type="dxa"/>
          </w:tcPr>
          <w:p w:rsidR="00326905" w:rsidRPr="001D5D3F" w:rsidRDefault="00326905" w:rsidP="00194957">
            <w:pPr>
              <w:jc w:val="center"/>
              <w:rPr>
                <w:lang w:val="sr-Cyrl-CS"/>
              </w:rPr>
            </w:pPr>
            <w:r>
              <w:rPr>
                <w:lang w:val="sr-Cyrl-CS"/>
              </w:rPr>
              <w:t>Август,</w:t>
            </w:r>
            <w:r w:rsidR="00A7562D">
              <w:rPr>
                <w:lang w:val="sr-Cyrl-CS"/>
              </w:rPr>
              <w:t xml:space="preserve"> 2020</w:t>
            </w:r>
            <w:r w:rsidRPr="001D5D3F">
              <w:rPr>
                <w:lang w:val="sr-Cyrl-CS"/>
              </w:rPr>
              <w:t>.</w:t>
            </w:r>
          </w:p>
        </w:tc>
        <w:tc>
          <w:tcPr>
            <w:tcW w:w="5670" w:type="dxa"/>
          </w:tcPr>
          <w:p w:rsidR="00326905" w:rsidRPr="001D5D3F" w:rsidRDefault="00326905" w:rsidP="00194957">
            <w:pPr>
              <w:pStyle w:val="ae"/>
              <w:rPr>
                <w:lang w:val="sr-Cyrl-CS"/>
              </w:rPr>
            </w:pPr>
            <w:r>
              <w:rPr>
                <w:lang w:val="sr-Cyrl-CS"/>
              </w:rPr>
              <w:t>И</w:t>
            </w:r>
            <w:r w:rsidRPr="001D5D3F">
              <w:rPr>
                <w:lang w:val="sr-Cyrl-CS"/>
              </w:rPr>
              <w:t>звештај о реализацији плана Тима</w:t>
            </w:r>
            <w:r>
              <w:rPr>
                <w:lang w:val="sr-Cyrl-CS"/>
              </w:rPr>
              <w:t>;</w:t>
            </w:r>
            <w:r w:rsidR="00487801">
              <w:rPr>
                <w:lang w:val="sr-Cyrl-CS"/>
              </w:rPr>
              <w:t xml:space="preserve"> </w:t>
            </w:r>
            <w:r>
              <w:rPr>
                <w:lang w:val="sr-Cyrl-CS"/>
              </w:rPr>
              <w:t>А</w:t>
            </w:r>
            <w:r w:rsidR="00FF7336">
              <w:rPr>
                <w:lang w:val="sr-Cyrl-CS"/>
              </w:rPr>
              <w:t>кци</w:t>
            </w:r>
            <w:r w:rsidR="00A7562D">
              <w:rPr>
                <w:lang w:val="sr-Cyrl-CS"/>
              </w:rPr>
              <w:t>они план за шк.2020/21</w:t>
            </w:r>
            <w:r w:rsidRPr="001D5D3F">
              <w:rPr>
                <w:lang w:val="sr-Cyrl-CS"/>
              </w:rPr>
              <w:t>.год.</w:t>
            </w:r>
            <w:r w:rsidR="00487801">
              <w:rPr>
                <w:lang w:val="sr-Cyrl-CS"/>
              </w:rPr>
              <w:t xml:space="preserve">; </w:t>
            </w:r>
            <w:r>
              <w:rPr>
                <w:lang w:val="sr-Cyrl-CS"/>
              </w:rPr>
              <w:t>План зашт</w:t>
            </w:r>
            <w:r w:rsidR="00B203FC">
              <w:rPr>
                <w:lang w:val="sr-Cyrl-CS"/>
              </w:rPr>
              <w:t>ите</w:t>
            </w:r>
            <w:r w:rsidR="00A7562D">
              <w:rPr>
                <w:lang w:val="sr-Cyrl-CS"/>
              </w:rPr>
              <w:t xml:space="preserve"> и оперативни план за шк.2020/21</w:t>
            </w:r>
            <w:r>
              <w:rPr>
                <w:lang w:val="sr-Cyrl-CS"/>
              </w:rPr>
              <w:t>.год.</w:t>
            </w:r>
          </w:p>
        </w:tc>
        <w:tc>
          <w:tcPr>
            <w:tcW w:w="2361" w:type="dxa"/>
            <w:vAlign w:val="center"/>
          </w:tcPr>
          <w:p w:rsidR="00326905" w:rsidRPr="001D5D3F" w:rsidRDefault="00326905" w:rsidP="00194957">
            <w:pPr>
              <w:rPr>
                <w:lang w:val="sr-Cyrl-CS"/>
              </w:rPr>
            </w:pPr>
            <w:r w:rsidRPr="001D5D3F">
              <w:rPr>
                <w:lang w:val="sr-Cyrl-CS"/>
              </w:rPr>
              <w:t>Г.Милић</w:t>
            </w:r>
          </w:p>
        </w:tc>
      </w:tr>
      <w:tr w:rsidR="00326905" w:rsidRPr="001D5D3F" w:rsidTr="00075498">
        <w:trPr>
          <w:trHeight w:val="973"/>
        </w:trPr>
        <w:tc>
          <w:tcPr>
            <w:tcW w:w="2628" w:type="dxa"/>
          </w:tcPr>
          <w:p w:rsidR="00326905" w:rsidRPr="001D5D3F" w:rsidRDefault="00326905" w:rsidP="00194957">
            <w:pPr>
              <w:jc w:val="center"/>
              <w:rPr>
                <w:lang w:val="sr-Cyrl-CS"/>
              </w:rPr>
            </w:pPr>
            <w:r w:rsidRPr="001D5D3F">
              <w:rPr>
                <w:lang w:val="sr-Cyrl-CS"/>
              </w:rPr>
              <w:t>У току школске године</w:t>
            </w:r>
            <w:r w:rsidRPr="001D5D3F">
              <w:rPr>
                <w:lang w:val="sr-Latn-CS"/>
              </w:rPr>
              <w:t xml:space="preserve"> </w:t>
            </w:r>
            <w:r w:rsidRPr="001D5D3F">
              <w:rPr>
                <w:lang w:val="sr-Cyrl-CS"/>
              </w:rPr>
              <w:t>по потреби</w:t>
            </w:r>
          </w:p>
        </w:tc>
        <w:tc>
          <w:tcPr>
            <w:tcW w:w="5670" w:type="dxa"/>
          </w:tcPr>
          <w:p w:rsidR="00326905" w:rsidRDefault="00326905" w:rsidP="00194957">
            <w:pPr>
              <w:rPr>
                <w:lang w:val="sr-Cyrl-CS"/>
              </w:rPr>
            </w:pPr>
            <w:r w:rsidRPr="001D5D3F">
              <w:rPr>
                <w:lang w:val="sr-Cyrl-CS"/>
              </w:rPr>
              <w:t>Разматрање евидентираних пријава насилних ситуација,</w:t>
            </w:r>
            <w:r>
              <w:rPr>
                <w:lang w:val="sr-Cyrl-CS"/>
              </w:rPr>
              <w:t>укључујући и родно засновано насиље,</w:t>
            </w:r>
            <w:r w:rsidRPr="001D5D3F">
              <w:rPr>
                <w:lang w:val="sr-Cyrl-CS"/>
              </w:rPr>
              <w:t xml:space="preserve"> предлог мера и реализација изабраних мера</w:t>
            </w:r>
            <w:r>
              <w:rPr>
                <w:lang w:val="sr-Cyrl-CS"/>
              </w:rPr>
              <w:t>.</w:t>
            </w:r>
          </w:p>
          <w:p w:rsidR="00B203FC" w:rsidRDefault="00B203FC" w:rsidP="00194957">
            <w:pPr>
              <w:rPr>
                <w:lang w:val="sr-Cyrl-CS"/>
              </w:rPr>
            </w:pPr>
            <w:r>
              <w:rPr>
                <w:lang w:val="sr-Cyrl-CS"/>
              </w:rPr>
              <w:t>Реализација програма заштите од злоупотребе психоактивних супстанци код ученика</w:t>
            </w:r>
            <w:r w:rsidR="00075498">
              <w:rPr>
                <w:lang w:val="sr-Cyrl-CS"/>
              </w:rPr>
              <w:t xml:space="preserve"> (радионице за ученике 4.5.и 6.разреда)</w:t>
            </w:r>
            <w:r w:rsidR="003379FB">
              <w:rPr>
                <w:lang w:val="sr-Cyrl-CS"/>
              </w:rPr>
              <w:t xml:space="preserve"> ''Твоје знање мења све''</w:t>
            </w:r>
            <w:r>
              <w:rPr>
                <w:lang w:val="sr-Cyrl-CS"/>
              </w:rPr>
              <w:t>.</w:t>
            </w:r>
          </w:p>
          <w:p w:rsidR="00326905" w:rsidRPr="001D5D3F" w:rsidRDefault="00326905" w:rsidP="00194957">
            <w:pPr>
              <w:rPr>
                <w:lang w:val="sr-Cyrl-CS"/>
              </w:rPr>
            </w:pPr>
            <w:r>
              <w:rPr>
                <w:lang w:val="sr-Cyrl-CS"/>
              </w:rPr>
              <w:t>По потреби, сарадња са спољашњом заштитном мрежом (случајеви насиља са трећег нивоа)</w:t>
            </w:r>
            <w:r w:rsidR="00B203FC">
              <w:rPr>
                <w:lang w:val="sr-Cyrl-CS"/>
              </w:rPr>
              <w:t>.</w:t>
            </w:r>
          </w:p>
        </w:tc>
        <w:tc>
          <w:tcPr>
            <w:tcW w:w="2361" w:type="dxa"/>
            <w:vAlign w:val="center"/>
          </w:tcPr>
          <w:p w:rsidR="00326905" w:rsidRPr="001D5D3F" w:rsidRDefault="00326905" w:rsidP="00194957">
            <w:pPr>
              <w:rPr>
                <w:lang w:val="sr-Cyrl-CS"/>
              </w:rPr>
            </w:pPr>
            <w:r w:rsidRPr="001D5D3F">
              <w:rPr>
                <w:lang w:val="sr-Cyrl-CS"/>
              </w:rPr>
              <w:t>Чланови ШТ и ВТ</w:t>
            </w:r>
          </w:p>
        </w:tc>
      </w:tr>
    </w:tbl>
    <w:p w:rsidR="00326905" w:rsidRDefault="00326905" w:rsidP="00326905">
      <w:pPr>
        <w:shd w:val="clear" w:color="auto" w:fill="FFFFFF"/>
        <w:jc w:val="center"/>
        <w:rPr>
          <w:rFonts w:ascii="Arial" w:eastAsia="Times New Roman" w:hAnsi="Arial" w:cs="Arial"/>
          <w:b/>
          <w:sz w:val="20"/>
        </w:rPr>
      </w:pPr>
    </w:p>
    <w:p w:rsidR="00326905" w:rsidRPr="006D6A8A" w:rsidRDefault="00326905" w:rsidP="00326905">
      <w:pPr>
        <w:shd w:val="clear" w:color="auto" w:fill="FFFFFF"/>
        <w:jc w:val="center"/>
        <w:rPr>
          <w:rFonts w:ascii="Arial" w:eastAsia="Times New Roman" w:hAnsi="Arial" w:cs="Arial"/>
          <w:b/>
          <w:sz w:val="20"/>
        </w:rPr>
      </w:pPr>
    </w:p>
    <w:p w:rsidR="00326905" w:rsidRPr="003A6D65" w:rsidRDefault="00326905" w:rsidP="003A6D65">
      <w:pPr>
        <w:rPr>
          <w:b/>
        </w:rPr>
      </w:pPr>
      <w:r w:rsidRPr="003A6D65">
        <w:rPr>
          <w:b/>
        </w:rPr>
        <w:t>УНУТРАШЊА ЗАШТИТНА МРЕЖА</w:t>
      </w:r>
    </w:p>
    <w:p w:rsidR="00326905" w:rsidRDefault="00326905" w:rsidP="00326905">
      <w:pPr>
        <w:shd w:val="clear" w:color="auto" w:fill="FFFFFF"/>
        <w:jc w:val="center"/>
        <w:rPr>
          <w:rFonts w:ascii="Arial" w:eastAsia="Times New Roman" w:hAnsi="Arial" w:cs="Arial"/>
          <w:b/>
          <w:sz w:val="20"/>
        </w:rPr>
      </w:pPr>
    </w:p>
    <w:p w:rsidR="00326905" w:rsidRDefault="00326905" w:rsidP="00326905">
      <w:pPr>
        <w:shd w:val="clear" w:color="auto" w:fill="FFFFFF"/>
        <w:jc w:val="both"/>
        <w:rPr>
          <w:rFonts w:eastAsia="Times New Roman"/>
          <w:szCs w:val="24"/>
        </w:rPr>
      </w:pPr>
      <w:r>
        <w:rPr>
          <w:rFonts w:ascii="Arial" w:eastAsia="Times New Roman" w:hAnsi="Arial" w:cs="Arial"/>
          <w:b/>
          <w:sz w:val="20"/>
        </w:rPr>
        <w:tab/>
      </w:r>
      <w:r w:rsidRPr="001E3F49">
        <w:rPr>
          <w:rFonts w:eastAsia="Times New Roman"/>
          <w:szCs w:val="24"/>
        </w:rPr>
        <w:t xml:space="preserve">Сви елементи </w:t>
      </w:r>
      <w:r>
        <w:rPr>
          <w:rFonts w:eastAsia="Times New Roman"/>
          <w:szCs w:val="24"/>
        </w:rPr>
        <w:t xml:space="preserve">оперативне </w:t>
      </w:r>
      <w:r w:rsidRPr="001E3F49">
        <w:rPr>
          <w:rFonts w:eastAsia="Times New Roman"/>
          <w:szCs w:val="24"/>
        </w:rPr>
        <w:t xml:space="preserve">Унутрашње заштитне мреже су </w:t>
      </w:r>
      <w:r>
        <w:rPr>
          <w:rFonts w:eastAsia="Times New Roman"/>
          <w:szCs w:val="24"/>
        </w:rPr>
        <w:t>дефинисани ранијих година. Циљ је да сви елементи функционишу адекватно и да се успостави добра координација:</w:t>
      </w:r>
    </w:p>
    <w:p w:rsidR="00326905" w:rsidRPr="005E4967" w:rsidRDefault="003426CB" w:rsidP="00326905">
      <w:pPr>
        <w:shd w:val="clear" w:color="auto" w:fill="FFFFFF"/>
        <w:ind w:firstLine="720"/>
        <w:jc w:val="both"/>
        <w:rPr>
          <w:rFonts w:eastAsia="Times New Roman"/>
          <w:szCs w:val="24"/>
          <w:lang w:val="sr-Cyrl-CS"/>
        </w:rPr>
      </w:pPr>
      <w:r>
        <w:rPr>
          <w:rFonts w:eastAsia="Times New Roman"/>
          <w:b/>
          <w:szCs w:val="24"/>
          <w:u w:val="single"/>
        </w:rPr>
        <w:t xml:space="preserve">Школски тим за заштиту </w:t>
      </w:r>
      <w:r w:rsidR="00326905" w:rsidRPr="00DD265D">
        <w:rPr>
          <w:rFonts w:eastAsia="Times New Roman"/>
          <w:b/>
          <w:szCs w:val="24"/>
          <w:u w:val="single"/>
        </w:rPr>
        <w:t xml:space="preserve">од </w:t>
      </w:r>
      <w:r>
        <w:rPr>
          <w:rFonts w:eastAsia="Times New Roman"/>
          <w:b/>
          <w:szCs w:val="24"/>
          <w:u w:val="single"/>
        </w:rPr>
        <w:t xml:space="preserve">дискриминације, </w:t>
      </w:r>
      <w:r w:rsidR="00326905" w:rsidRPr="00DD265D">
        <w:rPr>
          <w:rFonts w:eastAsia="Times New Roman"/>
          <w:b/>
          <w:szCs w:val="24"/>
          <w:u w:val="single"/>
        </w:rPr>
        <w:t>насиља, злостављања и занемарива</w:t>
      </w:r>
      <w:r w:rsidR="00326905" w:rsidRPr="00DD265D">
        <w:rPr>
          <w:rFonts w:eastAsia="Times New Roman"/>
          <w:b/>
          <w:szCs w:val="24"/>
          <w:u w:val="single"/>
          <w:lang w:val="sr-Cyrl-CS"/>
        </w:rPr>
        <w:t>ња</w:t>
      </w:r>
      <w:r w:rsidR="00326905">
        <w:rPr>
          <w:rFonts w:eastAsia="Times New Roman"/>
          <w:szCs w:val="24"/>
          <w:lang w:val="sr-Cyrl-CS"/>
        </w:rPr>
        <w:t xml:space="preserve"> чине повереници матичне школе и свих издвојених одељења, како би се у реализацију програма заштите укључила сва издвојена одељења.</w:t>
      </w:r>
    </w:p>
    <w:p w:rsidR="00326905" w:rsidRPr="005E4967"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Вршњачки тим</w:t>
      </w:r>
      <w:r>
        <w:rPr>
          <w:rFonts w:eastAsia="Times New Roman"/>
          <w:szCs w:val="24"/>
          <w:lang w:val="sr-Cyrl-CS"/>
        </w:rPr>
        <w:t xml:space="preserve"> чине ученици од 5.до 8.разреда. На почетку школске године сва одељења поменутх разреда бирају по два ученика на основу карактеристика које су релевантне за чланове Вршњачког тима. Ове године одржаће се обука ВТ, кроз три радионице, у три осморазредне школе. ШТ је одабрао сараднике за ВТ, који ће одржати обуку, а затим пратити и усмеравати рад ВТ у току школске године. Два представника ВТ учествоваће у раду Школског тима за заштиту.</w:t>
      </w:r>
    </w:p>
    <w:p w:rsidR="00326905"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Ученички парламент</w:t>
      </w:r>
      <w:r>
        <w:rPr>
          <w:rFonts w:eastAsia="Times New Roman"/>
          <w:szCs w:val="24"/>
          <w:lang w:val="sr-Cyrl-CS"/>
        </w:rPr>
        <w:t xml:space="preserve"> чине по два представника одељења седмог и осмог разреда, укупно 12 чланова УП. Два представника УП присуствују и учествују у раду Школског одбора.</w:t>
      </w:r>
    </w:p>
    <w:p w:rsidR="00326905" w:rsidRPr="00614077" w:rsidRDefault="00326905" w:rsidP="00326905">
      <w:pPr>
        <w:shd w:val="clear" w:color="auto" w:fill="FFFFFF"/>
        <w:ind w:firstLine="720"/>
        <w:jc w:val="both"/>
        <w:rPr>
          <w:rFonts w:eastAsia="Times New Roman"/>
          <w:szCs w:val="24"/>
          <w:lang w:val="sr-Cyrl-CS"/>
        </w:rPr>
      </w:pPr>
      <w:r>
        <w:rPr>
          <w:rFonts w:eastAsia="Times New Roman"/>
          <w:szCs w:val="24"/>
          <w:lang w:val="sr-Cyrl-CS"/>
        </w:rPr>
        <w:t xml:space="preserve">УП и ВТ сарађују кроз заједничке састанке, осмишљавање и реализацију превентивних и </w:t>
      </w:r>
      <w:r>
        <w:rPr>
          <w:rFonts w:eastAsia="Times New Roman"/>
          <w:szCs w:val="24"/>
          <w:lang w:val="sr-Cyrl-CS"/>
        </w:rPr>
        <w:lastRenderedPageBreak/>
        <w:t>ваннаставних активности у току године, а посебно приликом планирања и реализације програма за обележавање Дана школе у априлу и мају месецу.</w:t>
      </w:r>
    </w:p>
    <w:p w:rsidR="00326905" w:rsidRPr="00614077"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Форум театар</w:t>
      </w:r>
      <w:r>
        <w:rPr>
          <w:rFonts w:eastAsia="Times New Roman"/>
          <w:szCs w:val="24"/>
          <w:lang w:val="sr-Cyrl-CS"/>
        </w:rPr>
        <w:t xml:space="preserve"> воде </w:t>
      </w:r>
      <w:r w:rsidR="00FF7336">
        <w:rPr>
          <w:rFonts w:eastAsia="Times New Roman"/>
          <w:szCs w:val="24"/>
          <w:lang w:val="sr-Cyrl-CS"/>
        </w:rPr>
        <w:t>два наставника. У Дреновцу и Бусиловцу – Д.С</w:t>
      </w:r>
      <w:r>
        <w:rPr>
          <w:rFonts w:eastAsia="Times New Roman"/>
          <w:szCs w:val="24"/>
          <w:lang w:val="sr-Cyrl-CS"/>
        </w:rPr>
        <w:t>танковић, наст.ликовне културе и у Сикирици – А.Урошевић, наст.српског језика. Приликом форумовања у току године укључује се и ВТ и УП у предлог и решавање ситуација насиља.</w:t>
      </w:r>
    </w:p>
    <w:p w:rsidR="00326905" w:rsidRPr="00E01F3F"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Одељењске заједнице</w:t>
      </w:r>
      <w:r>
        <w:rPr>
          <w:rFonts w:eastAsia="Times New Roman"/>
          <w:szCs w:val="24"/>
        </w:rPr>
        <w:t xml:space="preserve"> </w:t>
      </w:r>
      <w:r>
        <w:rPr>
          <w:rFonts w:eastAsia="Times New Roman"/>
          <w:szCs w:val="24"/>
          <w:lang w:val="sr-Cyrl-CS"/>
        </w:rPr>
        <w:t>ће на почетку школске године изгласати нова одељењска правила, а ВТ школска правила. Све појаве насилних ситуација решаваће и пријављивати чланови ВТ, а уколико је потребно укључиваће се одељењске старешине, стр.сарадник и Школски тим. Одељењске старешине су у обавези да попуњавају евиденционе листове и о свему обавештавају Школски тим, бар једном месечно.</w:t>
      </w:r>
    </w:p>
    <w:p w:rsidR="00326905" w:rsidRPr="001528BE"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Сарадња с родитељима</w:t>
      </w:r>
      <w:r>
        <w:rPr>
          <w:rFonts w:eastAsia="Times New Roman"/>
          <w:szCs w:val="24"/>
          <w:lang w:val="sr-Cyrl-CS"/>
        </w:rPr>
        <w:t xml:space="preserve"> се огледа у учешћу родитеља у организацији ваннаставних активности, укљученост и обавештеност о пројектним активностима школе на састанцима Савета родитеља и на родитељским састанцима у току године. Најзначајније је информисање, сарадња и учешће родитеља у решавање ситуација насиља које се дешавају у школи, а то су случајеви другог и трећег нивоа. У зависности од укључености родитеља, решавање ситуација је мање или више успешно.</w:t>
      </w:r>
    </w:p>
    <w:p w:rsidR="00326905" w:rsidRPr="001528BE" w:rsidRDefault="00326905" w:rsidP="00326905">
      <w:pPr>
        <w:shd w:val="clear" w:color="auto" w:fill="FFFFFF"/>
        <w:ind w:firstLine="720"/>
        <w:jc w:val="both"/>
        <w:rPr>
          <w:rFonts w:eastAsia="Times New Roman"/>
          <w:szCs w:val="24"/>
          <w:lang w:val="sr-Cyrl-CS"/>
        </w:rPr>
      </w:pPr>
      <w:r w:rsidRPr="00DD265D">
        <w:rPr>
          <w:rFonts w:eastAsia="Times New Roman"/>
          <w:b/>
          <w:szCs w:val="24"/>
          <w:u w:val="single"/>
        </w:rPr>
        <w:t>Процедур</w:t>
      </w:r>
      <w:r w:rsidRPr="00DD265D">
        <w:rPr>
          <w:rFonts w:eastAsia="Times New Roman"/>
          <w:b/>
          <w:szCs w:val="24"/>
          <w:u w:val="single"/>
          <w:lang w:val="sr-Cyrl-CS"/>
        </w:rPr>
        <w:t xml:space="preserve">а </w:t>
      </w:r>
      <w:r w:rsidRPr="00DD265D">
        <w:rPr>
          <w:rFonts w:eastAsia="Times New Roman"/>
          <w:b/>
          <w:szCs w:val="24"/>
          <w:u w:val="single"/>
        </w:rPr>
        <w:t>вођења  евиденције</w:t>
      </w:r>
      <w:r>
        <w:rPr>
          <w:rFonts w:eastAsia="Times New Roman"/>
          <w:szCs w:val="24"/>
        </w:rPr>
        <w:t xml:space="preserve"> и пријаве насилних облика понашања у школи</w:t>
      </w:r>
      <w:r>
        <w:rPr>
          <w:rFonts w:eastAsia="Times New Roman"/>
          <w:szCs w:val="24"/>
          <w:lang w:val="sr-Cyrl-CS"/>
        </w:rPr>
        <w:t xml:space="preserve"> утврђена у школској 2013/14.години, у сарадњи са ментором, М.Ђорђевић. Садржај и форма евиденционих листова су унапређени и прослеђени свим одељењским старешинама. Изводи из Правилника о </w:t>
      </w:r>
      <w:r>
        <w:t>протоколу поступања у установи у одговору на насиље, злостављање и занемаривање</w:t>
      </w:r>
      <w:r>
        <w:rPr>
          <w:lang w:val="sr-Cyrl-CS"/>
        </w:rPr>
        <w:t xml:space="preserve"> истакнути су и видљиви у холовима свих школа.</w:t>
      </w:r>
    </w:p>
    <w:p w:rsidR="00326905" w:rsidRPr="001E3F49" w:rsidRDefault="00326905" w:rsidP="00326905">
      <w:pPr>
        <w:shd w:val="clear" w:color="auto" w:fill="FFFFFF"/>
        <w:jc w:val="both"/>
        <w:rPr>
          <w:rFonts w:eastAsia="Times New Roman"/>
          <w:szCs w:val="24"/>
        </w:rPr>
      </w:pPr>
    </w:p>
    <w:p w:rsidR="00326905" w:rsidRPr="003A6D65" w:rsidRDefault="00326905" w:rsidP="003A6D65">
      <w:pPr>
        <w:rPr>
          <w:b/>
        </w:rPr>
      </w:pPr>
      <w:r>
        <w:br/>
      </w:r>
      <w:r w:rsidRPr="003A6D65">
        <w:rPr>
          <w:b/>
        </w:rPr>
        <w:t>СПОЉАШЊА ЗАШТИТНА МРЕЖА</w:t>
      </w:r>
    </w:p>
    <w:p w:rsidR="00326905" w:rsidRDefault="00326905" w:rsidP="00326905">
      <w:pPr>
        <w:shd w:val="clear" w:color="auto" w:fill="FFFFFF"/>
        <w:jc w:val="center"/>
        <w:rPr>
          <w:rFonts w:ascii="Arial" w:eastAsia="Times New Roman" w:hAnsi="Arial" w:cs="Arial"/>
          <w:b/>
          <w:sz w:val="20"/>
        </w:rPr>
      </w:pPr>
    </w:p>
    <w:p w:rsidR="00326905" w:rsidRDefault="00326905" w:rsidP="00326905">
      <w:pPr>
        <w:shd w:val="clear" w:color="auto" w:fill="FFFFFF"/>
        <w:jc w:val="both"/>
        <w:rPr>
          <w:rFonts w:eastAsia="Times New Roman"/>
          <w:szCs w:val="24"/>
        </w:rPr>
      </w:pPr>
      <w:r>
        <w:rPr>
          <w:rFonts w:eastAsia="Times New Roman"/>
          <w:szCs w:val="24"/>
        </w:rPr>
        <w:tab/>
        <w:t xml:space="preserve">Спољашња заштитна мрежа је формирана 10.12.2010.године, када су потписани споразуми о сарадњи са релевантним установама из окружења: Центар за социјални рад, Полицијска управа, Здравствени центар, Основни суд, Локална самоуправа Параћин и локални медији (Радио-телевизија Параћин, Канал М). </w:t>
      </w:r>
    </w:p>
    <w:p w:rsidR="00B06513" w:rsidRPr="009079D7" w:rsidRDefault="00B06513" w:rsidP="00B06513">
      <w:pPr>
        <w:shd w:val="clear" w:color="auto" w:fill="FFFFFF"/>
        <w:jc w:val="both"/>
        <w:rPr>
          <w:lang w:val="sr-Cyrl-CS"/>
        </w:rPr>
      </w:pPr>
      <w:r>
        <w:rPr>
          <w:lang w:val="sr-Cyrl-CS"/>
        </w:rPr>
        <w:tab/>
        <w:t xml:space="preserve">Школа је обухваћена </w:t>
      </w:r>
      <w:r w:rsidR="00B203FC">
        <w:rPr>
          <w:lang w:val="sr-Cyrl-CS"/>
        </w:rPr>
        <w:t xml:space="preserve">и </w:t>
      </w:r>
      <w:r>
        <w:rPr>
          <w:lang w:val="sr-Cyrl-CS"/>
        </w:rPr>
        <w:t>ове године пројектом ''Основи безбедности деце'', у оквиру којег ће представници Полицијске станице Параћин одржати осам предавања на теме безбедности деце. Предавања су имплементирана у план и програм рада ЧОС-а за одељења 4. и 6.разреда.</w:t>
      </w:r>
    </w:p>
    <w:p w:rsidR="00326905" w:rsidRPr="00FF7336" w:rsidRDefault="00326905" w:rsidP="00326905">
      <w:pPr>
        <w:shd w:val="clear" w:color="auto" w:fill="FFFFFF"/>
        <w:jc w:val="both"/>
        <w:rPr>
          <w:rFonts w:eastAsia="Times New Roman"/>
          <w:szCs w:val="24"/>
        </w:rPr>
      </w:pPr>
    </w:p>
    <w:p w:rsidR="00326905" w:rsidRPr="00DD265D" w:rsidRDefault="00326905" w:rsidP="00FF7336">
      <w:pPr>
        <w:shd w:val="clear" w:color="auto" w:fill="FFFFFF"/>
        <w:jc w:val="center"/>
        <w:rPr>
          <w:rFonts w:ascii="Arial" w:eastAsia="Times New Roman" w:hAnsi="Arial" w:cs="Arial"/>
          <w:b/>
          <w:sz w:val="20"/>
          <w:lang w:val="sr-Cyrl-CS"/>
        </w:rPr>
      </w:pPr>
    </w:p>
    <w:p w:rsidR="00326905" w:rsidRPr="003A6D65" w:rsidRDefault="00326905" w:rsidP="003A6D65">
      <w:pPr>
        <w:rPr>
          <w:b/>
          <w:lang w:val="sr-Cyrl-CS"/>
        </w:rPr>
      </w:pPr>
      <w:r w:rsidRPr="003A6D65">
        <w:rPr>
          <w:b/>
          <w:lang w:val="sr-Cyrl-CS"/>
        </w:rPr>
        <w:t>У</w:t>
      </w:r>
      <w:r w:rsidRPr="003A6D65">
        <w:rPr>
          <w:b/>
        </w:rPr>
        <w:t>ЧЕНИЧКИ ПАРЛАМЕНТ</w:t>
      </w:r>
    </w:p>
    <w:p w:rsidR="00326905" w:rsidRPr="000C2E01" w:rsidRDefault="00326905" w:rsidP="00326905">
      <w:pPr>
        <w:shd w:val="clear" w:color="auto" w:fill="FFFFFF"/>
        <w:jc w:val="center"/>
        <w:rPr>
          <w:rFonts w:ascii="Arial" w:eastAsia="Times New Roman" w:hAnsi="Arial" w:cs="Arial"/>
          <w:b/>
          <w:sz w:val="20"/>
          <w:lang w:val="sr-Cyrl-CS"/>
        </w:rPr>
      </w:pPr>
    </w:p>
    <w:p w:rsidR="00326905" w:rsidRPr="005F4A51" w:rsidRDefault="00326905" w:rsidP="00326905">
      <w:pPr>
        <w:ind w:firstLine="708"/>
        <w:jc w:val="both"/>
        <w:rPr>
          <w:lang w:val="sr-Cyrl-CS"/>
        </w:rPr>
      </w:pPr>
      <w:r w:rsidRPr="005F4A51">
        <w:rPr>
          <w:lang w:val="sr-Cyrl-CS"/>
        </w:rPr>
        <w:t xml:space="preserve">У последња два разреда основне школе организује се </w:t>
      </w:r>
      <w:r w:rsidRPr="005F4A51">
        <w:rPr>
          <w:b/>
          <w:lang w:val="sr-Cyrl-CS"/>
        </w:rPr>
        <w:t>ученички парламент</w:t>
      </w:r>
      <w:r w:rsidRPr="005F4A51">
        <w:rPr>
          <w:lang w:val="sr-Cyrl-CS"/>
        </w:rPr>
        <w:t xml:space="preserve"> и чине га по два представника одељења седмог и осмог ра</w:t>
      </w:r>
      <w:r>
        <w:rPr>
          <w:lang w:val="sr-Cyrl-CS"/>
        </w:rPr>
        <w:t>зреда. Избор чланова УП врши се</w:t>
      </w:r>
      <w:r w:rsidRPr="005F4A51">
        <w:rPr>
          <w:lang w:val="sr-Cyrl-CS"/>
        </w:rPr>
        <w:t xml:space="preserve"> анонимним анкетирањем сваког ученика, претходн</w:t>
      </w:r>
      <w:r>
        <w:rPr>
          <w:lang w:val="sr-Cyrl-CS"/>
        </w:rPr>
        <w:t>о припремљеним листићима, где свако упише</w:t>
      </w:r>
      <w:r w:rsidRPr="005F4A51">
        <w:rPr>
          <w:lang w:val="sr-Cyrl-CS"/>
        </w:rPr>
        <w:t xml:space="preserve"> два предлога за чланове УП. И</w:t>
      </w:r>
      <w:r>
        <w:rPr>
          <w:lang w:val="sr-Cyrl-CS"/>
        </w:rPr>
        <w:t>зјашњавање и именовање чланова обавља се</w:t>
      </w:r>
      <w:r w:rsidRPr="005F4A51">
        <w:rPr>
          <w:lang w:val="sr-Cyrl-CS"/>
        </w:rPr>
        <w:t xml:space="preserve"> у свим одељењима седмог и осмог разреда у три осморазредне школе (Сикирица, Дреновац и Бусиловац) на часовима одељењског старешине.</w:t>
      </w:r>
    </w:p>
    <w:p w:rsidR="00326905" w:rsidRPr="005F4A51" w:rsidRDefault="00CC47BA" w:rsidP="00326905">
      <w:pPr>
        <w:ind w:firstLine="708"/>
        <w:jc w:val="both"/>
        <w:rPr>
          <w:lang w:val="sr-Cyrl-CS"/>
        </w:rPr>
      </w:pPr>
      <w:r>
        <w:rPr>
          <w:lang w:val="sr-Cyrl-CS"/>
        </w:rPr>
        <w:t xml:space="preserve">Задатак </w:t>
      </w:r>
      <w:r>
        <w:t>учени</w:t>
      </w:r>
      <w:r w:rsidR="00326905" w:rsidRPr="005F4A51">
        <w:rPr>
          <w:lang w:val="sr-Cyrl-CS"/>
        </w:rPr>
        <w:t>чког парламента је да даје мишљења и предлоге и вези свих питања која су од значаја за школовање, да разматра сарадњу ученика и наставника, да обавештава и активно учествује у свим активностима на нивоу школе.</w:t>
      </w:r>
    </w:p>
    <w:p w:rsidR="00326905" w:rsidRDefault="00326905" w:rsidP="00326905">
      <w:pPr>
        <w:jc w:val="both"/>
        <w:rPr>
          <w:lang w:val="sr-Cyrl-CS"/>
        </w:rPr>
      </w:pPr>
      <w:r w:rsidRPr="005F4A51">
        <w:rPr>
          <w:lang w:val="sr-Cyrl-CS"/>
        </w:rPr>
        <w:tab/>
        <w:t>П</w:t>
      </w:r>
      <w:r w:rsidRPr="006B1C14">
        <w:rPr>
          <w:lang w:val="ru-RU"/>
        </w:rPr>
        <w:t>роширена</w:t>
      </w:r>
      <w:r w:rsidRPr="005F4A51">
        <w:rPr>
          <w:lang w:val="sr-Cyrl-CS"/>
        </w:rPr>
        <w:t xml:space="preserve"> су </w:t>
      </w:r>
      <w:r w:rsidRPr="006B1C14">
        <w:rPr>
          <w:lang w:val="ru-RU"/>
        </w:rPr>
        <w:t>овлашћења ученичког парламента</w:t>
      </w:r>
      <w:r w:rsidRPr="005F4A51">
        <w:rPr>
          <w:lang w:val="sr-Cyrl-CS"/>
        </w:rPr>
        <w:t xml:space="preserve"> </w:t>
      </w:r>
      <w:r w:rsidRPr="006B1C14">
        <w:rPr>
          <w:lang w:val="ru-RU"/>
        </w:rPr>
        <w:t>када су у питању мере безбедности и заштите ученика, начин уређивања школског простора, избор уџбеника, слободне и ваннаставне активности, активно учешће у процесу планирања развоја школе и у самовредновању школе и предлагање чланова стручног актива за развојно планирање</w:t>
      </w:r>
      <w:r w:rsidRPr="005F4A51">
        <w:rPr>
          <w:lang w:val="sr-Cyrl-CS"/>
        </w:rPr>
        <w:t xml:space="preserve"> </w:t>
      </w:r>
      <w:r w:rsidRPr="006B1C14">
        <w:rPr>
          <w:lang w:val="ru-RU"/>
        </w:rPr>
        <w:t xml:space="preserve">из реда ученика. </w:t>
      </w:r>
      <w:r>
        <w:rPr>
          <w:lang w:val="sr-Cyrl-CS"/>
        </w:rPr>
        <w:t xml:space="preserve">Ново законско решење је и да парламент бира два представника који учествују у раду Школског одбора, односно проширеног сазива Школског одбора без права одлучивања. Свим овим темама Ученички праламент ће се бавити бар једном у току сваког класификационог периода, а избор представника за Школски одбор врши се на првом састанку, када се и прецизира план рада УП. </w:t>
      </w:r>
    </w:p>
    <w:p w:rsidR="00FF7336" w:rsidRPr="006B1C14" w:rsidRDefault="00FF7336" w:rsidP="00326905">
      <w:pPr>
        <w:jc w:val="both"/>
        <w:rPr>
          <w:lang w:val="sr-Cyrl-CS"/>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2361"/>
      </w:tblGrid>
      <w:tr w:rsidR="00326905" w:rsidRPr="00B11CAD" w:rsidTr="00194957">
        <w:trPr>
          <w:trHeight w:val="739"/>
          <w:jc w:val="center"/>
        </w:trPr>
        <w:tc>
          <w:tcPr>
            <w:tcW w:w="2628" w:type="dxa"/>
            <w:vAlign w:val="center"/>
          </w:tcPr>
          <w:p w:rsidR="00326905" w:rsidRPr="006C5024" w:rsidRDefault="00326905" w:rsidP="00194957">
            <w:pPr>
              <w:jc w:val="center"/>
              <w:rPr>
                <w:b/>
                <w:sz w:val="22"/>
                <w:szCs w:val="22"/>
                <w:lang w:val="sr-Cyrl-CS"/>
              </w:rPr>
            </w:pPr>
            <w:r w:rsidRPr="006C5024">
              <w:rPr>
                <w:b/>
                <w:sz w:val="22"/>
                <w:szCs w:val="22"/>
                <w:lang w:val="sr-Cyrl-CS"/>
              </w:rPr>
              <w:lastRenderedPageBreak/>
              <w:t>ДИНАМИКА</w:t>
            </w:r>
          </w:p>
          <w:p w:rsidR="00326905" w:rsidRPr="006C5024" w:rsidRDefault="00326905" w:rsidP="00194957">
            <w:pPr>
              <w:jc w:val="center"/>
              <w:rPr>
                <w:b/>
                <w:sz w:val="22"/>
                <w:szCs w:val="22"/>
                <w:lang w:val="sr-Cyrl-CS"/>
              </w:rPr>
            </w:pPr>
            <w:r w:rsidRPr="006C5024">
              <w:rPr>
                <w:b/>
                <w:sz w:val="22"/>
                <w:szCs w:val="22"/>
                <w:lang w:val="sr-Cyrl-CS"/>
              </w:rPr>
              <w:t>САСТАНАКА УП</w:t>
            </w:r>
          </w:p>
        </w:tc>
        <w:tc>
          <w:tcPr>
            <w:tcW w:w="5040" w:type="dxa"/>
            <w:vAlign w:val="center"/>
          </w:tcPr>
          <w:p w:rsidR="00326905" w:rsidRPr="006C5024" w:rsidRDefault="00326905" w:rsidP="00194957">
            <w:pPr>
              <w:jc w:val="center"/>
              <w:rPr>
                <w:b/>
                <w:sz w:val="22"/>
                <w:szCs w:val="22"/>
                <w:lang w:val="sr-Cyrl-CS"/>
              </w:rPr>
            </w:pPr>
            <w:r w:rsidRPr="006C5024">
              <w:rPr>
                <w:b/>
                <w:sz w:val="22"/>
                <w:szCs w:val="22"/>
                <w:lang w:val="sr-Cyrl-CS"/>
              </w:rPr>
              <w:t>ДНЕВНИ РЕД</w:t>
            </w:r>
          </w:p>
        </w:tc>
        <w:tc>
          <w:tcPr>
            <w:tcW w:w="2361" w:type="dxa"/>
            <w:vAlign w:val="center"/>
          </w:tcPr>
          <w:p w:rsidR="00326905" w:rsidRPr="006C5024" w:rsidRDefault="00326905" w:rsidP="00194957">
            <w:pPr>
              <w:jc w:val="center"/>
              <w:rPr>
                <w:b/>
                <w:sz w:val="22"/>
                <w:szCs w:val="22"/>
                <w:lang w:val="sr-Cyrl-CS"/>
              </w:rPr>
            </w:pPr>
            <w:r w:rsidRPr="006C5024">
              <w:rPr>
                <w:b/>
                <w:sz w:val="22"/>
                <w:szCs w:val="22"/>
                <w:lang w:val="sr-Cyrl-CS"/>
              </w:rPr>
              <w:t>НОСИОЦИ АКТИВНОСТИ</w:t>
            </w:r>
          </w:p>
        </w:tc>
      </w:tr>
      <w:tr w:rsidR="00326905" w:rsidRPr="00B11CAD" w:rsidTr="00194957">
        <w:trPr>
          <w:trHeight w:val="739"/>
          <w:jc w:val="center"/>
        </w:trPr>
        <w:tc>
          <w:tcPr>
            <w:tcW w:w="2628" w:type="dxa"/>
          </w:tcPr>
          <w:p w:rsidR="00326905" w:rsidRPr="00B11CAD" w:rsidRDefault="00A7562D" w:rsidP="00194957">
            <w:pPr>
              <w:jc w:val="center"/>
              <w:rPr>
                <w:lang w:val="sr-Cyrl-CS"/>
              </w:rPr>
            </w:pPr>
            <w:r>
              <w:rPr>
                <w:lang w:val="sr-Cyrl-CS"/>
              </w:rPr>
              <w:t>Септембар, 2019</w:t>
            </w:r>
            <w:r w:rsidR="00326905" w:rsidRPr="00B11CAD">
              <w:rPr>
                <w:lang w:val="sr-Cyrl-CS"/>
              </w:rPr>
              <w:t>.</w:t>
            </w:r>
          </w:p>
        </w:tc>
        <w:tc>
          <w:tcPr>
            <w:tcW w:w="5040" w:type="dxa"/>
          </w:tcPr>
          <w:p w:rsidR="00326905" w:rsidRPr="00B033B0" w:rsidRDefault="00326905" w:rsidP="00194957">
            <w:pPr>
              <w:rPr>
                <w:sz w:val="22"/>
                <w:szCs w:val="22"/>
                <w:lang w:val="sr-Cyrl-CS"/>
              </w:rPr>
            </w:pPr>
            <w:r w:rsidRPr="00B033B0">
              <w:rPr>
                <w:sz w:val="22"/>
                <w:szCs w:val="22"/>
                <w:lang w:val="sr-Cyrl-CS"/>
              </w:rPr>
              <w:t>-конституисање ученичког парламента, избор председника, записничара и представника за Школски одбор</w:t>
            </w:r>
          </w:p>
          <w:p w:rsidR="00326905" w:rsidRPr="00B033B0" w:rsidRDefault="00326905" w:rsidP="00194957">
            <w:pPr>
              <w:rPr>
                <w:sz w:val="22"/>
                <w:szCs w:val="22"/>
                <w:lang w:val="sr-Cyrl-CS"/>
              </w:rPr>
            </w:pPr>
            <w:r w:rsidRPr="00B033B0">
              <w:rPr>
                <w:sz w:val="22"/>
                <w:szCs w:val="22"/>
                <w:lang w:val="sr-Cyrl-CS"/>
              </w:rPr>
              <w:t>-седница Шк.одбора у септембру</w:t>
            </w:r>
          </w:p>
        </w:tc>
        <w:tc>
          <w:tcPr>
            <w:tcW w:w="2361" w:type="dxa"/>
          </w:tcPr>
          <w:p w:rsidR="00326905" w:rsidRPr="00B11CAD" w:rsidRDefault="00326905" w:rsidP="00194957">
            <w:pPr>
              <w:rPr>
                <w:lang w:val="sr-Cyrl-CS"/>
              </w:rPr>
            </w:pPr>
            <w:r w:rsidRPr="00B11CAD">
              <w:rPr>
                <w:lang w:val="sr-Cyrl-CS"/>
              </w:rPr>
              <w:t>Стр.сарадник и секретар школе</w:t>
            </w:r>
          </w:p>
        </w:tc>
      </w:tr>
      <w:tr w:rsidR="00326905" w:rsidRPr="00B11CAD" w:rsidTr="00194957">
        <w:trPr>
          <w:trHeight w:val="384"/>
          <w:jc w:val="center"/>
        </w:trPr>
        <w:tc>
          <w:tcPr>
            <w:tcW w:w="2628" w:type="dxa"/>
          </w:tcPr>
          <w:p w:rsidR="00326905" w:rsidRPr="00B11CAD" w:rsidRDefault="00A7562D" w:rsidP="00194957">
            <w:pPr>
              <w:jc w:val="center"/>
              <w:rPr>
                <w:lang w:val="sr-Cyrl-CS"/>
              </w:rPr>
            </w:pPr>
            <w:r>
              <w:rPr>
                <w:lang w:val="sr-Cyrl-CS"/>
              </w:rPr>
              <w:t>Октобар, 2019</w:t>
            </w:r>
            <w:r w:rsidR="00326905" w:rsidRPr="00B11CAD">
              <w:rPr>
                <w:lang w:val="sr-Cyrl-CS"/>
              </w:rPr>
              <w:t>.</w:t>
            </w:r>
          </w:p>
        </w:tc>
        <w:tc>
          <w:tcPr>
            <w:tcW w:w="5040" w:type="dxa"/>
          </w:tcPr>
          <w:p w:rsidR="00326905" w:rsidRPr="00B033B0" w:rsidRDefault="00326905" w:rsidP="00194957">
            <w:pPr>
              <w:rPr>
                <w:sz w:val="22"/>
                <w:szCs w:val="22"/>
                <w:lang w:val="sr-Cyrl-CS"/>
              </w:rPr>
            </w:pPr>
            <w:r w:rsidRPr="00B033B0">
              <w:rPr>
                <w:sz w:val="22"/>
                <w:szCs w:val="22"/>
                <w:lang w:val="sr-Cyrl-CS"/>
              </w:rPr>
              <w:t>-понашање ученика и наставника у школи</w:t>
            </w:r>
          </w:p>
          <w:p w:rsidR="00326905" w:rsidRPr="00B033B0" w:rsidRDefault="00326905" w:rsidP="00194957">
            <w:pPr>
              <w:rPr>
                <w:sz w:val="22"/>
                <w:szCs w:val="22"/>
                <w:lang w:val="sr-Cyrl-CS"/>
              </w:rPr>
            </w:pPr>
            <w:r w:rsidRPr="00B033B0">
              <w:rPr>
                <w:sz w:val="22"/>
                <w:szCs w:val="22"/>
                <w:lang w:val="sr-Cyrl-CS"/>
              </w:rPr>
              <w:t>-правила понашања</w:t>
            </w:r>
          </w:p>
        </w:tc>
        <w:tc>
          <w:tcPr>
            <w:tcW w:w="2361" w:type="dxa"/>
            <w:vAlign w:val="center"/>
          </w:tcPr>
          <w:p w:rsidR="00326905" w:rsidRPr="00B11CAD" w:rsidRDefault="00326905" w:rsidP="00194957">
            <w:pPr>
              <w:rPr>
                <w:lang w:val="sr-Cyrl-CS"/>
              </w:rPr>
            </w:pPr>
            <w:r w:rsidRPr="00B11CAD">
              <w:rPr>
                <w:lang w:val="sr-Cyrl-CS"/>
              </w:rPr>
              <w:t>Стр.сарадник и председник УП</w:t>
            </w:r>
          </w:p>
        </w:tc>
      </w:tr>
      <w:tr w:rsidR="00326905" w:rsidRPr="00B11CAD" w:rsidTr="00194957">
        <w:trPr>
          <w:trHeight w:val="435"/>
          <w:jc w:val="center"/>
        </w:trPr>
        <w:tc>
          <w:tcPr>
            <w:tcW w:w="2628" w:type="dxa"/>
          </w:tcPr>
          <w:p w:rsidR="00326905" w:rsidRPr="00B11CAD" w:rsidRDefault="00A7562D" w:rsidP="00194957">
            <w:pPr>
              <w:jc w:val="center"/>
              <w:rPr>
                <w:lang w:val="sr-Cyrl-CS"/>
              </w:rPr>
            </w:pPr>
            <w:r>
              <w:rPr>
                <w:lang w:val="sr-Cyrl-CS"/>
              </w:rPr>
              <w:t>Фебруар, 2020</w:t>
            </w:r>
            <w:r w:rsidR="00326905" w:rsidRPr="00B11CAD">
              <w:rPr>
                <w:lang w:val="sr-Cyrl-CS"/>
              </w:rPr>
              <w:t>.</w:t>
            </w:r>
          </w:p>
        </w:tc>
        <w:tc>
          <w:tcPr>
            <w:tcW w:w="5040" w:type="dxa"/>
          </w:tcPr>
          <w:p w:rsidR="00326905" w:rsidRPr="00B033B0" w:rsidRDefault="00326905" w:rsidP="00194957">
            <w:pPr>
              <w:rPr>
                <w:sz w:val="22"/>
                <w:szCs w:val="22"/>
                <w:lang w:val="sr-Cyrl-CS"/>
              </w:rPr>
            </w:pPr>
            <w:r w:rsidRPr="00B033B0">
              <w:rPr>
                <w:sz w:val="22"/>
                <w:szCs w:val="22"/>
                <w:lang w:val="sr-Cyrl-CS"/>
              </w:rPr>
              <w:t>-сарадња са ВТ и учешће у акцијама ВТ, слободне и ваннаставне активности</w:t>
            </w:r>
          </w:p>
          <w:p w:rsidR="00326905" w:rsidRPr="00B033B0" w:rsidRDefault="00326905" w:rsidP="00194957">
            <w:pPr>
              <w:rPr>
                <w:sz w:val="22"/>
                <w:szCs w:val="22"/>
                <w:lang w:val="sr-Cyrl-CS"/>
              </w:rPr>
            </w:pPr>
            <w:r w:rsidRPr="00B033B0">
              <w:rPr>
                <w:sz w:val="22"/>
                <w:szCs w:val="22"/>
                <w:lang w:val="sr-Cyrl-CS"/>
              </w:rPr>
              <w:t>-седница Шк.одбора у фебруару</w:t>
            </w:r>
          </w:p>
        </w:tc>
        <w:tc>
          <w:tcPr>
            <w:tcW w:w="2361" w:type="dxa"/>
            <w:vAlign w:val="center"/>
          </w:tcPr>
          <w:p w:rsidR="00326905" w:rsidRPr="00B11CAD" w:rsidRDefault="00326905" w:rsidP="00194957">
            <w:pPr>
              <w:rPr>
                <w:lang w:val="sr-Cyrl-CS"/>
              </w:rPr>
            </w:pPr>
            <w:r w:rsidRPr="00B11CAD">
              <w:rPr>
                <w:lang w:val="sr-Cyrl-CS"/>
              </w:rPr>
              <w:t>Стр.сарадник и председник УП</w:t>
            </w:r>
          </w:p>
        </w:tc>
      </w:tr>
      <w:tr w:rsidR="00326905" w:rsidRPr="00B11CAD" w:rsidTr="00194957">
        <w:trPr>
          <w:trHeight w:val="485"/>
          <w:jc w:val="center"/>
        </w:trPr>
        <w:tc>
          <w:tcPr>
            <w:tcW w:w="2628" w:type="dxa"/>
          </w:tcPr>
          <w:p w:rsidR="00326905" w:rsidRPr="00B11CAD" w:rsidRDefault="00B203FC" w:rsidP="00194957">
            <w:pPr>
              <w:jc w:val="center"/>
              <w:rPr>
                <w:lang w:val="sr-Cyrl-CS"/>
              </w:rPr>
            </w:pPr>
            <w:r>
              <w:rPr>
                <w:lang w:val="sr-Cyrl-CS"/>
              </w:rPr>
              <w:t xml:space="preserve">Март, </w:t>
            </w:r>
            <w:r w:rsidR="00A7562D">
              <w:rPr>
                <w:lang w:val="sr-Cyrl-CS"/>
              </w:rPr>
              <w:t>2020</w:t>
            </w:r>
            <w:r w:rsidR="00326905" w:rsidRPr="00B11CAD">
              <w:rPr>
                <w:lang w:val="sr-Cyrl-CS"/>
              </w:rPr>
              <w:t>.</w:t>
            </w:r>
          </w:p>
        </w:tc>
        <w:tc>
          <w:tcPr>
            <w:tcW w:w="5040" w:type="dxa"/>
          </w:tcPr>
          <w:p w:rsidR="00326905" w:rsidRPr="00B033B0" w:rsidRDefault="00326905" w:rsidP="00194957">
            <w:pPr>
              <w:rPr>
                <w:sz w:val="22"/>
                <w:szCs w:val="22"/>
                <w:lang w:val="sr-Cyrl-CS"/>
              </w:rPr>
            </w:pPr>
            <w:r w:rsidRPr="00B033B0">
              <w:rPr>
                <w:sz w:val="22"/>
                <w:szCs w:val="22"/>
                <w:lang w:val="sr-Cyrl-CS"/>
              </w:rPr>
              <w:t>-</w:t>
            </w:r>
            <w:r w:rsidR="00655514">
              <w:rPr>
                <w:sz w:val="22"/>
                <w:szCs w:val="22"/>
                <w:lang w:val="sr-Cyrl-CS"/>
              </w:rPr>
              <w:t xml:space="preserve"> учешће на такмичењима у шк.2018/19</w:t>
            </w:r>
            <w:r w:rsidRPr="00B033B0">
              <w:rPr>
                <w:sz w:val="22"/>
                <w:szCs w:val="22"/>
                <w:lang w:val="sr-Cyrl-CS"/>
              </w:rPr>
              <w:t>.год.</w:t>
            </w:r>
          </w:p>
          <w:p w:rsidR="00326905" w:rsidRPr="00B033B0" w:rsidRDefault="00326905" w:rsidP="00194957">
            <w:pPr>
              <w:rPr>
                <w:sz w:val="22"/>
                <w:szCs w:val="22"/>
                <w:lang w:val="sr-Cyrl-CS"/>
              </w:rPr>
            </w:pPr>
            <w:r w:rsidRPr="00B033B0">
              <w:rPr>
                <w:sz w:val="22"/>
                <w:szCs w:val="22"/>
                <w:lang w:val="sr-Cyrl-CS"/>
              </w:rPr>
              <w:t>-прослава Дана школе</w:t>
            </w:r>
          </w:p>
          <w:p w:rsidR="00326905" w:rsidRPr="00B033B0" w:rsidRDefault="00326905" w:rsidP="00194957">
            <w:pPr>
              <w:rPr>
                <w:sz w:val="22"/>
                <w:szCs w:val="22"/>
                <w:lang w:val="sr-Cyrl-CS"/>
              </w:rPr>
            </w:pPr>
            <w:r w:rsidRPr="00B033B0">
              <w:rPr>
                <w:sz w:val="22"/>
                <w:szCs w:val="22"/>
                <w:lang w:val="sr-Cyrl-CS"/>
              </w:rPr>
              <w:t>-седница Шк.одбора у марту</w:t>
            </w:r>
          </w:p>
        </w:tc>
        <w:tc>
          <w:tcPr>
            <w:tcW w:w="2361" w:type="dxa"/>
            <w:vAlign w:val="center"/>
          </w:tcPr>
          <w:p w:rsidR="00326905" w:rsidRPr="00B11CAD" w:rsidRDefault="00326905" w:rsidP="00194957">
            <w:pPr>
              <w:rPr>
                <w:lang w:val="sr-Cyrl-CS"/>
              </w:rPr>
            </w:pPr>
            <w:r w:rsidRPr="00B11CAD">
              <w:rPr>
                <w:lang w:val="sr-Cyrl-CS"/>
              </w:rPr>
              <w:t>Стр.сарадник и председник УП</w:t>
            </w:r>
          </w:p>
        </w:tc>
      </w:tr>
      <w:tr w:rsidR="00326905" w:rsidRPr="00B11CAD" w:rsidTr="00194957">
        <w:trPr>
          <w:trHeight w:val="507"/>
          <w:jc w:val="center"/>
        </w:trPr>
        <w:tc>
          <w:tcPr>
            <w:tcW w:w="2628" w:type="dxa"/>
          </w:tcPr>
          <w:p w:rsidR="00326905" w:rsidRPr="00B11CAD" w:rsidRDefault="00A7562D" w:rsidP="00194957">
            <w:pPr>
              <w:jc w:val="center"/>
              <w:rPr>
                <w:lang w:val="sr-Cyrl-CS"/>
              </w:rPr>
            </w:pPr>
            <w:r>
              <w:rPr>
                <w:lang w:val="sr-Cyrl-CS"/>
              </w:rPr>
              <w:t>Мај, 2020</w:t>
            </w:r>
            <w:r w:rsidR="00326905" w:rsidRPr="00B11CAD">
              <w:rPr>
                <w:lang w:val="sr-Cyrl-CS"/>
              </w:rPr>
              <w:t>.</w:t>
            </w:r>
          </w:p>
        </w:tc>
        <w:tc>
          <w:tcPr>
            <w:tcW w:w="5040" w:type="dxa"/>
          </w:tcPr>
          <w:p w:rsidR="00326905" w:rsidRPr="00B033B0" w:rsidRDefault="00326905" w:rsidP="00194957">
            <w:pPr>
              <w:rPr>
                <w:sz w:val="22"/>
                <w:szCs w:val="22"/>
                <w:lang w:val="sr-Cyrl-CS"/>
              </w:rPr>
            </w:pPr>
            <w:r w:rsidRPr="00B033B0">
              <w:rPr>
                <w:sz w:val="22"/>
                <w:szCs w:val="22"/>
                <w:lang w:val="sr-Cyrl-CS"/>
              </w:rPr>
              <w:t>-учешће у активностима стручних органа школе</w:t>
            </w:r>
          </w:p>
          <w:p w:rsidR="00326905" w:rsidRPr="00B033B0" w:rsidRDefault="00326905" w:rsidP="00194957">
            <w:pPr>
              <w:rPr>
                <w:sz w:val="22"/>
                <w:szCs w:val="22"/>
                <w:lang w:val="sr-Cyrl-CS"/>
              </w:rPr>
            </w:pPr>
            <w:r w:rsidRPr="00B033B0">
              <w:rPr>
                <w:sz w:val="22"/>
                <w:szCs w:val="22"/>
                <w:lang w:val="sr-Cyrl-CS"/>
              </w:rPr>
              <w:t>-седница Шк.одбора у јуну</w:t>
            </w:r>
          </w:p>
        </w:tc>
        <w:tc>
          <w:tcPr>
            <w:tcW w:w="2361" w:type="dxa"/>
            <w:vAlign w:val="center"/>
          </w:tcPr>
          <w:p w:rsidR="00326905" w:rsidRPr="00B11CAD" w:rsidRDefault="00326905" w:rsidP="00194957">
            <w:pPr>
              <w:rPr>
                <w:lang w:val="sr-Cyrl-CS"/>
              </w:rPr>
            </w:pPr>
            <w:r w:rsidRPr="00B11CAD">
              <w:rPr>
                <w:lang w:val="sr-Cyrl-CS"/>
              </w:rPr>
              <w:t>Стр.сарадник и председник УП</w:t>
            </w:r>
          </w:p>
        </w:tc>
      </w:tr>
    </w:tbl>
    <w:p w:rsidR="00326905" w:rsidRDefault="00326905" w:rsidP="00326905">
      <w:pPr>
        <w:shd w:val="clear" w:color="auto" w:fill="FFFFFF"/>
        <w:rPr>
          <w:rFonts w:ascii="Arial" w:eastAsia="Times New Roman" w:hAnsi="Arial" w:cs="Arial"/>
          <w:b/>
          <w:sz w:val="20"/>
          <w:lang w:val="sr-Cyrl-CS"/>
        </w:rPr>
      </w:pPr>
    </w:p>
    <w:p w:rsidR="00326905" w:rsidRPr="000C2E01" w:rsidRDefault="00326905" w:rsidP="00326905">
      <w:pPr>
        <w:shd w:val="clear" w:color="auto" w:fill="FFFFFF"/>
        <w:jc w:val="center"/>
        <w:rPr>
          <w:rFonts w:ascii="Arial" w:eastAsia="Times New Roman" w:hAnsi="Arial" w:cs="Arial"/>
          <w:b/>
          <w:sz w:val="20"/>
          <w:lang w:val="sr-Cyrl-CS"/>
        </w:rPr>
      </w:pPr>
    </w:p>
    <w:p w:rsidR="00326905" w:rsidRPr="00B033B0" w:rsidRDefault="00326905" w:rsidP="00B033B0">
      <w:pPr>
        <w:rPr>
          <w:b/>
        </w:rPr>
      </w:pPr>
      <w:r w:rsidRPr="003A6D65">
        <w:rPr>
          <w:b/>
        </w:rPr>
        <w:t>ВРШЊАЧКИ ТИМ</w:t>
      </w:r>
    </w:p>
    <w:p w:rsidR="00326905" w:rsidRPr="00B033B0" w:rsidRDefault="00A7562D" w:rsidP="00326905">
      <w:pPr>
        <w:ind w:firstLine="720"/>
        <w:jc w:val="both"/>
        <w:rPr>
          <w:sz w:val="22"/>
          <w:szCs w:val="22"/>
          <w:lang w:val="sr-Cyrl-CS"/>
        </w:rPr>
      </w:pPr>
      <w:r>
        <w:rPr>
          <w:sz w:val="22"/>
          <w:szCs w:val="22"/>
          <w:lang w:val="sr-Cyrl-CS"/>
        </w:rPr>
        <w:t>Чланови тима у школској 2019/20</w:t>
      </w:r>
      <w:r w:rsidR="00326905" w:rsidRPr="00B033B0">
        <w:rPr>
          <w:sz w:val="22"/>
          <w:szCs w:val="22"/>
          <w:lang w:val="sr-Cyrl-CS"/>
        </w:rPr>
        <w:t xml:space="preserve">.год. биће изабрани до краја септембра месеца, а ученици свих одељења од 5. до 8.разреда гласаће узимајући у обзир карактеристике које су релевантне за чланове вршњачког тима: </w:t>
      </w:r>
    </w:p>
    <w:p w:rsidR="00326905" w:rsidRPr="00B033B0" w:rsidRDefault="00326905" w:rsidP="00B033B0">
      <w:pPr>
        <w:jc w:val="both"/>
        <w:rPr>
          <w:sz w:val="22"/>
          <w:szCs w:val="22"/>
          <w:lang w:val="sr-Cyrl-CS"/>
        </w:rPr>
      </w:pPr>
      <w:r w:rsidRPr="00B033B0">
        <w:rPr>
          <w:sz w:val="22"/>
          <w:szCs w:val="22"/>
          <w:lang w:val="sr-Cyrl-CS"/>
        </w:rPr>
        <w:t>да су „тимски играчи“ (воле да сарађују са другима на решавању проблема, задатака), да су креативни и конструктивни (не кваре добру атмосферу, теже да нађу решења која одговарају свима), да су у добрим односима са највећим бројем ученика, да не испољавају насилно понашање и умеју да одбране своја уверења и вредности (односно да нађу начин да се изборе за оно што им је важно), да су стрпљиви и не плану лако (разљути се), да уживају поверење већине ученике.</w:t>
      </w: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2650"/>
        <w:gridCol w:w="2126"/>
      </w:tblGrid>
      <w:tr w:rsidR="00326905" w:rsidRPr="00B033B0" w:rsidTr="00194957">
        <w:trPr>
          <w:trHeight w:val="438"/>
        </w:trPr>
        <w:tc>
          <w:tcPr>
            <w:tcW w:w="6062" w:type="dxa"/>
          </w:tcPr>
          <w:p w:rsidR="00326905" w:rsidRPr="00B033B0" w:rsidRDefault="00326905" w:rsidP="00194957">
            <w:pPr>
              <w:rPr>
                <w:b/>
                <w:sz w:val="20"/>
                <w:lang w:val="sr-Cyrl-CS"/>
              </w:rPr>
            </w:pPr>
            <w:r w:rsidRPr="00B033B0">
              <w:rPr>
                <w:b/>
                <w:sz w:val="20"/>
                <w:lang w:val="sr-Cyrl-CS"/>
              </w:rPr>
              <w:t xml:space="preserve">Активности </w:t>
            </w:r>
          </w:p>
        </w:tc>
        <w:tc>
          <w:tcPr>
            <w:tcW w:w="2650" w:type="dxa"/>
          </w:tcPr>
          <w:p w:rsidR="00326905" w:rsidRPr="00B033B0" w:rsidRDefault="00326905" w:rsidP="00194957">
            <w:pPr>
              <w:rPr>
                <w:b/>
                <w:sz w:val="20"/>
                <w:lang w:val="sr-Cyrl-CS"/>
              </w:rPr>
            </w:pPr>
            <w:r w:rsidRPr="00B033B0">
              <w:rPr>
                <w:b/>
                <w:sz w:val="20"/>
                <w:lang w:val="sr-Cyrl-CS"/>
              </w:rPr>
              <w:t>Носиоци активности</w:t>
            </w:r>
          </w:p>
        </w:tc>
        <w:tc>
          <w:tcPr>
            <w:tcW w:w="2126" w:type="dxa"/>
          </w:tcPr>
          <w:p w:rsidR="00326905" w:rsidRPr="00B033B0" w:rsidRDefault="00326905" w:rsidP="00194957">
            <w:pPr>
              <w:ind w:left="-624" w:firstLine="624"/>
              <w:rPr>
                <w:b/>
                <w:sz w:val="20"/>
                <w:lang w:val="sr-Cyrl-CS"/>
              </w:rPr>
            </w:pPr>
            <w:r w:rsidRPr="00B033B0">
              <w:rPr>
                <w:b/>
                <w:sz w:val="20"/>
                <w:lang w:val="sr-Cyrl-CS"/>
              </w:rPr>
              <w:t xml:space="preserve">Динамика </w:t>
            </w:r>
          </w:p>
        </w:tc>
      </w:tr>
      <w:tr w:rsidR="00326905" w:rsidRPr="00B033B0" w:rsidTr="00194957">
        <w:trPr>
          <w:trHeight w:val="662"/>
        </w:trPr>
        <w:tc>
          <w:tcPr>
            <w:tcW w:w="6062" w:type="dxa"/>
          </w:tcPr>
          <w:p w:rsidR="00326905" w:rsidRPr="00B033B0" w:rsidRDefault="00326905" w:rsidP="00194957">
            <w:pPr>
              <w:pStyle w:val="NormalWeb"/>
              <w:rPr>
                <w:rFonts w:eastAsia="Times New Roman"/>
                <w:sz w:val="20"/>
                <w:szCs w:val="20"/>
                <w:lang w:val="sr-Cyrl-CS"/>
              </w:rPr>
            </w:pPr>
            <w:r w:rsidRPr="00B033B0">
              <w:rPr>
                <w:rFonts w:eastAsia="Times New Roman"/>
                <w:sz w:val="20"/>
                <w:szCs w:val="20"/>
                <w:lang w:val="sr-Cyrl-CS"/>
              </w:rPr>
              <w:t>Избор чланова ВТ у свим одељењима од 5-8.разреда</w:t>
            </w:r>
          </w:p>
        </w:tc>
        <w:tc>
          <w:tcPr>
            <w:tcW w:w="2650" w:type="dxa"/>
          </w:tcPr>
          <w:p w:rsidR="00326905" w:rsidRPr="00B033B0" w:rsidRDefault="00326905" w:rsidP="00194957">
            <w:pPr>
              <w:rPr>
                <w:sz w:val="20"/>
                <w:lang w:val="sr-Cyrl-CS"/>
              </w:rPr>
            </w:pPr>
            <w:r w:rsidRPr="00B033B0">
              <w:rPr>
                <w:sz w:val="20"/>
                <w:lang w:val="sr-Cyrl-CS"/>
              </w:rPr>
              <w:t>Одељењске старешине</w:t>
            </w:r>
          </w:p>
        </w:tc>
        <w:tc>
          <w:tcPr>
            <w:tcW w:w="2126" w:type="dxa"/>
          </w:tcPr>
          <w:p w:rsidR="00326905" w:rsidRPr="00B033B0" w:rsidRDefault="00A7562D" w:rsidP="00194957">
            <w:pPr>
              <w:rPr>
                <w:sz w:val="20"/>
                <w:lang w:val="sr-Cyrl-CS"/>
              </w:rPr>
            </w:pPr>
            <w:r>
              <w:rPr>
                <w:sz w:val="20"/>
                <w:lang w:val="sr-Cyrl-CS"/>
              </w:rPr>
              <w:t>До 15.9.2019</w:t>
            </w:r>
            <w:r w:rsidR="00326905" w:rsidRPr="00B033B0">
              <w:rPr>
                <w:sz w:val="20"/>
                <w:lang w:val="sr-Cyrl-CS"/>
              </w:rPr>
              <w:t>.</w:t>
            </w:r>
          </w:p>
        </w:tc>
      </w:tr>
      <w:tr w:rsidR="00326905" w:rsidRPr="00B033B0" w:rsidTr="00194957">
        <w:trPr>
          <w:trHeight w:val="662"/>
        </w:trPr>
        <w:tc>
          <w:tcPr>
            <w:tcW w:w="6062" w:type="dxa"/>
          </w:tcPr>
          <w:p w:rsidR="00326905" w:rsidRPr="00B033B0" w:rsidRDefault="00326905" w:rsidP="00194957">
            <w:pPr>
              <w:pStyle w:val="NormalWeb"/>
              <w:rPr>
                <w:rFonts w:eastAsia="Times New Roman"/>
                <w:sz w:val="20"/>
                <w:szCs w:val="20"/>
                <w:lang w:val="sr-Cyrl-CS"/>
              </w:rPr>
            </w:pPr>
            <w:r w:rsidRPr="00B033B0">
              <w:rPr>
                <w:rFonts w:eastAsia="Times New Roman"/>
                <w:sz w:val="20"/>
                <w:szCs w:val="20"/>
                <w:lang w:val="sr-Cyrl-CS"/>
              </w:rPr>
              <w:t xml:space="preserve">Упознавање  чланова ВТ и </w:t>
            </w:r>
            <w:r w:rsidR="00A7562D">
              <w:rPr>
                <w:rFonts w:eastAsia="Times New Roman"/>
                <w:sz w:val="20"/>
                <w:szCs w:val="20"/>
                <w:lang w:val="sr-Cyrl-CS"/>
              </w:rPr>
              <w:t>утврђивање плана рада за шк.2019/20</w:t>
            </w:r>
            <w:r w:rsidRPr="00B033B0">
              <w:rPr>
                <w:rFonts w:eastAsia="Times New Roman"/>
                <w:sz w:val="20"/>
                <w:szCs w:val="20"/>
                <w:lang w:val="sr-Cyrl-CS"/>
              </w:rPr>
              <w:t>. (дефинисање плана реализације превентивних активности, промоција ненасиља)</w:t>
            </w:r>
          </w:p>
        </w:tc>
        <w:tc>
          <w:tcPr>
            <w:tcW w:w="2650" w:type="dxa"/>
          </w:tcPr>
          <w:p w:rsidR="00326905" w:rsidRPr="00B033B0" w:rsidRDefault="00326905" w:rsidP="00194957">
            <w:pPr>
              <w:rPr>
                <w:sz w:val="18"/>
                <w:szCs w:val="18"/>
                <w:lang w:val="sr-Cyrl-CS"/>
              </w:rPr>
            </w:pPr>
            <w:r w:rsidRPr="00B033B0">
              <w:rPr>
                <w:sz w:val="18"/>
                <w:szCs w:val="18"/>
                <w:lang w:val="sr-Cyrl-CS"/>
              </w:rPr>
              <w:t>Сарадници ВТ:</w:t>
            </w:r>
          </w:p>
          <w:p w:rsidR="00326905" w:rsidRPr="00B033B0" w:rsidRDefault="00326905" w:rsidP="00194957">
            <w:pPr>
              <w:rPr>
                <w:sz w:val="18"/>
                <w:szCs w:val="18"/>
                <w:lang w:val="sr-Cyrl-CS"/>
              </w:rPr>
            </w:pPr>
            <w:r w:rsidRPr="00B033B0">
              <w:rPr>
                <w:sz w:val="18"/>
                <w:szCs w:val="18"/>
                <w:lang w:val="sr-Cyrl-CS"/>
              </w:rPr>
              <w:t>Сикирица-С.Лекић</w:t>
            </w:r>
          </w:p>
          <w:p w:rsidR="00326905" w:rsidRPr="00B033B0" w:rsidRDefault="007B275C" w:rsidP="00194957">
            <w:pPr>
              <w:rPr>
                <w:sz w:val="18"/>
                <w:szCs w:val="18"/>
                <w:lang w:val="sr-Cyrl-CS"/>
              </w:rPr>
            </w:pPr>
            <w:r w:rsidRPr="00B033B0">
              <w:rPr>
                <w:sz w:val="18"/>
                <w:szCs w:val="18"/>
                <w:lang w:val="sr-Cyrl-CS"/>
              </w:rPr>
              <w:t>Дреновац-Г. Петровић</w:t>
            </w:r>
          </w:p>
          <w:p w:rsidR="00326905" w:rsidRPr="00B033B0" w:rsidRDefault="00326905" w:rsidP="00194957">
            <w:pPr>
              <w:rPr>
                <w:sz w:val="18"/>
                <w:szCs w:val="18"/>
                <w:lang w:val="sr-Cyrl-CS"/>
              </w:rPr>
            </w:pPr>
            <w:r w:rsidRPr="00B033B0">
              <w:rPr>
                <w:sz w:val="18"/>
                <w:szCs w:val="18"/>
                <w:lang w:val="sr-Cyrl-CS"/>
              </w:rPr>
              <w:t>Бусиловац-Д.Недељковић</w:t>
            </w:r>
          </w:p>
        </w:tc>
        <w:tc>
          <w:tcPr>
            <w:tcW w:w="2126" w:type="dxa"/>
          </w:tcPr>
          <w:p w:rsidR="00326905" w:rsidRPr="00B033B0" w:rsidRDefault="00A7562D" w:rsidP="00194957">
            <w:pPr>
              <w:rPr>
                <w:sz w:val="20"/>
                <w:lang w:val="sr-Cyrl-CS"/>
              </w:rPr>
            </w:pPr>
            <w:r>
              <w:rPr>
                <w:sz w:val="20"/>
                <w:lang w:val="sr-Cyrl-CS"/>
              </w:rPr>
              <w:t>15.9.2019</w:t>
            </w:r>
            <w:r w:rsidR="00B203FC">
              <w:rPr>
                <w:sz w:val="20"/>
                <w:lang w:val="sr-Cyrl-CS"/>
              </w:rPr>
              <w:t>.</w:t>
            </w:r>
          </w:p>
        </w:tc>
      </w:tr>
      <w:tr w:rsidR="00326905" w:rsidRPr="00B033B0" w:rsidTr="00194957">
        <w:trPr>
          <w:trHeight w:val="662"/>
        </w:trPr>
        <w:tc>
          <w:tcPr>
            <w:tcW w:w="6062" w:type="dxa"/>
          </w:tcPr>
          <w:p w:rsidR="00326905" w:rsidRPr="00B033B0" w:rsidRDefault="00326905" w:rsidP="00194957">
            <w:pPr>
              <w:pStyle w:val="NormalWeb"/>
              <w:rPr>
                <w:rFonts w:eastAsia="Times New Roman"/>
                <w:sz w:val="20"/>
                <w:szCs w:val="20"/>
                <w:lang w:val="sr-Cyrl-CS"/>
              </w:rPr>
            </w:pPr>
            <w:r w:rsidRPr="00B033B0">
              <w:rPr>
                <w:rFonts w:eastAsia="Times New Roman"/>
                <w:sz w:val="20"/>
                <w:szCs w:val="20"/>
                <w:lang w:val="sr-Cyrl-CS"/>
              </w:rPr>
              <w:t>Обука чланова ВТ за учешће у реализацији програма превенције насиља у школи, као и родно заснованог насиља (кроз реализацију радионица)</w:t>
            </w:r>
          </w:p>
        </w:tc>
        <w:tc>
          <w:tcPr>
            <w:tcW w:w="2650" w:type="dxa"/>
          </w:tcPr>
          <w:p w:rsidR="00326905" w:rsidRPr="00B033B0" w:rsidRDefault="00326905" w:rsidP="00194957">
            <w:pPr>
              <w:rPr>
                <w:sz w:val="18"/>
                <w:szCs w:val="18"/>
                <w:lang w:val="sr-Cyrl-CS"/>
              </w:rPr>
            </w:pPr>
            <w:r w:rsidRPr="00B033B0">
              <w:rPr>
                <w:sz w:val="18"/>
                <w:szCs w:val="18"/>
                <w:lang w:val="sr-Cyrl-CS"/>
              </w:rPr>
              <w:t>Сарадници ВТ:</w:t>
            </w:r>
          </w:p>
          <w:p w:rsidR="00326905" w:rsidRPr="00B033B0" w:rsidRDefault="00326905" w:rsidP="00194957">
            <w:pPr>
              <w:rPr>
                <w:sz w:val="18"/>
                <w:szCs w:val="18"/>
                <w:lang w:val="sr-Cyrl-CS"/>
              </w:rPr>
            </w:pPr>
            <w:r w:rsidRPr="00B033B0">
              <w:rPr>
                <w:sz w:val="18"/>
                <w:szCs w:val="18"/>
                <w:lang w:val="sr-Cyrl-CS"/>
              </w:rPr>
              <w:t>Сикирица-С.Лекић</w:t>
            </w:r>
          </w:p>
          <w:p w:rsidR="00326905" w:rsidRPr="00B033B0" w:rsidRDefault="007B275C" w:rsidP="00194957">
            <w:pPr>
              <w:rPr>
                <w:sz w:val="18"/>
                <w:szCs w:val="18"/>
                <w:lang w:val="sr-Cyrl-CS"/>
              </w:rPr>
            </w:pPr>
            <w:r w:rsidRPr="00B033B0">
              <w:rPr>
                <w:sz w:val="18"/>
                <w:szCs w:val="18"/>
                <w:lang w:val="sr-Cyrl-CS"/>
              </w:rPr>
              <w:t>Дреновац-Г. Петровић</w:t>
            </w:r>
          </w:p>
          <w:p w:rsidR="00326905" w:rsidRPr="00B033B0" w:rsidRDefault="00326905" w:rsidP="00194957">
            <w:pPr>
              <w:rPr>
                <w:sz w:val="18"/>
                <w:szCs w:val="18"/>
                <w:lang w:val="sr-Cyrl-CS"/>
              </w:rPr>
            </w:pPr>
            <w:r w:rsidRPr="00B033B0">
              <w:rPr>
                <w:sz w:val="18"/>
                <w:szCs w:val="18"/>
                <w:lang w:val="sr-Cyrl-CS"/>
              </w:rPr>
              <w:t>Бусиловац-Д.Недељковић</w:t>
            </w:r>
          </w:p>
        </w:tc>
        <w:tc>
          <w:tcPr>
            <w:tcW w:w="2126" w:type="dxa"/>
          </w:tcPr>
          <w:p w:rsidR="00326905" w:rsidRPr="00B033B0" w:rsidRDefault="007B275C" w:rsidP="00194957">
            <w:pPr>
              <w:rPr>
                <w:sz w:val="20"/>
                <w:lang w:val="sr-Cyrl-CS"/>
              </w:rPr>
            </w:pPr>
            <w:r w:rsidRPr="00B033B0">
              <w:rPr>
                <w:sz w:val="20"/>
                <w:lang w:val="sr-Cyrl-CS"/>
              </w:rPr>
              <w:t>Током септембра</w:t>
            </w:r>
          </w:p>
        </w:tc>
      </w:tr>
      <w:tr w:rsidR="00326905" w:rsidRPr="00B033B0" w:rsidTr="00194957">
        <w:trPr>
          <w:trHeight w:val="438"/>
        </w:trPr>
        <w:tc>
          <w:tcPr>
            <w:tcW w:w="6062" w:type="dxa"/>
          </w:tcPr>
          <w:p w:rsidR="00326905" w:rsidRPr="00B033B0" w:rsidRDefault="00326905" w:rsidP="00194957">
            <w:pPr>
              <w:pStyle w:val="NormalWeb"/>
              <w:rPr>
                <w:rFonts w:eastAsia="Times New Roman"/>
                <w:sz w:val="20"/>
                <w:szCs w:val="20"/>
                <w:lang w:val="sr-Cyrl-CS"/>
              </w:rPr>
            </w:pPr>
            <w:r w:rsidRPr="00B033B0">
              <w:rPr>
                <w:rFonts w:eastAsia="Times New Roman"/>
                <w:sz w:val="20"/>
                <w:szCs w:val="20"/>
                <w:lang w:val="sr-Cyrl-CS"/>
              </w:rPr>
              <w:t>Пружање подршке ученицима у решавању проблема и благовремено реаговање на проблеме по познатој процедури.</w:t>
            </w:r>
          </w:p>
        </w:tc>
        <w:tc>
          <w:tcPr>
            <w:tcW w:w="2650" w:type="dxa"/>
          </w:tcPr>
          <w:p w:rsidR="00326905" w:rsidRPr="00B033B0" w:rsidRDefault="00326905" w:rsidP="00194957">
            <w:pPr>
              <w:rPr>
                <w:sz w:val="18"/>
                <w:szCs w:val="18"/>
                <w:lang w:val="sr-Cyrl-CS"/>
              </w:rPr>
            </w:pPr>
            <w:r w:rsidRPr="00B033B0">
              <w:rPr>
                <w:sz w:val="18"/>
                <w:szCs w:val="18"/>
                <w:lang w:val="sr-Cyrl-CS"/>
              </w:rPr>
              <w:t>Изабрана два представника  ВТ који учествују у раду Школског тима</w:t>
            </w:r>
          </w:p>
        </w:tc>
        <w:tc>
          <w:tcPr>
            <w:tcW w:w="2126" w:type="dxa"/>
          </w:tcPr>
          <w:p w:rsidR="00326905" w:rsidRPr="00B033B0" w:rsidRDefault="00326905" w:rsidP="00194957">
            <w:pPr>
              <w:rPr>
                <w:sz w:val="20"/>
                <w:lang w:val="sr-Cyrl-CS"/>
              </w:rPr>
            </w:pPr>
            <w:r w:rsidRPr="00B033B0">
              <w:rPr>
                <w:sz w:val="20"/>
                <w:lang w:val="sr-Cyrl-CS"/>
              </w:rPr>
              <w:t>Свакодневно</w:t>
            </w:r>
          </w:p>
        </w:tc>
      </w:tr>
      <w:tr w:rsidR="00326905" w:rsidRPr="00B033B0" w:rsidTr="00194957">
        <w:trPr>
          <w:trHeight w:val="438"/>
        </w:trPr>
        <w:tc>
          <w:tcPr>
            <w:tcW w:w="6062" w:type="dxa"/>
          </w:tcPr>
          <w:p w:rsidR="00326905" w:rsidRPr="00B033B0" w:rsidRDefault="00326905" w:rsidP="00194957">
            <w:pPr>
              <w:pStyle w:val="NormalWeb"/>
              <w:rPr>
                <w:rFonts w:eastAsia="Times New Roman"/>
                <w:sz w:val="20"/>
                <w:szCs w:val="20"/>
                <w:lang w:val="sr-Cyrl-CS"/>
              </w:rPr>
            </w:pPr>
            <w:r w:rsidRPr="00B033B0">
              <w:rPr>
                <w:rFonts w:eastAsia="Times New Roman"/>
                <w:sz w:val="20"/>
                <w:szCs w:val="20"/>
                <w:lang w:val="sr-Cyrl-CS"/>
              </w:rPr>
              <w:t>Учешће у форумовању.</w:t>
            </w:r>
          </w:p>
        </w:tc>
        <w:tc>
          <w:tcPr>
            <w:tcW w:w="2650" w:type="dxa"/>
            <w:vAlign w:val="center"/>
          </w:tcPr>
          <w:p w:rsidR="00326905" w:rsidRPr="00B033B0" w:rsidRDefault="00326905" w:rsidP="00194957">
            <w:pPr>
              <w:rPr>
                <w:sz w:val="18"/>
                <w:szCs w:val="18"/>
                <w:lang w:val="sr-Cyrl-CS"/>
              </w:rPr>
            </w:pPr>
            <w:r w:rsidRPr="00B033B0">
              <w:rPr>
                <w:sz w:val="18"/>
                <w:szCs w:val="18"/>
                <w:lang w:val="sr-Cyrl-CS"/>
              </w:rPr>
              <w:t>А.Урошевић, Д.Станковић</w:t>
            </w:r>
          </w:p>
        </w:tc>
        <w:tc>
          <w:tcPr>
            <w:tcW w:w="2126" w:type="dxa"/>
          </w:tcPr>
          <w:p w:rsidR="00326905" w:rsidRPr="00B033B0" w:rsidRDefault="00326905" w:rsidP="00194957">
            <w:pPr>
              <w:rPr>
                <w:sz w:val="20"/>
                <w:lang w:val="sr-Cyrl-CS"/>
              </w:rPr>
            </w:pPr>
            <w:r w:rsidRPr="00B033B0">
              <w:rPr>
                <w:sz w:val="20"/>
                <w:lang w:val="sr-Cyrl-CS"/>
              </w:rPr>
              <w:t>По плану одржавања форум представа</w:t>
            </w:r>
          </w:p>
        </w:tc>
      </w:tr>
      <w:tr w:rsidR="00326905" w:rsidRPr="00B033B0" w:rsidTr="00194957">
        <w:trPr>
          <w:trHeight w:val="697"/>
        </w:trPr>
        <w:tc>
          <w:tcPr>
            <w:tcW w:w="6062" w:type="dxa"/>
          </w:tcPr>
          <w:p w:rsidR="00326905" w:rsidRPr="00B033B0" w:rsidRDefault="00326905" w:rsidP="00194957">
            <w:pPr>
              <w:rPr>
                <w:sz w:val="20"/>
                <w:lang w:val="sr-Cyrl-CS"/>
              </w:rPr>
            </w:pPr>
            <w:r w:rsidRPr="00B033B0">
              <w:rPr>
                <w:sz w:val="20"/>
                <w:lang w:val="sr-Cyrl-CS"/>
              </w:rPr>
              <w:t>Фотографисање свих дешавања до краја шк.године (спортски сусрети, фер-плеј игре, Дан школе, другарско вече, крај шк.год.)</w:t>
            </w:r>
          </w:p>
        </w:tc>
        <w:tc>
          <w:tcPr>
            <w:tcW w:w="2650" w:type="dxa"/>
          </w:tcPr>
          <w:p w:rsidR="00326905" w:rsidRPr="00B033B0" w:rsidRDefault="00326905" w:rsidP="00194957">
            <w:pPr>
              <w:rPr>
                <w:sz w:val="18"/>
                <w:szCs w:val="18"/>
                <w:lang w:val="sr-Cyrl-CS"/>
              </w:rPr>
            </w:pPr>
            <w:r w:rsidRPr="00B033B0">
              <w:rPr>
                <w:sz w:val="18"/>
                <w:szCs w:val="18"/>
                <w:lang w:val="sr-Cyrl-CS"/>
              </w:rPr>
              <w:t>Сарадници ВТ:</w:t>
            </w:r>
          </w:p>
          <w:p w:rsidR="00326905" w:rsidRPr="00B033B0" w:rsidRDefault="00326905" w:rsidP="00194957">
            <w:pPr>
              <w:rPr>
                <w:sz w:val="18"/>
                <w:szCs w:val="18"/>
                <w:lang w:val="sr-Cyrl-CS"/>
              </w:rPr>
            </w:pPr>
            <w:r w:rsidRPr="00B033B0">
              <w:rPr>
                <w:sz w:val="18"/>
                <w:szCs w:val="18"/>
                <w:lang w:val="sr-Cyrl-CS"/>
              </w:rPr>
              <w:t>Сикирица-С.Лекић</w:t>
            </w:r>
          </w:p>
          <w:p w:rsidR="00326905" w:rsidRPr="00B033B0" w:rsidRDefault="007120FA" w:rsidP="00194957">
            <w:pPr>
              <w:rPr>
                <w:sz w:val="18"/>
                <w:szCs w:val="18"/>
                <w:lang w:val="sr-Cyrl-CS"/>
              </w:rPr>
            </w:pPr>
            <w:r w:rsidRPr="00B033B0">
              <w:rPr>
                <w:sz w:val="18"/>
                <w:szCs w:val="18"/>
                <w:lang w:val="sr-Cyrl-CS"/>
              </w:rPr>
              <w:t>Дреновац-Г.Петровић</w:t>
            </w:r>
          </w:p>
          <w:p w:rsidR="00326905" w:rsidRPr="00B033B0" w:rsidRDefault="00326905" w:rsidP="00194957">
            <w:pPr>
              <w:rPr>
                <w:sz w:val="18"/>
                <w:szCs w:val="18"/>
                <w:lang w:val="sr-Cyrl-CS"/>
              </w:rPr>
            </w:pPr>
            <w:r w:rsidRPr="00B033B0">
              <w:rPr>
                <w:sz w:val="18"/>
                <w:szCs w:val="18"/>
                <w:lang w:val="sr-Cyrl-CS"/>
              </w:rPr>
              <w:t>Бусиловац-Д.Недељковић</w:t>
            </w:r>
          </w:p>
        </w:tc>
        <w:tc>
          <w:tcPr>
            <w:tcW w:w="2126" w:type="dxa"/>
          </w:tcPr>
          <w:p w:rsidR="00326905" w:rsidRPr="00B033B0" w:rsidRDefault="00A7562D" w:rsidP="00194957">
            <w:pPr>
              <w:rPr>
                <w:sz w:val="20"/>
                <w:lang w:val="sr-Cyrl-CS"/>
              </w:rPr>
            </w:pPr>
            <w:r>
              <w:rPr>
                <w:sz w:val="20"/>
                <w:lang w:val="sr-Cyrl-CS"/>
              </w:rPr>
              <w:t>Током шк.2019/20</w:t>
            </w:r>
            <w:r w:rsidR="00326905" w:rsidRPr="00B033B0">
              <w:rPr>
                <w:sz w:val="20"/>
                <w:lang w:val="sr-Cyrl-CS"/>
              </w:rPr>
              <w:t>.</w:t>
            </w:r>
          </w:p>
        </w:tc>
      </w:tr>
      <w:tr w:rsidR="00326905" w:rsidRPr="00B033B0" w:rsidTr="00194957">
        <w:trPr>
          <w:trHeight w:val="544"/>
        </w:trPr>
        <w:tc>
          <w:tcPr>
            <w:tcW w:w="6062" w:type="dxa"/>
          </w:tcPr>
          <w:p w:rsidR="00326905" w:rsidRPr="00B033B0" w:rsidRDefault="00326905" w:rsidP="00194957">
            <w:pPr>
              <w:rPr>
                <w:sz w:val="20"/>
                <w:lang w:val="sr-Cyrl-CS"/>
              </w:rPr>
            </w:pPr>
            <w:r w:rsidRPr="00B033B0">
              <w:rPr>
                <w:sz w:val="20"/>
                <w:lang w:val="sr-Cyrl-CS"/>
              </w:rPr>
              <w:t>Писање репортажа о значајним догађајима до краја шк.год. (све ваннаставне, превентивне активности)</w:t>
            </w:r>
          </w:p>
        </w:tc>
        <w:tc>
          <w:tcPr>
            <w:tcW w:w="2650" w:type="dxa"/>
          </w:tcPr>
          <w:p w:rsidR="00326905" w:rsidRPr="00B033B0" w:rsidRDefault="00326905" w:rsidP="00194957">
            <w:pPr>
              <w:rPr>
                <w:sz w:val="18"/>
                <w:szCs w:val="18"/>
                <w:lang w:val="sr-Cyrl-CS"/>
              </w:rPr>
            </w:pPr>
            <w:r w:rsidRPr="00B033B0">
              <w:rPr>
                <w:sz w:val="18"/>
                <w:szCs w:val="18"/>
                <w:lang w:val="sr-Cyrl-CS"/>
              </w:rPr>
              <w:t>Сарадници ВТ:</w:t>
            </w:r>
          </w:p>
          <w:p w:rsidR="00326905" w:rsidRPr="00B033B0" w:rsidRDefault="00326905" w:rsidP="00194957">
            <w:pPr>
              <w:rPr>
                <w:sz w:val="18"/>
                <w:szCs w:val="18"/>
                <w:lang w:val="sr-Cyrl-CS"/>
              </w:rPr>
            </w:pPr>
            <w:r w:rsidRPr="00B033B0">
              <w:rPr>
                <w:sz w:val="18"/>
                <w:szCs w:val="18"/>
                <w:lang w:val="sr-Cyrl-CS"/>
              </w:rPr>
              <w:t>Сикирица-С.Лекић</w:t>
            </w:r>
          </w:p>
          <w:p w:rsidR="00326905" w:rsidRPr="00B033B0" w:rsidRDefault="007120FA" w:rsidP="00194957">
            <w:pPr>
              <w:rPr>
                <w:sz w:val="18"/>
                <w:szCs w:val="18"/>
                <w:lang w:val="sr-Cyrl-CS"/>
              </w:rPr>
            </w:pPr>
            <w:r w:rsidRPr="00B033B0">
              <w:rPr>
                <w:sz w:val="18"/>
                <w:szCs w:val="18"/>
                <w:lang w:val="sr-Cyrl-CS"/>
              </w:rPr>
              <w:t>Дреновац-Г.Петровић</w:t>
            </w:r>
          </w:p>
          <w:p w:rsidR="00326905" w:rsidRPr="00B033B0" w:rsidRDefault="00326905" w:rsidP="00194957">
            <w:pPr>
              <w:rPr>
                <w:sz w:val="18"/>
                <w:szCs w:val="18"/>
                <w:lang w:val="sr-Cyrl-CS"/>
              </w:rPr>
            </w:pPr>
            <w:r w:rsidRPr="00B033B0">
              <w:rPr>
                <w:sz w:val="18"/>
                <w:szCs w:val="18"/>
                <w:lang w:val="sr-Cyrl-CS"/>
              </w:rPr>
              <w:t>Бусиловац-Д.Недељковић</w:t>
            </w:r>
          </w:p>
        </w:tc>
        <w:tc>
          <w:tcPr>
            <w:tcW w:w="2126" w:type="dxa"/>
          </w:tcPr>
          <w:p w:rsidR="00326905" w:rsidRPr="00B033B0" w:rsidRDefault="00A7562D" w:rsidP="00194957">
            <w:pPr>
              <w:rPr>
                <w:sz w:val="20"/>
                <w:lang w:val="sr-Cyrl-CS"/>
              </w:rPr>
            </w:pPr>
            <w:r>
              <w:rPr>
                <w:sz w:val="20"/>
                <w:lang w:val="sr-Cyrl-CS"/>
              </w:rPr>
              <w:t>Мај и јун, 2020</w:t>
            </w:r>
            <w:r w:rsidR="00326905" w:rsidRPr="00B033B0">
              <w:rPr>
                <w:sz w:val="20"/>
                <w:lang w:val="sr-Cyrl-CS"/>
              </w:rPr>
              <w:t>.</w:t>
            </w:r>
          </w:p>
        </w:tc>
      </w:tr>
      <w:tr w:rsidR="00326905" w:rsidRPr="00B033B0" w:rsidTr="00194957">
        <w:trPr>
          <w:trHeight w:val="712"/>
        </w:trPr>
        <w:tc>
          <w:tcPr>
            <w:tcW w:w="6062" w:type="dxa"/>
          </w:tcPr>
          <w:p w:rsidR="00326905" w:rsidRPr="00B033B0" w:rsidRDefault="00326905" w:rsidP="00194957">
            <w:pPr>
              <w:rPr>
                <w:sz w:val="20"/>
                <w:lang w:val="sr-Cyrl-CS"/>
              </w:rPr>
            </w:pPr>
            <w:r w:rsidRPr="00B033B0">
              <w:rPr>
                <w:sz w:val="20"/>
                <w:lang w:val="sr-Cyrl-CS"/>
              </w:rPr>
              <w:t>Изложба репортажа и фотографија у холу осморазредних школа (свих ваннаставних, превентивних активности)</w:t>
            </w:r>
          </w:p>
        </w:tc>
        <w:tc>
          <w:tcPr>
            <w:tcW w:w="2650" w:type="dxa"/>
          </w:tcPr>
          <w:p w:rsidR="00326905" w:rsidRPr="00B033B0" w:rsidRDefault="00326905" w:rsidP="00194957">
            <w:pPr>
              <w:rPr>
                <w:sz w:val="18"/>
                <w:szCs w:val="18"/>
                <w:lang w:val="sr-Cyrl-CS"/>
              </w:rPr>
            </w:pPr>
            <w:r w:rsidRPr="00B033B0">
              <w:rPr>
                <w:sz w:val="18"/>
                <w:szCs w:val="18"/>
                <w:lang w:val="sr-Cyrl-CS"/>
              </w:rPr>
              <w:t>Сарадници ВТ:</w:t>
            </w:r>
          </w:p>
          <w:p w:rsidR="00326905" w:rsidRPr="00B033B0" w:rsidRDefault="00326905" w:rsidP="00194957">
            <w:pPr>
              <w:rPr>
                <w:sz w:val="18"/>
                <w:szCs w:val="18"/>
                <w:lang w:val="sr-Cyrl-CS"/>
              </w:rPr>
            </w:pPr>
            <w:r w:rsidRPr="00B033B0">
              <w:rPr>
                <w:sz w:val="18"/>
                <w:szCs w:val="18"/>
                <w:lang w:val="sr-Cyrl-CS"/>
              </w:rPr>
              <w:t>Сикирица-С.Лекић</w:t>
            </w:r>
          </w:p>
          <w:p w:rsidR="00326905" w:rsidRPr="00B033B0" w:rsidRDefault="007120FA" w:rsidP="00194957">
            <w:pPr>
              <w:rPr>
                <w:sz w:val="18"/>
                <w:szCs w:val="18"/>
                <w:lang w:val="sr-Cyrl-CS"/>
              </w:rPr>
            </w:pPr>
            <w:r w:rsidRPr="00B033B0">
              <w:rPr>
                <w:sz w:val="18"/>
                <w:szCs w:val="18"/>
                <w:lang w:val="sr-Cyrl-CS"/>
              </w:rPr>
              <w:t>Дреновац-Г. Петровић</w:t>
            </w:r>
          </w:p>
          <w:p w:rsidR="00326905" w:rsidRPr="00B033B0" w:rsidRDefault="00326905" w:rsidP="00194957">
            <w:pPr>
              <w:rPr>
                <w:sz w:val="18"/>
                <w:szCs w:val="18"/>
                <w:lang w:val="sr-Cyrl-CS"/>
              </w:rPr>
            </w:pPr>
            <w:r w:rsidRPr="00B033B0">
              <w:rPr>
                <w:sz w:val="18"/>
                <w:szCs w:val="18"/>
                <w:lang w:val="sr-Cyrl-CS"/>
              </w:rPr>
              <w:t>Бусиловац-Д.Недељковић</w:t>
            </w:r>
          </w:p>
        </w:tc>
        <w:tc>
          <w:tcPr>
            <w:tcW w:w="2126" w:type="dxa"/>
          </w:tcPr>
          <w:p w:rsidR="00326905" w:rsidRPr="00B033B0" w:rsidRDefault="00A7562D" w:rsidP="00194957">
            <w:pPr>
              <w:rPr>
                <w:sz w:val="20"/>
                <w:lang w:val="sr-Cyrl-CS"/>
              </w:rPr>
            </w:pPr>
            <w:r>
              <w:rPr>
                <w:sz w:val="20"/>
                <w:lang w:val="sr-Cyrl-CS"/>
              </w:rPr>
              <w:t>Јун, 2020</w:t>
            </w:r>
            <w:r w:rsidR="00326905" w:rsidRPr="00B033B0">
              <w:rPr>
                <w:sz w:val="20"/>
                <w:lang w:val="sr-Cyrl-CS"/>
              </w:rPr>
              <w:t>.</w:t>
            </w:r>
          </w:p>
        </w:tc>
      </w:tr>
    </w:tbl>
    <w:p w:rsidR="00326905" w:rsidRPr="00DD265D" w:rsidRDefault="00326905" w:rsidP="00326905">
      <w:pPr>
        <w:shd w:val="clear" w:color="auto" w:fill="FFFFFF"/>
        <w:jc w:val="center"/>
        <w:rPr>
          <w:rFonts w:ascii="Arial" w:eastAsia="Times New Roman" w:hAnsi="Arial" w:cs="Arial"/>
          <w:b/>
          <w:sz w:val="20"/>
          <w:lang w:val="sr-Cyrl-CS"/>
        </w:rPr>
      </w:pPr>
    </w:p>
    <w:p w:rsidR="00B033B0" w:rsidRDefault="00B033B0" w:rsidP="003A6D65">
      <w:pPr>
        <w:rPr>
          <w:b/>
          <w:lang w:val="sr-Cyrl-CS"/>
        </w:rPr>
      </w:pPr>
    </w:p>
    <w:p w:rsidR="00B033B0" w:rsidRDefault="00B033B0" w:rsidP="003A6D65">
      <w:pPr>
        <w:rPr>
          <w:b/>
          <w:lang w:val="sr-Cyrl-CS"/>
        </w:rPr>
      </w:pPr>
    </w:p>
    <w:p w:rsidR="00B033B0" w:rsidRDefault="00B033B0" w:rsidP="003A6D65">
      <w:pPr>
        <w:rPr>
          <w:b/>
          <w:lang w:val="sr-Cyrl-CS"/>
        </w:rPr>
      </w:pPr>
    </w:p>
    <w:p w:rsidR="00B033B0" w:rsidRDefault="00B033B0" w:rsidP="003A6D65">
      <w:pPr>
        <w:rPr>
          <w:b/>
          <w:lang w:val="sr-Cyrl-CS"/>
        </w:rPr>
      </w:pPr>
    </w:p>
    <w:p w:rsidR="00326905" w:rsidRPr="003A6D65" w:rsidRDefault="00326905" w:rsidP="003A6D65">
      <w:pPr>
        <w:rPr>
          <w:b/>
          <w:lang w:val="sr-Cyrl-CS"/>
        </w:rPr>
      </w:pPr>
      <w:r w:rsidRPr="003A6D65">
        <w:rPr>
          <w:b/>
          <w:lang w:val="sr-Cyrl-CS"/>
        </w:rPr>
        <w:t>ФОРУМ ТЕАТАР</w:t>
      </w:r>
    </w:p>
    <w:p w:rsidR="00326905" w:rsidRDefault="00326905" w:rsidP="00326905">
      <w:pPr>
        <w:shd w:val="clear" w:color="auto" w:fill="FFFFFF"/>
        <w:rPr>
          <w:rFonts w:ascii="Arial" w:eastAsia="Times New Roman" w:hAnsi="Arial" w:cs="Arial"/>
          <w:b/>
          <w:sz w:val="20"/>
          <w:lang w:val="sr-Cyrl-CS"/>
        </w:rPr>
      </w:pPr>
    </w:p>
    <w:p w:rsidR="00326905" w:rsidRPr="00E1693B" w:rsidRDefault="00326905" w:rsidP="00B033B0">
      <w:pPr>
        <w:ind w:firstLine="720"/>
        <w:jc w:val="both"/>
        <w:rPr>
          <w:lang w:val="sr-Cyrl-CS"/>
        </w:rPr>
      </w:pPr>
      <w:r>
        <w:rPr>
          <w:lang w:val="sr-Cyrl-CS"/>
        </w:rPr>
        <w:t>План рада Форм театра за ову школску годину приказан је у табели, а сарадници су:</w:t>
      </w:r>
    </w:p>
    <w:p w:rsidR="00326905" w:rsidRPr="00E1693B" w:rsidRDefault="00326905" w:rsidP="00B033B0">
      <w:pPr>
        <w:ind w:firstLine="720"/>
        <w:jc w:val="both"/>
        <w:rPr>
          <w:lang w:val="sr-Cyrl-CS"/>
        </w:rPr>
      </w:pPr>
      <w:r w:rsidRPr="00E1693B">
        <w:rPr>
          <w:lang w:val="sr-Cyrl-CS"/>
        </w:rPr>
        <w:t>А.Урошевић – наст.српског језика у Сикирици, радиће са одабраним ученицима у Сикирици, Д.Станковић – наст.ликовне културе, радиће са одабраним ученицима из школе у Дреновцу</w:t>
      </w:r>
      <w:r w:rsidR="00FF7336">
        <w:rPr>
          <w:lang w:val="sr-Cyrl-CS"/>
        </w:rPr>
        <w:t xml:space="preserve"> и Бусиловцу</w:t>
      </w:r>
      <w:r w:rsidRPr="00E1693B">
        <w:rPr>
          <w:lang w:val="sr-Cyrl-CS"/>
        </w:rPr>
        <w:t>.</w:t>
      </w:r>
    </w:p>
    <w:p w:rsidR="00326905" w:rsidRDefault="00326905" w:rsidP="00326905">
      <w:pPr>
        <w:shd w:val="clear" w:color="auto" w:fill="FFFFFF"/>
        <w:jc w:val="center"/>
        <w:rPr>
          <w:rFonts w:ascii="Arial" w:eastAsia="Times New Roman" w:hAnsi="Arial" w:cs="Arial"/>
          <w:b/>
          <w:sz w:val="20"/>
          <w:lang w:val="sr-Cyrl-CS"/>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2038"/>
        <w:gridCol w:w="2177"/>
        <w:gridCol w:w="2118"/>
      </w:tblGrid>
      <w:tr w:rsidR="00326905" w:rsidRPr="004D6295" w:rsidTr="00194957">
        <w:trPr>
          <w:trHeight w:val="794"/>
          <w:jc w:val="center"/>
        </w:trPr>
        <w:tc>
          <w:tcPr>
            <w:tcW w:w="3879" w:type="dxa"/>
            <w:vAlign w:val="center"/>
          </w:tcPr>
          <w:p w:rsidR="00326905" w:rsidRPr="00E1693B" w:rsidRDefault="00326905" w:rsidP="00194957">
            <w:pPr>
              <w:jc w:val="center"/>
              <w:rPr>
                <w:b/>
                <w:sz w:val="22"/>
                <w:szCs w:val="22"/>
                <w:lang w:val="sr-Cyrl-CS"/>
              </w:rPr>
            </w:pPr>
            <w:r w:rsidRPr="00E1693B">
              <w:rPr>
                <w:b/>
                <w:sz w:val="22"/>
                <w:szCs w:val="22"/>
                <w:lang w:val="sr-Cyrl-CS"/>
              </w:rPr>
              <w:t>АКТИВНОСТИ</w:t>
            </w:r>
          </w:p>
        </w:tc>
        <w:tc>
          <w:tcPr>
            <w:tcW w:w="2038" w:type="dxa"/>
            <w:vAlign w:val="center"/>
          </w:tcPr>
          <w:p w:rsidR="00326905" w:rsidRPr="00E1693B" w:rsidRDefault="00326905" w:rsidP="00194957">
            <w:pPr>
              <w:jc w:val="center"/>
              <w:rPr>
                <w:b/>
                <w:sz w:val="22"/>
                <w:szCs w:val="22"/>
                <w:lang w:val="sr-Cyrl-CS"/>
              </w:rPr>
            </w:pPr>
            <w:r w:rsidRPr="00E1693B">
              <w:rPr>
                <w:b/>
                <w:sz w:val="22"/>
                <w:szCs w:val="22"/>
                <w:lang w:val="sr-Cyrl-CS"/>
              </w:rPr>
              <w:t>ЦИЉЕВИ</w:t>
            </w:r>
          </w:p>
        </w:tc>
        <w:tc>
          <w:tcPr>
            <w:tcW w:w="2177" w:type="dxa"/>
            <w:vAlign w:val="center"/>
          </w:tcPr>
          <w:p w:rsidR="00326905" w:rsidRPr="00E1693B" w:rsidRDefault="00326905" w:rsidP="00194957">
            <w:pPr>
              <w:jc w:val="center"/>
              <w:rPr>
                <w:b/>
                <w:sz w:val="22"/>
                <w:szCs w:val="22"/>
                <w:lang w:val="sr-Cyrl-CS"/>
              </w:rPr>
            </w:pPr>
            <w:r w:rsidRPr="00E1693B">
              <w:rPr>
                <w:b/>
                <w:sz w:val="22"/>
                <w:szCs w:val="22"/>
                <w:lang w:val="sr-Cyrl-CS"/>
              </w:rPr>
              <w:t>НОСИОЦИ АКТИВНОСТИ</w:t>
            </w:r>
          </w:p>
        </w:tc>
        <w:tc>
          <w:tcPr>
            <w:tcW w:w="2118" w:type="dxa"/>
            <w:vAlign w:val="center"/>
          </w:tcPr>
          <w:p w:rsidR="00326905" w:rsidRPr="00E1693B" w:rsidRDefault="00326905" w:rsidP="00194957">
            <w:pPr>
              <w:jc w:val="center"/>
              <w:rPr>
                <w:b/>
                <w:sz w:val="22"/>
                <w:szCs w:val="22"/>
                <w:lang w:val="sr-Cyrl-CS"/>
              </w:rPr>
            </w:pPr>
            <w:r w:rsidRPr="00E1693B">
              <w:rPr>
                <w:b/>
                <w:sz w:val="22"/>
                <w:szCs w:val="22"/>
                <w:lang w:val="sr-Cyrl-CS"/>
              </w:rPr>
              <w:t>ДИНАМИКА</w:t>
            </w:r>
          </w:p>
        </w:tc>
      </w:tr>
      <w:tr w:rsidR="00326905" w:rsidRPr="004D6295" w:rsidTr="00194957">
        <w:trPr>
          <w:trHeight w:val="1250"/>
          <w:jc w:val="center"/>
        </w:trPr>
        <w:tc>
          <w:tcPr>
            <w:tcW w:w="3879" w:type="dxa"/>
          </w:tcPr>
          <w:p w:rsidR="00326905" w:rsidRPr="00E1693B" w:rsidRDefault="00326905" w:rsidP="00194957">
            <w:pPr>
              <w:rPr>
                <w:lang w:val="sr-Cyrl-CS"/>
              </w:rPr>
            </w:pPr>
            <w:r w:rsidRPr="00E1693B">
              <w:rPr>
                <w:lang w:val="sr-Cyrl-CS"/>
              </w:rPr>
              <w:t>Избор ученика за форумовање; дефинисање појмова: форум позориште и форум представа, правила форумовања; доношење правила групе</w:t>
            </w:r>
          </w:p>
        </w:tc>
        <w:tc>
          <w:tcPr>
            <w:tcW w:w="2038" w:type="dxa"/>
            <w:vMerge w:val="restart"/>
            <w:vAlign w:val="center"/>
          </w:tcPr>
          <w:p w:rsidR="00326905" w:rsidRPr="00E1693B" w:rsidRDefault="00326905" w:rsidP="00194957">
            <w:pPr>
              <w:rPr>
                <w:lang w:val="sr-Cyrl-CS"/>
              </w:rPr>
            </w:pPr>
            <w:r w:rsidRPr="00E1693B">
              <w:rPr>
                <w:lang w:val="sr-Cyrl-CS"/>
              </w:rPr>
              <w:t>Усвајање (учење) адекватних реакција ученика на ситуације насиља у школи</w:t>
            </w:r>
          </w:p>
        </w:tc>
        <w:tc>
          <w:tcPr>
            <w:tcW w:w="2177" w:type="dxa"/>
            <w:vAlign w:val="center"/>
          </w:tcPr>
          <w:p w:rsidR="00326905" w:rsidRPr="00E1693B" w:rsidRDefault="00326905" w:rsidP="00194957">
            <w:pPr>
              <w:rPr>
                <w:lang w:val="sr-Cyrl-CS"/>
              </w:rPr>
            </w:pPr>
            <w:r w:rsidRPr="00E1693B">
              <w:rPr>
                <w:lang w:val="sr-Cyrl-CS"/>
              </w:rPr>
              <w:t>А.Урошевић, Д.Станковић</w:t>
            </w:r>
          </w:p>
        </w:tc>
        <w:tc>
          <w:tcPr>
            <w:tcW w:w="2118" w:type="dxa"/>
            <w:vAlign w:val="center"/>
          </w:tcPr>
          <w:p w:rsidR="00326905" w:rsidRPr="00E1693B" w:rsidRDefault="00326905" w:rsidP="00194957">
            <w:pPr>
              <w:jc w:val="center"/>
              <w:rPr>
                <w:lang w:val="sr-Cyrl-CS"/>
              </w:rPr>
            </w:pPr>
            <w:r w:rsidRPr="00E1693B">
              <w:rPr>
                <w:lang w:val="sr-Cyrl-CS"/>
              </w:rPr>
              <w:t>Септембар</w:t>
            </w:r>
          </w:p>
        </w:tc>
      </w:tr>
      <w:tr w:rsidR="00326905" w:rsidRPr="004D6295" w:rsidTr="00194957">
        <w:trPr>
          <w:trHeight w:val="779"/>
          <w:jc w:val="center"/>
        </w:trPr>
        <w:tc>
          <w:tcPr>
            <w:tcW w:w="3879" w:type="dxa"/>
          </w:tcPr>
          <w:p w:rsidR="00326905" w:rsidRPr="00E1693B" w:rsidRDefault="00326905" w:rsidP="00194957">
            <w:pPr>
              <w:rPr>
                <w:lang w:val="sr-Cyrl-CS"/>
              </w:rPr>
            </w:pPr>
            <w:r w:rsidRPr="00E1693B">
              <w:rPr>
                <w:lang w:val="sr-Cyrl-CS"/>
              </w:rPr>
              <w:t>Извођење одабраних вежби и игара за форум позориште; Представљање теме помоћу тела других</w:t>
            </w:r>
          </w:p>
        </w:tc>
        <w:tc>
          <w:tcPr>
            <w:tcW w:w="2038" w:type="dxa"/>
            <w:vMerge/>
          </w:tcPr>
          <w:p w:rsidR="00326905" w:rsidRPr="00E1693B" w:rsidRDefault="00326905" w:rsidP="00194957">
            <w:pPr>
              <w:jc w:val="center"/>
              <w:rPr>
                <w:lang w:val="sr-Cyrl-CS"/>
              </w:rPr>
            </w:pPr>
          </w:p>
        </w:tc>
        <w:tc>
          <w:tcPr>
            <w:tcW w:w="2177" w:type="dxa"/>
            <w:vAlign w:val="center"/>
          </w:tcPr>
          <w:p w:rsidR="00326905" w:rsidRPr="00E1693B" w:rsidRDefault="00326905" w:rsidP="00194957">
            <w:pPr>
              <w:rPr>
                <w:lang w:val="sr-Cyrl-CS"/>
              </w:rPr>
            </w:pPr>
            <w:r w:rsidRPr="00E1693B">
              <w:rPr>
                <w:lang w:val="sr-Cyrl-CS"/>
              </w:rPr>
              <w:t xml:space="preserve">А.Урошевић, Д.Станковић  </w:t>
            </w:r>
          </w:p>
        </w:tc>
        <w:tc>
          <w:tcPr>
            <w:tcW w:w="2118" w:type="dxa"/>
            <w:vAlign w:val="center"/>
          </w:tcPr>
          <w:p w:rsidR="00326905" w:rsidRPr="00E1693B" w:rsidRDefault="00326905" w:rsidP="00194957">
            <w:pPr>
              <w:jc w:val="center"/>
              <w:rPr>
                <w:lang w:val="sr-Cyrl-CS"/>
              </w:rPr>
            </w:pPr>
            <w:r w:rsidRPr="00E1693B">
              <w:rPr>
                <w:lang w:val="sr-Cyrl-CS"/>
              </w:rPr>
              <w:t>Октобар</w:t>
            </w:r>
          </w:p>
        </w:tc>
      </w:tr>
      <w:tr w:rsidR="00326905" w:rsidRPr="004D6295" w:rsidTr="00194957">
        <w:trPr>
          <w:trHeight w:val="734"/>
          <w:jc w:val="center"/>
        </w:trPr>
        <w:tc>
          <w:tcPr>
            <w:tcW w:w="3879" w:type="dxa"/>
          </w:tcPr>
          <w:p w:rsidR="00326905" w:rsidRPr="00E1693B" w:rsidRDefault="00326905" w:rsidP="00194957">
            <w:pPr>
              <w:rPr>
                <w:lang w:val="sr-Cyrl-CS"/>
              </w:rPr>
            </w:pPr>
            <w:r w:rsidRPr="00E1693B">
              <w:rPr>
                <w:lang w:val="sr-Cyrl-CS"/>
              </w:rPr>
              <w:t>Одабир теме за за представу и писање сценарија</w:t>
            </w:r>
          </w:p>
        </w:tc>
        <w:tc>
          <w:tcPr>
            <w:tcW w:w="2038" w:type="dxa"/>
            <w:vMerge/>
          </w:tcPr>
          <w:p w:rsidR="00326905" w:rsidRPr="00E1693B" w:rsidRDefault="00326905" w:rsidP="00194957">
            <w:pPr>
              <w:jc w:val="center"/>
              <w:rPr>
                <w:lang w:val="sr-Cyrl-CS"/>
              </w:rPr>
            </w:pPr>
          </w:p>
        </w:tc>
        <w:tc>
          <w:tcPr>
            <w:tcW w:w="2177" w:type="dxa"/>
            <w:vAlign w:val="center"/>
          </w:tcPr>
          <w:p w:rsidR="00326905" w:rsidRPr="00E1693B" w:rsidRDefault="00326905" w:rsidP="00194957">
            <w:pPr>
              <w:rPr>
                <w:lang w:val="sr-Cyrl-CS"/>
              </w:rPr>
            </w:pPr>
            <w:r w:rsidRPr="00E1693B">
              <w:rPr>
                <w:lang w:val="sr-Cyrl-CS"/>
              </w:rPr>
              <w:t>А.Урошевић,</w:t>
            </w:r>
          </w:p>
          <w:p w:rsidR="00326905" w:rsidRPr="00E1693B" w:rsidRDefault="00326905" w:rsidP="00194957">
            <w:pPr>
              <w:rPr>
                <w:lang w:val="sr-Cyrl-CS"/>
              </w:rPr>
            </w:pPr>
            <w:r w:rsidRPr="00E1693B">
              <w:rPr>
                <w:lang w:val="sr-Cyrl-CS"/>
              </w:rPr>
              <w:t xml:space="preserve">Д.Станковић </w:t>
            </w:r>
          </w:p>
        </w:tc>
        <w:tc>
          <w:tcPr>
            <w:tcW w:w="2118" w:type="dxa"/>
            <w:vAlign w:val="center"/>
          </w:tcPr>
          <w:p w:rsidR="00326905" w:rsidRPr="00E1693B" w:rsidRDefault="00326905" w:rsidP="00194957">
            <w:pPr>
              <w:jc w:val="center"/>
              <w:rPr>
                <w:lang w:val="sr-Cyrl-CS"/>
              </w:rPr>
            </w:pPr>
            <w:r w:rsidRPr="00E1693B">
              <w:rPr>
                <w:lang w:val="sr-Cyrl-CS"/>
              </w:rPr>
              <w:t>Октобар</w:t>
            </w:r>
          </w:p>
        </w:tc>
      </w:tr>
      <w:tr w:rsidR="00326905" w:rsidRPr="004D6295" w:rsidTr="00194957">
        <w:trPr>
          <w:trHeight w:val="688"/>
          <w:jc w:val="center"/>
        </w:trPr>
        <w:tc>
          <w:tcPr>
            <w:tcW w:w="3879" w:type="dxa"/>
          </w:tcPr>
          <w:p w:rsidR="00326905" w:rsidRPr="00E1693B" w:rsidRDefault="00326905" w:rsidP="00100350">
            <w:pPr>
              <w:rPr>
                <w:lang w:val="sr-Cyrl-CS"/>
              </w:rPr>
            </w:pPr>
            <w:r w:rsidRPr="00E1693B">
              <w:rPr>
                <w:lang w:val="sr-Cyrl-CS"/>
              </w:rPr>
              <w:t xml:space="preserve">Извођење прве форум представе на тему </w:t>
            </w:r>
            <w:r w:rsidR="00100350">
              <w:rPr>
                <w:lang w:val="sr-Cyrl-CS"/>
              </w:rPr>
              <w:t>вршњачког насиља</w:t>
            </w:r>
            <w:r w:rsidR="00EA10C1" w:rsidRPr="00E1693B">
              <w:rPr>
                <w:lang w:val="sr-Cyrl-CS"/>
              </w:rPr>
              <w:t xml:space="preserve"> поводом </w:t>
            </w:r>
            <w:r w:rsidR="00EA10C1">
              <w:rPr>
                <w:lang w:val="sr-Cyrl-CS"/>
              </w:rPr>
              <w:t>обележавања новогодишњих и божићних празника</w:t>
            </w:r>
          </w:p>
        </w:tc>
        <w:tc>
          <w:tcPr>
            <w:tcW w:w="2038" w:type="dxa"/>
            <w:vMerge/>
          </w:tcPr>
          <w:p w:rsidR="00326905" w:rsidRPr="00E1693B" w:rsidRDefault="00326905" w:rsidP="00194957">
            <w:pPr>
              <w:jc w:val="center"/>
              <w:rPr>
                <w:lang w:val="sr-Cyrl-CS"/>
              </w:rPr>
            </w:pPr>
          </w:p>
        </w:tc>
        <w:tc>
          <w:tcPr>
            <w:tcW w:w="2177" w:type="dxa"/>
            <w:vAlign w:val="center"/>
          </w:tcPr>
          <w:p w:rsidR="00326905" w:rsidRPr="00E1693B" w:rsidRDefault="00326905" w:rsidP="00194957">
            <w:pPr>
              <w:rPr>
                <w:lang w:val="sr-Cyrl-CS"/>
              </w:rPr>
            </w:pPr>
            <w:r w:rsidRPr="00E1693B">
              <w:rPr>
                <w:lang w:val="sr-Cyrl-CS"/>
              </w:rPr>
              <w:t xml:space="preserve">А.Урошевић, Д.Станковић </w:t>
            </w:r>
          </w:p>
        </w:tc>
        <w:tc>
          <w:tcPr>
            <w:tcW w:w="2118" w:type="dxa"/>
            <w:vAlign w:val="center"/>
          </w:tcPr>
          <w:p w:rsidR="00326905" w:rsidRPr="00EA10C1" w:rsidRDefault="00100350" w:rsidP="00194957">
            <w:pPr>
              <w:jc w:val="center"/>
            </w:pPr>
            <w:r>
              <w:rPr>
                <w:lang w:val="sr-Cyrl-CS"/>
              </w:rPr>
              <w:t xml:space="preserve">Децембар </w:t>
            </w:r>
            <w:r w:rsidR="0059307D">
              <w:rPr>
                <w:lang w:val="sr-Cyrl-CS"/>
              </w:rPr>
              <w:t>–</w:t>
            </w:r>
            <w:r>
              <w:rPr>
                <w:lang w:val="sr-Cyrl-CS"/>
              </w:rPr>
              <w:t xml:space="preserve"> јануар</w:t>
            </w:r>
          </w:p>
        </w:tc>
      </w:tr>
      <w:tr w:rsidR="00326905" w:rsidRPr="004D6295" w:rsidTr="00194957">
        <w:trPr>
          <w:trHeight w:val="677"/>
          <w:jc w:val="center"/>
        </w:trPr>
        <w:tc>
          <w:tcPr>
            <w:tcW w:w="3879" w:type="dxa"/>
          </w:tcPr>
          <w:p w:rsidR="00326905" w:rsidRPr="00E1693B" w:rsidRDefault="00326905" w:rsidP="00194957">
            <w:pPr>
              <w:rPr>
                <w:lang w:val="sr-Cyrl-CS"/>
              </w:rPr>
            </w:pPr>
            <w:r w:rsidRPr="00E1693B">
              <w:rPr>
                <w:lang w:val="sr-Cyrl-CS"/>
              </w:rPr>
              <w:t>Извођење форум представе поводом обележавања Дана школе</w:t>
            </w:r>
          </w:p>
        </w:tc>
        <w:tc>
          <w:tcPr>
            <w:tcW w:w="2038" w:type="dxa"/>
            <w:vMerge/>
          </w:tcPr>
          <w:p w:rsidR="00326905" w:rsidRPr="00E1693B" w:rsidRDefault="00326905" w:rsidP="00194957">
            <w:pPr>
              <w:jc w:val="center"/>
              <w:rPr>
                <w:lang w:val="sr-Cyrl-CS"/>
              </w:rPr>
            </w:pPr>
          </w:p>
        </w:tc>
        <w:tc>
          <w:tcPr>
            <w:tcW w:w="2177" w:type="dxa"/>
            <w:vAlign w:val="center"/>
          </w:tcPr>
          <w:p w:rsidR="00326905" w:rsidRPr="00E1693B" w:rsidRDefault="00326905" w:rsidP="00194957">
            <w:pPr>
              <w:rPr>
                <w:lang w:val="sr-Cyrl-CS"/>
              </w:rPr>
            </w:pPr>
            <w:r w:rsidRPr="00E1693B">
              <w:rPr>
                <w:lang w:val="sr-Cyrl-CS"/>
              </w:rPr>
              <w:t xml:space="preserve">А.Урошевић, Д.Станковић </w:t>
            </w:r>
          </w:p>
        </w:tc>
        <w:tc>
          <w:tcPr>
            <w:tcW w:w="2118" w:type="dxa"/>
            <w:vAlign w:val="center"/>
          </w:tcPr>
          <w:p w:rsidR="00326905" w:rsidRPr="00E1693B" w:rsidRDefault="00326905" w:rsidP="00194957">
            <w:pPr>
              <w:jc w:val="center"/>
              <w:rPr>
                <w:lang w:val="sr-Cyrl-CS"/>
              </w:rPr>
            </w:pPr>
            <w:r w:rsidRPr="00E1693B">
              <w:rPr>
                <w:lang w:val="sr-Cyrl-CS"/>
              </w:rPr>
              <w:t>Мај</w:t>
            </w:r>
          </w:p>
        </w:tc>
      </w:tr>
      <w:tr w:rsidR="00326905" w:rsidRPr="004D6295" w:rsidTr="00194957">
        <w:trPr>
          <w:trHeight w:val="545"/>
          <w:jc w:val="center"/>
        </w:trPr>
        <w:tc>
          <w:tcPr>
            <w:tcW w:w="3879" w:type="dxa"/>
          </w:tcPr>
          <w:p w:rsidR="00326905" w:rsidRPr="00E1693B" w:rsidRDefault="00326905" w:rsidP="00194957">
            <w:pPr>
              <w:rPr>
                <w:lang w:val="sr-Cyrl-CS"/>
              </w:rPr>
            </w:pPr>
            <w:r w:rsidRPr="00E1693B">
              <w:rPr>
                <w:lang w:val="sr-Cyrl-CS"/>
              </w:rPr>
              <w:t>Форумовање са другим школама</w:t>
            </w:r>
          </w:p>
        </w:tc>
        <w:tc>
          <w:tcPr>
            <w:tcW w:w="2038" w:type="dxa"/>
            <w:vMerge/>
          </w:tcPr>
          <w:p w:rsidR="00326905" w:rsidRPr="00E1693B" w:rsidRDefault="00326905" w:rsidP="00194957">
            <w:pPr>
              <w:jc w:val="center"/>
              <w:rPr>
                <w:lang w:val="sr-Cyrl-CS"/>
              </w:rPr>
            </w:pPr>
          </w:p>
        </w:tc>
        <w:tc>
          <w:tcPr>
            <w:tcW w:w="2177" w:type="dxa"/>
            <w:vAlign w:val="center"/>
          </w:tcPr>
          <w:p w:rsidR="00326905" w:rsidRPr="00E1693B" w:rsidRDefault="00326905" w:rsidP="00194957">
            <w:pPr>
              <w:rPr>
                <w:lang w:val="sr-Cyrl-CS"/>
              </w:rPr>
            </w:pPr>
            <w:r w:rsidRPr="00E1693B">
              <w:rPr>
                <w:lang w:val="sr-Cyrl-CS"/>
              </w:rPr>
              <w:t>Директор школе</w:t>
            </w:r>
          </w:p>
        </w:tc>
        <w:tc>
          <w:tcPr>
            <w:tcW w:w="2118" w:type="dxa"/>
            <w:vAlign w:val="center"/>
          </w:tcPr>
          <w:p w:rsidR="00326905" w:rsidRPr="00E1693B" w:rsidRDefault="00326905" w:rsidP="00194957">
            <w:pPr>
              <w:jc w:val="center"/>
              <w:rPr>
                <w:lang w:val="sr-Cyrl-CS"/>
              </w:rPr>
            </w:pPr>
            <w:r w:rsidRPr="00E1693B">
              <w:rPr>
                <w:lang w:val="sr-Cyrl-CS"/>
              </w:rPr>
              <w:t>У току шк.године</w:t>
            </w:r>
          </w:p>
        </w:tc>
      </w:tr>
    </w:tbl>
    <w:p w:rsidR="00326905" w:rsidRPr="009079D7" w:rsidRDefault="00326905" w:rsidP="00326905">
      <w:pPr>
        <w:shd w:val="clear" w:color="auto" w:fill="FFFFFF"/>
        <w:rPr>
          <w:rFonts w:ascii="Arial" w:eastAsia="Times New Roman" w:hAnsi="Arial" w:cs="Arial"/>
          <w:b/>
          <w:sz w:val="20"/>
          <w:lang w:val="sr-Cyrl-CS"/>
        </w:rPr>
      </w:pPr>
    </w:p>
    <w:p w:rsidR="00B033B0" w:rsidRDefault="00B033B0" w:rsidP="00326905">
      <w:pPr>
        <w:shd w:val="clear" w:color="auto" w:fill="FFFFFF"/>
        <w:jc w:val="center"/>
        <w:rPr>
          <w:rFonts w:ascii="Arial" w:eastAsia="Times New Roman" w:hAnsi="Arial" w:cs="Arial"/>
          <w:b/>
          <w:sz w:val="20"/>
        </w:rPr>
      </w:pPr>
    </w:p>
    <w:p w:rsidR="00B033B0" w:rsidRDefault="00B033B0" w:rsidP="00326905">
      <w:pPr>
        <w:shd w:val="clear" w:color="auto" w:fill="FFFFFF"/>
        <w:jc w:val="center"/>
        <w:rPr>
          <w:rFonts w:ascii="Arial" w:eastAsia="Times New Roman" w:hAnsi="Arial" w:cs="Arial"/>
          <w:b/>
          <w:sz w:val="20"/>
        </w:rPr>
      </w:pPr>
    </w:p>
    <w:p w:rsidR="00B033B0" w:rsidRDefault="00B033B0" w:rsidP="00326905">
      <w:pPr>
        <w:shd w:val="clear" w:color="auto" w:fill="FFFFFF"/>
        <w:jc w:val="center"/>
        <w:rPr>
          <w:rFonts w:ascii="Arial" w:eastAsia="Times New Roman" w:hAnsi="Arial" w:cs="Arial"/>
          <w:b/>
          <w:sz w:val="20"/>
        </w:rPr>
      </w:pPr>
    </w:p>
    <w:p w:rsidR="00B033B0" w:rsidRDefault="00B033B0" w:rsidP="00326905">
      <w:pPr>
        <w:shd w:val="clear" w:color="auto" w:fill="FFFFFF"/>
        <w:jc w:val="center"/>
        <w:rPr>
          <w:rFonts w:ascii="Arial" w:eastAsia="Times New Roman" w:hAnsi="Arial" w:cs="Arial"/>
          <w:b/>
          <w:sz w:val="20"/>
        </w:rPr>
      </w:pPr>
    </w:p>
    <w:p w:rsidR="00326905" w:rsidRDefault="00326905" w:rsidP="00326905">
      <w:pPr>
        <w:shd w:val="clear" w:color="auto" w:fill="FFFFFF"/>
        <w:jc w:val="center"/>
        <w:rPr>
          <w:rFonts w:ascii="Arial" w:eastAsia="Times New Roman" w:hAnsi="Arial" w:cs="Arial"/>
          <w:b/>
          <w:sz w:val="20"/>
        </w:rPr>
      </w:pPr>
      <w:r w:rsidRPr="000B4D63">
        <w:rPr>
          <w:rFonts w:ascii="Arial" w:eastAsia="Times New Roman" w:hAnsi="Arial" w:cs="Arial"/>
          <w:b/>
          <w:sz w:val="20"/>
        </w:rPr>
        <w:t>СТРУЧНО УСАВРШАВАЊЕ ЗАПОСЛЕНИХ</w:t>
      </w:r>
    </w:p>
    <w:p w:rsidR="00326905" w:rsidRDefault="00326905" w:rsidP="00326905">
      <w:pPr>
        <w:shd w:val="clear" w:color="auto" w:fill="FFFFFF"/>
        <w:jc w:val="center"/>
        <w:rPr>
          <w:rFonts w:ascii="Arial" w:eastAsia="Times New Roman" w:hAnsi="Arial" w:cs="Arial"/>
          <w:b/>
          <w:sz w:val="20"/>
        </w:rPr>
      </w:pPr>
    </w:p>
    <w:p w:rsidR="00326905" w:rsidRDefault="00326905" w:rsidP="00326905">
      <w:pPr>
        <w:shd w:val="clear" w:color="auto" w:fill="FFFFFF"/>
        <w:jc w:val="both"/>
        <w:rPr>
          <w:rFonts w:eastAsia="Times New Roman"/>
          <w:szCs w:val="24"/>
        </w:rPr>
      </w:pPr>
      <w:r>
        <w:rPr>
          <w:rFonts w:eastAsia="Times New Roman"/>
          <w:szCs w:val="24"/>
        </w:rPr>
        <w:tab/>
        <w:t xml:space="preserve">Ове школске године акредиовани семинари ће се реализовати уколико се обезбеде материјална средства, а у плану стручног усавршавања наставника акценат је на примени већ стечених знања и размени искустава наставника у циљу што ефикаснијег решавања ситуација насиља </w:t>
      </w:r>
      <w:r w:rsidR="00FA3751">
        <w:rPr>
          <w:rFonts w:eastAsia="Times New Roman"/>
          <w:szCs w:val="24"/>
        </w:rPr>
        <w:t>(</w:t>
      </w:r>
      <w:r>
        <w:rPr>
          <w:rFonts w:eastAsia="Times New Roman"/>
          <w:szCs w:val="24"/>
        </w:rPr>
        <w:t>и родно заснованог насиља</w:t>
      </w:r>
      <w:r w:rsidR="00FA3751">
        <w:rPr>
          <w:rFonts w:eastAsia="Times New Roman"/>
          <w:szCs w:val="24"/>
        </w:rPr>
        <w:t>) и превенције злоупотребе психоактивних супстанци</w:t>
      </w:r>
      <w:r>
        <w:rPr>
          <w:rFonts w:eastAsia="Times New Roman"/>
          <w:szCs w:val="24"/>
        </w:rPr>
        <w:t>. Радиће се на обуци чланова Вршњачког тима, а у плановима Одељењских старешина је реализација превентивних радионица, ради доношења нових школских правила и реституције на почеку школске године</w:t>
      </w:r>
      <w:r w:rsidR="00FA3751">
        <w:rPr>
          <w:rFonts w:eastAsia="Times New Roman"/>
          <w:szCs w:val="24"/>
        </w:rPr>
        <w:t>, као и радионице за превенцију болести зависности</w:t>
      </w:r>
      <w:r>
        <w:rPr>
          <w:rFonts w:eastAsia="Times New Roman"/>
          <w:szCs w:val="24"/>
        </w:rPr>
        <w:t>.</w:t>
      </w:r>
    </w:p>
    <w:p w:rsidR="007120FA" w:rsidRDefault="007120FA" w:rsidP="00326905">
      <w:pPr>
        <w:shd w:val="clear" w:color="auto" w:fill="FFFFFF"/>
        <w:jc w:val="both"/>
        <w:rPr>
          <w:rFonts w:eastAsia="Times New Roman"/>
          <w:szCs w:val="24"/>
        </w:rPr>
      </w:pPr>
    </w:p>
    <w:p w:rsidR="00B033B0" w:rsidRDefault="00B033B0" w:rsidP="00326905">
      <w:pPr>
        <w:shd w:val="clear" w:color="auto" w:fill="FFFFFF"/>
        <w:jc w:val="both"/>
        <w:rPr>
          <w:rFonts w:eastAsia="Times New Roman"/>
          <w:szCs w:val="24"/>
        </w:rPr>
      </w:pPr>
    </w:p>
    <w:p w:rsidR="00B033B0" w:rsidRDefault="00B033B0" w:rsidP="00326905">
      <w:pPr>
        <w:shd w:val="clear" w:color="auto" w:fill="FFFFFF"/>
        <w:jc w:val="both"/>
        <w:rPr>
          <w:rFonts w:eastAsia="Times New Roman"/>
          <w:szCs w:val="24"/>
        </w:rPr>
      </w:pPr>
    </w:p>
    <w:p w:rsidR="000B2C89" w:rsidRDefault="000B2C89" w:rsidP="00326905">
      <w:pPr>
        <w:shd w:val="clear" w:color="auto" w:fill="FFFFFF"/>
        <w:jc w:val="both"/>
        <w:rPr>
          <w:rFonts w:eastAsia="Times New Roman"/>
          <w:szCs w:val="24"/>
        </w:rPr>
      </w:pPr>
    </w:p>
    <w:p w:rsidR="00B033B0" w:rsidRDefault="00B033B0" w:rsidP="00326905">
      <w:pPr>
        <w:shd w:val="clear" w:color="auto" w:fill="FFFFFF"/>
        <w:jc w:val="both"/>
        <w:rPr>
          <w:rFonts w:eastAsia="Times New Roman"/>
          <w:szCs w:val="24"/>
        </w:rPr>
      </w:pPr>
    </w:p>
    <w:p w:rsidR="00B26610" w:rsidRDefault="00B9195A" w:rsidP="00B9195A">
      <w:pPr>
        <w:pStyle w:val="3"/>
        <w:rPr>
          <w:szCs w:val="24"/>
          <w:lang w:val="sr-Cyrl-CS"/>
        </w:rPr>
      </w:pPr>
      <w:bookmarkStart w:id="64" w:name="_Toc23157789"/>
      <w:r>
        <w:rPr>
          <w:bCs w:val="0"/>
          <w:kern w:val="32"/>
          <w:lang w:val="sr-Cyrl-CS"/>
        </w:rPr>
        <w:lastRenderedPageBreak/>
        <w:t xml:space="preserve">Акциони план </w:t>
      </w:r>
      <w:r w:rsidR="00AA4D36">
        <w:rPr>
          <w:bCs w:val="0"/>
          <w:kern w:val="32"/>
          <w:lang w:val="sr-Cyrl-CS"/>
        </w:rPr>
        <w:t xml:space="preserve">Стручног тима за заштиту </w:t>
      </w:r>
      <w:r>
        <w:rPr>
          <w:bCs w:val="0"/>
          <w:kern w:val="32"/>
          <w:lang w:val="sr-Cyrl-CS"/>
        </w:rPr>
        <w:t xml:space="preserve">од </w:t>
      </w:r>
      <w:r w:rsidR="00AA4D36">
        <w:rPr>
          <w:bCs w:val="0"/>
          <w:kern w:val="32"/>
          <w:lang w:val="sr-Cyrl-CS"/>
        </w:rPr>
        <w:t xml:space="preserve">дискриминације, </w:t>
      </w:r>
      <w:r>
        <w:rPr>
          <w:bCs w:val="0"/>
          <w:kern w:val="32"/>
          <w:lang w:val="sr-Cyrl-CS"/>
        </w:rPr>
        <w:t>насиља, злостављања и занемаривања</w:t>
      </w:r>
      <w:bookmarkEnd w:id="64"/>
    </w:p>
    <w:p w:rsidR="00664B46" w:rsidRPr="00B033B0" w:rsidRDefault="00EA1635" w:rsidP="00260B2E">
      <w:pPr>
        <w:ind w:firstLine="360"/>
        <w:jc w:val="both"/>
        <w:rPr>
          <w:bCs/>
          <w:kern w:val="32"/>
          <w:lang w:val="sr-Cyrl-CS"/>
        </w:rPr>
      </w:pPr>
      <w:r>
        <w:rPr>
          <w:bCs/>
          <w:kern w:val="32"/>
          <w:lang w:val="sr-Cyrl-CS"/>
        </w:rPr>
        <w:t xml:space="preserve">Акциони план Тима за заштиту од </w:t>
      </w:r>
      <w:r w:rsidR="00AA4D36">
        <w:rPr>
          <w:bCs/>
          <w:kern w:val="32"/>
          <w:lang w:val="sr-Cyrl-CS"/>
        </w:rPr>
        <w:t xml:space="preserve">дискриминације, </w:t>
      </w:r>
      <w:r>
        <w:rPr>
          <w:bCs/>
          <w:kern w:val="32"/>
          <w:lang w:val="sr-Cyrl-CS"/>
        </w:rPr>
        <w:t>насиља, злостављања</w:t>
      </w:r>
      <w:r w:rsidR="00A7562D">
        <w:rPr>
          <w:bCs/>
          <w:kern w:val="32"/>
          <w:lang w:val="sr-Cyrl-CS"/>
        </w:rPr>
        <w:t xml:space="preserve"> и занемаривања до краја шк.2019/20</w:t>
      </w:r>
      <w:r>
        <w:rPr>
          <w:bCs/>
          <w:kern w:val="32"/>
          <w:lang w:val="sr-Cyrl-CS"/>
        </w:rPr>
        <w:t xml:space="preserve">.год. обухвата следеће </w:t>
      </w:r>
      <w:r w:rsidRPr="00E74AFF">
        <w:rPr>
          <w:b/>
          <w:bCs/>
          <w:kern w:val="32"/>
          <w:lang w:val="sr-Cyrl-CS"/>
        </w:rPr>
        <w:t>превентивне активности</w:t>
      </w:r>
      <w:r>
        <w:rPr>
          <w:bCs/>
          <w:kern w:val="32"/>
          <w:lang w:val="sr-Cyrl-CS"/>
        </w:rPr>
        <w:t>:</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1571"/>
        <w:gridCol w:w="1911"/>
        <w:gridCol w:w="1606"/>
        <w:gridCol w:w="2145"/>
      </w:tblGrid>
      <w:tr w:rsidR="00EA1635" w:rsidRPr="00A449A6" w:rsidTr="00075E15">
        <w:trPr>
          <w:trHeight w:val="517"/>
          <w:jc w:val="center"/>
        </w:trPr>
        <w:tc>
          <w:tcPr>
            <w:tcW w:w="3953" w:type="dxa"/>
            <w:vAlign w:val="center"/>
          </w:tcPr>
          <w:p w:rsidR="00EA1635" w:rsidRPr="00A449A6" w:rsidRDefault="00EA1635" w:rsidP="00194957">
            <w:pPr>
              <w:jc w:val="center"/>
              <w:rPr>
                <w:b/>
                <w:sz w:val="20"/>
                <w:lang w:val="sr-Cyrl-CS"/>
              </w:rPr>
            </w:pPr>
            <w:r w:rsidRPr="00A449A6">
              <w:rPr>
                <w:b/>
                <w:sz w:val="20"/>
                <w:lang w:val="sr-Cyrl-CS"/>
              </w:rPr>
              <w:t>Активност</w:t>
            </w:r>
          </w:p>
        </w:tc>
        <w:tc>
          <w:tcPr>
            <w:tcW w:w="1571" w:type="dxa"/>
            <w:vAlign w:val="center"/>
          </w:tcPr>
          <w:p w:rsidR="00EA1635" w:rsidRPr="00A449A6" w:rsidRDefault="00EA1635" w:rsidP="00194957">
            <w:pPr>
              <w:jc w:val="center"/>
              <w:rPr>
                <w:b/>
                <w:sz w:val="20"/>
                <w:lang w:val="sr-Cyrl-CS"/>
              </w:rPr>
            </w:pPr>
            <w:r w:rsidRPr="00A449A6">
              <w:rPr>
                <w:b/>
                <w:sz w:val="20"/>
                <w:lang w:val="sr-Cyrl-CS"/>
              </w:rPr>
              <w:t>Учесници</w:t>
            </w:r>
          </w:p>
        </w:tc>
        <w:tc>
          <w:tcPr>
            <w:tcW w:w="1911" w:type="dxa"/>
            <w:vAlign w:val="center"/>
          </w:tcPr>
          <w:p w:rsidR="00EA1635" w:rsidRPr="00A449A6" w:rsidRDefault="00EA1635" w:rsidP="00194957">
            <w:pPr>
              <w:jc w:val="center"/>
              <w:rPr>
                <w:b/>
                <w:sz w:val="20"/>
                <w:lang w:val="sr-Cyrl-CS"/>
              </w:rPr>
            </w:pPr>
            <w:r w:rsidRPr="00A449A6">
              <w:rPr>
                <w:b/>
                <w:sz w:val="20"/>
                <w:lang w:val="sr-Cyrl-CS"/>
              </w:rPr>
              <w:t>Одговорна особа</w:t>
            </w:r>
          </w:p>
        </w:tc>
        <w:tc>
          <w:tcPr>
            <w:tcW w:w="1606" w:type="dxa"/>
            <w:vAlign w:val="center"/>
          </w:tcPr>
          <w:p w:rsidR="00EA1635" w:rsidRPr="00A449A6" w:rsidRDefault="00EA1635" w:rsidP="00194957">
            <w:pPr>
              <w:jc w:val="center"/>
              <w:rPr>
                <w:b/>
                <w:sz w:val="20"/>
                <w:lang w:val="sr-Cyrl-CS"/>
              </w:rPr>
            </w:pPr>
            <w:r w:rsidRPr="00A449A6">
              <w:rPr>
                <w:b/>
                <w:sz w:val="20"/>
                <w:lang w:val="sr-Cyrl-CS"/>
              </w:rPr>
              <w:t>Време</w:t>
            </w:r>
          </w:p>
        </w:tc>
        <w:tc>
          <w:tcPr>
            <w:tcW w:w="2145" w:type="dxa"/>
          </w:tcPr>
          <w:p w:rsidR="00EA1635" w:rsidRPr="00B033B0" w:rsidRDefault="00EA1635" w:rsidP="00194957">
            <w:pPr>
              <w:jc w:val="center"/>
              <w:rPr>
                <w:b/>
                <w:sz w:val="18"/>
                <w:szCs w:val="18"/>
                <w:lang w:val="sr-Cyrl-CS"/>
              </w:rPr>
            </w:pPr>
            <w:r w:rsidRPr="00B033B0">
              <w:rPr>
                <w:b/>
                <w:sz w:val="18"/>
                <w:szCs w:val="18"/>
                <w:lang w:val="sr-Cyrl-CS"/>
              </w:rPr>
              <w:t>Начин праћења, верификација</w:t>
            </w:r>
          </w:p>
        </w:tc>
      </w:tr>
      <w:tr w:rsidR="00EA1635" w:rsidRPr="00A449A6" w:rsidTr="00075E15">
        <w:trPr>
          <w:trHeight w:val="517"/>
          <w:jc w:val="center"/>
        </w:trPr>
        <w:tc>
          <w:tcPr>
            <w:tcW w:w="3953" w:type="dxa"/>
          </w:tcPr>
          <w:p w:rsidR="00EA1635" w:rsidRPr="00A449A6" w:rsidRDefault="00EA1635" w:rsidP="00194957">
            <w:pPr>
              <w:rPr>
                <w:sz w:val="20"/>
                <w:lang w:val="sr-Cyrl-CS"/>
              </w:rPr>
            </w:pPr>
            <w:r w:rsidRPr="00A449A6">
              <w:rPr>
                <w:sz w:val="20"/>
                <w:lang w:val="sr-Cyrl-CS"/>
              </w:rPr>
              <w:t>Унапређени распоред д</w:t>
            </w:r>
            <w:r w:rsidR="008B0FA5">
              <w:rPr>
                <w:sz w:val="20"/>
                <w:lang w:val="sr-Cyrl-CS"/>
              </w:rPr>
              <w:t xml:space="preserve">ежурства: </w:t>
            </w:r>
            <w:r w:rsidRPr="00A449A6">
              <w:rPr>
                <w:sz w:val="20"/>
                <w:lang w:val="sr-Cyrl-CS"/>
              </w:rPr>
              <w:t>дежурств</w:t>
            </w:r>
            <w:r w:rsidR="008B0FA5">
              <w:rPr>
                <w:sz w:val="20"/>
                <w:lang w:val="sr-Cyrl-CS"/>
              </w:rPr>
              <w:t xml:space="preserve">о наставника и за време часова </w:t>
            </w:r>
            <w:r w:rsidRPr="00A449A6">
              <w:rPr>
                <w:sz w:val="20"/>
                <w:lang w:val="sr-Cyrl-CS"/>
              </w:rPr>
              <w:t>и укљученост помоћних радника у дежурство</w:t>
            </w:r>
          </w:p>
        </w:tc>
        <w:tc>
          <w:tcPr>
            <w:tcW w:w="1571" w:type="dxa"/>
          </w:tcPr>
          <w:p w:rsidR="00EA1635" w:rsidRPr="00A449A6" w:rsidRDefault="00EA1635" w:rsidP="00194957">
            <w:pPr>
              <w:rPr>
                <w:sz w:val="20"/>
                <w:lang w:val="sr-Cyrl-CS"/>
              </w:rPr>
            </w:pPr>
            <w:r w:rsidRPr="00A449A6">
              <w:rPr>
                <w:sz w:val="20"/>
                <w:lang w:val="sr-Cyrl-CS"/>
              </w:rPr>
              <w:t>Наставници и помоћно исобље</w:t>
            </w:r>
          </w:p>
        </w:tc>
        <w:tc>
          <w:tcPr>
            <w:tcW w:w="1911" w:type="dxa"/>
          </w:tcPr>
          <w:p w:rsidR="00EA1635" w:rsidRPr="00A449A6" w:rsidRDefault="00412BEE" w:rsidP="00120102">
            <w:pPr>
              <w:rPr>
                <w:sz w:val="20"/>
                <w:lang w:val="sr-Cyrl-CS"/>
              </w:rPr>
            </w:pPr>
            <w:r>
              <w:rPr>
                <w:sz w:val="20"/>
                <w:lang w:val="sr-Cyrl-CS"/>
              </w:rPr>
              <w:t>С.Лекић</w:t>
            </w:r>
            <w:r w:rsidR="00EA1635" w:rsidRPr="00A449A6">
              <w:rPr>
                <w:sz w:val="20"/>
                <w:lang w:val="sr-Cyrl-CS"/>
              </w:rPr>
              <w:t xml:space="preserve">, </w:t>
            </w:r>
            <w:r>
              <w:rPr>
                <w:sz w:val="20"/>
                <w:lang w:val="sr-Cyrl-CS"/>
              </w:rPr>
              <w:t>В.Миленовић</w:t>
            </w:r>
            <w:r w:rsidR="00120102">
              <w:rPr>
                <w:sz w:val="20"/>
                <w:lang w:val="sr-Cyrl-CS"/>
              </w:rPr>
              <w:t>.</w:t>
            </w:r>
            <w:r w:rsidR="00EA1635" w:rsidRPr="00A449A6">
              <w:rPr>
                <w:sz w:val="20"/>
                <w:lang w:val="sr-Cyrl-CS"/>
              </w:rPr>
              <w:t xml:space="preserve"> и Д.Симић</w:t>
            </w:r>
          </w:p>
        </w:tc>
        <w:tc>
          <w:tcPr>
            <w:tcW w:w="1606" w:type="dxa"/>
          </w:tcPr>
          <w:p w:rsidR="00EA1635" w:rsidRPr="00A449A6" w:rsidRDefault="00A7562D" w:rsidP="00194957">
            <w:pPr>
              <w:rPr>
                <w:sz w:val="20"/>
                <w:lang w:val="sr-Cyrl-CS"/>
              </w:rPr>
            </w:pPr>
            <w:r>
              <w:rPr>
                <w:sz w:val="20"/>
                <w:lang w:val="sr-Cyrl-CS"/>
              </w:rPr>
              <w:t>До 1.септембра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Усвојени распоред дежурства у склопу Годишњег плана рада школе з</w:t>
            </w:r>
            <w:r w:rsidR="000B2C89">
              <w:rPr>
                <w:sz w:val="18"/>
                <w:szCs w:val="18"/>
                <w:lang w:val="sr-Cyrl-CS"/>
              </w:rPr>
              <w:t>а 201</w:t>
            </w:r>
            <w:r w:rsidR="000B2C89">
              <w:rPr>
                <w:sz w:val="18"/>
                <w:szCs w:val="18"/>
              </w:rPr>
              <w:t>9</w:t>
            </w:r>
            <w:r w:rsidR="000B2C89">
              <w:rPr>
                <w:sz w:val="18"/>
                <w:szCs w:val="18"/>
                <w:lang w:val="sr-Cyrl-CS"/>
              </w:rPr>
              <w:t>/</w:t>
            </w:r>
            <w:r w:rsidR="000B2C89">
              <w:rPr>
                <w:sz w:val="18"/>
                <w:szCs w:val="18"/>
              </w:rPr>
              <w:t>20</w:t>
            </w:r>
            <w:r w:rsidRPr="00B033B0">
              <w:rPr>
                <w:sz w:val="18"/>
                <w:szCs w:val="18"/>
                <w:lang w:val="sr-Cyrl-CS"/>
              </w:rPr>
              <w:t>.год.</w:t>
            </w:r>
          </w:p>
        </w:tc>
      </w:tr>
      <w:tr w:rsidR="00EA1635" w:rsidRPr="00A449A6" w:rsidTr="00075E15">
        <w:trPr>
          <w:trHeight w:val="704"/>
          <w:jc w:val="center"/>
        </w:trPr>
        <w:tc>
          <w:tcPr>
            <w:tcW w:w="3953" w:type="dxa"/>
          </w:tcPr>
          <w:p w:rsidR="00EA1635" w:rsidRPr="00A449A6" w:rsidRDefault="00EA1635" w:rsidP="00194957">
            <w:pPr>
              <w:rPr>
                <w:sz w:val="20"/>
                <w:lang w:val="sr-Cyrl-CS"/>
              </w:rPr>
            </w:pPr>
            <w:r w:rsidRPr="00A449A6">
              <w:rPr>
                <w:sz w:val="20"/>
                <w:lang w:val="sr-Cyrl-CS"/>
              </w:rPr>
              <w:t>Припрема материјала за родитеље – информације о плану и програму заштите за предстојећу годину</w:t>
            </w:r>
          </w:p>
        </w:tc>
        <w:tc>
          <w:tcPr>
            <w:tcW w:w="1571" w:type="dxa"/>
          </w:tcPr>
          <w:p w:rsidR="00EA1635" w:rsidRPr="00A449A6" w:rsidRDefault="00EA1635" w:rsidP="00194957">
            <w:pPr>
              <w:rPr>
                <w:sz w:val="20"/>
                <w:lang w:val="sr-Cyrl-CS"/>
              </w:rPr>
            </w:pPr>
            <w:r w:rsidRPr="00A449A6">
              <w:rPr>
                <w:sz w:val="20"/>
                <w:lang w:val="sr-Cyrl-CS"/>
              </w:rPr>
              <w:t>ОС</w:t>
            </w:r>
          </w:p>
        </w:tc>
        <w:tc>
          <w:tcPr>
            <w:tcW w:w="1911" w:type="dxa"/>
          </w:tcPr>
          <w:p w:rsidR="00EA1635" w:rsidRPr="00A449A6" w:rsidRDefault="00EA1635" w:rsidP="00194957">
            <w:pPr>
              <w:rPr>
                <w:sz w:val="20"/>
                <w:lang w:val="sr-Cyrl-CS"/>
              </w:rPr>
            </w:pPr>
            <w:r w:rsidRPr="00A449A6">
              <w:rPr>
                <w:sz w:val="20"/>
                <w:lang w:val="sr-Cyrl-CS"/>
              </w:rPr>
              <w:t>Стр.сарадник</w:t>
            </w:r>
          </w:p>
        </w:tc>
        <w:tc>
          <w:tcPr>
            <w:tcW w:w="1606" w:type="dxa"/>
          </w:tcPr>
          <w:p w:rsidR="00EA1635" w:rsidRPr="00A449A6" w:rsidRDefault="008C7941" w:rsidP="00194957">
            <w:pPr>
              <w:rPr>
                <w:sz w:val="20"/>
                <w:lang w:val="sr-Cyrl-CS"/>
              </w:rPr>
            </w:pPr>
            <w:r>
              <w:rPr>
                <w:sz w:val="20"/>
                <w:lang w:val="sr-Cyrl-CS"/>
              </w:rPr>
              <w:t xml:space="preserve">Почетак </w:t>
            </w:r>
            <w:r w:rsidR="00A7562D">
              <w:rPr>
                <w:sz w:val="20"/>
                <w:lang w:val="sr-Cyrl-CS"/>
              </w:rPr>
              <w:t>септембра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Штампани материјал приложен уз запиник са родитељских састанака</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Информисање родитеља на родитељским састанцима о плану рада за нову шк.год.</w:t>
            </w:r>
          </w:p>
        </w:tc>
        <w:tc>
          <w:tcPr>
            <w:tcW w:w="1571" w:type="dxa"/>
          </w:tcPr>
          <w:p w:rsidR="00EA1635" w:rsidRPr="00A449A6" w:rsidRDefault="00EA1635" w:rsidP="00194957">
            <w:pPr>
              <w:rPr>
                <w:sz w:val="20"/>
                <w:lang w:val="sr-Cyrl-CS"/>
              </w:rPr>
            </w:pPr>
            <w:r w:rsidRPr="00A449A6">
              <w:rPr>
                <w:sz w:val="20"/>
                <w:lang w:val="sr-Cyrl-CS"/>
              </w:rPr>
              <w:t>Родитељи</w:t>
            </w:r>
          </w:p>
        </w:tc>
        <w:tc>
          <w:tcPr>
            <w:tcW w:w="1911" w:type="dxa"/>
          </w:tcPr>
          <w:p w:rsidR="00EA1635" w:rsidRPr="00A449A6" w:rsidRDefault="00EA1635" w:rsidP="00194957">
            <w:pPr>
              <w:rPr>
                <w:sz w:val="20"/>
                <w:lang w:val="sr-Cyrl-CS"/>
              </w:rPr>
            </w:pPr>
            <w:r w:rsidRPr="00A449A6">
              <w:rPr>
                <w:sz w:val="20"/>
                <w:lang w:val="sr-Cyrl-CS"/>
              </w:rPr>
              <w:t>Одељењске старешине</w:t>
            </w:r>
          </w:p>
        </w:tc>
        <w:tc>
          <w:tcPr>
            <w:tcW w:w="1606" w:type="dxa"/>
          </w:tcPr>
          <w:p w:rsidR="00EA1635" w:rsidRPr="00A449A6" w:rsidRDefault="00A7562D" w:rsidP="00194957">
            <w:pPr>
              <w:rPr>
                <w:sz w:val="20"/>
                <w:lang w:val="sr-Cyrl-CS"/>
              </w:rPr>
            </w:pPr>
            <w:r>
              <w:rPr>
                <w:sz w:val="20"/>
                <w:lang w:val="sr-Cyrl-CS"/>
              </w:rPr>
              <w:t>Почетак септембра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Записници са родитељских састанака</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Информисање помоћних радника</w:t>
            </w:r>
          </w:p>
        </w:tc>
        <w:tc>
          <w:tcPr>
            <w:tcW w:w="1571" w:type="dxa"/>
          </w:tcPr>
          <w:p w:rsidR="00EA1635" w:rsidRPr="00A449A6" w:rsidRDefault="00EA1635" w:rsidP="00194957">
            <w:pPr>
              <w:rPr>
                <w:sz w:val="20"/>
                <w:lang w:val="sr-Cyrl-CS"/>
              </w:rPr>
            </w:pPr>
            <w:r w:rsidRPr="00A449A6">
              <w:rPr>
                <w:sz w:val="20"/>
                <w:lang w:val="sr-Cyrl-CS"/>
              </w:rPr>
              <w:t>Помоћни радници</w:t>
            </w:r>
          </w:p>
        </w:tc>
        <w:tc>
          <w:tcPr>
            <w:tcW w:w="1911" w:type="dxa"/>
          </w:tcPr>
          <w:p w:rsidR="00EA1635" w:rsidRPr="00A449A6" w:rsidRDefault="00EA1635" w:rsidP="00194957">
            <w:pPr>
              <w:rPr>
                <w:sz w:val="20"/>
                <w:lang w:val="sr-Cyrl-CS"/>
              </w:rPr>
            </w:pPr>
            <w:r w:rsidRPr="00A449A6">
              <w:rPr>
                <w:sz w:val="20"/>
                <w:lang w:val="sr-Cyrl-CS"/>
              </w:rPr>
              <w:t>Директор школе</w:t>
            </w:r>
          </w:p>
        </w:tc>
        <w:tc>
          <w:tcPr>
            <w:tcW w:w="1606" w:type="dxa"/>
          </w:tcPr>
          <w:p w:rsidR="00EA1635" w:rsidRPr="00A449A6" w:rsidRDefault="00A7562D" w:rsidP="00194957">
            <w:pPr>
              <w:rPr>
                <w:sz w:val="20"/>
                <w:lang w:val="sr-Cyrl-CS"/>
              </w:rPr>
            </w:pPr>
            <w:r>
              <w:rPr>
                <w:sz w:val="20"/>
                <w:lang w:val="sr-Cyrl-CS"/>
              </w:rPr>
              <w:t>Крај августа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Записник са састанка</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Чланови Тима за заштиту видљиви у свим школама</w:t>
            </w:r>
          </w:p>
        </w:tc>
        <w:tc>
          <w:tcPr>
            <w:tcW w:w="1571" w:type="dxa"/>
          </w:tcPr>
          <w:p w:rsidR="00EA1635" w:rsidRPr="00A449A6" w:rsidRDefault="00EA1635" w:rsidP="00194957">
            <w:pPr>
              <w:rPr>
                <w:sz w:val="20"/>
                <w:lang w:val="sr-Cyrl-CS"/>
              </w:rPr>
            </w:pPr>
            <w:r w:rsidRPr="00A449A6">
              <w:rPr>
                <w:sz w:val="20"/>
                <w:lang w:val="sr-Cyrl-CS"/>
              </w:rPr>
              <w:t>Сви актери школског окружења</w:t>
            </w:r>
          </w:p>
        </w:tc>
        <w:tc>
          <w:tcPr>
            <w:tcW w:w="1911" w:type="dxa"/>
          </w:tcPr>
          <w:p w:rsidR="00EA1635" w:rsidRPr="00A449A6" w:rsidRDefault="00EA1635" w:rsidP="00194957">
            <w:pPr>
              <w:rPr>
                <w:sz w:val="20"/>
                <w:lang w:val="sr-Cyrl-CS"/>
              </w:rPr>
            </w:pPr>
            <w:r w:rsidRPr="00A449A6">
              <w:rPr>
                <w:sz w:val="20"/>
                <w:lang w:val="sr-Cyrl-CS"/>
              </w:rPr>
              <w:t>Повереници школа</w:t>
            </w:r>
          </w:p>
        </w:tc>
        <w:tc>
          <w:tcPr>
            <w:tcW w:w="1606" w:type="dxa"/>
          </w:tcPr>
          <w:p w:rsidR="00EA1635" w:rsidRPr="00A449A6" w:rsidRDefault="00A7562D" w:rsidP="00194957">
            <w:pPr>
              <w:rPr>
                <w:sz w:val="20"/>
                <w:lang w:val="sr-Cyrl-CS"/>
              </w:rPr>
            </w:pPr>
            <w:r>
              <w:rPr>
                <w:sz w:val="20"/>
                <w:lang w:val="sr-Cyrl-CS"/>
              </w:rPr>
              <w:t>Септембар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Фотографије</w:t>
            </w:r>
          </w:p>
        </w:tc>
      </w:tr>
      <w:tr w:rsidR="00EA1635" w:rsidRPr="00A449A6" w:rsidTr="00075E15">
        <w:trPr>
          <w:trHeight w:val="517"/>
          <w:jc w:val="center"/>
        </w:trPr>
        <w:tc>
          <w:tcPr>
            <w:tcW w:w="3953" w:type="dxa"/>
          </w:tcPr>
          <w:p w:rsidR="00EA1635" w:rsidRPr="00075E15" w:rsidRDefault="00EA1635" w:rsidP="00194957">
            <w:pPr>
              <w:rPr>
                <w:sz w:val="18"/>
                <w:szCs w:val="18"/>
                <w:lang w:val="sr-Cyrl-CS"/>
              </w:rPr>
            </w:pPr>
            <w:r w:rsidRPr="00075E15">
              <w:rPr>
                <w:sz w:val="18"/>
                <w:szCs w:val="18"/>
                <w:lang w:val="sr-Cyrl-CS"/>
              </w:rPr>
              <w:t>Реализација радионица за доношење нових одељењских правила и реституције и подсећање на терминологију ШБН (за 1. И 5.разред по шест радионица, за остале разреде по две радионице)</w:t>
            </w:r>
          </w:p>
        </w:tc>
        <w:tc>
          <w:tcPr>
            <w:tcW w:w="1571" w:type="dxa"/>
          </w:tcPr>
          <w:p w:rsidR="00EA1635" w:rsidRPr="00A449A6" w:rsidRDefault="00EA1635" w:rsidP="00194957">
            <w:pPr>
              <w:rPr>
                <w:sz w:val="20"/>
                <w:lang w:val="sr-Cyrl-CS"/>
              </w:rPr>
            </w:pPr>
            <w:r w:rsidRPr="00A449A6">
              <w:rPr>
                <w:sz w:val="20"/>
                <w:lang w:val="sr-Cyrl-CS"/>
              </w:rPr>
              <w:t>Сва одељења од 1-8. разреда</w:t>
            </w:r>
          </w:p>
        </w:tc>
        <w:tc>
          <w:tcPr>
            <w:tcW w:w="1911" w:type="dxa"/>
          </w:tcPr>
          <w:p w:rsidR="00EA1635" w:rsidRPr="00A449A6" w:rsidRDefault="00EA1635" w:rsidP="00194957">
            <w:pPr>
              <w:rPr>
                <w:sz w:val="20"/>
                <w:lang w:val="sr-Cyrl-CS"/>
              </w:rPr>
            </w:pPr>
            <w:r w:rsidRPr="00A449A6">
              <w:rPr>
                <w:sz w:val="20"/>
                <w:lang w:val="sr-Cyrl-CS"/>
              </w:rPr>
              <w:t>Одељењске старешине</w:t>
            </w:r>
          </w:p>
        </w:tc>
        <w:tc>
          <w:tcPr>
            <w:tcW w:w="1606" w:type="dxa"/>
          </w:tcPr>
          <w:p w:rsidR="00EA1635" w:rsidRPr="00A449A6" w:rsidRDefault="00A7562D" w:rsidP="00194957">
            <w:pPr>
              <w:rPr>
                <w:sz w:val="20"/>
                <w:lang w:val="sr-Cyrl-CS"/>
              </w:rPr>
            </w:pPr>
            <w:r>
              <w:rPr>
                <w:sz w:val="20"/>
                <w:lang w:val="sr-Cyrl-CS"/>
              </w:rPr>
              <w:t>Почетак септембра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Извештаји о реализацији радионица</w:t>
            </w:r>
          </w:p>
          <w:p w:rsidR="00120102" w:rsidRPr="00B033B0" w:rsidRDefault="00120102" w:rsidP="00194957">
            <w:pPr>
              <w:rPr>
                <w:sz w:val="18"/>
                <w:szCs w:val="18"/>
                <w:lang w:val="sr-Cyrl-CS"/>
              </w:rPr>
            </w:pPr>
            <w:r w:rsidRPr="00B033B0">
              <w:rPr>
                <w:sz w:val="18"/>
                <w:szCs w:val="18"/>
                <w:lang w:val="sr-Cyrl-CS"/>
              </w:rPr>
              <w:t>Панои са правилима понашања и реституцијама</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 xml:space="preserve">Доношење школских правила </w:t>
            </w:r>
          </w:p>
        </w:tc>
        <w:tc>
          <w:tcPr>
            <w:tcW w:w="1571" w:type="dxa"/>
          </w:tcPr>
          <w:p w:rsidR="00EA1635" w:rsidRPr="00A449A6" w:rsidRDefault="00EA1635" w:rsidP="00194957">
            <w:pPr>
              <w:rPr>
                <w:sz w:val="20"/>
                <w:lang w:val="sr-Cyrl-CS"/>
              </w:rPr>
            </w:pPr>
            <w:r w:rsidRPr="00A449A6">
              <w:rPr>
                <w:sz w:val="20"/>
                <w:lang w:val="sr-Cyrl-CS"/>
              </w:rPr>
              <w:t>Вршњачки тим</w:t>
            </w:r>
          </w:p>
        </w:tc>
        <w:tc>
          <w:tcPr>
            <w:tcW w:w="1911" w:type="dxa"/>
          </w:tcPr>
          <w:p w:rsidR="00EA1635" w:rsidRPr="00A449A6" w:rsidRDefault="00EA1635" w:rsidP="00194957">
            <w:pPr>
              <w:rPr>
                <w:sz w:val="20"/>
                <w:lang w:val="sr-Cyrl-CS"/>
              </w:rPr>
            </w:pPr>
            <w:r w:rsidRPr="00A449A6">
              <w:rPr>
                <w:sz w:val="20"/>
                <w:lang w:val="sr-Cyrl-CS"/>
              </w:rPr>
              <w:t>Сарадници ВТ</w:t>
            </w:r>
          </w:p>
        </w:tc>
        <w:tc>
          <w:tcPr>
            <w:tcW w:w="1606" w:type="dxa"/>
          </w:tcPr>
          <w:p w:rsidR="00EA1635" w:rsidRPr="00A449A6" w:rsidRDefault="00A7562D" w:rsidP="00194957">
            <w:pPr>
              <w:rPr>
                <w:sz w:val="20"/>
                <w:lang w:val="sr-Cyrl-CS"/>
              </w:rPr>
            </w:pPr>
            <w:r>
              <w:rPr>
                <w:sz w:val="20"/>
                <w:lang w:val="sr-Cyrl-CS"/>
              </w:rPr>
              <w:t>Крај септембра 2019</w:t>
            </w:r>
            <w:r w:rsidR="00120102">
              <w:rPr>
                <w:sz w:val="20"/>
                <w:lang w:val="sr-Cyrl-CS"/>
              </w:rPr>
              <w:t>.</w:t>
            </w:r>
          </w:p>
        </w:tc>
        <w:tc>
          <w:tcPr>
            <w:tcW w:w="2145" w:type="dxa"/>
          </w:tcPr>
          <w:p w:rsidR="00EA1635" w:rsidRPr="00075E15" w:rsidRDefault="00EA1635" w:rsidP="00194957">
            <w:pPr>
              <w:rPr>
                <w:sz w:val="16"/>
                <w:szCs w:val="16"/>
                <w:lang w:val="sr-Cyrl-CS"/>
              </w:rPr>
            </w:pPr>
            <w:r w:rsidRPr="00075E15">
              <w:rPr>
                <w:sz w:val="16"/>
                <w:szCs w:val="16"/>
                <w:lang w:val="sr-Cyrl-CS"/>
              </w:rPr>
              <w:t>Записник о усвајању школских правила на Наставничком већу, план и извештај рада ЧОС-а</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 xml:space="preserve">Израда анкета о испитивању потреба ученика и наставника на тему превенције насиља </w:t>
            </w:r>
            <w:r w:rsidR="001B3B3C">
              <w:rPr>
                <w:sz w:val="20"/>
                <w:lang w:val="sr-Cyrl-CS"/>
              </w:rPr>
              <w:t>и болести зависности</w:t>
            </w:r>
          </w:p>
        </w:tc>
        <w:tc>
          <w:tcPr>
            <w:tcW w:w="1571" w:type="dxa"/>
          </w:tcPr>
          <w:p w:rsidR="00EA1635" w:rsidRPr="00A449A6" w:rsidRDefault="00EA1635" w:rsidP="00194957">
            <w:pPr>
              <w:rPr>
                <w:sz w:val="20"/>
                <w:lang w:val="sr-Cyrl-CS"/>
              </w:rPr>
            </w:pPr>
            <w:r w:rsidRPr="00A449A6">
              <w:rPr>
                <w:sz w:val="20"/>
                <w:lang w:val="sr-Cyrl-CS"/>
              </w:rPr>
              <w:t>Стручни сарадник</w:t>
            </w:r>
          </w:p>
        </w:tc>
        <w:tc>
          <w:tcPr>
            <w:tcW w:w="1911" w:type="dxa"/>
          </w:tcPr>
          <w:p w:rsidR="00EA1635" w:rsidRPr="00A449A6" w:rsidRDefault="00EA1635" w:rsidP="00194957">
            <w:pPr>
              <w:rPr>
                <w:sz w:val="20"/>
                <w:lang w:val="sr-Cyrl-CS"/>
              </w:rPr>
            </w:pPr>
            <w:r w:rsidRPr="00A449A6">
              <w:rPr>
                <w:sz w:val="20"/>
                <w:lang w:val="sr-Cyrl-CS"/>
              </w:rPr>
              <w:t>Стручни сарадник</w:t>
            </w:r>
          </w:p>
        </w:tc>
        <w:tc>
          <w:tcPr>
            <w:tcW w:w="1606" w:type="dxa"/>
          </w:tcPr>
          <w:p w:rsidR="00EA1635" w:rsidRPr="00A449A6" w:rsidRDefault="00A7562D" w:rsidP="00194957">
            <w:pPr>
              <w:rPr>
                <w:sz w:val="20"/>
                <w:lang w:val="sr-Cyrl-CS"/>
              </w:rPr>
            </w:pPr>
            <w:r>
              <w:rPr>
                <w:sz w:val="20"/>
                <w:lang w:val="sr-Cyrl-CS"/>
              </w:rPr>
              <w:t>Септембар,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Анкета за ученике и анкета за наставнике</w:t>
            </w:r>
          </w:p>
        </w:tc>
      </w:tr>
      <w:tr w:rsidR="00EA1635" w:rsidRPr="00A449A6" w:rsidTr="00075E15">
        <w:trPr>
          <w:trHeight w:val="517"/>
          <w:jc w:val="center"/>
        </w:trPr>
        <w:tc>
          <w:tcPr>
            <w:tcW w:w="3953" w:type="dxa"/>
          </w:tcPr>
          <w:p w:rsidR="00EA1635" w:rsidRPr="00A449A6" w:rsidRDefault="00EA1635" w:rsidP="00194957">
            <w:pPr>
              <w:rPr>
                <w:sz w:val="20"/>
                <w:lang w:val="sr-Cyrl-CS"/>
              </w:rPr>
            </w:pPr>
            <w:r w:rsidRPr="00A449A6">
              <w:rPr>
                <w:sz w:val="20"/>
                <w:lang w:val="sr-Cyrl-CS"/>
              </w:rPr>
              <w:t>Анкетирање ученика</w:t>
            </w:r>
            <w:r w:rsidR="0077021F">
              <w:rPr>
                <w:sz w:val="20"/>
                <w:lang w:val="sr-Cyrl-CS"/>
              </w:rPr>
              <w:t>, родитеља</w:t>
            </w:r>
            <w:r w:rsidRPr="00A449A6">
              <w:rPr>
                <w:sz w:val="20"/>
                <w:lang w:val="sr-Cyrl-CS"/>
              </w:rPr>
              <w:t xml:space="preserve"> и наставника, анализа резултата, израда и реализација акционог плана стручног сарадника на основу резултата</w:t>
            </w:r>
          </w:p>
        </w:tc>
        <w:tc>
          <w:tcPr>
            <w:tcW w:w="1571" w:type="dxa"/>
          </w:tcPr>
          <w:p w:rsidR="00EA1635" w:rsidRPr="00A449A6" w:rsidRDefault="00EA1635" w:rsidP="00194957">
            <w:pPr>
              <w:rPr>
                <w:sz w:val="20"/>
                <w:lang w:val="sr-Cyrl-CS"/>
              </w:rPr>
            </w:pPr>
            <w:r w:rsidRPr="00A449A6">
              <w:rPr>
                <w:sz w:val="20"/>
                <w:lang w:val="sr-Cyrl-CS"/>
              </w:rPr>
              <w:t>Наставници и ученици,</w:t>
            </w:r>
          </w:p>
          <w:p w:rsidR="00EA1635" w:rsidRPr="00A449A6" w:rsidRDefault="00EA1635" w:rsidP="00194957">
            <w:pPr>
              <w:rPr>
                <w:sz w:val="20"/>
                <w:lang w:val="sr-Cyrl-CS"/>
              </w:rPr>
            </w:pPr>
            <w:r w:rsidRPr="00A449A6">
              <w:rPr>
                <w:sz w:val="20"/>
                <w:lang w:val="sr-Cyrl-CS"/>
              </w:rPr>
              <w:t>Стручни сарадник</w:t>
            </w:r>
          </w:p>
        </w:tc>
        <w:tc>
          <w:tcPr>
            <w:tcW w:w="1911" w:type="dxa"/>
          </w:tcPr>
          <w:p w:rsidR="00EA1635" w:rsidRPr="00A449A6" w:rsidRDefault="00EA1635" w:rsidP="00194957">
            <w:pPr>
              <w:rPr>
                <w:sz w:val="20"/>
                <w:lang w:val="sr-Cyrl-CS"/>
              </w:rPr>
            </w:pPr>
            <w:r w:rsidRPr="00A449A6">
              <w:rPr>
                <w:sz w:val="20"/>
                <w:lang w:val="sr-Cyrl-CS"/>
              </w:rPr>
              <w:t>Стручни сарадник</w:t>
            </w:r>
          </w:p>
        </w:tc>
        <w:tc>
          <w:tcPr>
            <w:tcW w:w="1606" w:type="dxa"/>
          </w:tcPr>
          <w:p w:rsidR="00EA1635" w:rsidRPr="00A449A6" w:rsidRDefault="00A7562D" w:rsidP="00194957">
            <w:pPr>
              <w:rPr>
                <w:sz w:val="20"/>
                <w:lang w:val="sr-Cyrl-CS"/>
              </w:rPr>
            </w:pPr>
            <w:r>
              <w:rPr>
                <w:sz w:val="20"/>
                <w:lang w:val="sr-Cyrl-CS"/>
              </w:rPr>
              <w:t>Новембар, 2019</w:t>
            </w:r>
            <w:r w:rsidR="00EA1635" w:rsidRPr="00A449A6">
              <w:rPr>
                <w:sz w:val="20"/>
                <w:lang w:val="sr-Cyrl-CS"/>
              </w:rPr>
              <w:t>.</w:t>
            </w:r>
          </w:p>
          <w:p w:rsidR="00EA1635" w:rsidRPr="00A449A6" w:rsidRDefault="00EA1635" w:rsidP="00194957">
            <w:pPr>
              <w:rPr>
                <w:sz w:val="20"/>
                <w:lang w:val="sr-Cyrl-CS"/>
              </w:rPr>
            </w:pPr>
          </w:p>
          <w:p w:rsidR="00EA1635" w:rsidRPr="00A449A6" w:rsidRDefault="00EA1635" w:rsidP="00194957">
            <w:pPr>
              <w:rPr>
                <w:sz w:val="20"/>
                <w:lang w:val="sr-Cyrl-CS"/>
              </w:rPr>
            </w:pPr>
            <w:r w:rsidRPr="00A449A6">
              <w:rPr>
                <w:sz w:val="20"/>
                <w:lang w:val="sr-Cyrl-CS"/>
              </w:rPr>
              <w:t>До краја првог полугодишта</w:t>
            </w:r>
          </w:p>
        </w:tc>
        <w:tc>
          <w:tcPr>
            <w:tcW w:w="2145" w:type="dxa"/>
          </w:tcPr>
          <w:p w:rsidR="00EA1635" w:rsidRPr="00B033B0" w:rsidRDefault="00EA1635" w:rsidP="00194957">
            <w:pPr>
              <w:rPr>
                <w:sz w:val="18"/>
                <w:szCs w:val="18"/>
                <w:lang w:val="sr-Cyrl-CS"/>
              </w:rPr>
            </w:pPr>
            <w:r w:rsidRPr="00B033B0">
              <w:rPr>
                <w:sz w:val="18"/>
                <w:szCs w:val="18"/>
                <w:lang w:val="sr-Cyrl-CS"/>
              </w:rPr>
              <w:t>Резултати анкетирања и извештај о реализацији активности стручног сарадника, евалуација спроведених активности</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 xml:space="preserve">Избор чланова </w:t>
            </w:r>
            <w:r w:rsidR="00120102">
              <w:rPr>
                <w:sz w:val="20"/>
                <w:lang w:val="sr-Cyrl-CS"/>
              </w:rPr>
              <w:t xml:space="preserve">ВТ </w:t>
            </w:r>
          </w:p>
        </w:tc>
        <w:tc>
          <w:tcPr>
            <w:tcW w:w="1571" w:type="dxa"/>
          </w:tcPr>
          <w:p w:rsidR="00EA1635" w:rsidRPr="00A449A6" w:rsidRDefault="00EA1635" w:rsidP="00194957">
            <w:pPr>
              <w:rPr>
                <w:sz w:val="20"/>
                <w:lang w:val="sr-Cyrl-CS"/>
              </w:rPr>
            </w:pPr>
            <w:r w:rsidRPr="00A449A6">
              <w:rPr>
                <w:sz w:val="20"/>
                <w:lang w:val="sr-Cyrl-CS"/>
              </w:rPr>
              <w:t>Чланови ВТ</w:t>
            </w:r>
          </w:p>
        </w:tc>
        <w:tc>
          <w:tcPr>
            <w:tcW w:w="1911" w:type="dxa"/>
          </w:tcPr>
          <w:p w:rsidR="00EA1635" w:rsidRPr="00A449A6" w:rsidRDefault="00EA1635" w:rsidP="00194957">
            <w:pPr>
              <w:rPr>
                <w:sz w:val="20"/>
                <w:lang w:val="sr-Cyrl-CS"/>
              </w:rPr>
            </w:pPr>
            <w:r w:rsidRPr="00A449A6">
              <w:rPr>
                <w:sz w:val="20"/>
                <w:lang w:val="sr-Cyrl-CS"/>
              </w:rPr>
              <w:t>Сарадници ВТ у осморазредним школама</w:t>
            </w:r>
          </w:p>
        </w:tc>
        <w:tc>
          <w:tcPr>
            <w:tcW w:w="1606" w:type="dxa"/>
          </w:tcPr>
          <w:p w:rsidR="00EA1635" w:rsidRPr="00A449A6" w:rsidRDefault="00A7562D" w:rsidP="00194957">
            <w:pPr>
              <w:rPr>
                <w:sz w:val="20"/>
                <w:lang w:val="sr-Cyrl-CS"/>
              </w:rPr>
            </w:pPr>
            <w:r>
              <w:rPr>
                <w:sz w:val="20"/>
                <w:lang w:val="sr-Cyrl-CS"/>
              </w:rPr>
              <w:t>Септембар, 2019</w:t>
            </w:r>
            <w:r w:rsidR="00EA1635" w:rsidRPr="00A449A6">
              <w:rPr>
                <w:sz w:val="20"/>
                <w:lang w:val="sr-Cyrl-CS"/>
              </w:rPr>
              <w:t>.</w:t>
            </w:r>
          </w:p>
        </w:tc>
        <w:tc>
          <w:tcPr>
            <w:tcW w:w="2145" w:type="dxa"/>
          </w:tcPr>
          <w:p w:rsidR="00EA1635" w:rsidRPr="00B033B0" w:rsidRDefault="00EA1635" w:rsidP="00194957">
            <w:pPr>
              <w:rPr>
                <w:sz w:val="18"/>
                <w:szCs w:val="18"/>
                <w:lang w:val="sr-Cyrl-CS"/>
              </w:rPr>
            </w:pPr>
            <w:r w:rsidRPr="00B033B0">
              <w:rPr>
                <w:sz w:val="18"/>
                <w:szCs w:val="18"/>
                <w:lang w:val="sr-Cyrl-CS"/>
              </w:rPr>
              <w:t>Записници о реализованим радионицама</w:t>
            </w:r>
          </w:p>
        </w:tc>
      </w:tr>
      <w:tr w:rsidR="00120102" w:rsidRPr="00A449A6" w:rsidTr="00075E15">
        <w:trPr>
          <w:trHeight w:val="481"/>
          <w:jc w:val="center"/>
        </w:trPr>
        <w:tc>
          <w:tcPr>
            <w:tcW w:w="3953" w:type="dxa"/>
          </w:tcPr>
          <w:p w:rsidR="00120102" w:rsidRPr="00A449A6" w:rsidRDefault="00120102" w:rsidP="00194957">
            <w:pPr>
              <w:rPr>
                <w:sz w:val="20"/>
                <w:lang w:val="sr-Cyrl-CS"/>
              </w:rPr>
            </w:pPr>
            <w:r>
              <w:rPr>
                <w:sz w:val="20"/>
                <w:lang w:val="sr-Cyrl-CS"/>
              </w:rPr>
              <w:t>Обука чланова ВТ кроз радионице</w:t>
            </w:r>
          </w:p>
        </w:tc>
        <w:tc>
          <w:tcPr>
            <w:tcW w:w="1571" w:type="dxa"/>
          </w:tcPr>
          <w:p w:rsidR="00120102" w:rsidRPr="00A449A6" w:rsidRDefault="00120102" w:rsidP="00194957">
            <w:pPr>
              <w:rPr>
                <w:sz w:val="20"/>
                <w:lang w:val="sr-Cyrl-CS"/>
              </w:rPr>
            </w:pPr>
            <w:r>
              <w:rPr>
                <w:sz w:val="20"/>
                <w:lang w:val="sr-Cyrl-CS"/>
              </w:rPr>
              <w:t>Чланови ВТ</w:t>
            </w:r>
          </w:p>
        </w:tc>
        <w:tc>
          <w:tcPr>
            <w:tcW w:w="1911" w:type="dxa"/>
          </w:tcPr>
          <w:p w:rsidR="00120102" w:rsidRPr="00A449A6" w:rsidRDefault="00120102" w:rsidP="00194957">
            <w:pPr>
              <w:rPr>
                <w:sz w:val="20"/>
                <w:lang w:val="sr-Cyrl-CS"/>
              </w:rPr>
            </w:pPr>
            <w:r>
              <w:rPr>
                <w:sz w:val="20"/>
                <w:lang w:val="sr-Cyrl-CS"/>
              </w:rPr>
              <w:t>Сарадници ВТ у осморазредним школама</w:t>
            </w:r>
          </w:p>
        </w:tc>
        <w:tc>
          <w:tcPr>
            <w:tcW w:w="1606" w:type="dxa"/>
          </w:tcPr>
          <w:p w:rsidR="00120102" w:rsidRDefault="00120102" w:rsidP="00194957">
            <w:pPr>
              <w:rPr>
                <w:sz w:val="20"/>
                <w:lang w:val="sr-Cyrl-CS"/>
              </w:rPr>
            </w:pPr>
            <w:r>
              <w:rPr>
                <w:sz w:val="20"/>
                <w:lang w:val="sr-Cyrl-CS"/>
              </w:rPr>
              <w:t>Прво полугодиште</w:t>
            </w:r>
          </w:p>
        </w:tc>
        <w:tc>
          <w:tcPr>
            <w:tcW w:w="2145" w:type="dxa"/>
          </w:tcPr>
          <w:p w:rsidR="00120102" w:rsidRPr="00B033B0" w:rsidRDefault="00120102" w:rsidP="00194957">
            <w:pPr>
              <w:rPr>
                <w:sz w:val="18"/>
                <w:szCs w:val="18"/>
                <w:lang w:val="sr-Cyrl-CS"/>
              </w:rPr>
            </w:pPr>
            <w:r w:rsidRPr="00B033B0">
              <w:rPr>
                <w:sz w:val="18"/>
                <w:szCs w:val="18"/>
                <w:lang w:val="sr-Cyrl-CS"/>
              </w:rPr>
              <w:t>Записници и фотографије</w:t>
            </w:r>
          </w:p>
        </w:tc>
      </w:tr>
      <w:tr w:rsidR="00EA1635" w:rsidRPr="00A449A6" w:rsidTr="00075E15">
        <w:trPr>
          <w:trHeight w:val="481"/>
          <w:jc w:val="center"/>
        </w:trPr>
        <w:tc>
          <w:tcPr>
            <w:tcW w:w="3953" w:type="dxa"/>
          </w:tcPr>
          <w:p w:rsidR="00EA1635" w:rsidRPr="00A449A6" w:rsidRDefault="00EA1635" w:rsidP="00194957">
            <w:pPr>
              <w:rPr>
                <w:sz w:val="20"/>
                <w:lang w:val="sr-Cyrl-CS"/>
              </w:rPr>
            </w:pPr>
            <w:r w:rsidRPr="00A449A6">
              <w:rPr>
                <w:sz w:val="20"/>
                <w:lang w:val="sr-Cyrl-CS"/>
              </w:rPr>
              <w:t>Форумовање по плану рада Форум театра (у оквиру школе и у сарадњи са другим школама)</w:t>
            </w:r>
          </w:p>
        </w:tc>
        <w:tc>
          <w:tcPr>
            <w:tcW w:w="1571" w:type="dxa"/>
          </w:tcPr>
          <w:p w:rsidR="00EA1635" w:rsidRPr="00B033B0" w:rsidRDefault="00EA1635" w:rsidP="00194957">
            <w:pPr>
              <w:rPr>
                <w:sz w:val="18"/>
                <w:szCs w:val="18"/>
                <w:lang w:val="sr-Cyrl-CS"/>
              </w:rPr>
            </w:pPr>
            <w:r w:rsidRPr="00B033B0">
              <w:rPr>
                <w:sz w:val="18"/>
                <w:szCs w:val="18"/>
                <w:lang w:val="sr-Cyrl-CS"/>
              </w:rPr>
              <w:t>ФТ, ВТ, УП и остали заинтересовани ученици</w:t>
            </w:r>
          </w:p>
        </w:tc>
        <w:tc>
          <w:tcPr>
            <w:tcW w:w="1911" w:type="dxa"/>
          </w:tcPr>
          <w:p w:rsidR="00EA1635" w:rsidRPr="00A449A6" w:rsidRDefault="00EA1635" w:rsidP="00194957">
            <w:pPr>
              <w:rPr>
                <w:sz w:val="20"/>
                <w:lang w:val="sr-Cyrl-CS"/>
              </w:rPr>
            </w:pPr>
            <w:r w:rsidRPr="00A449A6">
              <w:rPr>
                <w:sz w:val="20"/>
                <w:lang w:val="sr-Cyrl-CS"/>
              </w:rPr>
              <w:t>Д.Станковић и А.Урошевић</w:t>
            </w:r>
          </w:p>
        </w:tc>
        <w:tc>
          <w:tcPr>
            <w:tcW w:w="1606" w:type="dxa"/>
          </w:tcPr>
          <w:p w:rsidR="00EA1635" w:rsidRPr="00A449A6" w:rsidRDefault="00120102" w:rsidP="00194957">
            <w:pPr>
              <w:rPr>
                <w:sz w:val="20"/>
                <w:lang w:val="sr-Cyrl-CS"/>
              </w:rPr>
            </w:pPr>
            <w:r>
              <w:rPr>
                <w:sz w:val="20"/>
                <w:lang w:val="sr-Cyrl-CS"/>
              </w:rPr>
              <w:t>Друго полугодиште</w:t>
            </w:r>
          </w:p>
        </w:tc>
        <w:tc>
          <w:tcPr>
            <w:tcW w:w="2145" w:type="dxa"/>
          </w:tcPr>
          <w:p w:rsidR="00EA1635" w:rsidRPr="00B033B0" w:rsidRDefault="00EA1635" w:rsidP="00194957">
            <w:pPr>
              <w:rPr>
                <w:sz w:val="18"/>
                <w:szCs w:val="18"/>
                <w:lang w:val="sr-Cyrl-CS"/>
              </w:rPr>
            </w:pPr>
            <w:r w:rsidRPr="00B033B0">
              <w:rPr>
                <w:sz w:val="18"/>
                <w:szCs w:val="18"/>
                <w:lang w:val="sr-Cyrl-CS"/>
              </w:rPr>
              <w:t>Фотографије, снимци и извештаји чланова ВТ</w:t>
            </w:r>
          </w:p>
        </w:tc>
      </w:tr>
      <w:tr w:rsidR="00120102" w:rsidRPr="00A449A6" w:rsidTr="00075E15">
        <w:trPr>
          <w:trHeight w:val="481"/>
          <w:jc w:val="center"/>
        </w:trPr>
        <w:tc>
          <w:tcPr>
            <w:tcW w:w="3953" w:type="dxa"/>
          </w:tcPr>
          <w:p w:rsidR="00120102" w:rsidRPr="00B033B0" w:rsidRDefault="00120102" w:rsidP="00194957">
            <w:pPr>
              <w:rPr>
                <w:sz w:val="18"/>
                <w:szCs w:val="18"/>
                <w:lang w:val="sr-Cyrl-CS"/>
              </w:rPr>
            </w:pPr>
            <w:r w:rsidRPr="00B033B0">
              <w:rPr>
                <w:sz w:val="18"/>
                <w:szCs w:val="18"/>
                <w:lang w:val="sr-Cyrl-CS"/>
              </w:rPr>
              <w:t>Организација спортских сусрета у оквиру програма прославе Дана школе (дружење са ученицима и наставницима других параћинских основних школа)</w:t>
            </w:r>
          </w:p>
        </w:tc>
        <w:tc>
          <w:tcPr>
            <w:tcW w:w="1571" w:type="dxa"/>
          </w:tcPr>
          <w:p w:rsidR="00120102" w:rsidRPr="00075E15" w:rsidRDefault="00664B46" w:rsidP="00194957">
            <w:pPr>
              <w:rPr>
                <w:sz w:val="18"/>
                <w:szCs w:val="18"/>
                <w:lang w:val="sr-Cyrl-CS"/>
              </w:rPr>
            </w:pPr>
            <w:r w:rsidRPr="00075E15">
              <w:rPr>
                <w:sz w:val="18"/>
                <w:szCs w:val="18"/>
                <w:lang w:val="sr-Cyrl-CS"/>
              </w:rPr>
              <w:t>ВТ, УП, спортисти-такмичари, сви заинтересовани</w:t>
            </w:r>
          </w:p>
        </w:tc>
        <w:tc>
          <w:tcPr>
            <w:tcW w:w="1911" w:type="dxa"/>
          </w:tcPr>
          <w:p w:rsidR="00120102" w:rsidRPr="0077021F" w:rsidRDefault="00664B46" w:rsidP="00194957">
            <w:pPr>
              <w:rPr>
                <w:sz w:val="18"/>
                <w:szCs w:val="18"/>
                <w:lang w:val="sr-Cyrl-CS"/>
              </w:rPr>
            </w:pPr>
            <w:r w:rsidRPr="0077021F">
              <w:rPr>
                <w:sz w:val="18"/>
                <w:szCs w:val="18"/>
                <w:lang w:val="sr-Cyrl-CS"/>
              </w:rPr>
              <w:t xml:space="preserve">Милица Миленовић, </w:t>
            </w:r>
            <w:r w:rsidR="0077021F" w:rsidRPr="0077021F">
              <w:rPr>
                <w:sz w:val="18"/>
                <w:szCs w:val="18"/>
                <w:lang w:val="sr-Cyrl-CS"/>
              </w:rPr>
              <w:t xml:space="preserve">Виолета </w:t>
            </w:r>
            <w:r w:rsidRPr="0077021F">
              <w:rPr>
                <w:sz w:val="18"/>
                <w:szCs w:val="18"/>
                <w:lang w:val="sr-Cyrl-CS"/>
              </w:rPr>
              <w:t>Ми</w:t>
            </w:r>
            <w:r w:rsidR="0077021F" w:rsidRPr="0077021F">
              <w:rPr>
                <w:sz w:val="18"/>
                <w:szCs w:val="18"/>
                <w:lang w:val="sr-Cyrl-CS"/>
              </w:rPr>
              <w:t>лошевић</w:t>
            </w:r>
          </w:p>
        </w:tc>
        <w:tc>
          <w:tcPr>
            <w:tcW w:w="1606" w:type="dxa"/>
          </w:tcPr>
          <w:p w:rsidR="00120102" w:rsidRDefault="00A7562D" w:rsidP="00194957">
            <w:pPr>
              <w:rPr>
                <w:sz w:val="20"/>
                <w:lang w:val="sr-Cyrl-CS"/>
              </w:rPr>
            </w:pPr>
            <w:r>
              <w:rPr>
                <w:sz w:val="20"/>
                <w:lang w:val="sr-Cyrl-CS"/>
              </w:rPr>
              <w:t>Мај, 2020</w:t>
            </w:r>
            <w:r w:rsidR="00664B46">
              <w:rPr>
                <w:sz w:val="20"/>
                <w:lang w:val="sr-Cyrl-CS"/>
              </w:rPr>
              <w:t>.</w:t>
            </w:r>
          </w:p>
        </w:tc>
        <w:tc>
          <w:tcPr>
            <w:tcW w:w="2145" w:type="dxa"/>
          </w:tcPr>
          <w:p w:rsidR="00120102" w:rsidRPr="00B033B0" w:rsidRDefault="00664B46" w:rsidP="00194957">
            <w:pPr>
              <w:rPr>
                <w:sz w:val="18"/>
                <w:szCs w:val="18"/>
                <w:lang w:val="sr-Cyrl-CS"/>
              </w:rPr>
            </w:pPr>
            <w:r w:rsidRPr="00B033B0">
              <w:rPr>
                <w:sz w:val="18"/>
                <w:szCs w:val="18"/>
                <w:lang w:val="sr-Cyrl-CS"/>
              </w:rPr>
              <w:t>Фотографије</w:t>
            </w:r>
          </w:p>
        </w:tc>
      </w:tr>
      <w:tr w:rsidR="00664B46" w:rsidRPr="00A449A6" w:rsidTr="00075E15">
        <w:trPr>
          <w:trHeight w:val="481"/>
          <w:jc w:val="center"/>
        </w:trPr>
        <w:tc>
          <w:tcPr>
            <w:tcW w:w="3953" w:type="dxa"/>
          </w:tcPr>
          <w:p w:rsidR="00664B46" w:rsidRDefault="00664B46" w:rsidP="00194957">
            <w:pPr>
              <w:rPr>
                <w:sz w:val="20"/>
                <w:lang w:val="sr-Cyrl-CS"/>
              </w:rPr>
            </w:pPr>
            <w:r>
              <w:rPr>
                <w:sz w:val="20"/>
                <w:lang w:val="sr-Cyrl-CS"/>
              </w:rPr>
              <w:t>Учешће ученика на уметничко-културним дешавањима у школи (маскенбал, изложбе, књижевне вечери, вече фолклора...)</w:t>
            </w:r>
          </w:p>
        </w:tc>
        <w:tc>
          <w:tcPr>
            <w:tcW w:w="1571" w:type="dxa"/>
          </w:tcPr>
          <w:p w:rsidR="00664B46" w:rsidRDefault="00664B46" w:rsidP="00194957">
            <w:pPr>
              <w:rPr>
                <w:sz w:val="20"/>
                <w:lang w:val="sr-Cyrl-CS"/>
              </w:rPr>
            </w:pPr>
            <w:r>
              <w:rPr>
                <w:sz w:val="20"/>
                <w:lang w:val="sr-Cyrl-CS"/>
              </w:rPr>
              <w:t>Заинтересовани ученици</w:t>
            </w:r>
          </w:p>
        </w:tc>
        <w:tc>
          <w:tcPr>
            <w:tcW w:w="1911" w:type="dxa"/>
          </w:tcPr>
          <w:p w:rsidR="00B033B0" w:rsidRPr="00075E15" w:rsidRDefault="00B033B0" w:rsidP="00B033B0">
            <w:pPr>
              <w:rPr>
                <w:sz w:val="16"/>
                <w:szCs w:val="16"/>
                <w:lang w:val="sr-Cyrl-CS"/>
              </w:rPr>
            </w:pPr>
            <w:r w:rsidRPr="00075E15">
              <w:rPr>
                <w:sz w:val="16"/>
                <w:szCs w:val="16"/>
                <w:lang w:val="sr-Cyrl-CS"/>
              </w:rPr>
              <w:t xml:space="preserve">А. Радојевић, </w:t>
            </w:r>
          </w:p>
          <w:p w:rsidR="00B033B0" w:rsidRPr="00075E15" w:rsidRDefault="00B033B0" w:rsidP="00B033B0">
            <w:pPr>
              <w:rPr>
                <w:sz w:val="16"/>
                <w:szCs w:val="16"/>
                <w:lang w:val="sr-Cyrl-CS"/>
              </w:rPr>
            </w:pPr>
            <w:r w:rsidRPr="00075E15">
              <w:rPr>
                <w:sz w:val="16"/>
                <w:szCs w:val="16"/>
                <w:lang w:val="sr-Cyrl-CS"/>
              </w:rPr>
              <w:t>Д.</w:t>
            </w:r>
            <w:r w:rsidR="00664B46" w:rsidRPr="00075E15">
              <w:rPr>
                <w:sz w:val="16"/>
                <w:szCs w:val="16"/>
                <w:lang w:val="sr-Cyrl-CS"/>
              </w:rPr>
              <w:t xml:space="preserve"> Станковић</w:t>
            </w:r>
            <w:r w:rsidRPr="00075E15">
              <w:rPr>
                <w:sz w:val="16"/>
                <w:szCs w:val="16"/>
                <w:lang w:val="sr-Cyrl-CS"/>
              </w:rPr>
              <w:t xml:space="preserve">, </w:t>
            </w:r>
          </w:p>
          <w:p w:rsidR="00B033B0" w:rsidRPr="00075E15" w:rsidRDefault="00B033B0" w:rsidP="00B033B0">
            <w:pPr>
              <w:rPr>
                <w:sz w:val="16"/>
                <w:szCs w:val="16"/>
                <w:lang w:val="sr-Cyrl-CS"/>
              </w:rPr>
            </w:pPr>
            <w:r w:rsidRPr="00075E15">
              <w:rPr>
                <w:sz w:val="16"/>
                <w:szCs w:val="16"/>
                <w:lang w:val="sr-Cyrl-CS"/>
              </w:rPr>
              <w:t xml:space="preserve">А. Урошевић,  </w:t>
            </w:r>
          </w:p>
          <w:p w:rsidR="00B033B0" w:rsidRPr="00075E15" w:rsidRDefault="00B033B0" w:rsidP="00B033B0">
            <w:pPr>
              <w:rPr>
                <w:sz w:val="16"/>
                <w:szCs w:val="16"/>
                <w:lang w:val="sr-Cyrl-CS"/>
              </w:rPr>
            </w:pPr>
            <w:r w:rsidRPr="00075E15">
              <w:rPr>
                <w:sz w:val="16"/>
                <w:szCs w:val="16"/>
                <w:lang w:val="sr-Cyrl-CS"/>
              </w:rPr>
              <w:t xml:space="preserve">Г. Петровић, </w:t>
            </w:r>
          </w:p>
          <w:p w:rsidR="00664B46" w:rsidRPr="00075E15" w:rsidRDefault="00B033B0" w:rsidP="00B033B0">
            <w:pPr>
              <w:rPr>
                <w:sz w:val="16"/>
                <w:szCs w:val="16"/>
                <w:lang w:val="sr-Cyrl-CS"/>
              </w:rPr>
            </w:pPr>
            <w:r w:rsidRPr="00075E15">
              <w:rPr>
                <w:sz w:val="16"/>
                <w:szCs w:val="16"/>
                <w:lang w:val="sr-Cyrl-CS"/>
              </w:rPr>
              <w:t xml:space="preserve">Д. Вукотић, </w:t>
            </w:r>
            <w:r w:rsidR="00664B46" w:rsidRPr="00075E15">
              <w:rPr>
                <w:sz w:val="16"/>
                <w:szCs w:val="16"/>
                <w:lang w:val="sr-Cyrl-CS"/>
              </w:rPr>
              <w:t>повереници школа</w:t>
            </w:r>
          </w:p>
        </w:tc>
        <w:tc>
          <w:tcPr>
            <w:tcW w:w="1606" w:type="dxa"/>
          </w:tcPr>
          <w:p w:rsidR="00664B46" w:rsidRDefault="00664B46" w:rsidP="00194957">
            <w:pPr>
              <w:rPr>
                <w:sz w:val="20"/>
                <w:lang w:val="sr-Cyrl-CS"/>
              </w:rPr>
            </w:pPr>
            <w:r>
              <w:rPr>
                <w:sz w:val="20"/>
                <w:lang w:val="sr-Cyrl-CS"/>
              </w:rPr>
              <w:t>Током године</w:t>
            </w:r>
          </w:p>
        </w:tc>
        <w:tc>
          <w:tcPr>
            <w:tcW w:w="2145" w:type="dxa"/>
          </w:tcPr>
          <w:p w:rsidR="00664B46" w:rsidRPr="00B033B0" w:rsidRDefault="00664B46" w:rsidP="00194957">
            <w:pPr>
              <w:rPr>
                <w:sz w:val="18"/>
                <w:szCs w:val="18"/>
                <w:lang w:val="sr-Cyrl-CS"/>
              </w:rPr>
            </w:pPr>
            <w:r w:rsidRPr="00B033B0">
              <w:rPr>
                <w:sz w:val="18"/>
                <w:szCs w:val="18"/>
                <w:lang w:val="sr-Cyrl-CS"/>
              </w:rPr>
              <w:t>Фотографије</w:t>
            </w:r>
          </w:p>
        </w:tc>
      </w:tr>
      <w:tr w:rsidR="00EA1635" w:rsidRPr="00A449A6" w:rsidTr="00075E15">
        <w:trPr>
          <w:trHeight w:val="100"/>
          <w:jc w:val="center"/>
        </w:trPr>
        <w:tc>
          <w:tcPr>
            <w:tcW w:w="3953" w:type="dxa"/>
          </w:tcPr>
          <w:p w:rsidR="00EA1635" w:rsidRPr="00A449A6" w:rsidRDefault="00EA1635" w:rsidP="00194957">
            <w:pPr>
              <w:rPr>
                <w:sz w:val="20"/>
                <w:lang w:val="sr-Cyrl-CS"/>
              </w:rPr>
            </w:pPr>
            <w:r w:rsidRPr="00A449A6">
              <w:rPr>
                <w:sz w:val="20"/>
                <w:lang w:val="sr-Cyrl-CS"/>
              </w:rPr>
              <w:t>Решавање ситуација насиља и вођење евиденције о раду са ученицима под ризиком</w:t>
            </w:r>
          </w:p>
        </w:tc>
        <w:tc>
          <w:tcPr>
            <w:tcW w:w="1571" w:type="dxa"/>
          </w:tcPr>
          <w:p w:rsidR="00EA1635" w:rsidRPr="00A449A6" w:rsidRDefault="00EA1635" w:rsidP="00194957">
            <w:pPr>
              <w:rPr>
                <w:sz w:val="20"/>
                <w:lang w:val="sr-Cyrl-CS"/>
              </w:rPr>
            </w:pPr>
            <w:r w:rsidRPr="00A449A6">
              <w:rPr>
                <w:sz w:val="20"/>
                <w:lang w:val="sr-Cyrl-CS"/>
              </w:rPr>
              <w:t>Ученици</w:t>
            </w:r>
          </w:p>
        </w:tc>
        <w:tc>
          <w:tcPr>
            <w:tcW w:w="1911" w:type="dxa"/>
          </w:tcPr>
          <w:p w:rsidR="00EA1635" w:rsidRPr="00A449A6" w:rsidRDefault="00EA1635" w:rsidP="00194957">
            <w:pPr>
              <w:rPr>
                <w:sz w:val="20"/>
                <w:lang w:val="sr-Cyrl-CS"/>
              </w:rPr>
            </w:pPr>
            <w:r w:rsidRPr="00A449A6">
              <w:rPr>
                <w:sz w:val="20"/>
                <w:lang w:val="sr-Cyrl-CS"/>
              </w:rPr>
              <w:t>ОС и стр.сарадник</w:t>
            </w:r>
          </w:p>
        </w:tc>
        <w:tc>
          <w:tcPr>
            <w:tcW w:w="1606" w:type="dxa"/>
          </w:tcPr>
          <w:p w:rsidR="00EA1635" w:rsidRPr="00A449A6" w:rsidRDefault="00EA1635" w:rsidP="00194957">
            <w:pPr>
              <w:rPr>
                <w:sz w:val="20"/>
                <w:lang w:val="sr-Cyrl-CS"/>
              </w:rPr>
            </w:pPr>
            <w:r w:rsidRPr="00A449A6">
              <w:rPr>
                <w:sz w:val="20"/>
                <w:lang w:val="sr-Cyrl-CS"/>
              </w:rPr>
              <w:t>Током године</w:t>
            </w:r>
          </w:p>
        </w:tc>
        <w:tc>
          <w:tcPr>
            <w:tcW w:w="2145" w:type="dxa"/>
          </w:tcPr>
          <w:p w:rsidR="00EA1635" w:rsidRPr="00B033B0" w:rsidRDefault="00EA1635" w:rsidP="00194957">
            <w:pPr>
              <w:rPr>
                <w:sz w:val="18"/>
                <w:szCs w:val="18"/>
                <w:lang w:val="sr-Cyrl-CS"/>
              </w:rPr>
            </w:pPr>
            <w:r w:rsidRPr="00B033B0">
              <w:rPr>
                <w:sz w:val="18"/>
                <w:szCs w:val="18"/>
                <w:lang w:val="sr-Cyrl-CS"/>
              </w:rPr>
              <w:t>Инд.заштитни планови, листови за евиденцију и праћење</w:t>
            </w:r>
          </w:p>
        </w:tc>
      </w:tr>
      <w:tr w:rsidR="00EA1635" w:rsidRPr="00A449A6" w:rsidTr="00075E15">
        <w:trPr>
          <w:trHeight w:val="242"/>
          <w:jc w:val="center"/>
        </w:trPr>
        <w:tc>
          <w:tcPr>
            <w:tcW w:w="3953" w:type="dxa"/>
          </w:tcPr>
          <w:p w:rsidR="00EA1635" w:rsidRPr="00A449A6" w:rsidRDefault="00EA1635" w:rsidP="00194957">
            <w:pPr>
              <w:rPr>
                <w:sz w:val="20"/>
                <w:lang w:val="sr-Cyrl-CS"/>
              </w:rPr>
            </w:pPr>
            <w:r w:rsidRPr="00A449A6">
              <w:rPr>
                <w:sz w:val="20"/>
                <w:lang w:val="sr-Cyrl-CS"/>
              </w:rPr>
              <w:t xml:space="preserve">Евиденција укључивања родитеља у решавање проблема </w:t>
            </w:r>
          </w:p>
        </w:tc>
        <w:tc>
          <w:tcPr>
            <w:tcW w:w="1571" w:type="dxa"/>
          </w:tcPr>
          <w:p w:rsidR="00EA1635" w:rsidRPr="00A449A6" w:rsidRDefault="00EA1635" w:rsidP="00194957">
            <w:pPr>
              <w:rPr>
                <w:sz w:val="20"/>
                <w:lang w:val="sr-Cyrl-CS"/>
              </w:rPr>
            </w:pPr>
            <w:r w:rsidRPr="00A449A6">
              <w:rPr>
                <w:sz w:val="20"/>
                <w:lang w:val="sr-Cyrl-CS"/>
              </w:rPr>
              <w:t>Родитељи</w:t>
            </w:r>
          </w:p>
        </w:tc>
        <w:tc>
          <w:tcPr>
            <w:tcW w:w="1911" w:type="dxa"/>
          </w:tcPr>
          <w:p w:rsidR="00EA1635" w:rsidRPr="00A449A6" w:rsidRDefault="00EA1635" w:rsidP="00194957">
            <w:pPr>
              <w:rPr>
                <w:sz w:val="20"/>
                <w:lang w:val="sr-Cyrl-CS"/>
              </w:rPr>
            </w:pPr>
            <w:r w:rsidRPr="00A449A6">
              <w:rPr>
                <w:sz w:val="20"/>
                <w:lang w:val="sr-Cyrl-CS"/>
              </w:rPr>
              <w:t>ОС и стр.сарадник</w:t>
            </w:r>
          </w:p>
        </w:tc>
        <w:tc>
          <w:tcPr>
            <w:tcW w:w="1606" w:type="dxa"/>
          </w:tcPr>
          <w:p w:rsidR="00EA1635" w:rsidRPr="00A449A6" w:rsidRDefault="00EA1635" w:rsidP="00194957">
            <w:pPr>
              <w:rPr>
                <w:sz w:val="20"/>
                <w:lang w:val="sr-Cyrl-CS"/>
              </w:rPr>
            </w:pPr>
            <w:r w:rsidRPr="00A449A6">
              <w:rPr>
                <w:sz w:val="20"/>
                <w:lang w:val="sr-Cyrl-CS"/>
              </w:rPr>
              <w:t>Током године</w:t>
            </w:r>
          </w:p>
        </w:tc>
        <w:tc>
          <w:tcPr>
            <w:tcW w:w="2145" w:type="dxa"/>
          </w:tcPr>
          <w:p w:rsidR="00EA1635" w:rsidRPr="00B033B0" w:rsidRDefault="00EA1635" w:rsidP="00194957">
            <w:pPr>
              <w:rPr>
                <w:sz w:val="18"/>
                <w:szCs w:val="18"/>
                <w:lang w:val="sr-Cyrl-CS"/>
              </w:rPr>
            </w:pPr>
            <w:r w:rsidRPr="00B033B0">
              <w:rPr>
                <w:sz w:val="18"/>
                <w:szCs w:val="18"/>
                <w:lang w:val="sr-Cyrl-CS"/>
              </w:rPr>
              <w:t>Листови за евиденцију са препорукама од стране ОС</w:t>
            </w:r>
          </w:p>
        </w:tc>
      </w:tr>
      <w:tr w:rsidR="00EA1635" w:rsidRPr="00A449A6" w:rsidTr="00A43355">
        <w:trPr>
          <w:trHeight w:val="129"/>
          <w:jc w:val="center"/>
        </w:trPr>
        <w:tc>
          <w:tcPr>
            <w:tcW w:w="3953" w:type="dxa"/>
          </w:tcPr>
          <w:p w:rsidR="00EA1635" w:rsidRPr="00A449A6" w:rsidRDefault="00EA1635" w:rsidP="00194957">
            <w:pPr>
              <w:rPr>
                <w:sz w:val="20"/>
                <w:lang w:val="sr-Cyrl-CS"/>
              </w:rPr>
            </w:pPr>
            <w:r w:rsidRPr="00A449A6">
              <w:rPr>
                <w:sz w:val="20"/>
                <w:lang w:val="sr-Cyrl-CS"/>
              </w:rPr>
              <w:t>Реализација ваннаставних активности уз сарадњу и укључивање родитеља</w:t>
            </w:r>
          </w:p>
        </w:tc>
        <w:tc>
          <w:tcPr>
            <w:tcW w:w="1571" w:type="dxa"/>
          </w:tcPr>
          <w:p w:rsidR="00EA1635" w:rsidRPr="00A449A6" w:rsidRDefault="00A43355" w:rsidP="00194957">
            <w:pPr>
              <w:rPr>
                <w:sz w:val="20"/>
                <w:lang w:val="sr-Cyrl-CS"/>
              </w:rPr>
            </w:pPr>
            <w:r>
              <w:rPr>
                <w:sz w:val="20"/>
                <w:lang w:val="sr-Cyrl-CS"/>
              </w:rPr>
              <w:t>Ученици, род.</w:t>
            </w:r>
            <w:r w:rsidR="00EA1635" w:rsidRPr="00A449A6">
              <w:rPr>
                <w:sz w:val="20"/>
                <w:lang w:val="sr-Cyrl-CS"/>
              </w:rPr>
              <w:t xml:space="preserve"> и наставници</w:t>
            </w:r>
          </w:p>
        </w:tc>
        <w:tc>
          <w:tcPr>
            <w:tcW w:w="1911" w:type="dxa"/>
          </w:tcPr>
          <w:p w:rsidR="00EA1635" w:rsidRPr="00A449A6" w:rsidRDefault="00EA1635" w:rsidP="00194957">
            <w:pPr>
              <w:rPr>
                <w:sz w:val="20"/>
                <w:lang w:val="sr-Cyrl-CS"/>
              </w:rPr>
            </w:pPr>
            <w:r w:rsidRPr="00A449A6">
              <w:rPr>
                <w:sz w:val="20"/>
                <w:lang w:val="sr-Cyrl-CS"/>
              </w:rPr>
              <w:t>ВТ, ШТ и директор школе</w:t>
            </w:r>
          </w:p>
        </w:tc>
        <w:tc>
          <w:tcPr>
            <w:tcW w:w="1606" w:type="dxa"/>
          </w:tcPr>
          <w:p w:rsidR="00EA1635" w:rsidRPr="00A449A6" w:rsidRDefault="00A43355" w:rsidP="00194957">
            <w:pPr>
              <w:rPr>
                <w:sz w:val="20"/>
                <w:lang w:val="sr-Cyrl-CS"/>
              </w:rPr>
            </w:pPr>
            <w:r>
              <w:rPr>
                <w:sz w:val="20"/>
                <w:lang w:val="sr-Cyrl-CS"/>
              </w:rPr>
              <w:t xml:space="preserve">Значајни датуми </w:t>
            </w:r>
          </w:p>
        </w:tc>
        <w:tc>
          <w:tcPr>
            <w:tcW w:w="2145" w:type="dxa"/>
          </w:tcPr>
          <w:p w:rsidR="00EA1635" w:rsidRPr="00B033B0" w:rsidRDefault="00EA1635" w:rsidP="00194957">
            <w:pPr>
              <w:rPr>
                <w:sz w:val="18"/>
                <w:szCs w:val="18"/>
                <w:lang w:val="sr-Cyrl-CS"/>
              </w:rPr>
            </w:pPr>
            <w:r w:rsidRPr="00B033B0">
              <w:rPr>
                <w:sz w:val="18"/>
                <w:szCs w:val="18"/>
                <w:lang w:val="sr-Cyrl-CS"/>
              </w:rPr>
              <w:t>Репортаже, фотографије, Извештај о раду школе</w:t>
            </w:r>
          </w:p>
        </w:tc>
      </w:tr>
    </w:tbl>
    <w:p w:rsidR="00260B2E" w:rsidRPr="00CC5A85" w:rsidRDefault="00260B2E" w:rsidP="00AA1E04">
      <w:pPr>
        <w:tabs>
          <w:tab w:val="left" w:pos="1140"/>
        </w:tabs>
        <w:rPr>
          <w:szCs w:val="24"/>
          <w:lang w:val="sr-Cyrl-CS"/>
        </w:rPr>
      </w:pPr>
    </w:p>
    <w:p w:rsidR="00DF7B73" w:rsidRDefault="00046DDC" w:rsidP="008B25F6">
      <w:pPr>
        <w:pStyle w:val="2"/>
        <w:rPr>
          <w:lang w:val="sr-Cyrl-CS"/>
        </w:rPr>
      </w:pPr>
      <w:bookmarkStart w:id="65" w:name="_Toc23157790"/>
      <w:r>
        <w:rPr>
          <w:lang w:val="sr-Cyrl-CS"/>
        </w:rPr>
        <w:t xml:space="preserve">5. </w:t>
      </w:r>
      <w:r w:rsidR="00E14B9A">
        <w:rPr>
          <w:lang w:val="sr-Cyrl-CS"/>
        </w:rPr>
        <w:t>САМОВРЕД</w:t>
      </w:r>
      <w:r w:rsidR="009F0001">
        <w:rPr>
          <w:lang w:val="sr-Cyrl-CS"/>
        </w:rPr>
        <w:t>НОВ</w:t>
      </w:r>
      <w:r w:rsidR="00341FFA">
        <w:rPr>
          <w:lang w:val="sr-Cyrl-CS"/>
        </w:rPr>
        <w:t xml:space="preserve">АЊЕ – АКЦИОНИ </w:t>
      </w:r>
      <w:r w:rsidR="00A7562D">
        <w:rPr>
          <w:lang w:val="sr-Cyrl-CS"/>
        </w:rPr>
        <w:t>ПЛАН ЗА ШК.2019/20</w:t>
      </w:r>
      <w:r w:rsidR="00E14B9A">
        <w:rPr>
          <w:lang w:val="sr-Cyrl-CS"/>
        </w:rPr>
        <w:t>.ГОД.</w:t>
      </w:r>
      <w:bookmarkEnd w:id="65"/>
    </w:p>
    <w:p w:rsidR="00DF7B73" w:rsidRPr="008B25F6" w:rsidRDefault="00DF7B73" w:rsidP="00876BC0">
      <w:pPr>
        <w:ind w:firstLine="708"/>
        <w:jc w:val="both"/>
        <w:rPr>
          <w:sz w:val="22"/>
          <w:szCs w:val="22"/>
          <w:lang w:val="sr-Cyrl-CS"/>
        </w:rPr>
      </w:pPr>
      <w:r w:rsidRPr="008B25F6">
        <w:rPr>
          <w:sz w:val="22"/>
          <w:szCs w:val="22"/>
          <w:lang w:val="sr-Cyrl-CS"/>
        </w:rPr>
        <w:t>Ти</w:t>
      </w:r>
      <w:r w:rsidR="00A7562D" w:rsidRPr="008B25F6">
        <w:rPr>
          <w:sz w:val="22"/>
          <w:szCs w:val="22"/>
          <w:lang w:val="sr-Cyrl-CS"/>
        </w:rPr>
        <w:t>м за самовредновање се у шк.2019/20</w:t>
      </w:r>
      <w:r w:rsidRPr="008B25F6">
        <w:rPr>
          <w:sz w:val="22"/>
          <w:szCs w:val="22"/>
          <w:lang w:val="sr-Cyrl-CS"/>
        </w:rPr>
        <w:t xml:space="preserve">.год. бави </w:t>
      </w:r>
      <w:r w:rsidR="004B18B1" w:rsidRPr="008B25F6">
        <w:rPr>
          <w:sz w:val="22"/>
          <w:szCs w:val="22"/>
        </w:rPr>
        <w:t>реализацијом акционог плана за област Настава и учење (Пројектна настава, функционално коришћење постојећих наст.средстава, угледни часови и поступци самооцењивања) и</w:t>
      </w:r>
      <w:r w:rsidR="004B18B1" w:rsidRPr="008B25F6">
        <w:rPr>
          <w:sz w:val="22"/>
          <w:szCs w:val="22"/>
          <w:lang w:val="sr-Cyrl-CS"/>
        </w:rPr>
        <w:t xml:space="preserve"> </w:t>
      </w:r>
      <w:r w:rsidRPr="008B25F6">
        <w:rPr>
          <w:sz w:val="22"/>
          <w:szCs w:val="22"/>
          <w:lang w:val="sr-Cyrl-CS"/>
        </w:rPr>
        <w:t>вредновањем области</w:t>
      </w:r>
      <w:r w:rsidR="009A6E5F" w:rsidRPr="008B25F6">
        <w:rPr>
          <w:sz w:val="22"/>
          <w:szCs w:val="22"/>
          <w:lang w:val="sr-Cyrl-CS"/>
        </w:rPr>
        <w:t xml:space="preserve"> Постигнућа ученика и Подршка ученицима</w:t>
      </w:r>
      <w:r w:rsidR="00DD5676" w:rsidRPr="008B25F6">
        <w:rPr>
          <w:sz w:val="22"/>
          <w:szCs w:val="22"/>
        </w:rPr>
        <w:t xml:space="preserve">. Резултат процеса самовредновања ових области биће акциони план са </w:t>
      </w:r>
      <w:r w:rsidRPr="008B25F6">
        <w:rPr>
          <w:sz w:val="22"/>
          <w:szCs w:val="22"/>
          <w:lang w:val="sr-Cyrl-CS"/>
        </w:rPr>
        <w:t>активности</w:t>
      </w:r>
      <w:r w:rsidR="00DD5676" w:rsidRPr="008B25F6">
        <w:rPr>
          <w:sz w:val="22"/>
          <w:szCs w:val="22"/>
          <w:lang w:val="sr-Cyrl-CS"/>
        </w:rPr>
        <w:t xml:space="preserve">ма </w:t>
      </w:r>
      <w:r w:rsidRPr="008B25F6">
        <w:rPr>
          <w:sz w:val="22"/>
          <w:szCs w:val="22"/>
          <w:lang w:val="sr-Cyrl-CS"/>
        </w:rPr>
        <w:t xml:space="preserve">за унапређење тих кључних области. </w:t>
      </w:r>
    </w:p>
    <w:p w:rsidR="001D05F5" w:rsidRPr="008B25F6" w:rsidRDefault="00E14B9A" w:rsidP="001D05F5">
      <w:pPr>
        <w:ind w:firstLine="708"/>
        <w:rPr>
          <w:sz w:val="22"/>
          <w:szCs w:val="22"/>
          <w:lang w:val="sr-Cyrl-CS"/>
        </w:rPr>
      </w:pPr>
      <w:r w:rsidRPr="008B25F6">
        <w:rPr>
          <w:sz w:val="22"/>
          <w:szCs w:val="22"/>
          <w:lang w:val="sr-Cyrl-CS"/>
        </w:rPr>
        <w:t xml:space="preserve">  </w:t>
      </w:r>
      <w:r w:rsidR="00434A76" w:rsidRPr="008B25F6">
        <w:rPr>
          <w:sz w:val="22"/>
          <w:szCs w:val="22"/>
          <w:lang w:val="sr-Cyrl-CS"/>
        </w:rPr>
        <w:t xml:space="preserve">  </w:t>
      </w:r>
      <w:r w:rsidR="00BE0C5C" w:rsidRPr="008B25F6">
        <w:rPr>
          <w:sz w:val="22"/>
          <w:szCs w:val="22"/>
          <w:lang w:val="sr-Cyrl-CS"/>
        </w:rPr>
        <w:t xml:space="preserve">      </w:t>
      </w:r>
    </w:p>
    <w:tbl>
      <w:tblPr>
        <w:tblStyle w:val="a3"/>
        <w:tblW w:w="11448" w:type="dxa"/>
        <w:jc w:val="center"/>
        <w:tblLayout w:type="fixed"/>
        <w:tblLook w:val="04A0"/>
      </w:tblPr>
      <w:tblGrid>
        <w:gridCol w:w="1548"/>
        <w:gridCol w:w="1746"/>
        <w:gridCol w:w="2934"/>
        <w:gridCol w:w="1530"/>
        <w:gridCol w:w="1530"/>
        <w:gridCol w:w="2160"/>
      </w:tblGrid>
      <w:tr w:rsidR="008B25F6" w:rsidRPr="008B25F6" w:rsidTr="008B25F6">
        <w:trPr>
          <w:trHeight w:val="703"/>
          <w:jc w:val="center"/>
        </w:trPr>
        <w:tc>
          <w:tcPr>
            <w:tcW w:w="1548" w:type="dxa"/>
            <w:vAlign w:val="center"/>
          </w:tcPr>
          <w:p w:rsidR="008B25F6" w:rsidRPr="008B25F6" w:rsidRDefault="008B25F6" w:rsidP="009D2ED2">
            <w:pPr>
              <w:pStyle w:val="12"/>
              <w:rPr>
                <w:b/>
                <w:sz w:val="20"/>
                <w:szCs w:val="20"/>
              </w:rPr>
            </w:pPr>
            <w:r w:rsidRPr="008B25F6">
              <w:rPr>
                <w:b/>
                <w:sz w:val="20"/>
                <w:szCs w:val="20"/>
              </w:rPr>
              <w:t>Области</w:t>
            </w:r>
          </w:p>
        </w:tc>
        <w:tc>
          <w:tcPr>
            <w:tcW w:w="1746" w:type="dxa"/>
          </w:tcPr>
          <w:p w:rsidR="008B25F6" w:rsidRPr="008B25F6" w:rsidRDefault="008B25F6" w:rsidP="009D2ED2">
            <w:pPr>
              <w:pStyle w:val="12"/>
              <w:jc w:val="center"/>
              <w:rPr>
                <w:b/>
                <w:sz w:val="20"/>
                <w:szCs w:val="20"/>
              </w:rPr>
            </w:pPr>
          </w:p>
          <w:p w:rsidR="008B25F6" w:rsidRPr="008B25F6" w:rsidRDefault="008B25F6" w:rsidP="009D2ED2">
            <w:pPr>
              <w:pStyle w:val="12"/>
              <w:jc w:val="center"/>
              <w:rPr>
                <w:b/>
                <w:sz w:val="20"/>
                <w:szCs w:val="20"/>
              </w:rPr>
            </w:pPr>
            <w:r w:rsidRPr="008B25F6">
              <w:rPr>
                <w:b/>
                <w:sz w:val="20"/>
                <w:szCs w:val="20"/>
              </w:rPr>
              <w:t>Циљеви</w:t>
            </w:r>
          </w:p>
        </w:tc>
        <w:tc>
          <w:tcPr>
            <w:tcW w:w="2934" w:type="dxa"/>
            <w:vAlign w:val="center"/>
          </w:tcPr>
          <w:p w:rsidR="008B25F6" w:rsidRPr="008B25F6" w:rsidRDefault="008B25F6" w:rsidP="009D2ED2">
            <w:pPr>
              <w:pStyle w:val="12"/>
              <w:jc w:val="center"/>
              <w:rPr>
                <w:b/>
                <w:sz w:val="20"/>
                <w:szCs w:val="20"/>
              </w:rPr>
            </w:pPr>
            <w:r w:rsidRPr="008B25F6">
              <w:rPr>
                <w:b/>
                <w:sz w:val="20"/>
                <w:szCs w:val="20"/>
              </w:rPr>
              <w:t>Активности</w:t>
            </w:r>
          </w:p>
        </w:tc>
        <w:tc>
          <w:tcPr>
            <w:tcW w:w="1530" w:type="dxa"/>
            <w:vAlign w:val="center"/>
          </w:tcPr>
          <w:p w:rsidR="008B25F6" w:rsidRPr="008B25F6" w:rsidRDefault="008B25F6" w:rsidP="009D2ED2">
            <w:pPr>
              <w:pStyle w:val="12"/>
              <w:jc w:val="center"/>
              <w:rPr>
                <w:b/>
                <w:sz w:val="20"/>
                <w:szCs w:val="20"/>
              </w:rPr>
            </w:pPr>
            <w:r w:rsidRPr="008B25F6">
              <w:rPr>
                <w:b/>
                <w:sz w:val="20"/>
                <w:szCs w:val="20"/>
              </w:rPr>
              <w:t>Носиоци</w:t>
            </w:r>
          </w:p>
        </w:tc>
        <w:tc>
          <w:tcPr>
            <w:tcW w:w="1530" w:type="dxa"/>
            <w:vAlign w:val="center"/>
          </w:tcPr>
          <w:p w:rsidR="008B25F6" w:rsidRPr="008B25F6" w:rsidRDefault="008B25F6" w:rsidP="009D2ED2">
            <w:pPr>
              <w:pStyle w:val="12"/>
              <w:jc w:val="center"/>
              <w:rPr>
                <w:b/>
                <w:sz w:val="20"/>
                <w:szCs w:val="20"/>
              </w:rPr>
            </w:pPr>
            <w:r w:rsidRPr="008B25F6">
              <w:rPr>
                <w:b/>
                <w:sz w:val="20"/>
                <w:szCs w:val="20"/>
              </w:rPr>
              <w:t>Динамика</w:t>
            </w:r>
          </w:p>
        </w:tc>
        <w:tc>
          <w:tcPr>
            <w:tcW w:w="2160" w:type="dxa"/>
            <w:vAlign w:val="center"/>
          </w:tcPr>
          <w:p w:rsidR="008B25F6" w:rsidRPr="008B25F6" w:rsidRDefault="008B25F6" w:rsidP="009D2ED2">
            <w:pPr>
              <w:pStyle w:val="12"/>
              <w:jc w:val="center"/>
              <w:rPr>
                <w:b/>
                <w:sz w:val="20"/>
                <w:szCs w:val="20"/>
              </w:rPr>
            </w:pPr>
            <w:r w:rsidRPr="008B25F6">
              <w:rPr>
                <w:b/>
                <w:sz w:val="20"/>
                <w:szCs w:val="20"/>
              </w:rPr>
              <w:t>Очекивани резултати</w:t>
            </w:r>
          </w:p>
        </w:tc>
      </w:tr>
      <w:tr w:rsidR="008B25F6" w:rsidRPr="008B25F6" w:rsidTr="008B25F6">
        <w:trPr>
          <w:trHeight w:val="710"/>
          <w:jc w:val="center"/>
        </w:trPr>
        <w:tc>
          <w:tcPr>
            <w:tcW w:w="1548" w:type="dxa"/>
            <w:vAlign w:val="center"/>
          </w:tcPr>
          <w:p w:rsidR="008B25F6" w:rsidRPr="008B25F6" w:rsidRDefault="008B25F6" w:rsidP="009D2ED2">
            <w:pPr>
              <w:rPr>
                <w:b/>
                <w:sz w:val="20"/>
              </w:rPr>
            </w:pPr>
            <w:r w:rsidRPr="008B25F6">
              <w:rPr>
                <w:b/>
                <w:sz w:val="20"/>
              </w:rPr>
              <w:t>Настава и учење</w:t>
            </w:r>
          </w:p>
        </w:tc>
        <w:tc>
          <w:tcPr>
            <w:tcW w:w="1746" w:type="dxa"/>
          </w:tcPr>
          <w:p w:rsidR="008B25F6" w:rsidRPr="008B25F6" w:rsidRDefault="008B25F6" w:rsidP="009D2ED2">
            <w:pPr>
              <w:rPr>
                <w:sz w:val="20"/>
                <w:lang w:val="ru-RU"/>
              </w:rPr>
            </w:pPr>
            <w:r w:rsidRPr="008B25F6">
              <w:rPr>
                <w:sz w:val="20"/>
                <w:lang w:val="ru-RU"/>
              </w:rPr>
              <w:t>Спровођење акционог плана на основу резултата самовредновања у школској 2018/19.години</w:t>
            </w:r>
          </w:p>
        </w:tc>
        <w:tc>
          <w:tcPr>
            <w:tcW w:w="2934" w:type="dxa"/>
          </w:tcPr>
          <w:p w:rsidR="008B25F6" w:rsidRPr="008B25F6" w:rsidRDefault="008B25F6" w:rsidP="009D2ED2">
            <w:pPr>
              <w:rPr>
                <w:sz w:val="20"/>
                <w:lang w:val="ru-RU"/>
              </w:rPr>
            </w:pPr>
            <w:r w:rsidRPr="008B25F6">
              <w:rPr>
                <w:sz w:val="20"/>
                <w:lang w:val="ru-RU"/>
              </w:rPr>
              <w:t>Планове и припреме наставника допунити функционалним коришћењем постојећих наставних</w:t>
            </w:r>
            <w:r w:rsidRPr="008B25F6">
              <w:rPr>
                <w:rFonts w:eastAsia="Calibri"/>
                <w:sz w:val="20"/>
                <w:lang w:val="ru-RU"/>
              </w:rPr>
              <w:t xml:space="preserve"> средст</w:t>
            </w:r>
            <w:r w:rsidRPr="008B25F6">
              <w:rPr>
                <w:sz w:val="20"/>
                <w:lang w:val="ru-RU"/>
              </w:rPr>
              <w:t>а</w:t>
            </w:r>
            <w:r w:rsidRPr="008B25F6">
              <w:rPr>
                <w:rFonts w:eastAsia="Calibri"/>
                <w:sz w:val="20"/>
                <w:lang w:val="ru-RU"/>
              </w:rPr>
              <w:t>ва</w:t>
            </w:r>
          </w:p>
          <w:p w:rsidR="008B25F6" w:rsidRPr="008B25F6" w:rsidRDefault="008B25F6" w:rsidP="009D2ED2">
            <w:pPr>
              <w:rPr>
                <w:sz w:val="20"/>
              </w:rPr>
            </w:pPr>
          </w:p>
          <w:p w:rsidR="008B25F6" w:rsidRPr="008B25F6" w:rsidRDefault="008B25F6" w:rsidP="009D2ED2">
            <w:pPr>
              <w:rPr>
                <w:sz w:val="20"/>
              </w:rPr>
            </w:pPr>
            <w:r w:rsidRPr="008B25F6">
              <w:rPr>
                <w:sz w:val="20"/>
              </w:rPr>
              <w:t>Успостављање сарадње чланова стручних већа  при планирању угледних часова и тематске и пројектне наставе</w:t>
            </w:r>
          </w:p>
          <w:p w:rsidR="008B25F6" w:rsidRPr="008B25F6" w:rsidRDefault="008B25F6" w:rsidP="009D2ED2">
            <w:pPr>
              <w:rPr>
                <w:sz w:val="20"/>
              </w:rPr>
            </w:pPr>
          </w:p>
          <w:p w:rsidR="008B25F6" w:rsidRPr="008B25F6" w:rsidRDefault="008B25F6" w:rsidP="009D2ED2">
            <w:pPr>
              <w:rPr>
                <w:sz w:val="20"/>
              </w:rPr>
            </w:pPr>
            <w:r w:rsidRPr="008B25F6">
              <w:rPr>
                <w:sz w:val="20"/>
              </w:rPr>
              <w:t>Вршити самоевалуацију месечних планова</w:t>
            </w:r>
          </w:p>
          <w:p w:rsidR="008B25F6" w:rsidRPr="008B25F6" w:rsidRDefault="008B25F6" w:rsidP="009D2ED2">
            <w:pPr>
              <w:rPr>
                <w:sz w:val="20"/>
              </w:rPr>
            </w:pPr>
          </w:p>
          <w:p w:rsidR="008B25F6" w:rsidRPr="008B25F6" w:rsidRDefault="008B25F6" w:rsidP="009D2ED2">
            <w:pPr>
              <w:rPr>
                <w:sz w:val="20"/>
              </w:rPr>
            </w:pPr>
            <w:r w:rsidRPr="008B25F6">
              <w:rPr>
                <w:sz w:val="20"/>
              </w:rPr>
              <w:t>Реализација  угледних часова по акционом плану ШРП-а</w:t>
            </w:r>
          </w:p>
          <w:p w:rsidR="008B25F6" w:rsidRPr="008B25F6" w:rsidRDefault="008B25F6" w:rsidP="009D2ED2">
            <w:pPr>
              <w:rPr>
                <w:sz w:val="20"/>
              </w:rPr>
            </w:pPr>
          </w:p>
          <w:p w:rsidR="008B25F6" w:rsidRPr="008B25F6" w:rsidRDefault="008B25F6" w:rsidP="009D2ED2">
            <w:pPr>
              <w:rPr>
                <w:sz w:val="20"/>
              </w:rPr>
            </w:pPr>
            <w:r w:rsidRPr="008B25F6">
              <w:rPr>
                <w:sz w:val="20"/>
              </w:rPr>
              <w:t>Омогућити ученицима да учествују у процесу самооцењивања</w:t>
            </w:r>
          </w:p>
        </w:tc>
        <w:tc>
          <w:tcPr>
            <w:tcW w:w="1530" w:type="dxa"/>
          </w:tcPr>
          <w:p w:rsidR="008B25F6" w:rsidRPr="008B25F6" w:rsidRDefault="008B25F6" w:rsidP="009D2ED2">
            <w:pPr>
              <w:rPr>
                <w:sz w:val="20"/>
              </w:rPr>
            </w:pPr>
            <w:r w:rsidRPr="008B25F6">
              <w:rPr>
                <w:sz w:val="20"/>
              </w:rPr>
              <w:t>Тања Стојковић</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Предс.стр.већа</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Слађана Лекић</w:t>
            </w:r>
          </w:p>
          <w:p w:rsidR="008B25F6" w:rsidRPr="008B25F6" w:rsidRDefault="008B25F6" w:rsidP="009D2ED2">
            <w:pPr>
              <w:rPr>
                <w:sz w:val="20"/>
              </w:rPr>
            </w:pPr>
          </w:p>
          <w:p w:rsidR="008B25F6" w:rsidRPr="008B25F6" w:rsidRDefault="008B25F6" w:rsidP="009D2ED2">
            <w:pPr>
              <w:rPr>
                <w:sz w:val="20"/>
              </w:rPr>
            </w:pPr>
            <w:r w:rsidRPr="008B25F6">
              <w:rPr>
                <w:sz w:val="20"/>
              </w:rPr>
              <w:t>Весна Јевтић</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Предс.стр.већа</w:t>
            </w:r>
          </w:p>
        </w:tc>
        <w:tc>
          <w:tcPr>
            <w:tcW w:w="1530" w:type="dxa"/>
          </w:tcPr>
          <w:p w:rsidR="008B25F6" w:rsidRPr="008B25F6" w:rsidRDefault="008B25F6" w:rsidP="009D2ED2">
            <w:pPr>
              <w:rPr>
                <w:sz w:val="20"/>
              </w:rPr>
            </w:pPr>
            <w:r w:rsidRPr="008B25F6">
              <w:rPr>
                <w:sz w:val="20"/>
              </w:rPr>
              <w:t>Октобар 2019.</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Септембар - октобар 2019.</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Током године</w:t>
            </w: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p>
          <w:p w:rsidR="008B25F6" w:rsidRPr="008B25F6" w:rsidRDefault="008B25F6" w:rsidP="009D2ED2">
            <w:pPr>
              <w:rPr>
                <w:sz w:val="20"/>
              </w:rPr>
            </w:pPr>
            <w:r w:rsidRPr="008B25F6">
              <w:rPr>
                <w:sz w:val="20"/>
              </w:rPr>
              <w:t>Током године</w:t>
            </w:r>
          </w:p>
          <w:p w:rsidR="008B25F6" w:rsidRPr="008B25F6" w:rsidRDefault="008B25F6" w:rsidP="009D2ED2">
            <w:pPr>
              <w:rPr>
                <w:sz w:val="20"/>
              </w:rPr>
            </w:pPr>
            <w:r w:rsidRPr="008B25F6">
              <w:rPr>
                <w:sz w:val="20"/>
              </w:rPr>
              <w:t>Новембар, 2019.</w:t>
            </w:r>
          </w:p>
        </w:tc>
        <w:tc>
          <w:tcPr>
            <w:tcW w:w="2160" w:type="dxa"/>
          </w:tcPr>
          <w:p w:rsidR="008B25F6" w:rsidRPr="008B25F6" w:rsidRDefault="008B25F6" w:rsidP="009D2ED2">
            <w:pPr>
              <w:rPr>
                <w:sz w:val="20"/>
              </w:rPr>
            </w:pPr>
            <w:r w:rsidRPr="008B25F6">
              <w:rPr>
                <w:sz w:val="20"/>
              </w:rPr>
              <w:t>Наставна средства се користе у на минимум 10 % часова редовне наставе</w:t>
            </w:r>
          </w:p>
          <w:p w:rsidR="008B25F6" w:rsidRPr="008B25F6" w:rsidRDefault="008B25F6" w:rsidP="009D2ED2">
            <w:pPr>
              <w:rPr>
                <w:sz w:val="20"/>
              </w:rPr>
            </w:pPr>
            <w:r w:rsidRPr="008B25F6">
              <w:rPr>
                <w:sz w:val="20"/>
              </w:rPr>
              <w:t>У записницима Стр.већа евидентирани планирани видови сарадње наставника</w:t>
            </w:r>
          </w:p>
          <w:p w:rsidR="008B25F6" w:rsidRPr="008B25F6" w:rsidRDefault="008B25F6" w:rsidP="009D2ED2">
            <w:pPr>
              <w:rPr>
                <w:sz w:val="20"/>
              </w:rPr>
            </w:pPr>
            <w:r w:rsidRPr="008B25F6">
              <w:rPr>
                <w:sz w:val="20"/>
              </w:rPr>
              <w:t>Колона самоевалуације попуњена код 50% наставника</w:t>
            </w:r>
          </w:p>
          <w:p w:rsidR="008B25F6" w:rsidRPr="008B25F6" w:rsidRDefault="008B25F6" w:rsidP="009D2ED2">
            <w:pPr>
              <w:rPr>
                <w:sz w:val="20"/>
              </w:rPr>
            </w:pPr>
            <w:r w:rsidRPr="008B25F6">
              <w:rPr>
                <w:sz w:val="20"/>
              </w:rPr>
              <w:t>Остварено 80 % планираних часова</w:t>
            </w:r>
          </w:p>
          <w:p w:rsidR="008B25F6" w:rsidRPr="008B25F6" w:rsidRDefault="008B25F6" w:rsidP="009D2ED2">
            <w:pPr>
              <w:rPr>
                <w:sz w:val="20"/>
              </w:rPr>
            </w:pPr>
            <w:r w:rsidRPr="008B25F6">
              <w:rPr>
                <w:sz w:val="20"/>
              </w:rPr>
              <w:t>Стручна већа су договорила начин примене поступака самооцењивања ученика</w:t>
            </w:r>
          </w:p>
        </w:tc>
      </w:tr>
      <w:tr w:rsidR="008B25F6" w:rsidRPr="008B25F6" w:rsidTr="008B25F6">
        <w:trPr>
          <w:trHeight w:val="530"/>
          <w:jc w:val="center"/>
        </w:trPr>
        <w:tc>
          <w:tcPr>
            <w:tcW w:w="1548" w:type="dxa"/>
            <w:vAlign w:val="center"/>
          </w:tcPr>
          <w:p w:rsidR="008B25F6" w:rsidRPr="008B25F6" w:rsidRDefault="008B25F6" w:rsidP="009D2ED2">
            <w:pPr>
              <w:rPr>
                <w:b/>
                <w:sz w:val="20"/>
              </w:rPr>
            </w:pPr>
            <w:r w:rsidRPr="008B25F6">
              <w:rPr>
                <w:b/>
                <w:sz w:val="20"/>
              </w:rPr>
              <w:t>Образовна постигнућа ученика</w:t>
            </w:r>
          </w:p>
        </w:tc>
        <w:tc>
          <w:tcPr>
            <w:tcW w:w="1746" w:type="dxa"/>
          </w:tcPr>
          <w:p w:rsidR="008B25F6" w:rsidRPr="008B25F6" w:rsidRDefault="008B25F6" w:rsidP="009D2ED2">
            <w:pPr>
              <w:rPr>
                <w:sz w:val="20"/>
              </w:rPr>
            </w:pPr>
            <w:r w:rsidRPr="008B25F6">
              <w:rPr>
                <w:sz w:val="20"/>
              </w:rPr>
              <w:t>Процена остварености стандарда квалитета и израда акционог плана за унапређење ове области</w:t>
            </w:r>
          </w:p>
        </w:tc>
        <w:tc>
          <w:tcPr>
            <w:tcW w:w="2934" w:type="dxa"/>
          </w:tcPr>
          <w:p w:rsidR="008B25F6" w:rsidRPr="008B25F6" w:rsidRDefault="008B25F6" w:rsidP="009D2ED2">
            <w:pPr>
              <w:rPr>
                <w:sz w:val="20"/>
              </w:rPr>
            </w:pPr>
            <w:r w:rsidRPr="008B25F6">
              <w:rPr>
                <w:sz w:val="20"/>
              </w:rPr>
              <w:t>Оцене и успех – анализа табеларна и квалитативна</w:t>
            </w:r>
          </w:p>
          <w:p w:rsidR="008B25F6" w:rsidRPr="008B25F6" w:rsidRDefault="008B25F6" w:rsidP="009D2ED2">
            <w:pPr>
              <w:rPr>
                <w:sz w:val="20"/>
              </w:rPr>
            </w:pPr>
            <w:r w:rsidRPr="008B25F6">
              <w:rPr>
                <w:sz w:val="20"/>
              </w:rPr>
              <w:t>Квалитет знања- анкетирање ученика, наставника и родитеља</w:t>
            </w:r>
          </w:p>
          <w:p w:rsidR="008B25F6" w:rsidRPr="008B25F6" w:rsidRDefault="008B25F6" w:rsidP="009D2ED2">
            <w:pPr>
              <w:rPr>
                <w:sz w:val="20"/>
              </w:rPr>
            </w:pPr>
            <w:r w:rsidRPr="008B25F6">
              <w:rPr>
                <w:sz w:val="20"/>
              </w:rPr>
              <w:t>Такмичења и ЗИ – квантитативна и квалитативна анализа</w:t>
            </w:r>
          </w:p>
          <w:p w:rsidR="008B25F6" w:rsidRPr="008B25F6" w:rsidRDefault="008B25F6" w:rsidP="009D2ED2">
            <w:pPr>
              <w:rPr>
                <w:sz w:val="20"/>
              </w:rPr>
            </w:pPr>
            <w:r w:rsidRPr="008B25F6">
              <w:rPr>
                <w:sz w:val="20"/>
              </w:rPr>
              <w:t xml:space="preserve">Мотивисаност и вредности код ученика – анкетирање ученика и запослених </w:t>
            </w:r>
          </w:p>
          <w:p w:rsidR="008B25F6" w:rsidRPr="008B25F6" w:rsidRDefault="008B25F6" w:rsidP="009D2ED2">
            <w:pPr>
              <w:rPr>
                <w:sz w:val="20"/>
              </w:rPr>
            </w:pPr>
            <w:r w:rsidRPr="008B25F6">
              <w:rPr>
                <w:sz w:val="20"/>
              </w:rPr>
              <w:t xml:space="preserve">Резултати анкетирања и процена остварености стандарда квалитета </w:t>
            </w:r>
          </w:p>
        </w:tc>
        <w:tc>
          <w:tcPr>
            <w:tcW w:w="1530" w:type="dxa"/>
          </w:tcPr>
          <w:p w:rsidR="008B25F6" w:rsidRPr="008B25F6" w:rsidRDefault="008B25F6" w:rsidP="009D2ED2">
            <w:pPr>
              <w:rPr>
                <w:sz w:val="20"/>
              </w:rPr>
            </w:pPr>
            <w:r w:rsidRPr="008B25F6">
              <w:rPr>
                <w:sz w:val="20"/>
              </w:rPr>
              <w:t>Стр.сарадници</w:t>
            </w:r>
          </w:p>
          <w:p w:rsidR="008B25F6" w:rsidRPr="008B25F6" w:rsidRDefault="008B25F6" w:rsidP="009D2ED2">
            <w:pPr>
              <w:rPr>
                <w:sz w:val="20"/>
              </w:rPr>
            </w:pPr>
          </w:p>
          <w:p w:rsidR="008B25F6" w:rsidRPr="008B25F6" w:rsidRDefault="008B25F6" w:rsidP="009D2ED2">
            <w:pPr>
              <w:rPr>
                <w:sz w:val="20"/>
              </w:rPr>
            </w:pPr>
            <w:r w:rsidRPr="008B25F6">
              <w:rPr>
                <w:sz w:val="20"/>
              </w:rPr>
              <w:t>Предметни наставници</w:t>
            </w:r>
          </w:p>
          <w:p w:rsidR="008B25F6" w:rsidRPr="008B25F6" w:rsidRDefault="008B25F6" w:rsidP="009D2ED2">
            <w:pPr>
              <w:rPr>
                <w:sz w:val="20"/>
              </w:rPr>
            </w:pPr>
          </w:p>
        </w:tc>
        <w:tc>
          <w:tcPr>
            <w:tcW w:w="1530" w:type="dxa"/>
          </w:tcPr>
          <w:p w:rsidR="008B25F6" w:rsidRPr="008B25F6" w:rsidRDefault="008B25F6" w:rsidP="009D2ED2">
            <w:pPr>
              <w:rPr>
                <w:sz w:val="20"/>
              </w:rPr>
            </w:pPr>
            <w:r w:rsidRPr="008B25F6">
              <w:rPr>
                <w:sz w:val="20"/>
              </w:rPr>
              <w:t>Прво и друго полугодиште</w:t>
            </w:r>
          </w:p>
          <w:p w:rsidR="008B25F6" w:rsidRPr="008B25F6" w:rsidRDefault="008B25F6" w:rsidP="009D2ED2">
            <w:pPr>
              <w:rPr>
                <w:sz w:val="20"/>
              </w:rPr>
            </w:pPr>
          </w:p>
        </w:tc>
        <w:tc>
          <w:tcPr>
            <w:tcW w:w="2160" w:type="dxa"/>
          </w:tcPr>
          <w:p w:rsidR="008B25F6" w:rsidRPr="008B25F6" w:rsidRDefault="008B25F6" w:rsidP="009D2ED2">
            <w:pPr>
              <w:rPr>
                <w:sz w:val="20"/>
              </w:rPr>
            </w:pPr>
            <w:r w:rsidRPr="008B25F6">
              <w:rPr>
                <w:sz w:val="20"/>
              </w:rPr>
              <w:t>Извештај о самовредновању и предлог активности за акциони план унапређења области</w:t>
            </w:r>
          </w:p>
        </w:tc>
      </w:tr>
      <w:tr w:rsidR="008B25F6" w:rsidRPr="008B25F6" w:rsidTr="008B25F6">
        <w:trPr>
          <w:trHeight w:val="219"/>
          <w:jc w:val="center"/>
        </w:trPr>
        <w:tc>
          <w:tcPr>
            <w:tcW w:w="1548" w:type="dxa"/>
            <w:vAlign w:val="center"/>
          </w:tcPr>
          <w:p w:rsidR="008B25F6" w:rsidRPr="008B25F6" w:rsidRDefault="008B25F6" w:rsidP="009D2ED2">
            <w:pPr>
              <w:rPr>
                <w:b/>
                <w:sz w:val="20"/>
              </w:rPr>
            </w:pPr>
            <w:r w:rsidRPr="008B25F6">
              <w:rPr>
                <w:b/>
                <w:sz w:val="20"/>
              </w:rPr>
              <w:t>Подршка ученицима</w:t>
            </w:r>
          </w:p>
        </w:tc>
        <w:tc>
          <w:tcPr>
            <w:tcW w:w="1746" w:type="dxa"/>
          </w:tcPr>
          <w:p w:rsidR="008B25F6" w:rsidRPr="008B25F6" w:rsidRDefault="008B25F6" w:rsidP="009D2ED2">
            <w:pPr>
              <w:pStyle w:val="TableParagraph"/>
              <w:spacing w:before="1"/>
              <w:ind w:left="100" w:firstLine="62"/>
              <w:rPr>
                <w:sz w:val="20"/>
                <w:szCs w:val="20"/>
              </w:rPr>
            </w:pPr>
            <w:r w:rsidRPr="008B25F6">
              <w:rPr>
                <w:sz w:val="20"/>
                <w:szCs w:val="20"/>
              </w:rPr>
              <w:t>Процена остварености стандарда квалитета и израда акционог плана за унапређење ове области школе</w:t>
            </w:r>
          </w:p>
        </w:tc>
        <w:tc>
          <w:tcPr>
            <w:tcW w:w="2934" w:type="dxa"/>
          </w:tcPr>
          <w:p w:rsidR="008B25F6" w:rsidRPr="008B25F6" w:rsidRDefault="008B25F6" w:rsidP="009D2ED2">
            <w:pPr>
              <w:rPr>
                <w:sz w:val="18"/>
                <w:szCs w:val="18"/>
              </w:rPr>
            </w:pPr>
            <w:r w:rsidRPr="008B25F6">
              <w:rPr>
                <w:sz w:val="18"/>
                <w:szCs w:val="18"/>
              </w:rPr>
              <w:t>Безбедност ученика – интервју са ученицима, запосленима и родитељима, извештај Тима за заштиру</w:t>
            </w:r>
          </w:p>
          <w:p w:rsidR="008B25F6" w:rsidRPr="008B25F6" w:rsidRDefault="008B25F6" w:rsidP="009D2ED2">
            <w:pPr>
              <w:rPr>
                <w:sz w:val="18"/>
                <w:szCs w:val="18"/>
              </w:rPr>
            </w:pPr>
            <w:r w:rsidRPr="008B25F6">
              <w:rPr>
                <w:sz w:val="18"/>
                <w:szCs w:val="18"/>
              </w:rPr>
              <w:t>Потребе ученика – анкетирање ученика, родитеља и наставника</w:t>
            </w:r>
          </w:p>
          <w:p w:rsidR="008B25F6" w:rsidRPr="008B25F6" w:rsidRDefault="008B25F6" w:rsidP="009D2ED2">
            <w:pPr>
              <w:rPr>
                <w:sz w:val="18"/>
                <w:szCs w:val="18"/>
              </w:rPr>
            </w:pPr>
            <w:r w:rsidRPr="008B25F6">
              <w:rPr>
                <w:sz w:val="18"/>
                <w:szCs w:val="18"/>
              </w:rPr>
              <w:t>Програми подршке ученицима- чек листа и анализа</w:t>
            </w:r>
          </w:p>
          <w:p w:rsidR="008B25F6" w:rsidRPr="008B25F6" w:rsidRDefault="008B25F6" w:rsidP="009D2ED2">
            <w:pPr>
              <w:rPr>
                <w:sz w:val="18"/>
                <w:szCs w:val="18"/>
              </w:rPr>
            </w:pPr>
            <w:r w:rsidRPr="008B25F6">
              <w:rPr>
                <w:sz w:val="18"/>
                <w:szCs w:val="18"/>
              </w:rPr>
              <w:t>Стручна помоћ наставницима – утврђивање потреба и планирање стручног усавршавања</w:t>
            </w:r>
          </w:p>
          <w:p w:rsidR="008B25F6" w:rsidRPr="008B25F6" w:rsidRDefault="008B25F6" w:rsidP="009D2ED2">
            <w:pPr>
              <w:rPr>
                <w:sz w:val="18"/>
                <w:szCs w:val="18"/>
              </w:rPr>
            </w:pPr>
            <w:r w:rsidRPr="008B25F6">
              <w:rPr>
                <w:sz w:val="18"/>
                <w:szCs w:val="18"/>
              </w:rPr>
              <w:t xml:space="preserve">Ваннаставне активности – извештај и анализа </w:t>
            </w:r>
          </w:p>
          <w:p w:rsidR="008B25F6" w:rsidRPr="008B25F6" w:rsidRDefault="008B25F6" w:rsidP="009D2ED2">
            <w:pPr>
              <w:rPr>
                <w:sz w:val="18"/>
                <w:szCs w:val="18"/>
              </w:rPr>
            </w:pPr>
            <w:r w:rsidRPr="008B25F6">
              <w:rPr>
                <w:sz w:val="18"/>
                <w:szCs w:val="18"/>
              </w:rPr>
              <w:t>Професионална оријентација – извештај и анализа (Тим за професионалну оријентацију)</w:t>
            </w:r>
          </w:p>
        </w:tc>
        <w:tc>
          <w:tcPr>
            <w:tcW w:w="1530" w:type="dxa"/>
          </w:tcPr>
          <w:p w:rsidR="008B25F6" w:rsidRPr="008B25F6" w:rsidRDefault="008B25F6" w:rsidP="009D2ED2">
            <w:pPr>
              <w:rPr>
                <w:sz w:val="20"/>
              </w:rPr>
            </w:pPr>
          </w:p>
          <w:p w:rsidR="008B25F6" w:rsidRPr="008B25F6" w:rsidRDefault="008B25F6" w:rsidP="009D2ED2">
            <w:pPr>
              <w:rPr>
                <w:sz w:val="20"/>
              </w:rPr>
            </w:pPr>
            <w:r w:rsidRPr="008B25F6">
              <w:rPr>
                <w:sz w:val="20"/>
              </w:rPr>
              <w:t>Стручни сарадници</w:t>
            </w:r>
          </w:p>
          <w:p w:rsidR="008B25F6" w:rsidRPr="008B25F6" w:rsidRDefault="008B25F6" w:rsidP="009D2ED2">
            <w:pPr>
              <w:rPr>
                <w:sz w:val="20"/>
              </w:rPr>
            </w:pPr>
          </w:p>
          <w:p w:rsidR="008B25F6" w:rsidRPr="008B25F6" w:rsidRDefault="008B25F6" w:rsidP="009D2ED2">
            <w:pPr>
              <w:rPr>
                <w:sz w:val="20"/>
              </w:rPr>
            </w:pPr>
            <w:r w:rsidRPr="008B25F6">
              <w:rPr>
                <w:sz w:val="20"/>
              </w:rPr>
              <w:t>Председници стручних тимова</w:t>
            </w:r>
          </w:p>
          <w:p w:rsidR="008B25F6" w:rsidRPr="008B25F6" w:rsidRDefault="008B25F6" w:rsidP="009D2ED2">
            <w:pPr>
              <w:rPr>
                <w:sz w:val="20"/>
              </w:rPr>
            </w:pPr>
          </w:p>
          <w:p w:rsidR="008B25F6" w:rsidRPr="008B25F6" w:rsidRDefault="008B25F6" w:rsidP="009D2ED2">
            <w:pPr>
              <w:rPr>
                <w:sz w:val="20"/>
              </w:rPr>
            </w:pPr>
            <w:r w:rsidRPr="008B25F6">
              <w:rPr>
                <w:sz w:val="20"/>
              </w:rPr>
              <w:t>Одељењске старешине</w:t>
            </w:r>
          </w:p>
        </w:tc>
        <w:tc>
          <w:tcPr>
            <w:tcW w:w="1530" w:type="dxa"/>
          </w:tcPr>
          <w:p w:rsidR="008B25F6" w:rsidRPr="008B25F6" w:rsidRDefault="008B25F6" w:rsidP="009D2ED2">
            <w:pPr>
              <w:rPr>
                <w:sz w:val="20"/>
              </w:rPr>
            </w:pPr>
            <w:r w:rsidRPr="008B25F6">
              <w:rPr>
                <w:sz w:val="20"/>
              </w:rPr>
              <w:t>Друго полугодиште</w:t>
            </w:r>
          </w:p>
          <w:p w:rsidR="008B25F6" w:rsidRPr="008B25F6" w:rsidRDefault="008B25F6" w:rsidP="009D2ED2">
            <w:pPr>
              <w:rPr>
                <w:sz w:val="20"/>
              </w:rPr>
            </w:pPr>
          </w:p>
          <w:p w:rsidR="008B25F6" w:rsidRPr="008B25F6" w:rsidRDefault="008B25F6" w:rsidP="009D2ED2">
            <w:pPr>
              <w:rPr>
                <w:sz w:val="20"/>
              </w:rPr>
            </w:pPr>
          </w:p>
        </w:tc>
        <w:tc>
          <w:tcPr>
            <w:tcW w:w="2160" w:type="dxa"/>
          </w:tcPr>
          <w:p w:rsidR="008B25F6" w:rsidRPr="008B25F6" w:rsidRDefault="008B25F6" w:rsidP="009D2ED2">
            <w:pPr>
              <w:rPr>
                <w:sz w:val="20"/>
              </w:rPr>
            </w:pPr>
            <w:r w:rsidRPr="008B25F6">
              <w:rPr>
                <w:sz w:val="20"/>
              </w:rPr>
              <w:t>Извештај о самовредновању и предлог активности за акциони план унапређења области</w:t>
            </w:r>
          </w:p>
        </w:tc>
      </w:tr>
    </w:tbl>
    <w:p w:rsidR="00260B2E" w:rsidRDefault="00260B2E" w:rsidP="00656512">
      <w:pPr>
        <w:tabs>
          <w:tab w:val="left" w:pos="1140"/>
        </w:tabs>
        <w:rPr>
          <w:szCs w:val="24"/>
          <w:lang w:val="sr-Cyrl-CS"/>
        </w:rPr>
      </w:pPr>
    </w:p>
    <w:p w:rsidR="008B25F6" w:rsidRDefault="008B25F6" w:rsidP="00485142">
      <w:pPr>
        <w:pStyle w:val="2"/>
        <w:rPr>
          <w:lang w:val="sr-Cyrl-CS"/>
        </w:rPr>
      </w:pPr>
    </w:p>
    <w:p w:rsidR="005F5F25" w:rsidRPr="00B423BB" w:rsidRDefault="00733E59" w:rsidP="00485142">
      <w:pPr>
        <w:pStyle w:val="2"/>
        <w:rPr>
          <w:lang w:val="ru-RU"/>
        </w:rPr>
      </w:pPr>
      <w:bookmarkStart w:id="66" w:name="_Toc23157791"/>
      <w:r>
        <w:rPr>
          <w:lang w:val="sr-Cyrl-CS"/>
        </w:rPr>
        <w:t xml:space="preserve">6. </w:t>
      </w:r>
      <w:r w:rsidR="005F5F25" w:rsidRPr="00B423BB">
        <w:rPr>
          <w:lang w:val="ru-RU"/>
        </w:rPr>
        <w:t>ПЛАН И ПРОГРАМ ТИМА ЗА РАЗВОЈ ШКОЛСКОГ ПРОГРАМА</w:t>
      </w:r>
      <w:bookmarkEnd w:id="66"/>
    </w:p>
    <w:p w:rsidR="00684EC0" w:rsidRPr="00650912" w:rsidRDefault="00684EC0" w:rsidP="00684EC0">
      <w:pPr>
        <w:rPr>
          <w:lang w:val="sr-Cyrl-CS"/>
        </w:rPr>
      </w:pPr>
    </w:p>
    <w:tbl>
      <w:tblPr>
        <w:tblpPr w:leftFromText="180" w:rightFromText="180" w:vertAnchor="text" w:horzAnchor="margin" w:tblpXSpec="center" w:tblpY="19"/>
        <w:tblW w:w="10638" w:type="dxa"/>
        <w:shd w:val="clear" w:color="auto" w:fill="FFFFFF"/>
        <w:tblLayout w:type="fixed"/>
        <w:tblCellMar>
          <w:left w:w="0" w:type="dxa"/>
          <w:right w:w="0" w:type="dxa"/>
        </w:tblCellMar>
        <w:tblLook w:val="04A0"/>
      </w:tblPr>
      <w:tblGrid>
        <w:gridCol w:w="1648"/>
        <w:gridCol w:w="2542"/>
        <w:gridCol w:w="3298"/>
        <w:gridCol w:w="1440"/>
        <w:gridCol w:w="1710"/>
      </w:tblGrid>
      <w:tr w:rsidR="00833285" w:rsidRPr="0015412E" w:rsidTr="00D45517">
        <w:trPr>
          <w:trHeight w:val="130"/>
        </w:trPr>
        <w:tc>
          <w:tcPr>
            <w:tcW w:w="1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3285" w:rsidRPr="0015412E" w:rsidRDefault="00833285" w:rsidP="00D45517">
            <w:pPr>
              <w:spacing w:before="135" w:after="135"/>
              <w:jc w:val="center"/>
            </w:pPr>
            <w:r w:rsidRPr="0015412E">
              <w:rPr>
                <w:lang w:val="sr-Cyrl-CS"/>
              </w:rPr>
              <w:t>МЕСЕЦ</w:t>
            </w:r>
          </w:p>
        </w:tc>
        <w:tc>
          <w:tcPr>
            <w:tcW w:w="25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3285" w:rsidRPr="0015412E" w:rsidRDefault="00833285" w:rsidP="00D45517">
            <w:pPr>
              <w:spacing w:before="135" w:after="135"/>
              <w:jc w:val="center"/>
            </w:pPr>
            <w:r w:rsidRPr="0015412E">
              <w:rPr>
                <w:lang w:val="sr-Cyrl-CS"/>
              </w:rPr>
              <w:t>САДРЖАЈ АКТИВНОСТИ</w:t>
            </w:r>
          </w:p>
        </w:tc>
        <w:tc>
          <w:tcPr>
            <w:tcW w:w="3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3285" w:rsidRPr="0015412E" w:rsidRDefault="00833285" w:rsidP="00D45517">
            <w:pPr>
              <w:spacing w:before="135" w:after="135"/>
              <w:jc w:val="center"/>
            </w:pPr>
            <w:r w:rsidRPr="0015412E">
              <w:rPr>
                <w:lang w:val="sr-Cyrl-CS"/>
              </w:rPr>
              <w:t>РЕАЛИЗАЦИЈА</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3285" w:rsidRPr="0015412E" w:rsidRDefault="00833285" w:rsidP="00D45517">
            <w:pPr>
              <w:spacing w:before="135" w:after="135"/>
              <w:jc w:val="center"/>
            </w:pPr>
            <w:r w:rsidRPr="0015412E">
              <w:rPr>
                <w:lang w:val="sr-Cyrl-CS"/>
              </w:rPr>
              <w:t>Носиоци</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3285" w:rsidRPr="0015412E" w:rsidRDefault="00833285" w:rsidP="00D45517">
            <w:pPr>
              <w:spacing w:before="135" w:after="135"/>
              <w:jc w:val="center"/>
            </w:pPr>
            <w:r w:rsidRPr="0015412E">
              <w:rPr>
                <w:lang w:val="sr-Cyrl-CS"/>
              </w:rPr>
              <w:t>Начин</w:t>
            </w:r>
          </w:p>
        </w:tc>
      </w:tr>
      <w:tr w:rsidR="004C67A0" w:rsidRPr="0015412E" w:rsidTr="00D45517">
        <w:trPr>
          <w:trHeight w:val="2116"/>
        </w:trPr>
        <w:tc>
          <w:tcPr>
            <w:tcW w:w="1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67A0" w:rsidRPr="0015412E" w:rsidRDefault="004C67A0" w:rsidP="004C67A0">
            <w:pPr>
              <w:spacing w:before="135" w:after="135"/>
            </w:pPr>
            <w:r w:rsidRPr="0015412E">
              <w:t> </w:t>
            </w:r>
          </w:p>
          <w:p w:rsidR="004C67A0" w:rsidRPr="0015412E" w:rsidRDefault="004C67A0" w:rsidP="004C67A0">
            <w:pPr>
              <w:spacing w:before="135" w:after="135"/>
            </w:pPr>
            <w:r w:rsidRPr="0015412E">
              <w:t> </w:t>
            </w:r>
          </w:p>
          <w:p w:rsidR="004C67A0" w:rsidRPr="00D8379B" w:rsidRDefault="004C67A0" w:rsidP="004C67A0">
            <w:pPr>
              <w:spacing w:before="135" w:after="135"/>
            </w:pPr>
            <w:r w:rsidRPr="0015412E">
              <w:t> </w:t>
            </w:r>
            <w:r>
              <w:t>АВГУСТ</w:t>
            </w:r>
          </w:p>
          <w:p w:rsidR="004C67A0" w:rsidRPr="0015412E" w:rsidRDefault="004C67A0" w:rsidP="004C67A0">
            <w:pPr>
              <w:spacing w:before="135" w:after="135"/>
            </w:pPr>
            <w:r w:rsidRPr="0015412E">
              <w:t> </w:t>
            </w:r>
          </w:p>
          <w:p w:rsidR="004C67A0" w:rsidRPr="00D8379B" w:rsidRDefault="004C67A0" w:rsidP="004C67A0">
            <w:pPr>
              <w:spacing w:before="135" w:after="135"/>
            </w:pPr>
            <w:r w:rsidRPr="0015412E">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t>- Израда извештаја о раду Стручног актива за развој школског програма у школској 2018/2019.</w:t>
            </w:r>
          </w:p>
          <w:p w:rsidR="004C67A0" w:rsidRPr="00A6485F" w:rsidRDefault="004C67A0" w:rsidP="004C67A0">
            <w:pPr>
              <w:spacing w:before="135" w:after="135"/>
            </w:pPr>
            <w:r>
              <w:t xml:space="preserve">- </w:t>
            </w:r>
            <w:r>
              <w:rPr>
                <w:lang w:val="sr-Cyrl-CS"/>
              </w:rPr>
              <w:t>Анализа усклађености наставних планова и програма и потреба ученика са школским програмом и корекције истих</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 xml:space="preserve">- Усклађен план и програм са специфичностима и потребама ученика по разредима и одељењима.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jc w:val="center"/>
            </w:pPr>
            <w:r>
              <w:t>  </w:t>
            </w:r>
          </w:p>
          <w:p w:rsidR="004C67A0" w:rsidRDefault="004C67A0" w:rsidP="004C67A0">
            <w:pPr>
              <w:spacing w:before="135" w:after="135"/>
              <w:jc w:val="center"/>
            </w:pPr>
            <w:r>
              <w:rPr>
                <w:lang w:val="sr-Cyrl-CS"/>
              </w:rPr>
              <w:t>Члaнови актива</w:t>
            </w:r>
          </w:p>
          <w:p w:rsidR="004C67A0" w:rsidRDefault="004C67A0" w:rsidP="004C67A0">
            <w:pPr>
              <w:spacing w:before="135" w:after="135"/>
              <w:jc w:val="center"/>
            </w:pPr>
            <w:r>
              <w:rPr>
                <w:lang w:val="sr-Cyrl-CS"/>
              </w:rPr>
              <w:t>психолог</w:t>
            </w:r>
          </w:p>
          <w:p w:rsidR="004C67A0" w:rsidRDefault="004C67A0" w:rsidP="004C67A0">
            <w:pPr>
              <w:spacing w:before="135" w:after="135"/>
              <w:jc w:val="center"/>
            </w:pPr>
            <w:r>
              <w:rPr>
                <w:lang w:val="sr-Cyrl-CS"/>
              </w:rPr>
              <w:t>директор</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Консултације,</w:t>
            </w:r>
          </w:p>
          <w:p w:rsidR="004C67A0" w:rsidRDefault="004C67A0" w:rsidP="004C67A0">
            <w:pPr>
              <w:spacing w:before="135" w:after="135"/>
              <w:rPr>
                <w:lang w:val="sr-Cyrl-CS"/>
              </w:rPr>
            </w:pPr>
            <w:r>
              <w:rPr>
                <w:lang w:val="sr-Cyrl-CS"/>
              </w:rPr>
              <w:t>разговор</w:t>
            </w:r>
          </w:p>
          <w:p w:rsidR="004C67A0" w:rsidRDefault="004C67A0" w:rsidP="004C67A0">
            <w:pPr>
              <w:spacing w:before="135" w:after="135"/>
            </w:pPr>
            <w:r>
              <w:rPr>
                <w:lang w:val="sr-Cyrl-CS"/>
              </w:rPr>
              <w:t>договор</w:t>
            </w:r>
          </w:p>
          <w:p w:rsidR="004C67A0" w:rsidRDefault="004C67A0" w:rsidP="004C67A0">
            <w:pPr>
              <w:spacing w:before="135" w:after="135"/>
              <w:rPr>
                <w:lang w:val="sr-Cyrl-CS"/>
              </w:rPr>
            </w:pPr>
            <w:r>
              <w:rPr>
                <w:lang w:val="sr-Cyrl-CS"/>
              </w:rPr>
              <w:t>анализа</w:t>
            </w:r>
          </w:p>
        </w:tc>
      </w:tr>
      <w:tr w:rsidR="004C67A0" w:rsidRPr="0015412E" w:rsidTr="00D45517">
        <w:trPr>
          <w:trHeight w:val="890"/>
        </w:trPr>
        <w:tc>
          <w:tcPr>
            <w:tcW w:w="1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67A0" w:rsidRPr="0015412E" w:rsidRDefault="004C67A0" w:rsidP="004C67A0">
            <w:pPr>
              <w:spacing w:before="135" w:after="135"/>
              <w:jc w:val="center"/>
            </w:pPr>
            <w:r w:rsidRPr="0015412E">
              <w:t> </w:t>
            </w:r>
          </w:p>
          <w:p w:rsidR="004C67A0" w:rsidRPr="0015412E" w:rsidRDefault="004C67A0" w:rsidP="004C67A0">
            <w:pPr>
              <w:spacing w:before="135" w:after="135"/>
              <w:jc w:val="center"/>
              <w:rPr>
                <w:lang w:val="sr-Cyrl-CS"/>
              </w:rPr>
            </w:pPr>
            <w:r w:rsidRPr="0015412E">
              <w:t> </w:t>
            </w:r>
          </w:p>
          <w:p w:rsidR="004C67A0" w:rsidRPr="0015412E" w:rsidRDefault="004C67A0" w:rsidP="004C67A0">
            <w:pPr>
              <w:spacing w:before="135" w:after="135"/>
              <w:jc w:val="center"/>
            </w:pPr>
            <w:r>
              <w:rPr>
                <w:lang w:val="sr-Cyrl-CS"/>
              </w:rPr>
              <w:t>НОВЕ</w:t>
            </w:r>
            <w:r w:rsidRPr="0015412E">
              <w:rPr>
                <w:lang w:val="sr-Cyrl-CS"/>
              </w:rPr>
              <w:t>МБАР</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Класификациони период: анализа реализације предвиђених садржаја</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 xml:space="preserve">Након првог класификационог периода урадити анализу реализације плана и програма свих облика образовно-васпитног рада и дисциплине ученика.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jc w:val="center"/>
            </w:pPr>
            <w:r>
              <w:rPr>
                <w:lang w:val="sr-Cyrl-CS"/>
              </w:rPr>
              <w:t>Члaнови актива</w:t>
            </w:r>
          </w:p>
          <w:p w:rsidR="004C67A0" w:rsidRDefault="004C67A0" w:rsidP="004C67A0">
            <w:pPr>
              <w:spacing w:before="135" w:after="135"/>
              <w:jc w:val="center"/>
            </w:pPr>
            <w:r>
              <w:rPr>
                <w:lang w:val="sr-Cyrl-CS"/>
              </w:rPr>
              <w:t>психолог</w:t>
            </w:r>
          </w:p>
          <w:p w:rsidR="004C67A0" w:rsidRDefault="004C67A0" w:rsidP="004C67A0">
            <w:pPr>
              <w:spacing w:before="135" w:after="135"/>
              <w:jc w:val="center"/>
            </w:pPr>
            <w:r>
              <w:rPr>
                <w:lang w:val="sr-Cyrl-CS"/>
              </w:rPr>
              <w:t>директор</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Pr="004C67A0" w:rsidRDefault="004C67A0" w:rsidP="004C67A0">
            <w:pPr>
              <w:spacing w:before="135" w:after="135"/>
              <w:rPr>
                <w:lang w:val="sr-Cyrl-CS"/>
              </w:rPr>
            </w:pPr>
            <w:r>
              <w:rPr>
                <w:lang w:val="sr-Cyrl-CS"/>
              </w:rPr>
              <w:t>Консултације,</w:t>
            </w:r>
          </w:p>
          <w:p w:rsidR="004C67A0" w:rsidRDefault="004C67A0" w:rsidP="004C67A0">
            <w:pPr>
              <w:spacing w:before="135" w:after="135"/>
              <w:rPr>
                <w:lang w:val="sr-Cyrl-CS"/>
              </w:rPr>
            </w:pPr>
            <w:r>
              <w:rPr>
                <w:lang w:val="sr-Cyrl-CS"/>
              </w:rPr>
              <w:t>разговор</w:t>
            </w:r>
          </w:p>
          <w:p w:rsidR="004C67A0" w:rsidRDefault="004C67A0" w:rsidP="004C67A0">
            <w:pPr>
              <w:spacing w:before="135" w:after="135"/>
            </w:pPr>
            <w:r>
              <w:rPr>
                <w:lang w:val="sr-Cyrl-CS"/>
              </w:rPr>
              <w:t>договор</w:t>
            </w:r>
          </w:p>
          <w:p w:rsidR="004C67A0" w:rsidRDefault="004C67A0" w:rsidP="004C67A0">
            <w:pPr>
              <w:spacing w:before="135" w:after="135"/>
              <w:rPr>
                <w:lang w:val="sr-Cyrl-CS"/>
              </w:rPr>
            </w:pPr>
            <w:r>
              <w:rPr>
                <w:lang w:val="sr-Cyrl-CS"/>
              </w:rPr>
              <w:t>анализа</w:t>
            </w:r>
          </w:p>
        </w:tc>
      </w:tr>
      <w:tr w:rsidR="004C67A0" w:rsidRPr="0015412E" w:rsidTr="00D45517">
        <w:trPr>
          <w:trHeight w:val="1037"/>
        </w:trPr>
        <w:tc>
          <w:tcPr>
            <w:tcW w:w="1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67A0" w:rsidRPr="00D8379B" w:rsidRDefault="004C67A0" w:rsidP="004C67A0">
            <w:pPr>
              <w:spacing w:before="135" w:after="135"/>
              <w:jc w:val="center"/>
            </w:pPr>
            <w:r w:rsidRPr="0015412E">
              <w:t> </w:t>
            </w:r>
          </w:p>
          <w:p w:rsidR="004C67A0" w:rsidRPr="0015412E" w:rsidRDefault="004C67A0" w:rsidP="004C67A0">
            <w:pPr>
              <w:spacing w:before="135" w:after="135"/>
              <w:jc w:val="center"/>
            </w:pPr>
            <w:r>
              <w:rPr>
                <w:lang w:val="sr-Cyrl-CS"/>
              </w:rPr>
              <w:t>ФЕБРУ</w:t>
            </w:r>
            <w:r w:rsidRPr="0015412E">
              <w:rPr>
                <w:lang w:val="sr-Cyrl-CS"/>
              </w:rPr>
              <w:t>АР</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Припреме за рад у другом полугодишту</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Каратак осврт на дотадашње активности свих облика образовно-васпитног рада са припремама за друго полугодиште.</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jc w:val="center"/>
            </w:pPr>
            <w:r>
              <w:t>  </w:t>
            </w:r>
            <w:r>
              <w:rPr>
                <w:lang w:val="sr-Cyrl-CS"/>
              </w:rPr>
              <w:t>Члaнови актива</w:t>
            </w:r>
          </w:p>
          <w:p w:rsidR="004C67A0" w:rsidRDefault="004C67A0" w:rsidP="004C67A0">
            <w:pPr>
              <w:spacing w:before="135" w:after="135"/>
              <w:jc w:val="center"/>
            </w:pPr>
            <w:r>
              <w:rPr>
                <w:lang w:val="sr-Cyrl-CS"/>
              </w:rPr>
              <w:t>психолог</w:t>
            </w:r>
          </w:p>
          <w:p w:rsidR="004C67A0" w:rsidRDefault="004C67A0" w:rsidP="004C67A0">
            <w:pPr>
              <w:spacing w:before="135" w:after="135"/>
              <w:jc w:val="center"/>
            </w:pPr>
            <w:r>
              <w:rPr>
                <w:lang w:val="sr-Cyrl-CS"/>
              </w:rPr>
              <w:t>директор</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Pr="004C67A0" w:rsidRDefault="004C67A0" w:rsidP="004C67A0">
            <w:pPr>
              <w:spacing w:before="135" w:after="135"/>
              <w:rPr>
                <w:lang w:val="sr-Cyrl-CS"/>
              </w:rPr>
            </w:pPr>
            <w:r>
              <w:rPr>
                <w:lang w:val="sr-Cyrl-CS"/>
              </w:rPr>
              <w:t>Консултације,</w:t>
            </w:r>
          </w:p>
          <w:p w:rsidR="004C67A0" w:rsidRDefault="004C67A0" w:rsidP="004C67A0">
            <w:pPr>
              <w:spacing w:before="135" w:after="135"/>
            </w:pPr>
            <w:r>
              <w:rPr>
                <w:lang w:val="sr-Cyrl-CS"/>
              </w:rPr>
              <w:t>разговор, договор</w:t>
            </w:r>
          </w:p>
          <w:p w:rsidR="004C67A0" w:rsidRDefault="004C67A0" w:rsidP="004C67A0">
            <w:pPr>
              <w:spacing w:before="135" w:after="135"/>
            </w:pPr>
            <w:r>
              <w:rPr>
                <w:lang w:val="sr-Cyrl-CS"/>
              </w:rPr>
              <w:t>анализа</w:t>
            </w:r>
          </w:p>
        </w:tc>
      </w:tr>
      <w:tr w:rsidR="004C67A0" w:rsidRPr="0015412E" w:rsidTr="004C67A0">
        <w:trPr>
          <w:trHeight w:val="430"/>
        </w:trPr>
        <w:tc>
          <w:tcPr>
            <w:tcW w:w="1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67A0" w:rsidRPr="0015412E" w:rsidRDefault="004C67A0" w:rsidP="004C67A0">
            <w:pPr>
              <w:spacing w:before="135" w:after="135"/>
              <w:jc w:val="center"/>
              <w:rPr>
                <w:lang w:val="sr-Cyrl-CS"/>
              </w:rPr>
            </w:pPr>
            <w:r w:rsidRPr="0015412E">
              <w:t> </w:t>
            </w:r>
          </w:p>
          <w:p w:rsidR="004C67A0" w:rsidRPr="0015412E" w:rsidRDefault="004C67A0" w:rsidP="004C67A0">
            <w:pPr>
              <w:spacing w:before="135" w:after="135"/>
              <w:jc w:val="center"/>
            </w:pPr>
            <w:r w:rsidRPr="0015412E">
              <w:t> </w:t>
            </w:r>
          </w:p>
          <w:p w:rsidR="004C67A0" w:rsidRPr="0015412E" w:rsidRDefault="004C67A0" w:rsidP="004C67A0">
            <w:pPr>
              <w:spacing w:before="135" w:after="135"/>
              <w:jc w:val="center"/>
            </w:pPr>
            <w:r w:rsidRPr="0015412E">
              <w:rPr>
                <w:lang w:val="sr-Cyrl-CS"/>
              </w:rPr>
              <w:t>АПРИЛ</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Класификациони период: анализа реализације програма</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Након класификационог периода урадити  анализу реализације плана и програма свих облика образовно-васпитног рада и дисциплине ученика по разредима од I – VIII.</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t> </w:t>
            </w:r>
            <w:r>
              <w:rPr>
                <w:lang w:val="sr-Cyrl-CS"/>
              </w:rPr>
              <w:t>Члaнови актива</w:t>
            </w:r>
          </w:p>
          <w:p w:rsidR="004C67A0" w:rsidRDefault="004C67A0" w:rsidP="004C67A0">
            <w:pPr>
              <w:spacing w:before="135" w:after="135"/>
            </w:pPr>
            <w:r>
              <w:rPr>
                <w:lang w:val="sr-Cyrl-CS"/>
              </w:rPr>
              <w:t>психолог</w:t>
            </w:r>
          </w:p>
          <w:p w:rsidR="004C67A0" w:rsidRDefault="004C67A0" w:rsidP="004C67A0">
            <w:pPr>
              <w:spacing w:before="135" w:after="135"/>
            </w:pPr>
            <w:r>
              <w:rPr>
                <w:lang w:val="sr-Cyrl-CS"/>
              </w:rPr>
              <w:t>директор</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Консултације,</w:t>
            </w:r>
          </w:p>
          <w:p w:rsidR="004C67A0" w:rsidRDefault="004C67A0" w:rsidP="004C67A0">
            <w:pPr>
              <w:spacing w:before="135" w:after="135"/>
              <w:rPr>
                <w:lang w:val="sr-Cyrl-CS"/>
              </w:rPr>
            </w:pPr>
            <w:r>
              <w:rPr>
                <w:lang w:val="sr-Cyrl-CS"/>
              </w:rPr>
              <w:t>разговор</w:t>
            </w:r>
          </w:p>
          <w:p w:rsidR="004C67A0" w:rsidRDefault="004C67A0" w:rsidP="004C67A0">
            <w:pPr>
              <w:spacing w:before="135" w:after="135"/>
            </w:pPr>
            <w:r>
              <w:rPr>
                <w:lang w:val="sr-Cyrl-CS"/>
              </w:rPr>
              <w:t>договор</w:t>
            </w:r>
          </w:p>
          <w:p w:rsidR="004C67A0" w:rsidRDefault="004C67A0" w:rsidP="004C67A0">
            <w:pPr>
              <w:spacing w:before="135" w:after="135"/>
              <w:rPr>
                <w:lang w:val="sr-Cyrl-CS"/>
              </w:rPr>
            </w:pPr>
            <w:r>
              <w:rPr>
                <w:lang w:val="sr-Cyrl-CS"/>
              </w:rPr>
              <w:t>анализа</w:t>
            </w:r>
          </w:p>
        </w:tc>
      </w:tr>
      <w:tr w:rsidR="004C67A0" w:rsidRPr="0015412E" w:rsidTr="00D45517">
        <w:trPr>
          <w:trHeight w:val="1184"/>
        </w:trPr>
        <w:tc>
          <w:tcPr>
            <w:tcW w:w="1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jc w:val="center"/>
              <w:rPr>
                <w:lang w:val="sr-Cyrl-CS"/>
              </w:rPr>
            </w:pPr>
          </w:p>
          <w:p w:rsidR="004C67A0" w:rsidRDefault="004C67A0" w:rsidP="004C67A0">
            <w:pPr>
              <w:spacing w:before="135" w:after="135"/>
              <w:jc w:val="center"/>
              <w:rPr>
                <w:lang w:val="sr-Cyrl-CS"/>
              </w:rPr>
            </w:pPr>
          </w:p>
          <w:p w:rsidR="004C67A0" w:rsidRPr="0015412E" w:rsidRDefault="004C67A0" w:rsidP="004C67A0">
            <w:pPr>
              <w:spacing w:before="135" w:after="135"/>
              <w:jc w:val="center"/>
            </w:pPr>
            <w:r w:rsidRPr="0015412E">
              <w:rPr>
                <w:lang w:val="sr-Cyrl-CS"/>
              </w:rPr>
              <w:t>МАЈ</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Идентификовање битних компоненти за развој школског програма</w:t>
            </w:r>
            <w:r>
              <w:t xml:space="preserve">;  </w:t>
            </w:r>
            <w:r>
              <w:rPr>
                <w:lang w:val="sr-Cyrl-CS"/>
              </w:rPr>
              <w:t>упознавање са правилницима, евентуалне измене и допуне Правилника</w:t>
            </w:r>
          </w:p>
        </w:tc>
        <w:tc>
          <w:tcPr>
            <w:tcW w:w="3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Анализа реализације школског програма са идејом даљег унапређења.</w:t>
            </w:r>
          </w:p>
          <w:p w:rsidR="004C67A0" w:rsidRDefault="004C67A0" w:rsidP="004C67A0">
            <w:pPr>
              <w:spacing w:before="135" w:after="135"/>
            </w:pPr>
            <w:r>
              <w:rPr>
                <w:lang w:val="sr-Cyrl-CS"/>
              </w:rPr>
              <w:t>Измена и допуна правилника.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Члaнови актива</w:t>
            </w:r>
          </w:p>
          <w:p w:rsidR="004C67A0" w:rsidRDefault="004C67A0" w:rsidP="004C67A0">
            <w:pPr>
              <w:spacing w:before="135" w:after="135"/>
            </w:pPr>
            <w:r>
              <w:rPr>
                <w:lang w:val="sr-Cyrl-CS"/>
              </w:rPr>
              <w:t>психолог</w:t>
            </w:r>
          </w:p>
          <w:p w:rsidR="004C67A0" w:rsidRDefault="004C67A0" w:rsidP="004C67A0">
            <w:pPr>
              <w:spacing w:before="135" w:after="135"/>
            </w:pPr>
            <w:r>
              <w:rPr>
                <w:lang w:val="sr-Cyrl-CS"/>
              </w:rPr>
              <w:t>директор</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Консултације,</w:t>
            </w:r>
          </w:p>
          <w:p w:rsidR="004C67A0" w:rsidRDefault="004C67A0" w:rsidP="004C67A0">
            <w:pPr>
              <w:spacing w:before="135" w:after="135"/>
              <w:rPr>
                <w:lang w:val="sr-Cyrl-CS"/>
              </w:rPr>
            </w:pPr>
            <w:r>
              <w:rPr>
                <w:lang w:val="sr-Cyrl-CS"/>
              </w:rPr>
              <w:t>разговор</w:t>
            </w:r>
          </w:p>
          <w:p w:rsidR="004C67A0" w:rsidRDefault="004C67A0" w:rsidP="004C67A0">
            <w:pPr>
              <w:spacing w:before="135" w:after="135"/>
            </w:pPr>
            <w:r>
              <w:rPr>
                <w:lang w:val="sr-Cyrl-CS"/>
              </w:rPr>
              <w:t>договор</w:t>
            </w:r>
          </w:p>
          <w:p w:rsidR="004C67A0" w:rsidRDefault="004C67A0" w:rsidP="004C67A0">
            <w:pPr>
              <w:spacing w:before="135" w:after="135"/>
              <w:rPr>
                <w:lang w:val="sr-Cyrl-CS"/>
              </w:rPr>
            </w:pPr>
            <w:r>
              <w:rPr>
                <w:lang w:val="sr-Cyrl-CS"/>
              </w:rPr>
              <w:t>анализа</w:t>
            </w:r>
          </w:p>
        </w:tc>
      </w:tr>
      <w:tr w:rsidR="004C67A0" w:rsidRPr="0015412E" w:rsidTr="00D45517">
        <w:trPr>
          <w:trHeight w:val="1046"/>
        </w:trPr>
        <w:tc>
          <w:tcPr>
            <w:tcW w:w="16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C67A0" w:rsidRPr="0015412E" w:rsidRDefault="004C67A0" w:rsidP="004C67A0">
            <w:pPr>
              <w:spacing w:before="135" w:after="135"/>
              <w:jc w:val="center"/>
            </w:pPr>
            <w:r w:rsidRPr="0015412E">
              <w:lastRenderedPageBreak/>
              <w:t> </w:t>
            </w:r>
          </w:p>
          <w:p w:rsidR="004C67A0" w:rsidRPr="0015412E" w:rsidRDefault="004C67A0" w:rsidP="004C67A0">
            <w:pPr>
              <w:spacing w:before="135" w:after="135"/>
              <w:jc w:val="center"/>
              <w:rPr>
                <w:lang w:val="sr-Cyrl-CS"/>
              </w:rPr>
            </w:pPr>
            <w:r w:rsidRPr="0015412E">
              <w:t> </w:t>
            </w:r>
          </w:p>
          <w:p w:rsidR="004C67A0" w:rsidRPr="0015412E" w:rsidRDefault="004C67A0" w:rsidP="004C67A0">
            <w:pPr>
              <w:spacing w:before="135" w:after="135"/>
              <w:jc w:val="center"/>
            </w:pPr>
            <w:r w:rsidRPr="0015412E">
              <w:rPr>
                <w:lang w:val="sr-Cyrl-CS"/>
              </w:rPr>
              <w:t>ЈУН</w:t>
            </w:r>
          </w:p>
        </w:tc>
        <w:tc>
          <w:tcPr>
            <w:tcW w:w="25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w:t>
            </w:r>
            <w:r>
              <w:t xml:space="preserve">Унапређивање школског програма – предлози; </w:t>
            </w:r>
          </w:p>
          <w:p w:rsidR="004C67A0" w:rsidRPr="004C67A0" w:rsidRDefault="004C67A0" w:rsidP="004C67A0">
            <w:pPr>
              <w:spacing w:before="135" w:after="135"/>
            </w:pPr>
            <w:r>
              <w:t>- Израда Анекса Школског програма за школску 2020/2021. год</w:t>
            </w:r>
          </w:p>
        </w:tc>
        <w:tc>
          <w:tcPr>
            <w:tcW w:w="32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Консултације и договор око израде школског програма </w:t>
            </w:r>
            <w:r>
              <w:rPr>
                <w:rStyle w:val="apple-converted-space"/>
                <w:lang w:val="sr-Cyrl-CS"/>
              </w:rPr>
              <w:t> </w:t>
            </w:r>
            <w:r>
              <w:rPr>
                <w:lang w:val="sr-Cyrl-CS"/>
              </w:rPr>
              <w:t xml:space="preserve">за наредну школску годину. Упознавање са школским календаром. </w:t>
            </w:r>
          </w:p>
        </w:tc>
        <w:tc>
          <w:tcPr>
            <w:tcW w:w="14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rPr>
                <w:lang w:val="sr-Cyrl-CS"/>
              </w:rPr>
            </w:pPr>
            <w:r>
              <w:t> </w:t>
            </w:r>
          </w:p>
          <w:p w:rsidR="004C67A0" w:rsidRDefault="004C67A0" w:rsidP="004C67A0">
            <w:pPr>
              <w:spacing w:before="135" w:after="135"/>
            </w:pPr>
            <w:r>
              <w:rPr>
                <w:lang w:val="sr-Cyrl-CS"/>
              </w:rPr>
              <w:t>Члaнови актива</w:t>
            </w:r>
          </w:p>
          <w:p w:rsidR="004C67A0" w:rsidRDefault="004C67A0" w:rsidP="004C67A0">
            <w:pPr>
              <w:spacing w:before="135" w:after="135"/>
            </w:pPr>
            <w:r>
              <w:rPr>
                <w:lang w:val="sr-Cyrl-CS"/>
              </w:rPr>
              <w:t>психолог</w:t>
            </w:r>
          </w:p>
          <w:p w:rsidR="004C67A0" w:rsidRDefault="004C67A0" w:rsidP="004C67A0">
            <w:pPr>
              <w:spacing w:before="135" w:after="135"/>
            </w:pPr>
            <w:r>
              <w:rPr>
                <w:lang w:val="sr-Cyrl-CS"/>
              </w:rPr>
              <w:t>директор</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C67A0" w:rsidRDefault="004C67A0" w:rsidP="004C67A0">
            <w:pPr>
              <w:spacing w:before="135" w:after="135"/>
            </w:pPr>
            <w:r>
              <w:rPr>
                <w:lang w:val="sr-Cyrl-CS"/>
              </w:rPr>
              <w:t>Консултације,</w:t>
            </w:r>
          </w:p>
          <w:p w:rsidR="004C67A0" w:rsidRDefault="004C67A0" w:rsidP="004C67A0">
            <w:pPr>
              <w:spacing w:before="135" w:after="135"/>
              <w:rPr>
                <w:lang w:val="sr-Cyrl-CS"/>
              </w:rPr>
            </w:pPr>
            <w:r>
              <w:rPr>
                <w:lang w:val="sr-Cyrl-CS"/>
              </w:rPr>
              <w:t>разговор</w:t>
            </w:r>
          </w:p>
          <w:p w:rsidR="004C67A0" w:rsidRDefault="004C67A0" w:rsidP="004C67A0">
            <w:pPr>
              <w:spacing w:before="135" w:after="135"/>
            </w:pPr>
            <w:r>
              <w:rPr>
                <w:lang w:val="sr-Cyrl-CS"/>
              </w:rPr>
              <w:t>договор</w:t>
            </w:r>
          </w:p>
          <w:p w:rsidR="004C67A0" w:rsidRDefault="004C67A0" w:rsidP="004C67A0">
            <w:pPr>
              <w:spacing w:before="135" w:after="135"/>
              <w:rPr>
                <w:lang w:val="sr-Cyrl-CS"/>
              </w:rPr>
            </w:pPr>
            <w:r>
              <w:rPr>
                <w:lang w:val="sr-Cyrl-CS"/>
              </w:rPr>
              <w:t>анализа</w:t>
            </w:r>
          </w:p>
        </w:tc>
      </w:tr>
    </w:tbl>
    <w:p w:rsidR="004112D5" w:rsidRPr="00833285" w:rsidRDefault="004112D5" w:rsidP="007B1887"/>
    <w:p w:rsidR="006C4B65" w:rsidRPr="004C67A0" w:rsidRDefault="00684EC0" w:rsidP="004C67A0">
      <w:pPr>
        <w:pStyle w:val="2"/>
        <w:rPr>
          <w:color w:val="auto"/>
        </w:rPr>
      </w:pPr>
      <w:r w:rsidRPr="0015412E">
        <w:t> </w:t>
      </w:r>
      <w:bookmarkStart w:id="67" w:name="_Toc23157792"/>
      <w:r w:rsidR="006C4B65">
        <w:t xml:space="preserve">7. </w:t>
      </w:r>
      <w:r w:rsidR="006C4B65" w:rsidRPr="00B71EDA">
        <w:rPr>
          <w:color w:val="auto"/>
        </w:rPr>
        <w:t>ПЛАН И ПРОГРАМ СТРУЧНОГ АКТИВА ЗА РАЗВОЈНО ПЛАНИРАЊЕ</w:t>
      </w:r>
      <w:bookmarkEnd w:id="67"/>
    </w:p>
    <w:p w:rsidR="007B1887" w:rsidRPr="00D70CC7" w:rsidRDefault="006C4B65" w:rsidP="007B1887">
      <w:pPr>
        <w:pStyle w:val="ae"/>
        <w:rPr>
          <w:b/>
          <w:sz w:val="24"/>
          <w:szCs w:val="24"/>
        </w:rPr>
      </w:pPr>
      <w:r>
        <w:t xml:space="preserve"> </w:t>
      </w:r>
      <w:r w:rsidR="007B1887">
        <w:t xml:space="preserve">- </w:t>
      </w:r>
      <w:r w:rsidR="007B1887" w:rsidRPr="00FE753B">
        <w:rPr>
          <w:b/>
          <w:sz w:val="24"/>
          <w:szCs w:val="24"/>
        </w:rPr>
        <w:t xml:space="preserve">ОБЛАСТ: </w:t>
      </w:r>
      <w:r w:rsidR="00D70CC7">
        <w:rPr>
          <w:b/>
          <w:sz w:val="24"/>
          <w:szCs w:val="24"/>
        </w:rPr>
        <w:t>НАСТАВА И УЧЕЊЕ</w:t>
      </w:r>
    </w:p>
    <w:p w:rsidR="004112D5" w:rsidRPr="00763A68" w:rsidRDefault="007B1887" w:rsidP="00763A68">
      <w:pPr>
        <w:autoSpaceDE w:val="0"/>
        <w:autoSpaceDN w:val="0"/>
        <w:adjustRightInd w:val="0"/>
        <w:jc w:val="both"/>
        <w:rPr>
          <w:rFonts w:ascii="TimesNewRoman" w:hAnsi="TimesNewRoman" w:cs="TimesNewRoman"/>
          <w:sz w:val="22"/>
          <w:szCs w:val="22"/>
          <w:lang w:val="sr-Cyrl-CS"/>
        </w:rPr>
      </w:pPr>
      <w:r w:rsidRPr="00FE753B">
        <w:rPr>
          <w:b/>
        </w:rPr>
        <w:t>општи циљ</w:t>
      </w:r>
      <w:r>
        <w:t>:</w:t>
      </w:r>
      <w:r w:rsidRPr="00FE753B">
        <w:rPr>
          <w:rFonts w:ascii="TimesNewRoman" w:hAnsi="TimesNewRoman" w:cs="TimesNewRoman"/>
        </w:rPr>
        <w:t xml:space="preserve"> </w:t>
      </w:r>
      <w:r w:rsidR="00763A68" w:rsidRPr="00763A68">
        <w:rPr>
          <w:rFonts w:ascii="TimesNewRoman" w:hAnsi="TimesNewRoman" w:cs="TimesNewRoman"/>
          <w:sz w:val="22"/>
          <w:szCs w:val="22"/>
        </w:rPr>
        <w:t>Примена иновативних метода наставе, учења и оцењивања уз примену постојећих наставних средстава у циљу стицања функционалних знања и развијања међупредметних компетенција и предузетништва.</w:t>
      </w:r>
    </w:p>
    <w:tbl>
      <w:tblPr>
        <w:tblW w:w="10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4"/>
        <w:gridCol w:w="2048"/>
        <w:gridCol w:w="2489"/>
        <w:gridCol w:w="2546"/>
      </w:tblGrid>
      <w:tr w:rsidR="007B1887" w:rsidRPr="00D40244" w:rsidTr="00A27C87">
        <w:trPr>
          <w:trHeight w:val="1003"/>
          <w:jc w:val="center"/>
        </w:trPr>
        <w:tc>
          <w:tcPr>
            <w:tcW w:w="3654" w:type="dxa"/>
            <w:vAlign w:val="center"/>
          </w:tcPr>
          <w:p w:rsidR="007B1887" w:rsidRPr="00937C8A" w:rsidRDefault="007B1887" w:rsidP="00A27C87">
            <w:pPr>
              <w:pStyle w:val="ae"/>
              <w:rPr>
                <w:b/>
                <w:lang w:val="sr-Cyrl-CS"/>
              </w:rPr>
            </w:pPr>
            <w:r w:rsidRPr="00937C8A">
              <w:rPr>
                <w:b/>
                <w:lang w:val="sr-Cyrl-CS"/>
              </w:rPr>
              <w:t>Активности</w:t>
            </w:r>
          </w:p>
        </w:tc>
        <w:tc>
          <w:tcPr>
            <w:tcW w:w="2048" w:type="dxa"/>
            <w:vAlign w:val="center"/>
          </w:tcPr>
          <w:p w:rsidR="007B1887" w:rsidRPr="00937C8A" w:rsidRDefault="007B1887" w:rsidP="00A27C87">
            <w:pPr>
              <w:pStyle w:val="ae"/>
              <w:rPr>
                <w:b/>
                <w:lang w:val="sr-Cyrl-CS"/>
              </w:rPr>
            </w:pPr>
            <w:r w:rsidRPr="00937C8A">
              <w:rPr>
                <w:b/>
                <w:lang w:val="sr-Cyrl-CS"/>
              </w:rPr>
              <w:t>Носиоци активности</w:t>
            </w:r>
          </w:p>
        </w:tc>
        <w:tc>
          <w:tcPr>
            <w:tcW w:w="2489" w:type="dxa"/>
            <w:vAlign w:val="center"/>
          </w:tcPr>
          <w:p w:rsidR="007B1887" w:rsidRPr="00937C8A" w:rsidRDefault="007B1887" w:rsidP="00A27C87">
            <w:pPr>
              <w:pStyle w:val="ae"/>
              <w:rPr>
                <w:b/>
                <w:lang w:val="sr-Cyrl-CS"/>
              </w:rPr>
            </w:pPr>
            <w:r w:rsidRPr="00937C8A">
              <w:rPr>
                <w:b/>
                <w:lang w:val="sr-Cyrl-CS"/>
              </w:rPr>
              <w:t>Време реализације, динамика</w:t>
            </w:r>
          </w:p>
        </w:tc>
        <w:tc>
          <w:tcPr>
            <w:tcW w:w="2546" w:type="dxa"/>
            <w:vAlign w:val="center"/>
          </w:tcPr>
          <w:p w:rsidR="007B1887" w:rsidRPr="00937C8A" w:rsidRDefault="007B1887" w:rsidP="00A27C87">
            <w:pPr>
              <w:pStyle w:val="ae"/>
              <w:rPr>
                <w:b/>
                <w:lang w:val="sr-Cyrl-CS"/>
              </w:rPr>
            </w:pPr>
            <w:r w:rsidRPr="00937C8A">
              <w:rPr>
                <w:b/>
                <w:lang w:val="sr-Cyrl-CS"/>
              </w:rPr>
              <w:t>Очекивани резултат/ критеријуми успеха</w:t>
            </w:r>
          </w:p>
        </w:tc>
      </w:tr>
      <w:tr w:rsidR="00686C95" w:rsidRPr="00D40244" w:rsidTr="00A27C87">
        <w:trPr>
          <w:trHeight w:val="407"/>
          <w:jc w:val="center"/>
        </w:trPr>
        <w:tc>
          <w:tcPr>
            <w:tcW w:w="3654" w:type="dxa"/>
          </w:tcPr>
          <w:p w:rsidR="00686C95" w:rsidRPr="00D40244" w:rsidRDefault="00686C95" w:rsidP="0061318F">
            <w:pPr>
              <w:rPr>
                <w:sz w:val="20"/>
                <w:lang w:val="sr-Cyrl-CS"/>
              </w:rPr>
            </w:pPr>
            <w:r w:rsidRPr="00D40244">
              <w:rPr>
                <w:sz w:val="20"/>
                <w:lang w:val="sr-Cyrl-CS"/>
              </w:rPr>
              <w:t>Израда пла</w:t>
            </w:r>
            <w:r>
              <w:rPr>
                <w:sz w:val="20"/>
                <w:lang w:val="sr-Cyrl-CS"/>
              </w:rPr>
              <w:t>на реализације угледних часова</w:t>
            </w:r>
            <w:r w:rsidRPr="00D40244">
              <w:rPr>
                <w:sz w:val="20"/>
                <w:lang w:val="sr-Cyrl-CS"/>
              </w:rPr>
              <w:t xml:space="preserve"> уз примену </w:t>
            </w:r>
            <w:r>
              <w:rPr>
                <w:sz w:val="20"/>
                <w:lang w:val="sr-Cyrl-CS"/>
              </w:rPr>
              <w:t>савремених иновативних метода рада</w:t>
            </w:r>
          </w:p>
        </w:tc>
        <w:tc>
          <w:tcPr>
            <w:tcW w:w="2048" w:type="dxa"/>
          </w:tcPr>
          <w:p w:rsidR="00686C95" w:rsidRPr="00D40244" w:rsidRDefault="00686C95" w:rsidP="0061318F">
            <w:pPr>
              <w:jc w:val="both"/>
              <w:rPr>
                <w:sz w:val="20"/>
                <w:lang w:val="sr-Cyrl-CS"/>
              </w:rPr>
            </w:pPr>
            <w:r w:rsidRPr="00D40244">
              <w:rPr>
                <w:sz w:val="20"/>
                <w:lang w:val="sr-Cyrl-CS"/>
              </w:rPr>
              <w:t>Председници стручних већа из области предмета</w:t>
            </w:r>
          </w:p>
        </w:tc>
        <w:tc>
          <w:tcPr>
            <w:tcW w:w="2489" w:type="dxa"/>
          </w:tcPr>
          <w:p w:rsidR="00686C95" w:rsidRPr="00B17A23" w:rsidRDefault="00B17A23" w:rsidP="00A27C87">
            <w:pPr>
              <w:jc w:val="both"/>
              <w:rPr>
                <w:sz w:val="18"/>
                <w:szCs w:val="18"/>
              </w:rPr>
            </w:pPr>
            <w:r>
              <w:rPr>
                <w:sz w:val="18"/>
                <w:szCs w:val="18"/>
              </w:rPr>
              <w:t>Август, 2019.</w:t>
            </w:r>
          </w:p>
        </w:tc>
        <w:tc>
          <w:tcPr>
            <w:tcW w:w="2546" w:type="dxa"/>
          </w:tcPr>
          <w:p w:rsidR="00686C95" w:rsidRPr="00B64728" w:rsidRDefault="00686C95" w:rsidP="0061318F">
            <w:pPr>
              <w:rPr>
                <w:sz w:val="18"/>
                <w:szCs w:val="18"/>
                <w:lang w:val="sr-Cyrl-CS"/>
              </w:rPr>
            </w:pPr>
            <w:r w:rsidRPr="00B64728">
              <w:rPr>
                <w:sz w:val="18"/>
                <w:szCs w:val="18"/>
                <w:lang w:val="sr-Cyrl-CS"/>
              </w:rPr>
              <w:t>Стручна већа су евидентирала наст.јединице и време за реализацију угледних часова</w:t>
            </w:r>
          </w:p>
        </w:tc>
      </w:tr>
      <w:tr w:rsidR="00686C95" w:rsidRPr="00D40244" w:rsidTr="00A27C87">
        <w:trPr>
          <w:trHeight w:val="407"/>
          <w:jc w:val="center"/>
        </w:trPr>
        <w:tc>
          <w:tcPr>
            <w:tcW w:w="3654" w:type="dxa"/>
          </w:tcPr>
          <w:p w:rsidR="00686C95" w:rsidRPr="00D40244" w:rsidRDefault="00686C95" w:rsidP="0061318F">
            <w:pPr>
              <w:rPr>
                <w:sz w:val="20"/>
                <w:lang w:val="sr-Cyrl-CS"/>
              </w:rPr>
            </w:pPr>
            <w:r w:rsidRPr="00D40244">
              <w:rPr>
                <w:sz w:val="20"/>
                <w:lang w:val="sr-Cyrl-CS"/>
              </w:rPr>
              <w:t xml:space="preserve">Израда припрема за </w:t>
            </w:r>
            <w:r>
              <w:rPr>
                <w:sz w:val="20"/>
                <w:lang w:val="sr-Cyrl-CS"/>
              </w:rPr>
              <w:t>угледне</w:t>
            </w:r>
            <w:r w:rsidRPr="00D40244">
              <w:rPr>
                <w:sz w:val="20"/>
                <w:lang w:val="sr-Cyrl-CS"/>
              </w:rPr>
              <w:t xml:space="preserve"> часове</w:t>
            </w:r>
            <w:r>
              <w:rPr>
                <w:sz w:val="20"/>
                <w:lang w:val="sr-Cyrl-CS"/>
              </w:rPr>
              <w:t xml:space="preserve"> (активна настава, дигитална и тематска)</w:t>
            </w:r>
          </w:p>
        </w:tc>
        <w:tc>
          <w:tcPr>
            <w:tcW w:w="2048" w:type="dxa"/>
          </w:tcPr>
          <w:p w:rsidR="00686C95" w:rsidRPr="00B64728" w:rsidRDefault="00686C95" w:rsidP="0061318F">
            <w:pPr>
              <w:jc w:val="both"/>
              <w:rPr>
                <w:sz w:val="18"/>
                <w:szCs w:val="18"/>
                <w:lang w:val="sr-Cyrl-CS"/>
              </w:rPr>
            </w:pPr>
            <w:r w:rsidRPr="00B64728">
              <w:rPr>
                <w:sz w:val="18"/>
                <w:szCs w:val="18"/>
                <w:lang w:val="sr-Cyrl-CS"/>
              </w:rPr>
              <w:t xml:space="preserve">Наставник, асистенти -наставници сродних предмета и стр. </w:t>
            </w:r>
            <w:r w:rsidR="004C67A0" w:rsidRPr="00B64728">
              <w:rPr>
                <w:sz w:val="18"/>
                <w:szCs w:val="18"/>
                <w:lang w:val="sr-Cyrl-CS"/>
              </w:rPr>
              <w:t>С</w:t>
            </w:r>
            <w:r w:rsidRPr="00B64728">
              <w:rPr>
                <w:sz w:val="18"/>
                <w:szCs w:val="18"/>
                <w:lang w:val="sr-Cyrl-CS"/>
              </w:rPr>
              <w:t>арадник</w:t>
            </w:r>
          </w:p>
        </w:tc>
        <w:tc>
          <w:tcPr>
            <w:tcW w:w="2489" w:type="dxa"/>
          </w:tcPr>
          <w:p w:rsidR="00686C95" w:rsidRPr="0051697A" w:rsidRDefault="00B17A23" w:rsidP="00A27C87">
            <w:pPr>
              <w:jc w:val="both"/>
              <w:rPr>
                <w:sz w:val="18"/>
                <w:szCs w:val="18"/>
                <w:lang w:val="sr-Cyrl-CS"/>
              </w:rPr>
            </w:pPr>
            <w:r>
              <w:rPr>
                <w:sz w:val="20"/>
                <w:lang w:val="sr-Cyrl-CS"/>
              </w:rPr>
              <w:t>Током шк.201</w:t>
            </w:r>
            <w:r>
              <w:rPr>
                <w:sz w:val="20"/>
              </w:rPr>
              <w:t>9</w:t>
            </w:r>
            <w:r>
              <w:rPr>
                <w:sz w:val="20"/>
                <w:lang w:val="sr-Cyrl-CS"/>
              </w:rPr>
              <w:t>/</w:t>
            </w:r>
            <w:r>
              <w:rPr>
                <w:sz w:val="20"/>
              </w:rPr>
              <w:t>20</w:t>
            </w:r>
            <w:r>
              <w:rPr>
                <w:sz w:val="20"/>
                <w:lang w:val="sr-Cyrl-CS"/>
              </w:rPr>
              <w:t>.године</w:t>
            </w:r>
          </w:p>
        </w:tc>
        <w:tc>
          <w:tcPr>
            <w:tcW w:w="2546" w:type="dxa"/>
          </w:tcPr>
          <w:p w:rsidR="00686C95" w:rsidRPr="00D40244" w:rsidRDefault="00686C95" w:rsidP="00B64728">
            <w:pPr>
              <w:jc w:val="both"/>
              <w:rPr>
                <w:sz w:val="20"/>
                <w:lang w:val="sr-Cyrl-CS"/>
              </w:rPr>
            </w:pPr>
            <w:r>
              <w:rPr>
                <w:sz w:val="20"/>
                <w:lang w:val="sr-Cyrl-CS"/>
              </w:rPr>
              <w:t xml:space="preserve">Направљена је бар по 1 припрема за угледне часове за </w:t>
            </w:r>
            <w:r w:rsidR="00B64728">
              <w:rPr>
                <w:sz w:val="20"/>
                <w:lang w:val="sr-Cyrl-CS"/>
              </w:rPr>
              <w:t xml:space="preserve">30% </w:t>
            </w:r>
            <w:r>
              <w:rPr>
                <w:sz w:val="20"/>
                <w:lang w:val="sr-Cyrl-CS"/>
              </w:rPr>
              <w:t>наставника</w:t>
            </w:r>
          </w:p>
        </w:tc>
      </w:tr>
      <w:tr w:rsidR="00686C95" w:rsidRPr="00D40244" w:rsidTr="00A27C87">
        <w:trPr>
          <w:trHeight w:val="407"/>
          <w:jc w:val="center"/>
        </w:trPr>
        <w:tc>
          <w:tcPr>
            <w:tcW w:w="3654" w:type="dxa"/>
          </w:tcPr>
          <w:p w:rsidR="00686C95" w:rsidRPr="00D40244" w:rsidRDefault="00686C95" w:rsidP="0061318F">
            <w:pPr>
              <w:jc w:val="both"/>
              <w:rPr>
                <w:sz w:val="20"/>
                <w:lang w:val="sr-Cyrl-CS"/>
              </w:rPr>
            </w:pPr>
            <w:r w:rsidRPr="00D40244">
              <w:rPr>
                <w:sz w:val="20"/>
                <w:lang w:val="sr-Cyrl-CS"/>
              </w:rPr>
              <w:t xml:space="preserve">Реализација </w:t>
            </w:r>
            <w:r>
              <w:rPr>
                <w:sz w:val="20"/>
                <w:lang w:val="sr-Cyrl-CS"/>
              </w:rPr>
              <w:t>угледних</w:t>
            </w:r>
            <w:r w:rsidRPr="00D40244">
              <w:rPr>
                <w:sz w:val="20"/>
                <w:lang w:val="sr-Cyrl-CS"/>
              </w:rPr>
              <w:t xml:space="preserve"> часова</w:t>
            </w:r>
          </w:p>
        </w:tc>
        <w:tc>
          <w:tcPr>
            <w:tcW w:w="2048" w:type="dxa"/>
          </w:tcPr>
          <w:p w:rsidR="00686C95" w:rsidRPr="00D40244" w:rsidRDefault="00686C95" w:rsidP="0061318F">
            <w:pPr>
              <w:jc w:val="both"/>
              <w:rPr>
                <w:sz w:val="20"/>
                <w:lang w:val="sr-Cyrl-CS"/>
              </w:rPr>
            </w:pPr>
            <w:r w:rsidRPr="00D40244">
              <w:rPr>
                <w:sz w:val="20"/>
                <w:lang w:val="sr-Cyrl-CS"/>
              </w:rPr>
              <w:t>Предметни и наставници разредне наставе</w:t>
            </w:r>
          </w:p>
        </w:tc>
        <w:tc>
          <w:tcPr>
            <w:tcW w:w="2489" w:type="dxa"/>
          </w:tcPr>
          <w:p w:rsidR="00686C95" w:rsidRPr="0051697A" w:rsidRDefault="00B17A23" w:rsidP="00A27C87">
            <w:pPr>
              <w:jc w:val="both"/>
              <w:rPr>
                <w:sz w:val="18"/>
                <w:szCs w:val="18"/>
                <w:lang w:val="sr-Cyrl-CS"/>
              </w:rPr>
            </w:pPr>
            <w:r>
              <w:rPr>
                <w:sz w:val="20"/>
                <w:lang w:val="sr-Cyrl-CS"/>
              </w:rPr>
              <w:t>Током шк.201</w:t>
            </w:r>
            <w:r>
              <w:rPr>
                <w:sz w:val="20"/>
              </w:rPr>
              <w:t>9</w:t>
            </w:r>
            <w:r>
              <w:rPr>
                <w:sz w:val="20"/>
                <w:lang w:val="sr-Cyrl-CS"/>
              </w:rPr>
              <w:t>/</w:t>
            </w:r>
            <w:r>
              <w:rPr>
                <w:sz w:val="20"/>
              </w:rPr>
              <w:t>20</w:t>
            </w:r>
            <w:r>
              <w:rPr>
                <w:sz w:val="20"/>
                <w:lang w:val="sr-Cyrl-CS"/>
              </w:rPr>
              <w:t>.године</w:t>
            </w:r>
          </w:p>
        </w:tc>
        <w:tc>
          <w:tcPr>
            <w:tcW w:w="2546" w:type="dxa"/>
          </w:tcPr>
          <w:p w:rsidR="00686C95" w:rsidRPr="00D40244" w:rsidRDefault="00686C95" w:rsidP="0061318F">
            <w:pPr>
              <w:rPr>
                <w:sz w:val="20"/>
                <w:lang w:val="sr-Cyrl-CS"/>
              </w:rPr>
            </w:pPr>
            <w:r>
              <w:rPr>
                <w:sz w:val="20"/>
                <w:lang w:val="sr-Cyrl-CS"/>
              </w:rPr>
              <w:t>Реализовано бар по 1 квалитетан угледни  час од стране сваког наставника</w:t>
            </w:r>
          </w:p>
        </w:tc>
      </w:tr>
      <w:tr w:rsidR="00686C95" w:rsidRPr="00D40244" w:rsidTr="00A27C87">
        <w:trPr>
          <w:trHeight w:val="407"/>
          <w:jc w:val="center"/>
        </w:trPr>
        <w:tc>
          <w:tcPr>
            <w:tcW w:w="3654" w:type="dxa"/>
          </w:tcPr>
          <w:p w:rsidR="00686C95" w:rsidRPr="00D40244" w:rsidRDefault="00686C95" w:rsidP="0061318F">
            <w:pPr>
              <w:jc w:val="both"/>
              <w:rPr>
                <w:sz w:val="20"/>
                <w:lang w:val="sr-Cyrl-CS"/>
              </w:rPr>
            </w:pPr>
            <w:r>
              <w:rPr>
                <w:sz w:val="20"/>
                <w:lang w:val="sr-Cyrl-CS"/>
              </w:rPr>
              <w:t>Презентација одржаних угледних часова са анализом</w:t>
            </w:r>
          </w:p>
        </w:tc>
        <w:tc>
          <w:tcPr>
            <w:tcW w:w="2048" w:type="dxa"/>
          </w:tcPr>
          <w:p w:rsidR="00686C95" w:rsidRPr="00D40244" w:rsidRDefault="00686C95" w:rsidP="0061318F">
            <w:pPr>
              <w:jc w:val="both"/>
              <w:rPr>
                <w:sz w:val="20"/>
                <w:lang w:val="sr-Cyrl-CS"/>
              </w:rPr>
            </w:pPr>
            <w:r w:rsidRPr="00D40244">
              <w:rPr>
                <w:sz w:val="20"/>
                <w:lang w:val="sr-Cyrl-CS"/>
              </w:rPr>
              <w:t>Предметни и наставници разредне наставе</w:t>
            </w:r>
          </w:p>
        </w:tc>
        <w:tc>
          <w:tcPr>
            <w:tcW w:w="2489" w:type="dxa"/>
          </w:tcPr>
          <w:p w:rsidR="00686C95" w:rsidRPr="0051697A" w:rsidRDefault="00B17A23" w:rsidP="00A27C87">
            <w:pPr>
              <w:jc w:val="both"/>
              <w:rPr>
                <w:sz w:val="18"/>
                <w:szCs w:val="18"/>
                <w:lang w:val="sr-Cyrl-CS"/>
              </w:rPr>
            </w:pPr>
            <w:r>
              <w:rPr>
                <w:sz w:val="20"/>
                <w:lang w:val="sr-Cyrl-CS"/>
              </w:rPr>
              <w:t>Током шк.201</w:t>
            </w:r>
            <w:r>
              <w:rPr>
                <w:sz w:val="20"/>
              </w:rPr>
              <w:t>9</w:t>
            </w:r>
            <w:r>
              <w:rPr>
                <w:sz w:val="20"/>
                <w:lang w:val="sr-Cyrl-CS"/>
              </w:rPr>
              <w:t>/</w:t>
            </w:r>
            <w:r>
              <w:rPr>
                <w:sz w:val="20"/>
              </w:rPr>
              <w:t>20</w:t>
            </w:r>
            <w:r>
              <w:rPr>
                <w:sz w:val="20"/>
                <w:lang w:val="sr-Cyrl-CS"/>
              </w:rPr>
              <w:t>.године, Наставничко веће</w:t>
            </w:r>
          </w:p>
        </w:tc>
        <w:tc>
          <w:tcPr>
            <w:tcW w:w="2546" w:type="dxa"/>
          </w:tcPr>
          <w:p w:rsidR="00686C95" w:rsidRDefault="00686C95" w:rsidP="0061318F">
            <w:pPr>
              <w:rPr>
                <w:sz w:val="20"/>
                <w:lang w:val="sr-Cyrl-CS"/>
              </w:rPr>
            </w:pPr>
            <w:r>
              <w:rPr>
                <w:sz w:val="20"/>
                <w:lang w:val="sr-Cyrl-CS"/>
              </w:rPr>
              <w:t>Формирана је и проширена база са припремама и анализама угледних часова</w:t>
            </w:r>
          </w:p>
        </w:tc>
      </w:tr>
      <w:tr w:rsidR="008A15D4" w:rsidRPr="00D40244" w:rsidTr="00A27C87">
        <w:trPr>
          <w:trHeight w:val="407"/>
          <w:jc w:val="center"/>
        </w:trPr>
        <w:tc>
          <w:tcPr>
            <w:tcW w:w="3654" w:type="dxa"/>
          </w:tcPr>
          <w:p w:rsidR="008A15D4" w:rsidRPr="0006363E" w:rsidRDefault="008A15D4" w:rsidP="0061318F">
            <w:pPr>
              <w:rPr>
                <w:sz w:val="20"/>
              </w:rPr>
            </w:pPr>
            <w:r>
              <w:rPr>
                <w:sz w:val="20"/>
              </w:rPr>
              <w:t>Коришћење дигиталних уџбеника у настави</w:t>
            </w:r>
          </w:p>
        </w:tc>
        <w:tc>
          <w:tcPr>
            <w:tcW w:w="2048" w:type="dxa"/>
          </w:tcPr>
          <w:p w:rsidR="008A15D4" w:rsidRDefault="00B17A23" w:rsidP="0061318F">
            <w:pPr>
              <w:jc w:val="both"/>
              <w:rPr>
                <w:sz w:val="20"/>
                <w:lang w:val="sr-Cyrl-CS"/>
              </w:rPr>
            </w:pPr>
            <w:r>
              <w:rPr>
                <w:sz w:val="20"/>
                <w:lang w:val="sr-Cyrl-CS"/>
              </w:rPr>
              <w:t>Д.Илић, Г.Милић, В.Симић,</w:t>
            </w:r>
            <w:r w:rsidR="008A15D4">
              <w:rPr>
                <w:sz w:val="20"/>
                <w:lang w:val="sr-Cyrl-CS"/>
              </w:rPr>
              <w:t>Г.Петровић</w:t>
            </w:r>
          </w:p>
          <w:p w:rsidR="00B17A23" w:rsidRPr="00D40244" w:rsidRDefault="00B17A23" w:rsidP="0061318F">
            <w:pPr>
              <w:jc w:val="both"/>
              <w:rPr>
                <w:sz w:val="20"/>
                <w:lang w:val="sr-Cyrl-CS"/>
              </w:rPr>
            </w:pPr>
            <w:r>
              <w:rPr>
                <w:sz w:val="20"/>
                <w:lang w:val="sr-Cyrl-CS"/>
              </w:rPr>
              <w:t>Наст.одељ.1.разреда</w:t>
            </w:r>
          </w:p>
        </w:tc>
        <w:tc>
          <w:tcPr>
            <w:tcW w:w="2489"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46" w:type="dxa"/>
          </w:tcPr>
          <w:p w:rsidR="008A15D4" w:rsidRPr="00D40244" w:rsidRDefault="008A15D4" w:rsidP="0061318F">
            <w:pPr>
              <w:rPr>
                <w:sz w:val="20"/>
                <w:lang w:val="sr-Cyrl-CS"/>
              </w:rPr>
            </w:pPr>
            <w:r>
              <w:rPr>
                <w:sz w:val="20"/>
                <w:lang w:val="sr-Cyrl-CS"/>
              </w:rPr>
              <w:t>20 % наставника и ученика умрежено и активно на порталу Е-учионица</w:t>
            </w:r>
          </w:p>
        </w:tc>
      </w:tr>
      <w:tr w:rsidR="008A15D4" w:rsidRPr="00D40244" w:rsidTr="00A27C87">
        <w:trPr>
          <w:trHeight w:val="407"/>
          <w:jc w:val="center"/>
        </w:trPr>
        <w:tc>
          <w:tcPr>
            <w:tcW w:w="3654" w:type="dxa"/>
          </w:tcPr>
          <w:p w:rsidR="008A15D4" w:rsidRPr="00D40244" w:rsidRDefault="008A15D4" w:rsidP="0061318F">
            <w:pPr>
              <w:rPr>
                <w:sz w:val="20"/>
                <w:lang w:val="sr-Cyrl-CS"/>
              </w:rPr>
            </w:pPr>
            <w:r>
              <w:rPr>
                <w:sz w:val="20"/>
                <w:lang w:val="sr-Cyrl-CS"/>
              </w:rPr>
              <w:t>Реализација проблемске наставе из предмета природних наука</w:t>
            </w:r>
          </w:p>
        </w:tc>
        <w:tc>
          <w:tcPr>
            <w:tcW w:w="2048" w:type="dxa"/>
          </w:tcPr>
          <w:p w:rsidR="008A15D4" w:rsidRPr="00D40244" w:rsidRDefault="008A15D4" w:rsidP="0061318F">
            <w:pPr>
              <w:jc w:val="both"/>
              <w:rPr>
                <w:sz w:val="20"/>
                <w:lang w:val="sr-Cyrl-CS"/>
              </w:rPr>
            </w:pPr>
            <w:r>
              <w:rPr>
                <w:sz w:val="20"/>
                <w:lang w:val="sr-Cyrl-CS"/>
              </w:rPr>
              <w:t>С.Живковић</w:t>
            </w:r>
          </w:p>
        </w:tc>
        <w:tc>
          <w:tcPr>
            <w:tcW w:w="2489"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46" w:type="dxa"/>
          </w:tcPr>
          <w:p w:rsidR="008A15D4" w:rsidRPr="009F5BBB" w:rsidRDefault="008A15D4" w:rsidP="00A80D4C">
            <w:pPr>
              <w:rPr>
                <w:sz w:val="18"/>
                <w:szCs w:val="18"/>
                <w:lang w:val="sr-Cyrl-CS"/>
              </w:rPr>
            </w:pPr>
            <w:r w:rsidRPr="009F5BBB">
              <w:rPr>
                <w:sz w:val="18"/>
                <w:szCs w:val="18"/>
                <w:lang w:val="sr-Cyrl-CS"/>
              </w:rPr>
              <w:t>Сви наставници стручног већа природних наука имају бар 2 ппп презентације проблемске наставе</w:t>
            </w:r>
          </w:p>
        </w:tc>
      </w:tr>
      <w:tr w:rsidR="008A15D4" w:rsidRPr="00D40244" w:rsidTr="00A27C87">
        <w:trPr>
          <w:trHeight w:val="407"/>
          <w:jc w:val="center"/>
        </w:trPr>
        <w:tc>
          <w:tcPr>
            <w:tcW w:w="3654" w:type="dxa"/>
          </w:tcPr>
          <w:p w:rsidR="008A15D4" w:rsidRPr="00D40244" w:rsidRDefault="008A15D4" w:rsidP="0061318F">
            <w:pPr>
              <w:rPr>
                <w:sz w:val="20"/>
                <w:lang w:val="sr-Cyrl-CS"/>
              </w:rPr>
            </w:pPr>
            <w:r>
              <w:rPr>
                <w:sz w:val="20"/>
                <w:lang w:val="sr-Cyrl-CS"/>
              </w:rPr>
              <w:t>Коришћење различитих наставних средстава у реализацији угледних часова</w:t>
            </w:r>
          </w:p>
        </w:tc>
        <w:tc>
          <w:tcPr>
            <w:tcW w:w="2048" w:type="dxa"/>
          </w:tcPr>
          <w:p w:rsidR="008A15D4" w:rsidRPr="00D40244" w:rsidRDefault="008A15D4" w:rsidP="0061318F">
            <w:pPr>
              <w:rPr>
                <w:sz w:val="20"/>
                <w:lang w:val="sr-Cyrl-CS"/>
              </w:rPr>
            </w:pPr>
            <w:r>
              <w:rPr>
                <w:sz w:val="20"/>
                <w:lang w:val="sr-Cyrl-CS"/>
              </w:rPr>
              <w:t>Председници стручних већа из области предмета</w:t>
            </w:r>
          </w:p>
        </w:tc>
        <w:tc>
          <w:tcPr>
            <w:tcW w:w="2489"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46" w:type="dxa"/>
          </w:tcPr>
          <w:p w:rsidR="008A15D4" w:rsidRPr="009F5BBB" w:rsidRDefault="008A15D4" w:rsidP="0061318F">
            <w:pPr>
              <w:rPr>
                <w:sz w:val="18"/>
                <w:szCs w:val="18"/>
                <w:lang w:val="sr-Cyrl-CS"/>
              </w:rPr>
            </w:pPr>
            <w:r w:rsidRPr="009F5BBB">
              <w:rPr>
                <w:sz w:val="18"/>
                <w:szCs w:val="18"/>
                <w:lang w:val="sr-Cyrl-CS"/>
              </w:rPr>
              <w:t>Сваки наставник у својим припремама угледних часова наводи постојећа или нова наст.средства.</w:t>
            </w:r>
          </w:p>
        </w:tc>
      </w:tr>
      <w:tr w:rsidR="008A15D4" w:rsidRPr="00D40244" w:rsidTr="00A27C87">
        <w:trPr>
          <w:trHeight w:val="407"/>
          <w:jc w:val="center"/>
        </w:trPr>
        <w:tc>
          <w:tcPr>
            <w:tcW w:w="3654" w:type="dxa"/>
          </w:tcPr>
          <w:p w:rsidR="008A15D4" w:rsidRPr="00D40244" w:rsidRDefault="008A15D4" w:rsidP="0061318F">
            <w:pPr>
              <w:jc w:val="both"/>
              <w:rPr>
                <w:sz w:val="20"/>
                <w:lang w:val="sr-Cyrl-CS"/>
              </w:rPr>
            </w:pPr>
            <w:r>
              <w:rPr>
                <w:sz w:val="20"/>
                <w:lang w:val="sr-Cyrl-CS"/>
              </w:rPr>
              <w:t>Реализација пројектне наставе у првом</w:t>
            </w:r>
            <w:r w:rsidR="00B17A23">
              <w:rPr>
                <w:sz w:val="20"/>
                <w:lang w:val="sr-Cyrl-CS"/>
              </w:rPr>
              <w:t>, другом, петом и шес</w:t>
            </w:r>
            <w:r>
              <w:rPr>
                <w:sz w:val="20"/>
                <w:lang w:val="sr-Cyrl-CS"/>
              </w:rPr>
              <w:t>том разреду</w:t>
            </w:r>
          </w:p>
        </w:tc>
        <w:tc>
          <w:tcPr>
            <w:tcW w:w="2048" w:type="dxa"/>
          </w:tcPr>
          <w:p w:rsidR="008A15D4" w:rsidRPr="00D40244" w:rsidRDefault="008A15D4" w:rsidP="0061318F">
            <w:pPr>
              <w:rPr>
                <w:sz w:val="20"/>
                <w:lang w:val="sr-Cyrl-CS"/>
              </w:rPr>
            </w:pPr>
            <w:r>
              <w:rPr>
                <w:sz w:val="20"/>
                <w:lang w:val="sr-Cyrl-CS"/>
              </w:rPr>
              <w:t>Стручна већа разредне наставе и области предмета</w:t>
            </w:r>
          </w:p>
        </w:tc>
        <w:tc>
          <w:tcPr>
            <w:tcW w:w="2489"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46" w:type="dxa"/>
          </w:tcPr>
          <w:p w:rsidR="008A15D4" w:rsidRPr="009F5BBB" w:rsidRDefault="008A15D4" w:rsidP="0061318F">
            <w:pPr>
              <w:rPr>
                <w:sz w:val="18"/>
                <w:szCs w:val="18"/>
                <w:lang w:val="sr-Cyrl-CS"/>
              </w:rPr>
            </w:pPr>
            <w:r w:rsidRPr="009F5BBB">
              <w:rPr>
                <w:sz w:val="18"/>
                <w:szCs w:val="18"/>
                <w:lang w:val="sr-Cyrl-CS"/>
              </w:rPr>
              <w:t>Сви наста</w:t>
            </w:r>
            <w:r w:rsidR="00FE3236" w:rsidRPr="009F5BBB">
              <w:rPr>
                <w:sz w:val="18"/>
                <w:szCs w:val="18"/>
                <w:lang w:val="sr-Cyrl-CS"/>
              </w:rPr>
              <w:t>вници разр.наставе и бар дес</w:t>
            </w:r>
            <w:r w:rsidRPr="009F5BBB">
              <w:rPr>
                <w:sz w:val="18"/>
                <w:szCs w:val="18"/>
                <w:lang w:val="sr-Cyrl-CS"/>
              </w:rPr>
              <w:t>ет наставника предм.наставе реализује пројектну наставу у складу са новим Правилником о наст.плану</w:t>
            </w:r>
          </w:p>
        </w:tc>
      </w:tr>
    </w:tbl>
    <w:p w:rsidR="004112D5" w:rsidRDefault="004112D5" w:rsidP="007B1887">
      <w:pPr>
        <w:rPr>
          <w:b/>
        </w:rPr>
      </w:pPr>
    </w:p>
    <w:p w:rsidR="004112D5" w:rsidRPr="00130278" w:rsidRDefault="004112D5" w:rsidP="007B1887">
      <w:pPr>
        <w:rPr>
          <w:b/>
        </w:rPr>
      </w:pPr>
    </w:p>
    <w:p w:rsidR="007B1887" w:rsidRDefault="007B1887" w:rsidP="007B1887">
      <w:pPr>
        <w:rPr>
          <w:b/>
        </w:rPr>
      </w:pPr>
      <w:r>
        <w:rPr>
          <w:b/>
        </w:rPr>
        <w:t xml:space="preserve">- </w:t>
      </w:r>
      <w:r w:rsidR="00D70CC7" w:rsidRPr="00D70CC7">
        <w:rPr>
          <w:rFonts w:asciiTheme="minorHAnsi" w:hAnsiTheme="minorHAnsi" w:cstheme="minorHAnsi"/>
          <w:b/>
        </w:rPr>
        <w:t>област: ПОДРШКА УЧЕНИЦИМА</w:t>
      </w:r>
      <w:r w:rsidRPr="00564172">
        <w:rPr>
          <w:b/>
        </w:rPr>
        <w:t xml:space="preserve"> </w:t>
      </w:r>
    </w:p>
    <w:p w:rsidR="00DF41DA" w:rsidRPr="00F61A3F" w:rsidRDefault="007B1887" w:rsidP="00DF41DA">
      <w:pPr>
        <w:autoSpaceDE w:val="0"/>
        <w:autoSpaceDN w:val="0"/>
        <w:adjustRightInd w:val="0"/>
        <w:jc w:val="both"/>
        <w:rPr>
          <w:rFonts w:ascii="TimesNewRoman" w:hAnsi="TimesNewRoman" w:cs="TimesNewRoman"/>
          <w:sz w:val="22"/>
          <w:szCs w:val="22"/>
        </w:rPr>
      </w:pPr>
      <w:r>
        <w:rPr>
          <w:b/>
        </w:rPr>
        <w:t>општи циљ:</w:t>
      </w:r>
      <w:r w:rsidRPr="00AE04F2">
        <w:rPr>
          <w:rFonts w:ascii="TimesNewRoman" w:hAnsi="TimesNewRoman" w:cs="TimesNewRoman"/>
        </w:rPr>
        <w:t xml:space="preserve"> </w:t>
      </w:r>
      <w:r w:rsidR="00DF41DA" w:rsidRPr="00F61A3F">
        <w:rPr>
          <w:rFonts w:ascii="TimesNewRoman" w:hAnsi="TimesNewRoman" w:cs="TimesNewRoman"/>
          <w:sz w:val="22"/>
          <w:szCs w:val="22"/>
        </w:rPr>
        <w:t>Процена потреба и пружање додатне подршке ученицима применом индивидуалног образовног плана, плана појачаног васпитног рада и радионичарског рада с ученицима на тему здравих стилова живота.</w:t>
      </w:r>
    </w:p>
    <w:p w:rsidR="004112D5" w:rsidRPr="004112D5" w:rsidRDefault="004112D5" w:rsidP="007B1887">
      <w:pPr>
        <w:autoSpaceDE w:val="0"/>
        <w:autoSpaceDN w:val="0"/>
        <w:adjustRightInd w:val="0"/>
        <w:jc w:val="both"/>
        <w:rPr>
          <w:rFonts w:ascii="TimesNewRoman" w:hAnsi="TimesNewRoman" w:cs="TimesNewRoman"/>
        </w:rPr>
      </w:pPr>
    </w:p>
    <w:tbl>
      <w:tblPr>
        <w:tblW w:w="10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7"/>
        <w:gridCol w:w="2355"/>
        <w:gridCol w:w="2013"/>
        <w:gridCol w:w="2588"/>
      </w:tblGrid>
      <w:tr w:rsidR="007B1887" w:rsidRPr="00D40244" w:rsidTr="00A27C87">
        <w:trPr>
          <w:trHeight w:val="1493"/>
          <w:jc w:val="center"/>
        </w:trPr>
        <w:tc>
          <w:tcPr>
            <w:tcW w:w="3687" w:type="dxa"/>
            <w:vAlign w:val="center"/>
          </w:tcPr>
          <w:p w:rsidR="007B1887" w:rsidRPr="00B033B0" w:rsidRDefault="007B1887" w:rsidP="00A27C87">
            <w:pPr>
              <w:jc w:val="center"/>
              <w:rPr>
                <w:b/>
                <w:sz w:val="20"/>
                <w:lang w:val="sr-Cyrl-CS"/>
              </w:rPr>
            </w:pPr>
            <w:r w:rsidRPr="00B033B0">
              <w:rPr>
                <w:b/>
                <w:sz w:val="20"/>
                <w:lang w:val="sr-Cyrl-CS"/>
              </w:rPr>
              <w:lastRenderedPageBreak/>
              <w:t>Активности</w:t>
            </w:r>
          </w:p>
        </w:tc>
        <w:tc>
          <w:tcPr>
            <w:tcW w:w="2355" w:type="dxa"/>
            <w:vAlign w:val="center"/>
          </w:tcPr>
          <w:p w:rsidR="007B1887" w:rsidRPr="00B033B0" w:rsidRDefault="007B1887" w:rsidP="00A27C87">
            <w:pPr>
              <w:jc w:val="center"/>
              <w:rPr>
                <w:b/>
                <w:sz w:val="20"/>
                <w:lang w:val="sr-Cyrl-CS"/>
              </w:rPr>
            </w:pPr>
            <w:r w:rsidRPr="00B033B0">
              <w:rPr>
                <w:b/>
                <w:sz w:val="20"/>
                <w:lang w:val="sr-Cyrl-CS"/>
              </w:rPr>
              <w:t>Носиоци активности</w:t>
            </w:r>
          </w:p>
        </w:tc>
        <w:tc>
          <w:tcPr>
            <w:tcW w:w="2013" w:type="dxa"/>
            <w:vAlign w:val="center"/>
          </w:tcPr>
          <w:p w:rsidR="007B1887" w:rsidRPr="00D40244" w:rsidRDefault="007B1887" w:rsidP="00A27C87">
            <w:pPr>
              <w:jc w:val="center"/>
              <w:rPr>
                <w:b/>
                <w:sz w:val="20"/>
                <w:lang w:val="sr-Cyrl-CS"/>
              </w:rPr>
            </w:pPr>
            <w:r w:rsidRPr="00D40244">
              <w:rPr>
                <w:b/>
                <w:sz w:val="20"/>
                <w:lang w:val="sr-Cyrl-CS"/>
              </w:rPr>
              <w:t>Време реализације, динамика</w:t>
            </w:r>
          </w:p>
        </w:tc>
        <w:tc>
          <w:tcPr>
            <w:tcW w:w="2588" w:type="dxa"/>
            <w:vAlign w:val="center"/>
          </w:tcPr>
          <w:p w:rsidR="007B1887" w:rsidRPr="00D40244" w:rsidRDefault="007B1887" w:rsidP="00A27C87">
            <w:pPr>
              <w:jc w:val="center"/>
              <w:rPr>
                <w:b/>
                <w:sz w:val="20"/>
                <w:lang w:val="sr-Cyrl-CS"/>
              </w:rPr>
            </w:pPr>
            <w:r w:rsidRPr="00D40244">
              <w:rPr>
                <w:b/>
                <w:sz w:val="20"/>
                <w:lang w:val="sr-Cyrl-CS"/>
              </w:rPr>
              <w:t>Очекивани резултат/ критеријуми успеха</w:t>
            </w:r>
          </w:p>
        </w:tc>
      </w:tr>
      <w:tr w:rsidR="008A15D4" w:rsidRPr="00D40244" w:rsidTr="00A27C87">
        <w:trPr>
          <w:trHeight w:val="503"/>
          <w:jc w:val="center"/>
        </w:trPr>
        <w:tc>
          <w:tcPr>
            <w:tcW w:w="3687" w:type="dxa"/>
          </w:tcPr>
          <w:p w:rsidR="008A15D4" w:rsidRPr="0051697A" w:rsidRDefault="008A15D4" w:rsidP="0061318F">
            <w:pPr>
              <w:rPr>
                <w:sz w:val="18"/>
                <w:szCs w:val="18"/>
                <w:lang w:val="sr-Cyrl-CS"/>
              </w:rPr>
            </w:pPr>
            <w:r>
              <w:rPr>
                <w:sz w:val="18"/>
                <w:szCs w:val="18"/>
                <w:lang w:val="sr-Cyrl-CS"/>
              </w:rPr>
              <w:t>Редовно праћење (педагошки профили) и евиденција ученика којима је потребна додатна подршка</w:t>
            </w:r>
          </w:p>
        </w:tc>
        <w:tc>
          <w:tcPr>
            <w:tcW w:w="2355" w:type="dxa"/>
          </w:tcPr>
          <w:p w:rsidR="008A15D4" w:rsidRPr="0051697A" w:rsidRDefault="008A15D4" w:rsidP="0061318F">
            <w:pPr>
              <w:jc w:val="both"/>
              <w:rPr>
                <w:sz w:val="18"/>
                <w:szCs w:val="18"/>
              </w:rPr>
            </w:pPr>
            <w:r>
              <w:rPr>
                <w:sz w:val="18"/>
                <w:szCs w:val="18"/>
              </w:rPr>
              <w:t>Одељењске старешине</w:t>
            </w:r>
          </w:p>
        </w:tc>
        <w:tc>
          <w:tcPr>
            <w:tcW w:w="2013"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167FAC" w:rsidRDefault="008A15D4" w:rsidP="0061318F">
            <w:pPr>
              <w:jc w:val="both"/>
              <w:rPr>
                <w:sz w:val="16"/>
                <w:szCs w:val="16"/>
                <w:lang w:val="sr-Cyrl-CS"/>
              </w:rPr>
            </w:pPr>
            <w:r>
              <w:rPr>
                <w:sz w:val="16"/>
                <w:szCs w:val="16"/>
                <w:lang w:val="sr-Cyrl-CS"/>
              </w:rPr>
              <w:t>Користан и богат садржај педагошких профила ученика- досијеи ученика</w:t>
            </w:r>
          </w:p>
        </w:tc>
      </w:tr>
      <w:tr w:rsidR="008A15D4" w:rsidRPr="00D40244" w:rsidTr="00A27C87">
        <w:trPr>
          <w:trHeight w:val="503"/>
          <w:jc w:val="center"/>
        </w:trPr>
        <w:tc>
          <w:tcPr>
            <w:tcW w:w="3687" w:type="dxa"/>
          </w:tcPr>
          <w:p w:rsidR="008A15D4" w:rsidRPr="0051697A" w:rsidRDefault="008A15D4" w:rsidP="0061318F">
            <w:pPr>
              <w:rPr>
                <w:bCs/>
                <w:sz w:val="18"/>
                <w:szCs w:val="18"/>
                <w:lang w:val="ru-RU"/>
              </w:rPr>
            </w:pPr>
            <w:r>
              <w:rPr>
                <w:bCs/>
                <w:sz w:val="18"/>
                <w:szCs w:val="18"/>
                <w:lang w:val="ru-RU"/>
              </w:rPr>
              <w:t>Редовна примена ИОП-а</w:t>
            </w:r>
          </w:p>
        </w:tc>
        <w:tc>
          <w:tcPr>
            <w:tcW w:w="2355" w:type="dxa"/>
          </w:tcPr>
          <w:p w:rsidR="008A15D4" w:rsidRPr="0051697A" w:rsidRDefault="008A15D4" w:rsidP="0061318F">
            <w:pPr>
              <w:jc w:val="both"/>
              <w:rPr>
                <w:sz w:val="18"/>
                <w:szCs w:val="18"/>
              </w:rPr>
            </w:pPr>
            <w:r>
              <w:rPr>
                <w:sz w:val="18"/>
                <w:szCs w:val="18"/>
              </w:rPr>
              <w:t>Предметни наставници и наст.разредне наставе</w:t>
            </w:r>
          </w:p>
        </w:tc>
        <w:tc>
          <w:tcPr>
            <w:tcW w:w="2013" w:type="dxa"/>
          </w:tcPr>
          <w:p w:rsidR="008A15D4" w:rsidRPr="00D40244" w:rsidRDefault="00A86D5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167FAC" w:rsidRDefault="008A15D4" w:rsidP="0061318F">
            <w:pPr>
              <w:rPr>
                <w:sz w:val="16"/>
                <w:szCs w:val="16"/>
                <w:lang w:val="sr-Cyrl-CS"/>
              </w:rPr>
            </w:pPr>
            <w:r>
              <w:rPr>
                <w:sz w:val="16"/>
                <w:szCs w:val="16"/>
                <w:lang w:val="sr-Cyrl-CS"/>
              </w:rPr>
              <w:t>Сви наставници у својим припремама предвиђају начин рада по ИОП-у</w:t>
            </w:r>
          </w:p>
        </w:tc>
      </w:tr>
      <w:tr w:rsidR="008A15D4" w:rsidRPr="00D40244" w:rsidTr="00A27C87">
        <w:trPr>
          <w:trHeight w:val="503"/>
          <w:jc w:val="center"/>
        </w:trPr>
        <w:tc>
          <w:tcPr>
            <w:tcW w:w="3687" w:type="dxa"/>
          </w:tcPr>
          <w:p w:rsidR="008A15D4" w:rsidRPr="0051697A" w:rsidRDefault="008A15D4" w:rsidP="0061318F">
            <w:pPr>
              <w:snapToGrid w:val="0"/>
              <w:rPr>
                <w:bCs/>
                <w:sz w:val="18"/>
                <w:szCs w:val="18"/>
                <w:lang w:val="sr-Cyrl-CS"/>
              </w:rPr>
            </w:pPr>
            <w:r>
              <w:rPr>
                <w:bCs/>
                <w:sz w:val="18"/>
                <w:szCs w:val="18"/>
                <w:lang w:val="sr-Cyrl-CS"/>
              </w:rPr>
              <w:t>Редовна и правовремена евалуација ИОП-а</w:t>
            </w:r>
          </w:p>
        </w:tc>
        <w:tc>
          <w:tcPr>
            <w:tcW w:w="2355" w:type="dxa"/>
          </w:tcPr>
          <w:p w:rsidR="008A15D4" w:rsidRPr="0051697A" w:rsidRDefault="008A15D4" w:rsidP="0061318F">
            <w:pPr>
              <w:jc w:val="both"/>
              <w:rPr>
                <w:sz w:val="18"/>
                <w:szCs w:val="18"/>
              </w:rPr>
            </w:pPr>
            <w:r>
              <w:rPr>
                <w:sz w:val="18"/>
                <w:szCs w:val="18"/>
              </w:rPr>
              <w:t>Предметни наставници и наст.разредне наставе</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DF1DA1" w:rsidRDefault="008A15D4" w:rsidP="0061318F">
            <w:pPr>
              <w:jc w:val="both"/>
              <w:rPr>
                <w:sz w:val="18"/>
                <w:szCs w:val="18"/>
                <w:lang w:val="sr-Cyrl-CS"/>
              </w:rPr>
            </w:pPr>
            <w:r w:rsidRPr="00DF1DA1">
              <w:rPr>
                <w:sz w:val="18"/>
                <w:szCs w:val="18"/>
                <w:lang w:val="sr-Cyrl-CS"/>
              </w:rPr>
              <w:t>Сви наставници са реализацијом ИОП-а врше и евалуацију спровођења истог</w:t>
            </w:r>
          </w:p>
        </w:tc>
      </w:tr>
      <w:tr w:rsidR="008A15D4" w:rsidRPr="00D40244" w:rsidTr="0061318F">
        <w:trPr>
          <w:trHeight w:val="503"/>
          <w:jc w:val="center"/>
        </w:trPr>
        <w:tc>
          <w:tcPr>
            <w:tcW w:w="3687" w:type="dxa"/>
          </w:tcPr>
          <w:p w:rsidR="008A15D4" w:rsidRDefault="008A15D4" w:rsidP="0061318F">
            <w:pPr>
              <w:snapToGrid w:val="0"/>
              <w:rPr>
                <w:bCs/>
                <w:sz w:val="18"/>
                <w:szCs w:val="18"/>
                <w:lang w:val="sr-Cyrl-CS"/>
              </w:rPr>
            </w:pPr>
            <w:r>
              <w:rPr>
                <w:bCs/>
                <w:sz w:val="18"/>
                <w:szCs w:val="18"/>
                <w:lang w:val="sr-Cyrl-CS"/>
              </w:rPr>
              <w:t>Интерна едукација наставника који имају тешкоће у примени ИОП-а</w:t>
            </w:r>
          </w:p>
        </w:tc>
        <w:tc>
          <w:tcPr>
            <w:tcW w:w="2355" w:type="dxa"/>
            <w:vAlign w:val="center"/>
          </w:tcPr>
          <w:p w:rsidR="008A15D4" w:rsidRPr="0051697A" w:rsidRDefault="008A15D4" w:rsidP="0061318F">
            <w:pPr>
              <w:tabs>
                <w:tab w:val="left" w:pos="702"/>
              </w:tabs>
              <w:rPr>
                <w:bCs/>
                <w:sz w:val="18"/>
                <w:szCs w:val="18"/>
                <w:lang w:val="sr-Cyrl-CS"/>
              </w:rPr>
            </w:pPr>
            <w:r>
              <w:rPr>
                <w:bCs/>
                <w:sz w:val="18"/>
                <w:szCs w:val="18"/>
                <w:lang w:val="sr-Cyrl-CS"/>
              </w:rPr>
              <w:t>Стручни сарадници и наставници</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B419CD" w:rsidRDefault="008A15D4" w:rsidP="0061318F">
            <w:pPr>
              <w:rPr>
                <w:sz w:val="16"/>
                <w:szCs w:val="16"/>
                <w:lang w:val="sr-Cyrl-CS"/>
              </w:rPr>
            </w:pPr>
            <w:r w:rsidRPr="00B419CD">
              <w:rPr>
                <w:sz w:val="16"/>
                <w:szCs w:val="16"/>
                <w:lang w:val="sr-Cyrl-CS"/>
              </w:rPr>
              <w:t xml:space="preserve">Нови наставници, немотивисани и са тешкоћама у спровођењу ИОП-а примају адекватне и применљиве савете </w:t>
            </w:r>
          </w:p>
        </w:tc>
      </w:tr>
      <w:tr w:rsidR="008A15D4" w:rsidRPr="00D40244" w:rsidTr="00A27C87">
        <w:trPr>
          <w:trHeight w:val="503"/>
          <w:jc w:val="center"/>
        </w:trPr>
        <w:tc>
          <w:tcPr>
            <w:tcW w:w="3687" w:type="dxa"/>
          </w:tcPr>
          <w:p w:rsidR="008A15D4" w:rsidRPr="001B5909" w:rsidRDefault="008A15D4" w:rsidP="0061318F">
            <w:pPr>
              <w:rPr>
                <w:sz w:val="18"/>
                <w:szCs w:val="18"/>
              </w:rPr>
            </w:pPr>
            <w:r>
              <w:rPr>
                <w:sz w:val="18"/>
                <w:szCs w:val="18"/>
                <w:lang w:val="sr-Cyrl-CS"/>
              </w:rPr>
              <w:t>Редовно праћење (педагошки профили) и евиденција ученика који</w:t>
            </w:r>
            <w:r>
              <w:rPr>
                <w:sz w:val="18"/>
                <w:szCs w:val="18"/>
              </w:rPr>
              <w:t xml:space="preserve"> имају проблеме у понашању</w:t>
            </w:r>
          </w:p>
        </w:tc>
        <w:tc>
          <w:tcPr>
            <w:tcW w:w="2355" w:type="dxa"/>
          </w:tcPr>
          <w:p w:rsidR="008A15D4" w:rsidRPr="0051697A" w:rsidRDefault="008A15D4" w:rsidP="0061318F">
            <w:pPr>
              <w:rPr>
                <w:sz w:val="18"/>
                <w:szCs w:val="18"/>
              </w:rPr>
            </w:pPr>
            <w:r>
              <w:rPr>
                <w:sz w:val="18"/>
                <w:szCs w:val="18"/>
              </w:rPr>
              <w:t>Одељењске старешине</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8544D8" w:rsidRDefault="008A15D4" w:rsidP="0061318F">
            <w:pPr>
              <w:rPr>
                <w:bCs/>
                <w:sz w:val="16"/>
                <w:szCs w:val="16"/>
                <w:lang w:val="sr-Cyrl-CS"/>
              </w:rPr>
            </w:pPr>
            <w:r>
              <w:rPr>
                <w:bCs/>
                <w:sz w:val="16"/>
                <w:szCs w:val="16"/>
                <w:lang w:val="sr-Cyrl-CS"/>
              </w:rPr>
              <w:t>За најмање 10% ученика постоји досије са педагошким профилом и другим информацијама о ученицима</w:t>
            </w:r>
          </w:p>
        </w:tc>
      </w:tr>
      <w:tr w:rsidR="008A15D4" w:rsidRPr="00D40244" w:rsidTr="00A27C87">
        <w:trPr>
          <w:trHeight w:val="503"/>
          <w:jc w:val="center"/>
        </w:trPr>
        <w:tc>
          <w:tcPr>
            <w:tcW w:w="3687" w:type="dxa"/>
          </w:tcPr>
          <w:p w:rsidR="008A15D4" w:rsidRPr="0051697A" w:rsidRDefault="008A15D4" w:rsidP="0061318F">
            <w:pPr>
              <w:rPr>
                <w:bCs/>
                <w:sz w:val="18"/>
                <w:szCs w:val="18"/>
                <w:lang w:val="ru-RU"/>
              </w:rPr>
            </w:pPr>
            <w:r>
              <w:rPr>
                <w:bCs/>
                <w:sz w:val="18"/>
                <w:szCs w:val="18"/>
                <w:lang w:val="ru-RU"/>
              </w:rPr>
              <w:t>Редовна примена активности појачаног васпитног рада</w:t>
            </w:r>
          </w:p>
        </w:tc>
        <w:tc>
          <w:tcPr>
            <w:tcW w:w="2355" w:type="dxa"/>
          </w:tcPr>
          <w:p w:rsidR="008A15D4" w:rsidRPr="0051697A" w:rsidRDefault="008A15D4" w:rsidP="0061318F">
            <w:pPr>
              <w:rPr>
                <w:sz w:val="18"/>
                <w:szCs w:val="18"/>
              </w:rPr>
            </w:pPr>
            <w:r>
              <w:rPr>
                <w:sz w:val="18"/>
                <w:szCs w:val="18"/>
              </w:rPr>
              <w:t>Одељењске старешине и стручни сарадници</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8544D8" w:rsidRDefault="008A15D4" w:rsidP="0061318F">
            <w:pPr>
              <w:rPr>
                <w:bCs/>
                <w:sz w:val="16"/>
                <w:szCs w:val="16"/>
                <w:lang w:val="sr-Cyrl-CS"/>
              </w:rPr>
            </w:pPr>
            <w:r>
              <w:rPr>
                <w:bCs/>
                <w:sz w:val="16"/>
                <w:szCs w:val="16"/>
                <w:lang w:val="sr-Cyrl-CS"/>
              </w:rPr>
              <w:t>Адекватне мере превенције непожељног понашања</w:t>
            </w:r>
          </w:p>
        </w:tc>
      </w:tr>
      <w:tr w:rsidR="008A15D4" w:rsidRPr="00D40244" w:rsidTr="00A27C87">
        <w:trPr>
          <w:trHeight w:val="503"/>
          <w:jc w:val="center"/>
        </w:trPr>
        <w:tc>
          <w:tcPr>
            <w:tcW w:w="3687" w:type="dxa"/>
          </w:tcPr>
          <w:p w:rsidR="008A15D4" w:rsidRPr="0051697A" w:rsidRDefault="008A15D4" w:rsidP="0061318F">
            <w:pPr>
              <w:snapToGrid w:val="0"/>
              <w:rPr>
                <w:bCs/>
                <w:sz w:val="18"/>
                <w:szCs w:val="18"/>
                <w:lang w:val="sr-Cyrl-CS"/>
              </w:rPr>
            </w:pPr>
            <w:r>
              <w:rPr>
                <w:bCs/>
                <w:sz w:val="18"/>
                <w:szCs w:val="18"/>
                <w:lang w:val="sr-Cyrl-CS"/>
              </w:rPr>
              <w:t>Редовна и правовремена евалуација плана ПВР</w:t>
            </w:r>
          </w:p>
        </w:tc>
        <w:tc>
          <w:tcPr>
            <w:tcW w:w="2355" w:type="dxa"/>
          </w:tcPr>
          <w:p w:rsidR="008A15D4" w:rsidRPr="0051697A" w:rsidRDefault="008A15D4" w:rsidP="0061318F">
            <w:pPr>
              <w:rPr>
                <w:sz w:val="18"/>
                <w:szCs w:val="18"/>
              </w:rPr>
            </w:pPr>
            <w:r>
              <w:rPr>
                <w:sz w:val="18"/>
                <w:szCs w:val="18"/>
              </w:rPr>
              <w:t>Одељењске старешине</w:t>
            </w:r>
          </w:p>
        </w:tc>
        <w:tc>
          <w:tcPr>
            <w:tcW w:w="2013" w:type="dxa"/>
          </w:tcPr>
          <w:p w:rsidR="008A15D4" w:rsidRPr="00D40244" w:rsidRDefault="008A15D4" w:rsidP="0061318F">
            <w:pPr>
              <w:jc w:val="both"/>
              <w:rPr>
                <w:sz w:val="20"/>
                <w:lang w:val="sr-Cyrl-CS"/>
              </w:rPr>
            </w:pPr>
            <w:r>
              <w:rPr>
                <w:sz w:val="20"/>
                <w:lang w:val="sr-Cyrl-CS"/>
              </w:rPr>
              <w:t xml:space="preserve">Током </w:t>
            </w:r>
            <w:r w:rsidR="00060517">
              <w:rPr>
                <w:sz w:val="20"/>
                <w:lang w:val="sr-Cyrl-CS"/>
              </w:rPr>
              <w:t>шк.201</w:t>
            </w:r>
            <w:r w:rsidR="00060517">
              <w:rPr>
                <w:sz w:val="20"/>
              </w:rPr>
              <w:t>9</w:t>
            </w:r>
            <w:r w:rsidR="00060517">
              <w:rPr>
                <w:sz w:val="20"/>
                <w:lang w:val="sr-Cyrl-CS"/>
              </w:rPr>
              <w:t>/</w:t>
            </w:r>
            <w:r w:rsidR="00060517">
              <w:rPr>
                <w:sz w:val="20"/>
              </w:rPr>
              <w:t>20</w:t>
            </w:r>
            <w:r>
              <w:rPr>
                <w:sz w:val="20"/>
                <w:lang w:val="sr-Cyrl-CS"/>
              </w:rPr>
              <w:t>.године</w:t>
            </w:r>
          </w:p>
        </w:tc>
        <w:tc>
          <w:tcPr>
            <w:tcW w:w="2588" w:type="dxa"/>
          </w:tcPr>
          <w:p w:rsidR="008A15D4" w:rsidRPr="008544D8" w:rsidRDefault="008A15D4" w:rsidP="0061318F">
            <w:pPr>
              <w:rPr>
                <w:sz w:val="16"/>
                <w:szCs w:val="16"/>
                <w:lang w:val="sr-Cyrl-CS"/>
              </w:rPr>
            </w:pPr>
            <w:r>
              <w:rPr>
                <w:sz w:val="16"/>
                <w:szCs w:val="16"/>
                <w:lang w:val="sr-Cyrl-CS"/>
              </w:rPr>
              <w:t>Размена искуства наставника на стручним већима, ефикасне мере превенције непожељног понашања ученика</w:t>
            </w:r>
          </w:p>
        </w:tc>
      </w:tr>
      <w:tr w:rsidR="008A15D4" w:rsidRPr="00D40244" w:rsidTr="00A27C87">
        <w:trPr>
          <w:trHeight w:val="503"/>
          <w:jc w:val="center"/>
        </w:trPr>
        <w:tc>
          <w:tcPr>
            <w:tcW w:w="3687" w:type="dxa"/>
          </w:tcPr>
          <w:p w:rsidR="008A15D4" w:rsidRPr="00CF70BB" w:rsidRDefault="001A40C2" w:rsidP="0061318F">
            <w:pPr>
              <w:rPr>
                <w:bCs/>
                <w:sz w:val="16"/>
                <w:szCs w:val="16"/>
                <w:lang w:val="sr-Cyrl-CS"/>
              </w:rPr>
            </w:pPr>
            <w:r>
              <w:rPr>
                <w:sz w:val="16"/>
                <w:szCs w:val="16"/>
                <w:lang w:val="sr-Cyrl-CS"/>
              </w:rPr>
              <w:t>Реализовање</w:t>
            </w:r>
            <w:r w:rsidR="008A15D4">
              <w:rPr>
                <w:sz w:val="16"/>
                <w:szCs w:val="16"/>
                <w:lang w:val="sr-Cyrl-CS"/>
              </w:rPr>
              <w:t xml:space="preserve"> </w:t>
            </w:r>
            <w:r>
              <w:rPr>
                <w:sz w:val="16"/>
                <w:szCs w:val="16"/>
                <w:lang w:val="sr-Cyrl-CS"/>
              </w:rPr>
              <w:t>радионица</w:t>
            </w:r>
            <w:r w:rsidR="008A15D4" w:rsidRPr="00CF70BB">
              <w:rPr>
                <w:sz w:val="16"/>
                <w:szCs w:val="16"/>
                <w:lang w:val="sr-Cyrl-CS"/>
              </w:rPr>
              <w:t xml:space="preserve"> на тему ''Здрави стилови живота'' - методе успешног учења, значај здраве исхране и физичке активности, развијање здравих навика и осећај личне одговорности за учење.</w:t>
            </w:r>
          </w:p>
        </w:tc>
        <w:tc>
          <w:tcPr>
            <w:tcW w:w="2355" w:type="dxa"/>
          </w:tcPr>
          <w:p w:rsidR="008A15D4" w:rsidRPr="0051697A" w:rsidRDefault="008A15D4" w:rsidP="0061318F">
            <w:pPr>
              <w:rPr>
                <w:bCs/>
                <w:sz w:val="18"/>
                <w:szCs w:val="18"/>
                <w:lang w:val="sr-Cyrl-CS"/>
              </w:rPr>
            </w:pPr>
            <w:r>
              <w:rPr>
                <w:bCs/>
                <w:sz w:val="18"/>
                <w:szCs w:val="18"/>
                <w:lang w:val="sr-Cyrl-CS"/>
              </w:rPr>
              <w:t>Стручни сарадници</w:t>
            </w:r>
          </w:p>
        </w:tc>
        <w:tc>
          <w:tcPr>
            <w:tcW w:w="2013" w:type="dxa"/>
          </w:tcPr>
          <w:p w:rsidR="008A15D4" w:rsidRPr="00D40244" w:rsidRDefault="001A40C2" w:rsidP="0061318F">
            <w:pPr>
              <w:rPr>
                <w:sz w:val="20"/>
                <w:lang w:val="sr-Cyrl-CS"/>
              </w:rPr>
            </w:pPr>
            <w:r>
              <w:rPr>
                <w:sz w:val="20"/>
                <w:lang w:val="sr-Cyrl-CS"/>
              </w:rPr>
              <w:t>Новембар</w:t>
            </w:r>
            <w:r w:rsidR="00060517">
              <w:rPr>
                <w:sz w:val="20"/>
                <w:lang w:val="sr-Cyrl-CS"/>
              </w:rPr>
              <w:t xml:space="preserve"> - јун, шк.201</w:t>
            </w:r>
            <w:r w:rsidR="00060517">
              <w:rPr>
                <w:sz w:val="20"/>
              </w:rPr>
              <w:t>9</w:t>
            </w:r>
            <w:r w:rsidR="00060517">
              <w:rPr>
                <w:sz w:val="20"/>
                <w:lang w:val="sr-Cyrl-CS"/>
              </w:rPr>
              <w:t>/</w:t>
            </w:r>
            <w:r w:rsidR="00060517">
              <w:rPr>
                <w:sz w:val="20"/>
              </w:rPr>
              <w:t>20</w:t>
            </w:r>
            <w:r w:rsidR="008A15D4">
              <w:rPr>
                <w:sz w:val="20"/>
                <w:lang w:val="sr-Cyrl-CS"/>
              </w:rPr>
              <w:t>.</w:t>
            </w:r>
          </w:p>
        </w:tc>
        <w:tc>
          <w:tcPr>
            <w:tcW w:w="2588" w:type="dxa"/>
          </w:tcPr>
          <w:p w:rsidR="008A15D4" w:rsidRPr="008544D8" w:rsidRDefault="001A40C2" w:rsidP="0061318F">
            <w:pPr>
              <w:rPr>
                <w:sz w:val="16"/>
                <w:szCs w:val="16"/>
                <w:lang w:val="sr-Cyrl-CS"/>
              </w:rPr>
            </w:pPr>
            <w:r>
              <w:rPr>
                <w:sz w:val="16"/>
                <w:szCs w:val="16"/>
                <w:lang w:val="sr-Cyrl-CS"/>
              </w:rPr>
              <w:t>Реализација бар по једне радионице у одељењима 5-7.разреда на теме здравих стилова живота</w:t>
            </w:r>
          </w:p>
        </w:tc>
      </w:tr>
      <w:tr w:rsidR="008A15D4" w:rsidRPr="00D40244" w:rsidTr="0061318F">
        <w:trPr>
          <w:trHeight w:val="503"/>
          <w:jc w:val="center"/>
        </w:trPr>
        <w:tc>
          <w:tcPr>
            <w:tcW w:w="3687" w:type="dxa"/>
          </w:tcPr>
          <w:p w:rsidR="008A15D4" w:rsidRPr="00AB4ED7" w:rsidRDefault="008A15D4" w:rsidP="0061318F">
            <w:pPr>
              <w:rPr>
                <w:sz w:val="18"/>
                <w:szCs w:val="18"/>
                <w:lang w:val="sr-Cyrl-CS"/>
              </w:rPr>
            </w:pPr>
            <w:r w:rsidRPr="00AB4ED7">
              <w:rPr>
                <w:sz w:val="18"/>
                <w:szCs w:val="18"/>
                <w:lang w:val="sr-Cyrl-CS"/>
              </w:rPr>
              <w:t>Реализација пројекта ''Здраво растимо'' : едукација ученика о здравим навикама у исхрани и подстицање на повећавање физичке активности</w:t>
            </w:r>
          </w:p>
        </w:tc>
        <w:tc>
          <w:tcPr>
            <w:tcW w:w="2355" w:type="dxa"/>
            <w:vAlign w:val="center"/>
          </w:tcPr>
          <w:p w:rsidR="008A15D4" w:rsidRPr="0051697A" w:rsidRDefault="008A15D4" w:rsidP="0061318F">
            <w:pPr>
              <w:rPr>
                <w:bCs/>
                <w:sz w:val="18"/>
                <w:szCs w:val="18"/>
                <w:lang w:val="sr-Cyrl-CS"/>
              </w:rPr>
            </w:pPr>
            <w:r>
              <w:rPr>
                <w:bCs/>
                <w:sz w:val="18"/>
                <w:szCs w:val="18"/>
                <w:lang w:val="sr-Cyrl-CS"/>
              </w:rPr>
              <w:t>В.Милошевић, М.Миленовић</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8544D8" w:rsidRDefault="008A15D4" w:rsidP="0061318F">
            <w:pPr>
              <w:rPr>
                <w:sz w:val="16"/>
                <w:szCs w:val="16"/>
                <w:lang w:val="sr-Cyrl-CS"/>
              </w:rPr>
            </w:pPr>
            <w:r>
              <w:rPr>
                <w:sz w:val="16"/>
                <w:szCs w:val="16"/>
                <w:lang w:val="sr-Cyrl-CS"/>
              </w:rPr>
              <w:t>Сви ученици 7.раз. и њихови родитељи су прошли обуку, а са ученицима 3.и 4.разреда је спроведена вршњачка едукација</w:t>
            </w:r>
          </w:p>
        </w:tc>
      </w:tr>
      <w:tr w:rsidR="008A15D4" w:rsidRPr="00D40244" w:rsidTr="00A27C87">
        <w:trPr>
          <w:trHeight w:val="503"/>
          <w:jc w:val="center"/>
        </w:trPr>
        <w:tc>
          <w:tcPr>
            <w:tcW w:w="3687" w:type="dxa"/>
          </w:tcPr>
          <w:p w:rsidR="008A15D4" w:rsidRPr="00BC24F2" w:rsidRDefault="008A15D4" w:rsidP="0061318F">
            <w:pPr>
              <w:rPr>
                <w:sz w:val="20"/>
                <w:lang w:val="sr-Cyrl-CS"/>
              </w:rPr>
            </w:pPr>
            <w:r>
              <w:rPr>
                <w:sz w:val="20"/>
                <w:lang w:val="sr-Cyrl-CS"/>
              </w:rPr>
              <w:t>Реализација пројекта</w:t>
            </w:r>
            <w:r w:rsidRPr="00BC24F2">
              <w:rPr>
                <w:sz w:val="20"/>
                <w:lang w:val="sr-Cyrl-CS"/>
              </w:rPr>
              <w:t xml:space="preserve"> ''Превенција употребе дрога у раду са ученицима''</w:t>
            </w:r>
          </w:p>
        </w:tc>
        <w:tc>
          <w:tcPr>
            <w:tcW w:w="2355" w:type="dxa"/>
          </w:tcPr>
          <w:p w:rsidR="008A15D4" w:rsidRPr="0051697A" w:rsidRDefault="008A15D4" w:rsidP="0061318F">
            <w:pPr>
              <w:rPr>
                <w:bCs/>
                <w:sz w:val="18"/>
                <w:szCs w:val="18"/>
                <w:lang w:val="sr-Cyrl-CS"/>
              </w:rPr>
            </w:pPr>
            <w:r>
              <w:rPr>
                <w:bCs/>
                <w:sz w:val="18"/>
                <w:szCs w:val="18"/>
                <w:lang w:val="sr-Cyrl-CS"/>
              </w:rPr>
              <w:t>Одељењске старешине</w:t>
            </w:r>
          </w:p>
        </w:tc>
        <w:tc>
          <w:tcPr>
            <w:tcW w:w="2013" w:type="dxa"/>
          </w:tcPr>
          <w:p w:rsidR="008A15D4" w:rsidRPr="00D40244" w:rsidRDefault="00060517" w:rsidP="0061318F">
            <w:pPr>
              <w:jc w:val="both"/>
              <w:rPr>
                <w:sz w:val="20"/>
                <w:lang w:val="sr-Cyrl-CS"/>
              </w:rPr>
            </w:pPr>
            <w:r>
              <w:rPr>
                <w:sz w:val="20"/>
                <w:lang w:val="sr-Cyrl-CS"/>
              </w:rPr>
              <w:t>Током шк.201</w:t>
            </w:r>
            <w:r>
              <w:rPr>
                <w:sz w:val="20"/>
              </w:rPr>
              <w:t>9</w:t>
            </w:r>
            <w:r>
              <w:rPr>
                <w:sz w:val="20"/>
                <w:lang w:val="sr-Cyrl-CS"/>
              </w:rPr>
              <w:t>/</w:t>
            </w:r>
            <w:r>
              <w:rPr>
                <w:sz w:val="20"/>
              </w:rPr>
              <w:t>20</w:t>
            </w:r>
            <w:r w:rsidR="008A15D4">
              <w:rPr>
                <w:sz w:val="20"/>
                <w:lang w:val="sr-Cyrl-CS"/>
              </w:rPr>
              <w:t>.године</w:t>
            </w:r>
          </w:p>
        </w:tc>
        <w:tc>
          <w:tcPr>
            <w:tcW w:w="2588" w:type="dxa"/>
          </w:tcPr>
          <w:p w:rsidR="008A15D4" w:rsidRPr="008544D8" w:rsidRDefault="008A15D4" w:rsidP="0061318F">
            <w:pPr>
              <w:rPr>
                <w:sz w:val="16"/>
                <w:szCs w:val="16"/>
                <w:lang w:val="sr-Cyrl-CS"/>
              </w:rPr>
            </w:pPr>
            <w:r>
              <w:rPr>
                <w:sz w:val="16"/>
                <w:szCs w:val="16"/>
                <w:lang w:val="sr-Cyrl-CS"/>
              </w:rPr>
              <w:t>Реализоване су радионице по плану пројекта у приручницима са најмање једним одељењем старијих разреда</w:t>
            </w:r>
          </w:p>
        </w:tc>
      </w:tr>
    </w:tbl>
    <w:p w:rsidR="004112D5" w:rsidRDefault="004112D5" w:rsidP="007B1887">
      <w:pPr>
        <w:pStyle w:val="ae"/>
        <w:rPr>
          <w:b/>
          <w:sz w:val="24"/>
          <w:szCs w:val="24"/>
          <w:lang w:val="sr-Cyrl-CS"/>
        </w:rPr>
      </w:pPr>
    </w:p>
    <w:p w:rsidR="00702435" w:rsidRDefault="00702435" w:rsidP="007B1887">
      <w:pPr>
        <w:pStyle w:val="ae"/>
        <w:rPr>
          <w:b/>
          <w:sz w:val="24"/>
          <w:szCs w:val="24"/>
          <w:lang w:val="sr-Cyrl-CS"/>
        </w:rPr>
      </w:pPr>
    </w:p>
    <w:p w:rsidR="007B1887" w:rsidRPr="00FE753B" w:rsidRDefault="007B1887" w:rsidP="007B1887">
      <w:pPr>
        <w:pStyle w:val="ae"/>
        <w:rPr>
          <w:b/>
          <w:sz w:val="24"/>
          <w:szCs w:val="24"/>
        </w:rPr>
      </w:pPr>
      <w:r w:rsidRPr="00FE753B">
        <w:rPr>
          <w:b/>
          <w:sz w:val="24"/>
          <w:szCs w:val="24"/>
        </w:rPr>
        <w:t xml:space="preserve">- </w:t>
      </w:r>
      <w:r w:rsidR="00D70CC7">
        <w:rPr>
          <w:b/>
          <w:sz w:val="24"/>
          <w:szCs w:val="24"/>
        </w:rPr>
        <w:t>РЕСУРСИ</w:t>
      </w:r>
      <w:r w:rsidRPr="00FE753B">
        <w:rPr>
          <w:b/>
          <w:sz w:val="24"/>
          <w:szCs w:val="24"/>
        </w:rPr>
        <w:t xml:space="preserve"> </w:t>
      </w:r>
    </w:p>
    <w:p w:rsidR="00DF41DA" w:rsidRPr="00F61A3F" w:rsidRDefault="007B1887" w:rsidP="00DF41DA">
      <w:pPr>
        <w:autoSpaceDE w:val="0"/>
        <w:autoSpaceDN w:val="0"/>
        <w:adjustRightInd w:val="0"/>
        <w:jc w:val="both"/>
        <w:rPr>
          <w:rFonts w:ascii="TimesNewRoman" w:hAnsi="TimesNewRoman" w:cs="TimesNewRoman"/>
          <w:sz w:val="22"/>
          <w:szCs w:val="22"/>
        </w:rPr>
      </w:pPr>
      <w:r w:rsidRPr="00FE753B">
        <w:rPr>
          <w:b/>
        </w:rPr>
        <w:t>општи циљ:</w:t>
      </w:r>
      <w:r>
        <w:t xml:space="preserve"> </w:t>
      </w:r>
      <w:r w:rsidR="00DF41DA" w:rsidRPr="00F61A3F">
        <w:rPr>
          <w:rFonts w:ascii="TimesNewRoman" w:hAnsi="TimesNewRoman" w:cs="TimesNewRoman"/>
          <w:sz w:val="22"/>
          <w:szCs w:val="22"/>
        </w:rPr>
        <w:t>Припрема и реализација пројеката за дигитализацију и унапређење услова рада у свим школама.</w:t>
      </w:r>
    </w:p>
    <w:p w:rsidR="004112D5" w:rsidRPr="004112D5" w:rsidRDefault="004112D5" w:rsidP="007B1887">
      <w:pPr>
        <w:autoSpaceDE w:val="0"/>
        <w:autoSpaceDN w:val="0"/>
        <w:adjustRightInd w:val="0"/>
        <w:jc w:val="both"/>
        <w:rPr>
          <w:rFonts w:ascii="TimesNewRoman" w:hAnsi="TimesNewRoman" w:cs="TimesNewRoman"/>
        </w:rPr>
      </w:pP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2438"/>
        <w:gridCol w:w="2313"/>
        <w:gridCol w:w="2638"/>
      </w:tblGrid>
      <w:tr w:rsidR="007B1887" w:rsidRPr="00B033B0" w:rsidTr="00A27C87">
        <w:trPr>
          <w:trHeight w:val="1370"/>
          <w:jc w:val="center"/>
        </w:trPr>
        <w:tc>
          <w:tcPr>
            <w:tcW w:w="3531" w:type="dxa"/>
            <w:vAlign w:val="center"/>
          </w:tcPr>
          <w:p w:rsidR="007B1887" w:rsidRPr="00B033B0" w:rsidRDefault="007B1887" w:rsidP="00A27C87">
            <w:pPr>
              <w:jc w:val="center"/>
              <w:rPr>
                <w:b/>
                <w:sz w:val="20"/>
                <w:lang w:val="sr-Cyrl-CS"/>
              </w:rPr>
            </w:pPr>
            <w:r w:rsidRPr="00B033B0">
              <w:rPr>
                <w:b/>
                <w:sz w:val="20"/>
                <w:lang w:val="sr-Cyrl-CS"/>
              </w:rPr>
              <w:t>Активности</w:t>
            </w:r>
          </w:p>
        </w:tc>
        <w:tc>
          <w:tcPr>
            <w:tcW w:w="2438" w:type="dxa"/>
            <w:vAlign w:val="center"/>
          </w:tcPr>
          <w:p w:rsidR="007B1887" w:rsidRPr="00B033B0" w:rsidRDefault="007B1887" w:rsidP="00A27C87">
            <w:pPr>
              <w:jc w:val="center"/>
              <w:rPr>
                <w:b/>
                <w:sz w:val="20"/>
                <w:lang w:val="sr-Cyrl-CS"/>
              </w:rPr>
            </w:pPr>
            <w:r w:rsidRPr="00B033B0">
              <w:rPr>
                <w:b/>
                <w:sz w:val="20"/>
                <w:lang w:val="sr-Cyrl-CS"/>
              </w:rPr>
              <w:t>Носиоци активности</w:t>
            </w:r>
          </w:p>
        </w:tc>
        <w:tc>
          <w:tcPr>
            <w:tcW w:w="2313" w:type="dxa"/>
            <w:vAlign w:val="center"/>
          </w:tcPr>
          <w:p w:rsidR="007B1887" w:rsidRPr="00B033B0" w:rsidRDefault="007B1887" w:rsidP="00A27C87">
            <w:pPr>
              <w:jc w:val="center"/>
              <w:rPr>
                <w:b/>
                <w:sz w:val="20"/>
                <w:lang w:val="sr-Cyrl-CS"/>
              </w:rPr>
            </w:pPr>
            <w:r w:rsidRPr="00B033B0">
              <w:rPr>
                <w:b/>
                <w:sz w:val="20"/>
                <w:lang w:val="sr-Cyrl-CS"/>
              </w:rPr>
              <w:t>Време реализације, динамика</w:t>
            </w:r>
          </w:p>
        </w:tc>
        <w:tc>
          <w:tcPr>
            <w:tcW w:w="2638" w:type="dxa"/>
            <w:vAlign w:val="center"/>
          </w:tcPr>
          <w:p w:rsidR="007B1887" w:rsidRPr="00B033B0" w:rsidRDefault="007B1887" w:rsidP="00A27C87">
            <w:pPr>
              <w:jc w:val="center"/>
              <w:rPr>
                <w:b/>
                <w:sz w:val="20"/>
                <w:lang w:val="sr-Cyrl-CS"/>
              </w:rPr>
            </w:pPr>
            <w:r w:rsidRPr="00B033B0">
              <w:rPr>
                <w:b/>
                <w:sz w:val="20"/>
                <w:lang w:val="sr-Cyrl-CS"/>
              </w:rPr>
              <w:t>Очекивани резултат/ критеријуми успеха</w:t>
            </w:r>
          </w:p>
        </w:tc>
      </w:tr>
      <w:tr w:rsidR="007A05D6" w:rsidRPr="00B033B0" w:rsidTr="00A27C87">
        <w:trPr>
          <w:trHeight w:val="342"/>
          <w:jc w:val="center"/>
        </w:trPr>
        <w:tc>
          <w:tcPr>
            <w:tcW w:w="3531" w:type="dxa"/>
          </w:tcPr>
          <w:p w:rsidR="007A05D6" w:rsidRPr="00D40244" w:rsidRDefault="007A05D6" w:rsidP="0061318F">
            <w:pPr>
              <w:rPr>
                <w:sz w:val="20"/>
                <w:lang w:val="sr-Cyrl-CS"/>
              </w:rPr>
            </w:pPr>
            <w:r>
              <w:rPr>
                <w:sz w:val="20"/>
                <w:lang w:val="sr-Cyrl-CS"/>
              </w:rPr>
              <w:t>Израда плана (пројекта) за адаптацију и опремање медијатеке</w:t>
            </w:r>
          </w:p>
        </w:tc>
        <w:tc>
          <w:tcPr>
            <w:tcW w:w="2438" w:type="dxa"/>
          </w:tcPr>
          <w:p w:rsidR="007A05D6" w:rsidRPr="00D40244" w:rsidRDefault="007A05D6" w:rsidP="0061318F">
            <w:pPr>
              <w:jc w:val="both"/>
              <w:rPr>
                <w:sz w:val="20"/>
                <w:lang w:val="sr-Cyrl-CS"/>
              </w:rPr>
            </w:pPr>
            <w:r>
              <w:rPr>
                <w:sz w:val="20"/>
                <w:lang w:val="sr-Cyrl-CS"/>
              </w:rPr>
              <w:t>Директор школе</w:t>
            </w:r>
          </w:p>
        </w:tc>
        <w:tc>
          <w:tcPr>
            <w:tcW w:w="2313" w:type="dxa"/>
          </w:tcPr>
          <w:p w:rsidR="007A05D6" w:rsidRPr="00D40244" w:rsidRDefault="002E49F9" w:rsidP="0061318F">
            <w:pPr>
              <w:jc w:val="both"/>
              <w:rPr>
                <w:sz w:val="20"/>
                <w:lang w:val="sr-Cyrl-CS"/>
              </w:rPr>
            </w:pPr>
            <w:r>
              <w:rPr>
                <w:sz w:val="20"/>
                <w:lang w:val="sr-Cyrl-CS"/>
              </w:rPr>
              <w:t>Јануар, 20</w:t>
            </w:r>
            <w:r>
              <w:rPr>
                <w:sz w:val="20"/>
              </w:rPr>
              <w:t>20</w:t>
            </w:r>
            <w:r w:rsidR="007A05D6">
              <w:rPr>
                <w:sz w:val="20"/>
                <w:lang w:val="sr-Cyrl-CS"/>
              </w:rPr>
              <w:t>.</w:t>
            </w:r>
          </w:p>
        </w:tc>
        <w:tc>
          <w:tcPr>
            <w:tcW w:w="2638" w:type="dxa"/>
          </w:tcPr>
          <w:p w:rsidR="007A05D6" w:rsidRPr="00374F38" w:rsidRDefault="007A05D6" w:rsidP="0061318F">
            <w:pPr>
              <w:rPr>
                <w:color w:val="333333"/>
                <w:sz w:val="16"/>
                <w:szCs w:val="16"/>
                <w:shd w:val="clear" w:color="auto" w:fill="FFFFFF"/>
              </w:rPr>
            </w:pPr>
            <w:r>
              <w:rPr>
                <w:color w:val="333333"/>
                <w:sz w:val="16"/>
                <w:szCs w:val="16"/>
                <w:shd w:val="clear" w:color="auto" w:fill="FFFFFF"/>
              </w:rPr>
              <w:t>Написан план садржи укупну вредност потребних радова и опреме</w:t>
            </w:r>
          </w:p>
        </w:tc>
      </w:tr>
      <w:tr w:rsidR="007A05D6" w:rsidRPr="00B033B0" w:rsidTr="00A27C87">
        <w:trPr>
          <w:trHeight w:val="342"/>
          <w:jc w:val="center"/>
        </w:trPr>
        <w:tc>
          <w:tcPr>
            <w:tcW w:w="3531" w:type="dxa"/>
          </w:tcPr>
          <w:p w:rsidR="007A05D6" w:rsidRPr="00D40244" w:rsidRDefault="007A05D6" w:rsidP="0061318F">
            <w:pPr>
              <w:rPr>
                <w:sz w:val="20"/>
                <w:lang w:val="sr-Cyrl-CS"/>
              </w:rPr>
            </w:pPr>
            <w:r>
              <w:rPr>
                <w:sz w:val="20"/>
                <w:lang w:val="sr-Cyrl-CS"/>
              </w:rPr>
              <w:t>Извођење радова (грађевински, молерски, столарија..)</w:t>
            </w:r>
          </w:p>
        </w:tc>
        <w:tc>
          <w:tcPr>
            <w:tcW w:w="2438" w:type="dxa"/>
          </w:tcPr>
          <w:p w:rsidR="007A05D6" w:rsidRPr="00D40244" w:rsidRDefault="007A05D6" w:rsidP="0061318F">
            <w:pPr>
              <w:jc w:val="both"/>
              <w:rPr>
                <w:sz w:val="20"/>
                <w:lang w:val="sr-Cyrl-CS"/>
              </w:rPr>
            </w:pPr>
            <w:r>
              <w:rPr>
                <w:sz w:val="20"/>
                <w:lang w:val="sr-Cyrl-CS"/>
              </w:rPr>
              <w:t>Директор школе и извођач радова</w:t>
            </w:r>
          </w:p>
        </w:tc>
        <w:tc>
          <w:tcPr>
            <w:tcW w:w="2313" w:type="dxa"/>
          </w:tcPr>
          <w:p w:rsidR="007A05D6" w:rsidRPr="00D40244" w:rsidRDefault="002E49F9" w:rsidP="0061318F">
            <w:pPr>
              <w:jc w:val="both"/>
              <w:rPr>
                <w:sz w:val="20"/>
                <w:lang w:val="sr-Cyrl-CS"/>
              </w:rPr>
            </w:pPr>
            <w:r>
              <w:rPr>
                <w:sz w:val="20"/>
                <w:lang w:val="sr-Cyrl-CS"/>
              </w:rPr>
              <w:t>Јануар-децембар, 20</w:t>
            </w:r>
            <w:r>
              <w:rPr>
                <w:sz w:val="20"/>
              </w:rPr>
              <w:t>20</w:t>
            </w:r>
            <w:r w:rsidR="007A05D6">
              <w:rPr>
                <w:sz w:val="20"/>
                <w:lang w:val="sr-Cyrl-CS"/>
              </w:rPr>
              <w:t>.</w:t>
            </w:r>
          </w:p>
        </w:tc>
        <w:tc>
          <w:tcPr>
            <w:tcW w:w="2638" w:type="dxa"/>
          </w:tcPr>
          <w:p w:rsidR="007A05D6" w:rsidRPr="00374F38" w:rsidRDefault="007A05D6" w:rsidP="0061318F">
            <w:pPr>
              <w:rPr>
                <w:sz w:val="16"/>
                <w:szCs w:val="16"/>
                <w:lang w:val="sr-Cyrl-CS"/>
              </w:rPr>
            </w:pPr>
            <w:r>
              <w:rPr>
                <w:sz w:val="16"/>
                <w:szCs w:val="16"/>
                <w:lang w:val="sr-Cyrl-CS"/>
              </w:rPr>
              <w:t>Просторија је адаптирана у циљу опремања наставним средствима</w:t>
            </w:r>
          </w:p>
        </w:tc>
      </w:tr>
      <w:tr w:rsidR="007A05D6" w:rsidRPr="00B033B0" w:rsidTr="00A27C87">
        <w:trPr>
          <w:trHeight w:val="342"/>
          <w:jc w:val="center"/>
        </w:trPr>
        <w:tc>
          <w:tcPr>
            <w:tcW w:w="3531" w:type="dxa"/>
          </w:tcPr>
          <w:p w:rsidR="007A05D6" w:rsidRDefault="007A05D6" w:rsidP="0061318F">
            <w:pPr>
              <w:rPr>
                <w:sz w:val="20"/>
                <w:lang w:val="sr-Cyrl-CS"/>
              </w:rPr>
            </w:pPr>
            <w:r>
              <w:rPr>
                <w:sz w:val="20"/>
                <w:lang w:val="sr-Cyrl-CS"/>
              </w:rPr>
              <w:t>Евидентирање потребне опреме за функционисање и умрежавање школа</w:t>
            </w:r>
          </w:p>
        </w:tc>
        <w:tc>
          <w:tcPr>
            <w:tcW w:w="2438" w:type="dxa"/>
          </w:tcPr>
          <w:p w:rsidR="007A05D6" w:rsidRPr="00D40244" w:rsidRDefault="007A05D6" w:rsidP="0061318F">
            <w:pPr>
              <w:jc w:val="both"/>
              <w:rPr>
                <w:sz w:val="20"/>
                <w:lang w:val="sr-Cyrl-CS"/>
              </w:rPr>
            </w:pPr>
            <w:r>
              <w:rPr>
                <w:sz w:val="20"/>
                <w:lang w:val="sr-Cyrl-CS"/>
              </w:rPr>
              <w:t>Бојан Младеновић, Драган Симић</w:t>
            </w:r>
          </w:p>
        </w:tc>
        <w:tc>
          <w:tcPr>
            <w:tcW w:w="2313" w:type="dxa"/>
          </w:tcPr>
          <w:p w:rsidR="007A05D6" w:rsidRPr="00D40244" w:rsidRDefault="002E49F9" w:rsidP="0061318F">
            <w:pPr>
              <w:jc w:val="both"/>
              <w:rPr>
                <w:sz w:val="20"/>
                <w:lang w:val="sr-Cyrl-CS"/>
              </w:rPr>
            </w:pPr>
            <w:r>
              <w:rPr>
                <w:sz w:val="20"/>
                <w:lang w:val="sr-Cyrl-CS"/>
              </w:rPr>
              <w:t>Септембар, 201</w:t>
            </w:r>
            <w:r>
              <w:rPr>
                <w:sz w:val="20"/>
              </w:rPr>
              <w:t>9</w:t>
            </w:r>
            <w:r w:rsidR="007A05D6">
              <w:rPr>
                <w:sz w:val="20"/>
                <w:lang w:val="sr-Cyrl-CS"/>
              </w:rPr>
              <w:t>.</w:t>
            </w:r>
          </w:p>
        </w:tc>
        <w:tc>
          <w:tcPr>
            <w:tcW w:w="2638" w:type="dxa"/>
          </w:tcPr>
          <w:p w:rsidR="007A05D6" w:rsidRPr="00374F38" w:rsidRDefault="007A05D6" w:rsidP="0061318F">
            <w:pPr>
              <w:rPr>
                <w:sz w:val="16"/>
                <w:szCs w:val="16"/>
                <w:lang w:val="sr-Cyrl-CS"/>
              </w:rPr>
            </w:pPr>
            <w:r>
              <w:rPr>
                <w:sz w:val="16"/>
                <w:szCs w:val="16"/>
                <w:lang w:val="sr-Cyrl-CS"/>
              </w:rPr>
              <w:t>Евидентирани су сви недостаци за адекватно електронско функционисање свих шест школа</w:t>
            </w:r>
          </w:p>
        </w:tc>
      </w:tr>
      <w:tr w:rsidR="007A05D6" w:rsidRPr="00B033B0" w:rsidTr="00A27C87">
        <w:trPr>
          <w:trHeight w:val="342"/>
          <w:jc w:val="center"/>
        </w:trPr>
        <w:tc>
          <w:tcPr>
            <w:tcW w:w="3531" w:type="dxa"/>
          </w:tcPr>
          <w:p w:rsidR="007A05D6" w:rsidRDefault="007A05D6" w:rsidP="0061318F">
            <w:pPr>
              <w:rPr>
                <w:sz w:val="20"/>
                <w:lang w:val="sr-Cyrl-CS"/>
              </w:rPr>
            </w:pPr>
            <w:r>
              <w:rPr>
                <w:sz w:val="20"/>
                <w:lang w:val="sr-Cyrl-CS"/>
              </w:rPr>
              <w:t>Обезбеђивање финансијских средстава за набавку рачунарске опреме</w:t>
            </w:r>
          </w:p>
        </w:tc>
        <w:tc>
          <w:tcPr>
            <w:tcW w:w="2438" w:type="dxa"/>
          </w:tcPr>
          <w:p w:rsidR="007A05D6" w:rsidRPr="00D40244" w:rsidRDefault="007A05D6" w:rsidP="0061318F">
            <w:pPr>
              <w:jc w:val="both"/>
              <w:rPr>
                <w:sz w:val="20"/>
                <w:lang w:val="sr-Cyrl-CS"/>
              </w:rPr>
            </w:pPr>
            <w:r>
              <w:rPr>
                <w:sz w:val="20"/>
                <w:lang w:val="sr-Cyrl-CS"/>
              </w:rPr>
              <w:t>Директор школе</w:t>
            </w:r>
          </w:p>
        </w:tc>
        <w:tc>
          <w:tcPr>
            <w:tcW w:w="2313" w:type="dxa"/>
          </w:tcPr>
          <w:p w:rsidR="007A05D6" w:rsidRPr="00D40244" w:rsidRDefault="007A05D6" w:rsidP="0061318F">
            <w:pPr>
              <w:rPr>
                <w:sz w:val="20"/>
                <w:lang w:val="sr-Cyrl-CS"/>
              </w:rPr>
            </w:pPr>
            <w:r>
              <w:rPr>
                <w:sz w:val="20"/>
                <w:lang w:val="sr-Cyrl-CS"/>
              </w:rPr>
              <w:t>Током шк.</w:t>
            </w:r>
            <w:r w:rsidR="002E49F9">
              <w:rPr>
                <w:sz w:val="20"/>
                <w:lang w:val="sr-Cyrl-CS"/>
              </w:rPr>
              <w:t xml:space="preserve"> 201</w:t>
            </w:r>
            <w:r w:rsidR="002E49F9">
              <w:rPr>
                <w:sz w:val="20"/>
              </w:rPr>
              <w:t>9</w:t>
            </w:r>
            <w:r w:rsidR="002E49F9">
              <w:rPr>
                <w:sz w:val="20"/>
                <w:lang w:val="sr-Cyrl-CS"/>
              </w:rPr>
              <w:t>/</w:t>
            </w:r>
            <w:r w:rsidR="002E49F9">
              <w:rPr>
                <w:sz w:val="20"/>
              </w:rPr>
              <w:t>20</w:t>
            </w:r>
            <w:r>
              <w:rPr>
                <w:sz w:val="20"/>
                <w:lang w:val="sr-Cyrl-CS"/>
              </w:rPr>
              <w:t>.год.</w:t>
            </w:r>
          </w:p>
        </w:tc>
        <w:tc>
          <w:tcPr>
            <w:tcW w:w="2638" w:type="dxa"/>
          </w:tcPr>
          <w:p w:rsidR="007A05D6" w:rsidRPr="00374F38" w:rsidRDefault="007A05D6" w:rsidP="0061318F">
            <w:pPr>
              <w:rPr>
                <w:sz w:val="16"/>
                <w:szCs w:val="16"/>
                <w:lang w:val="sr-Cyrl-CS"/>
              </w:rPr>
            </w:pPr>
            <w:r>
              <w:rPr>
                <w:sz w:val="16"/>
                <w:szCs w:val="16"/>
                <w:lang w:val="sr-Cyrl-CS"/>
              </w:rPr>
              <w:t>Директор школе је обезбедио одговарајућу суму за набавку потребне опреме</w:t>
            </w:r>
          </w:p>
        </w:tc>
      </w:tr>
      <w:tr w:rsidR="007A05D6" w:rsidRPr="00B033B0" w:rsidTr="00A27C87">
        <w:trPr>
          <w:trHeight w:val="342"/>
          <w:jc w:val="center"/>
        </w:trPr>
        <w:tc>
          <w:tcPr>
            <w:tcW w:w="3531" w:type="dxa"/>
          </w:tcPr>
          <w:p w:rsidR="007A05D6" w:rsidRDefault="007A05D6" w:rsidP="0061318F">
            <w:pPr>
              <w:rPr>
                <w:sz w:val="20"/>
                <w:lang w:val="sr-Cyrl-CS"/>
              </w:rPr>
            </w:pPr>
            <w:r>
              <w:rPr>
                <w:sz w:val="20"/>
                <w:lang w:val="sr-Cyrl-CS"/>
              </w:rPr>
              <w:t>Набавка и монтирање опреме</w:t>
            </w:r>
          </w:p>
        </w:tc>
        <w:tc>
          <w:tcPr>
            <w:tcW w:w="2438" w:type="dxa"/>
          </w:tcPr>
          <w:p w:rsidR="007A05D6" w:rsidRPr="00D40244" w:rsidRDefault="007A05D6" w:rsidP="0061318F">
            <w:pPr>
              <w:jc w:val="both"/>
              <w:rPr>
                <w:sz w:val="20"/>
                <w:lang w:val="sr-Cyrl-CS"/>
              </w:rPr>
            </w:pPr>
            <w:r>
              <w:rPr>
                <w:sz w:val="20"/>
                <w:lang w:val="sr-Cyrl-CS"/>
              </w:rPr>
              <w:t>Бојан Младеновић, Драган Симић</w:t>
            </w:r>
          </w:p>
        </w:tc>
        <w:tc>
          <w:tcPr>
            <w:tcW w:w="2313" w:type="dxa"/>
          </w:tcPr>
          <w:p w:rsidR="007A05D6" w:rsidRPr="00D40244" w:rsidRDefault="002E49F9" w:rsidP="0061318F">
            <w:pPr>
              <w:rPr>
                <w:sz w:val="20"/>
                <w:lang w:val="sr-Cyrl-CS"/>
              </w:rPr>
            </w:pPr>
            <w:r>
              <w:rPr>
                <w:sz w:val="20"/>
                <w:lang w:val="sr-Cyrl-CS"/>
              </w:rPr>
              <w:t>Током шк. 201</w:t>
            </w:r>
            <w:r>
              <w:rPr>
                <w:sz w:val="20"/>
              </w:rPr>
              <w:t>9</w:t>
            </w:r>
            <w:r>
              <w:rPr>
                <w:sz w:val="20"/>
                <w:lang w:val="sr-Cyrl-CS"/>
              </w:rPr>
              <w:t>/</w:t>
            </w:r>
            <w:r>
              <w:rPr>
                <w:sz w:val="20"/>
              </w:rPr>
              <w:t>20</w:t>
            </w:r>
            <w:r w:rsidR="007A05D6">
              <w:rPr>
                <w:sz w:val="20"/>
                <w:lang w:val="sr-Cyrl-CS"/>
              </w:rPr>
              <w:t>.год.</w:t>
            </w:r>
          </w:p>
        </w:tc>
        <w:tc>
          <w:tcPr>
            <w:tcW w:w="2638" w:type="dxa"/>
          </w:tcPr>
          <w:p w:rsidR="007A05D6" w:rsidRPr="00374F38" w:rsidRDefault="007A05D6" w:rsidP="0061318F">
            <w:pPr>
              <w:rPr>
                <w:sz w:val="16"/>
                <w:szCs w:val="16"/>
                <w:lang w:val="sr-Cyrl-CS"/>
              </w:rPr>
            </w:pPr>
            <w:r>
              <w:rPr>
                <w:sz w:val="16"/>
                <w:szCs w:val="16"/>
                <w:lang w:val="sr-Cyrl-CS"/>
              </w:rPr>
              <w:t>Обезбеђена опрема од најповољнијег добављача</w:t>
            </w:r>
          </w:p>
        </w:tc>
      </w:tr>
      <w:tr w:rsidR="00A732C0" w:rsidRPr="00B033B0" w:rsidTr="00A27C87">
        <w:trPr>
          <w:trHeight w:val="342"/>
          <w:jc w:val="center"/>
        </w:trPr>
        <w:tc>
          <w:tcPr>
            <w:tcW w:w="3531" w:type="dxa"/>
          </w:tcPr>
          <w:p w:rsidR="00A732C0" w:rsidRDefault="00A732C0" w:rsidP="0061318F">
            <w:pPr>
              <w:rPr>
                <w:sz w:val="20"/>
                <w:lang w:val="sr-Cyrl-CS"/>
              </w:rPr>
            </w:pPr>
            <w:r>
              <w:rPr>
                <w:sz w:val="20"/>
                <w:lang w:val="sr-Cyrl-CS"/>
              </w:rPr>
              <w:t>Умрежавање школа</w:t>
            </w:r>
          </w:p>
        </w:tc>
        <w:tc>
          <w:tcPr>
            <w:tcW w:w="2438" w:type="dxa"/>
          </w:tcPr>
          <w:p w:rsidR="00A732C0" w:rsidRPr="00D40244" w:rsidRDefault="00A732C0" w:rsidP="006B2469">
            <w:pPr>
              <w:jc w:val="both"/>
              <w:rPr>
                <w:sz w:val="20"/>
                <w:lang w:val="sr-Cyrl-CS"/>
              </w:rPr>
            </w:pPr>
            <w:r>
              <w:rPr>
                <w:sz w:val="20"/>
                <w:lang w:val="sr-Cyrl-CS"/>
              </w:rPr>
              <w:t>Бојан Младеновић, Драган Симић</w:t>
            </w:r>
          </w:p>
        </w:tc>
        <w:tc>
          <w:tcPr>
            <w:tcW w:w="2313" w:type="dxa"/>
          </w:tcPr>
          <w:p w:rsidR="00A732C0" w:rsidRPr="00D40244" w:rsidRDefault="00A732C0" w:rsidP="006B2469">
            <w:pPr>
              <w:rPr>
                <w:sz w:val="20"/>
                <w:lang w:val="sr-Cyrl-CS"/>
              </w:rPr>
            </w:pPr>
            <w:r>
              <w:rPr>
                <w:sz w:val="20"/>
                <w:lang w:val="sr-Cyrl-CS"/>
              </w:rPr>
              <w:t>Током шк. 201</w:t>
            </w:r>
            <w:r>
              <w:rPr>
                <w:sz w:val="20"/>
              </w:rPr>
              <w:t>9</w:t>
            </w:r>
            <w:r>
              <w:rPr>
                <w:sz w:val="20"/>
                <w:lang w:val="sr-Cyrl-CS"/>
              </w:rPr>
              <w:t>/</w:t>
            </w:r>
            <w:r>
              <w:rPr>
                <w:sz w:val="20"/>
              </w:rPr>
              <w:t>20</w:t>
            </w:r>
            <w:r>
              <w:rPr>
                <w:sz w:val="20"/>
                <w:lang w:val="sr-Cyrl-CS"/>
              </w:rPr>
              <w:t>.год.</w:t>
            </w:r>
          </w:p>
        </w:tc>
        <w:tc>
          <w:tcPr>
            <w:tcW w:w="2638" w:type="dxa"/>
          </w:tcPr>
          <w:p w:rsidR="00A732C0" w:rsidRDefault="00A732C0" w:rsidP="0061318F">
            <w:pPr>
              <w:rPr>
                <w:sz w:val="16"/>
                <w:szCs w:val="16"/>
                <w:lang w:val="sr-Cyrl-CS"/>
              </w:rPr>
            </w:pPr>
            <w:r>
              <w:rPr>
                <w:sz w:val="16"/>
                <w:szCs w:val="16"/>
                <w:lang w:val="sr-Cyrl-CS"/>
              </w:rPr>
              <w:t>Електронско обавештавање, дигитално вођење дневника, коришћење дигиталних уџбеника</w:t>
            </w:r>
          </w:p>
        </w:tc>
      </w:tr>
      <w:tr w:rsidR="00A732C0" w:rsidRPr="00B033B0" w:rsidTr="00A27C87">
        <w:trPr>
          <w:trHeight w:val="342"/>
          <w:jc w:val="center"/>
        </w:trPr>
        <w:tc>
          <w:tcPr>
            <w:tcW w:w="3531" w:type="dxa"/>
          </w:tcPr>
          <w:p w:rsidR="00A732C0" w:rsidRDefault="00A732C0" w:rsidP="0061318F">
            <w:pPr>
              <w:rPr>
                <w:sz w:val="20"/>
                <w:lang w:val="sr-Cyrl-CS"/>
              </w:rPr>
            </w:pPr>
            <w:r>
              <w:rPr>
                <w:sz w:val="20"/>
                <w:lang w:val="sr-Cyrl-CS"/>
              </w:rPr>
              <w:lastRenderedPageBreak/>
              <w:t>Спровођење пројекта за реновирање школе у Сикирици</w:t>
            </w:r>
          </w:p>
        </w:tc>
        <w:tc>
          <w:tcPr>
            <w:tcW w:w="2438" w:type="dxa"/>
          </w:tcPr>
          <w:p w:rsidR="00A732C0" w:rsidRPr="00E94988" w:rsidRDefault="00A732C0" w:rsidP="0061318F">
            <w:pPr>
              <w:jc w:val="both"/>
              <w:rPr>
                <w:sz w:val="20"/>
                <w:lang w:val="sr-Cyrl-CS"/>
              </w:rPr>
            </w:pPr>
            <w:r w:rsidRPr="00E94988">
              <w:rPr>
                <w:sz w:val="20"/>
                <w:lang w:val="sr-Cyrl-CS"/>
              </w:rPr>
              <w:t>Управа школе</w:t>
            </w:r>
            <w:r>
              <w:rPr>
                <w:sz w:val="20"/>
                <w:lang w:val="sr-Cyrl-CS"/>
              </w:rPr>
              <w:t xml:space="preserve"> и донатори</w:t>
            </w:r>
          </w:p>
        </w:tc>
        <w:tc>
          <w:tcPr>
            <w:tcW w:w="2313" w:type="dxa"/>
          </w:tcPr>
          <w:p w:rsidR="00A732C0" w:rsidRPr="00D40244" w:rsidRDefault="00A732C0" w:rsidP="0061318F">
            <w:pPr>
              <w:jc w:val="both"/>
              <w:rPr>
                <w:sz w:val="20"/>
                <w:lang w:val="sr-Cyrl-CS"/>
              </w:rPr>
            </w:pPr>
            <w:r>
              <w:rPr>
                <w:sz w:val="20"/>
                <w:lang w:val="sr-Cyrl-CS"/>
              </w:rPr>
              <w:t>Шк.201</w:t>
            </w:r>
            <w:r>
              <w:rPr>
                <w:sz w:val="20"/>
              </w:rPr>
              <w:t>9</w:t>
            </w:r>
            <w:r>
              <w:rPr>
                <w:sz w:val="20"/>
                <w:lang w:val="sr-Cyrl-CS"/>
              </w:rPr>
              <w:t>/</w:t>
            </w:r>
            <w:r>
              <w:rPr>
                <w:sz w:val="20"/>
              </w:rPr>
              <w:t>20</w:t>
            </w:r>
            <w:r>
              <w:rPr>
                <w:sz w:val="20"/>
                <w:lang w:val="sr-Cyrl-CS"/>
              </w:rPr>
              <w:t>., шк.20</w:t>
            </w:r>
            <w:r>
              <w:rPr>
                <w:sz w:val="20"/>
              </w:rPr>
              <w:t>20</w:t>
            </w:r>
            <w:r>
              <w:rPr>
                <w:sz w:val="20"/>
                <w:lang w:val="sr-Cyrl-CS"/>
              </w:rPr>
              <w:t>/2</w:t>
            </w:r>
            <w:r>
              <w:rPr>
                <w:sz w:val="20"/>
              </w:rPr>
              <w:t>1</w:t>
            </w:r>
            <w:r>
              <w:rPr>
                <w:sz w:val="20"/>
                <w:lang w:val="sr-Cyrl-CS"/>
              </w:rPr>
              <w:t>. год.</w:t>
            </w:r>
          </w:p>
        </w:tc>
        <w:tc>
          <w:tcPr>
            <w:tcW w:w="2638" w:type="dxa"/>
          </w:tcPr>
          <w:p w:rsidR="00A732C0" w:rsidRPr="007A05D6" w:rsidRDefault="00A732C0" w:rsidP="00A27C87">
            <w:pPr>
              <w:pStyle w:val="ae"/>
              <w:rPr>
                <w:rFonts w:ascii="Times New Roman" w:hAnsi="Times New Roman"/>
                <w:sz w:val="18"/>
                <w:szCs w:val="18"/>
                <w:lang w:val="sr-Cyrl-CS"/>
              </w:rPr>
            </w:pPr>
            <w:r w:rsidRPr="007A05D6">
              <w:rPr>
                <w:rFonts w:ascii="Times New Roman" w:hAnsi="Times New Roman"/>
                <w:sz w:val="18"/>
                <w:szCs w:val="18"/>
                <w:lang w:val="sr-Cyrl-CS"/>
              </w:rPr>
              <w:t>Бољи и савременији услови рада у матичној школи</w:t>
            </w:r>
          </w:p>
        </w:tc>
      </w:tr>
      <w:tr w:rsidR="00A732C0" w:rsidRPr="00B033B0" w:rsidTr="00A27C87">
        <w:trPr>
          <w:trHeight w:val="342"/>
          <w:jc w:val="center"/>
        </w:trPr>
        <w:tc>
          <w:tcPr>
            <w:tcW w:w="3531" w:type="dxa"/>
          </w:tcPr>
          <w:p w:rsidR="00A732C0" w:rsidRDefault="00A732C0" w:rsidP="0061318F">
            <w:pPr>
              <w:rPr>
                <w:sz w:val="20"/>
                <w:lang w:val="sr-Cyrl-CS"/>
              </w:rPr>
            </w:pPr>
            <w:r>
              <w:rPr>
                <w:sz w:val="20"/>
                <w:lang w:val="sr-Cyrl-CS"/>
              </w:rPr>
              <w:t>Спровођење пројекта за комплетну реконструкцију школе у Дреновцу</w:t>
            </w:r>
          </w:p>
        </w:tc>
        <w:tc>
          <w:tcPr>
            <w:tcW w:w="2438" w:type="dxa"/>
          </w:tcPr>
          <w:p w:rsidR="00A732C0" w:rsidRPr="00E94988" w:rsidRDefault="00A732C0" w:rsidP="0061318F">
            <w:pPr>
              <w:jc w:val="both"/>
              <w:rPr>
                <w:sz w:val="20"/>
                <w:lang w:val="sr-Cyrl-CS"/>
              </w:rPr>
            </w:pPr>
            <w:r>
              <w:rPr>
                <w:sz w:val="20"/>
                <w:lang w:val="sr-Cyrl-CS"/>
              </w:rPr>
              <w:t>Управа школе и донатори</w:t>
            </w:r>
          </w:p>
        </w:tc>
        <w:tc>
          <w:tcPr>
            <w:tcW w:w="2313" w:type="dxa"/>
          </w:tcPr>
          <w:p w:rsidR="00A732C0" w:rsidRPr="00D40244" w:rsidRDefault="00A732C0" w:rsidP="006B2469">
            <w:pPr>
              <w:jc w:val="both"/>
              <w:rPr>
                <w:sz w:val="20"/>
                <w:lang w:val="sr-Cyrl-CS"/>
              </w:rPr>
            </w:pPr>
            <w:r>
              <w:rPr>
                <w:sz w:val="20"/>
                <w:lang w:val="sr-Cyrl-CS"/>
              </w:rPr>
              <w:t>Шк.201</w:t>
            </w:r>
            <w:r>
              <w:rPr>
                <w:sz w:val="20"/>
              </w:rPr>
              <w:t>9</w:t>
            </w:r>
            <w:r>
              <w:rPr>
                <w:sz w:val="20"/>
                <w:lang w:val="sr-Cyrl-CS"/>
              </w:rPr>
              <w:t>/</w:t>
            </w:r>
            <w:r>
              <w:rPr>
                <w:sz w:val="20"/>
              </w:rPr>
              <w:t>20</w:t>
            </w:r>
            <w:r>
              <w:rPr>
                <w:sz w:val="20"/>
                <w:lang w:val="sr-Cyrl-CS"/>
              </w:rPr>
              <w:t>., шк.20</w:t>
            </w:r>
            <w:r>
              <w:rPr>
                <w:sz w:val="20"/>
              </w:rPr>
              <w:t>20</w:t>
            </w:r>
            <w:r>
              <w:rPr>
                <w:sz w:val="20"/>
                <w:lang w:val="sr-Cyrl-CS"/>
              </w:rPr>
              <w:t>/2</w:t>
            </w:r>
            <w:r>
              <w:rPr>
                <w:sz w:val="20"/>
              </w:rPr>
              <w:t>1</w:t>
            </w:r>
            <w:r>
              <w:rPr>
                <w:sz w:val="20"/>
                <w:lang w:val="sr-Cyrl-CS"/>
              </w:rPr>
              <w:t>. год.</w:t>
            </w:r>
          </w:p>
        </w:tc>
        <w:tc>
          <w:tcPr>
            <w:tcW w:w="2638" w:type="dxa"/>
          </w:tcPr>
          <w:p w:rsidR="00A732C0" w:rsidRPr="007A05D6" w:rsidRDefault="00A732C0" w:rsidP="006B2469">
            <w:pPr>
              <w:pStyle w:val="ae"/>
              <w:rPr>
                <w:rFonts w:ascii="Times New Roman" w:hAnsi="Times New Roman"/>
                <w:sz w:val="18"/>
                <w:szCs w:val="18"/>
                <w:lang w:val="sr-Cyrl-CS"/>
              </w:rPr>
            </w:pPr>
            <w:r w:rsidRPr="007A05D6">
              <w:rPr>
                <w:rFonts w:ascii="Times New Roman" w:hAnsi="Times New Roman"/>
                <w:sz w:val="18"/>
                <w:szCs w:val="18"/>
                <w:lang w:val="sr-Cyrl-CS"/>
              </w:rPr>
              <w:t xml:space="preserve">Бољи и савременији услови рада </w:t>
            </w:r>
            <w:r>
              <w:rPr>
                <w:rFonts w:ascii="Times New Roman" w:hAnsi="Times New Roman"/>
                <w:sz w:val="18"/>
                <w:szCs w:val="18"/>
                <w:lang w:val="sr-Cyrl-CS"/>
              </w:rPr>
              <w:t xml:space="preserve">у </w:t>
            </w:r>
            <w:r w:rsidRPr="007A05D6">
              <w:rPr>
                <w:rFonts w:ascii="Times New Roman" w:hAnsi="Times New Roman"/>
                <w:sz w:val="18"/>
                <w:szCs w:val="18"/>
                <w:lang w:val="sr-Cyrl-CS"/>
              </w:rPr>
              <w:t>школи</w:t>
            </w:r>
            <w:r>
              <w:rPr>
                <w:rFonts w:ascii="Times New Roman" w:hAnsi="Times New Roman"/>
                <w:sz w:val="18"/>
                <w:szCs w:val="18"/>
                <w:lang w:val="sr-Cyrl-CS"/>
              </w:rPr>
              <w:t xml:space="preserve"> у Дреновцу</w:t>
            </w:r>
          </w:p>
        </w:tc>
      </w:tr>
    </w:tbl>
    <w:p w:rsidR="007B1887" w:rsidRDefault="007B1887" w:rsidP="007B1887">
      <w:pPr>
        <w:jc w:val="both"/>
      </w:pPr>
      <w:r>
        <w:t xml:space="preserve"> </w:t>
      </w:r>
    </w:p>
    <w:p w:rsidR="004112D5" w:rsidRDefault="004112D5" w:rsidP="007B1887">
      <w:pPr>
        <w:jc w:val="both"/>
      </w:pPr>
    </w:p>
    <w:p w:rsidR="008B25F6" w:rsidRPr="008B25F6" w:rsidRDefault="008B25F6" w:rsidP="007B1887">
      <w:pPr>
        <w:jc w:val="both"/>
      </w:pPr>
    </w:p>
    <w:p w:rsidR="007B1887" w:rsidRDefault="007B1887" w:rsidP="007B1887">
      <w:pPr>
        <w:pStyle w:val="3"/>
      </w:pPr>
      <w:bookmarkStart w:id="68" w:name="_Toc436089407"/>
      <w:bookmarkStart w:id="69" w:name="_Toc23157793"/>
      <w:r w:rsidRPr="00466653">
        <w:t>Акциони план Стручног актива за школско развојно планирање</w:t>
      </w:r>
      <w:bookmarkEnd w:id="68"/>
      <w:bookmarkEnd w:id="69"/>
    </w:p>
    <w:p w:rsidR="004112D5" w:rsidRPr="004112D5" w:rsidRDefault="004112D5" w:rsidP="004112D5"/>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2328"/>
        <w:gridCol w:w="2220"/>
      </w:tblGrid>
      <w:tr w:rsidR="007B1887" w:rsidRPr="006C4B65" w:rsidTr="00A27C87">
        <w:trPr>
          <w:trHeight w:val="663"/>
          <w:jc w:val="center"/>
        </w:trPr>
        <w:tc>
          <w:tcPr>
            <w:tcW w:w="5792" w:type="dxa"/>
            <w:vAlign w:val="center"/>
          </w:tcPr>
          <w:p w:rsidR="007B1887" w:rsidRPr="006C4B65" w:rsidRDefault="007B1887" w:rsidP="00A27C87">
            <w:pPr>
              <w:jc w:val="center"/>
              <w:rPr>
                <w:b/>
              </w:rPr>
            </w:pPr>
            <w:r w:rsidRPr="006C4B65">
              <w:rPr>
                <w:b/>
              </w:rPr>
              <w:t>АКТИВНОСТИ</w:t>
            </w:r>
          </w:p>
        </w:tc>
        <w:tc>
          <w:tcPr>
            <w:tcW w:w="2328" w:type="dxa"/>
            <w:vAlign w:val="center"/>
          </w:tcPr>
          <w:p w:rsidR="007B1887" w:rsidRPr="00F56ACB" w:rsidRDefault="007B1887" w:rsidP="00A27C87">
            <w:pPr>
              <w:jc w:val="center"/>
              <w:rPr>
                <w:b/>
              </w:rPr>
            </w:pPr>
            <w:r w:rsidRPr="006C4B65">
              <w:rPr>
                <w:b/>
              </w:rPr>
              <w:t>НОСИОЦИ АКТИВНОСТИ</w:t>
            </w:r>
          </w:p>
        </w:tc>
        <w:tc>
          <w:tcPr>
            <w:tcW w:w="2220" w:type="dxa"/>
            <w:vAlign w:val="center"/>
          </w:tcPr>
          <w:p w:rsidR="007B1887" w:rsidRPr="006C4B65" w:rsidRDefault="007B1887" w:rsidP="00A27C87">
            <w:pPr>
              <w:jc w:val="center"/>
              <w:rPr>
                <w:b/>
              </w:rPr>
            </w:pPr>
            <w:r w:rsidRPr="006C4B65">
              <w:rPr>
                <w:b/>
              </w:rPr>
              <w:t>ВРЕМЕ РЕАЛИЗАЦИЈЕ</w:t>
            </w:r>
          </w:p>
        </w:tc>
      </w:tr>
      <w:tr w:rsidR="007B1887" w:rsidRPr="006C4B65" w:rsidTr="00A27C87">
        <w:trPr>
          <w:trHeight w:val="794"/>
          <w:jc w:val="center"/>
        </w:trPr>
        <w:tc>
          <w:tcPr>
            <w:tcW w:w="5792" w:type="dxa"/>
            <w:vAlign w:val="center"/>
          </w:tcPr>
          <w:p w:rsidR="007B1887" w:rsidRPr="0035425D" w:rsidRDefault="007B1887" w:rsidP="00A27C87">
            <w:pPr>
              <w:pStyle w:val="ae"/>
            </w:pPr>
            <w:r>
              <w:t>Подела задужења за прво полугодиште на основу усвојеног</w:t>
            </w:r>
            <w:r w:rsidR="00FE2850">
              <w:t xml:space="preserve"> акционог плана ШРП-а за шк.2019/20</w:t>
            </w:r>
            <w:r>
              <w:t>.годину</w:t>
            </w:r>
          </w:p>
        </w:tc>
        <w:tc>
          <w:tcPr>
            <w:tcW w:w="2328" w:type="dxa"/>
            <w:vAlign w:val="center"/>
          </w:tcPr>
          <w:p w:rsidR="007B1887" w:rsidRPr="006C4B65" w:rsidRDefault="007B1887" w:rsidP="00A27C87">
            <w:r w:rsidRPr="006C4B65">
              <w:t>Координатор Стр.актива за ШРП</w:t>
            </w:r>
          </w:p>
        </w:tc>
        <w:tc>
          <w:tcPr>
            <w:tcW w:w="2220" w:type="dxa"/>
            <w:vAlign w:val="center"/>
          </w:tcPr>
          <w:p w:rsidR="007B1887" w:rsidRPr="0035425D" w:rsidRDefault="00FE2850" w:rsidP="00A27C87">
            <w:pPr>
              <w:jc w:val="center"/>
            </w:pPr>
            <w:r>
              <w:t>Август, 2019</w:t>
            </w:r>
            <w:r w:rsidR="007B1887">
              <w:t>.</w:t>
            </w:r>
          </w:p>
        </w:tc>
      </w:tr>
      <w:tr w:rsidR="007B1887" w:rsidRPr="006C4B65" w:rsidTr="00A27C87">
        <w:trPr>
          <w:trHeight w:val="472"/>
          <w:jc w:val="center"/>
        </w:trPr>
        <w:tc>
          <w:tcPr>
            <w:tcW w:w="5792" w:type="dxa"/>
            <w:vAlign w:val="center"/>
          </w:tcPr>
          <w:p w:rsidR="007B1887" w:rsidRPr="006C4B65" w:rsidRDefault="007B1887" w:rsidP="00A27C87">
            <w:pPr>
              <w:pStyle w:val="ae"/>
            </w:pPr>
            <w:r w:rsidRPr="006C4B65">
              <w:t>Заједнички састанци стр.актива</w:t>
            </w:r>
            <w:r w:rsidR="00FE2850">
              <w:t xml:space="preserve"> за ШРП и Тима за развој и унапређивање</w:t>
            </w:r>
            <w:r w:rsidRPr="006C4B65">
              <w:t xml:space="preserve"> рада школе</w:t>
            </w:r>
          </w:p>
        </w:tc>
        <w:tc>
          <w:tcPr>
            <w:tcW w:w="2328" w:type="dxa"/>
            <w:vAlign w:val="center"/>
          </w:tcPr>
          <w:p w:rsidR="007B1887" w:rsidRPr="006C4B65" w:rsidRDefault="007B1887" w:rsidP="00A27C87">
            <w:r w:rsidRPr="006C4B65">
              <w:t>Координатори Тима за самовредновање и Стр.актива за ШРП</w:t>
            </w:r>
          </w:p>
        </w:tc>
        <w:tc>
          <w:tcPr>
            <w:tcW w:w="2220" w:type="dxa"/>
            <w:vAlign w:val="center"/>
          </w:tcPr>
          <w:p w:rsidR="007B1887" w:rsidRPr="006C4B65" w:rsidRDefault="00280F05" w:rsidP="00A27C87">
            <w:pPr>
              <w:jc w:val="center"/>
            </w:pPr>
            <w:r>
              <w:t>Јануар, 2020</w:t>
            </w:r>
            <w:r w:rsidR="007B1887" w:rsidRPr="006C4B65">
              <w:t>.</w:t>
            </w:r>
          </w:p>
        </w:tc>
      </w:tr>
      <w:tr w:rsidR="007B1887" w:rsidRPr="006C4B65" w:rsidTr="00A27C87">
        <w:trPr>
          <w:trHeight w:val="618"/>
          <w:jc w:val="center"/>
        </w:trPr>
        <w:tc>
          <w:tcPr>
            <w:tcW w:w="5792" w:type="dxa"/>
            <w:vAlign w:val="center"/>
          </w:tcPr>
          <w:p w:rsidR="007B1887" w:rsidRPr="006C4B65" w:rsidRDefault="007B1887" w:rsidP="00A27C87">
            <w:pPr>
              <w:pStyle w:val="ae"/>
            </w:pPr>
            <w:r w:rsidRPr="006C4B65">
              <w:t>Праћење реализације активн</w:t>
            </w:r>
            <w:r w:rsidR="00FE2850">
              <w:t>ости ШРП-а предвиђене за шк.2019/20</w:t>
            </w:r>
            <w:r w:rsidRPr="006C4B65">
              <w:t>.</w:t>
            </w:r>
          </w:p>
        </w:tc>
        <w:tc>
          <w:tcPr>
            <w:tcW w:w="2328" w:type="dxa"/>
            <w:vAlign w:val="center"/>
          </w:tcPr>
          <w:p w:rsidR="007B1887" w:rsidRPr="006C4B65" w:rsidRDefault="007B1887" w:rsidP="00A27C87">
            <w:r w:rsidRPr="006C4B65">
              <w:t>Чланови Стр.актива за ШРП</w:t>
            </w:r>
          </w:p>
        </w:tc>
        <w:tc>
          <w:tcPr>
            <w:tcW w:w="2220" w:type="dxa"/>
            <w:vAlign w:val="center"/>
          </w:tcPr>
          <w:p w:rsidR="007B1887" w:rsidRPr="00280F05" w:rsidRDefault="00280F05" w:rsidP="00A27C87">
            <w:pPr>
              <w:jc w:val="center"/>
            </w:pPr>
            <w:r>
              <w:t>Јануар и јун 2020.</w:t>
            </w:r>
          </w:p>
        </w:tc>
      </w:tr>
      <w:tr w:rsidR="007B1887" w:rsidRPr="006C4B65" w:rsidTr="00A27C87">
        <w:trPr>
          <w:trHeight w:val="810"/>
          <w:jc w:val="center"/>
        </w:trPr>
        <w:tc>
          <w:tcPr>
            <w:tcW w:w="5792" w:type="dxa"/>
            <w:vAlign w:val="center"/>
          </w:tcPr>
          <w:p w:rsidR="007B1887" w:rsidRPr="006C4B65" w:rsidRDefault="007B1887" w:rsidP="00A27C87">
            <w:pPr>
              <w:pStyle w:val="ae"/>
            </w:pPr>
            <w:r>
              <w:t>Извештај о раду С</w:t>
            </w:r>
            <w:r w:rsidRPr="006C4B65">
              <w:t>тручног актива за шко</w:t>
            </w:r>
            <w:r>
              <w:t xml:space="preserve">лско </w:t>
            </w:r>
            <w:r w:rsidR="00FE2850">
              <w:t>развојно планирање  за 2019/20</w:t>
            </w:r>
            <w:r w:rsidRPr="006C4B65">
              <w:t xml:space="preserve">. </w:t>
            </w:r>
            <w:r w:rsidR="00FE2850">
              <w:t>и план и програм рада за шк.2020/21</w:t>
            </w:r>
            <w:r w:rsidRPr="006C4B65">
              <w:t>.годину</w:t>
            </w:r>
          </w:p>
        </w:tc>
        <w:tc>
          <w:tcPr>
            <w:tcW w:w="2328" w:type="dxa"/>
            <w:vAlign w:val="center"/>
          </w:tcPr>
          <w:p w:rsidR="007B1887" w:rsidRPr="006C4B65" w:rsidRDefault="00CE7CB9" w:rsidP="00A27C87">
            <w:r>
              <w:t>В.Јевтић, к</w:t>
            </w:r>
            <w:r w:rsidR="007B1887" w:rsidRPr="006C4B65">
              <w:t>оординатор Стр.актива за ШРП</w:t>
            </w:r>
          </w:p>
        </w:tc>
        <w:tc>
          <w:tcPr>
            <w:tcW w:w="2220" w:type="dxa"/>
            <w:vAlign w:val="center"/>
          </w:tcPr>
          <w:p w:rsidR="007B1887" w:rsidRPr="006C4B65" w:rsidRDefault="00CE7CB9" w:rsidP="00A27C87">
            <w:pPr>
              <w:jc w:val="center"/>
            </w:pPr>
            <w:r>
              <w:t>Август, 2019</w:t>
            </w:r>
            <w:r w:rsidR="007B1887" w:rsidRPr="006C4B65">
              <w:t>.</w:t>
            </w:r>
          </w:p>
        </w:tc>
      </w:tr>
    </w:tbl>
    <w:p w:rsidR="004112D5" w:rsidRPr="0096655F" w:rsidRDefault="004112D5" w:rsidP="006C4B65">
      <w:pPr>
        <w:shd w:val="clear" w:color="auto" w:fill="FFFFFF"/>
        <w:spacing w:before="135" w:after="135"/>
      </w:pPr>
    </w:p>
    <w:p w:rsidR="00B419A2" w:rsidRDefault="006C4B65" w:rsidP="00A83DC6">
      <w:pPr>
        <w:pStyle w:val="2"/>
        <w:rPr>
          <w:lang w:val="sr-Latn-CS"/>
        </w:rPr>
      </w:pPr>
      <w:bookmarkStart w:id="70" w:name="_Toc23157794"/>
      <w:r>
        <w:rPr>
          <w:lang w:val="sr-Cyrl-CS"/>
        </w:rPr>
        <w:t>8</w:t>
      </w:r>
      <w:r w:rsidR="00733E59">
        <w:rPr>
          <w:lang w:val="sr-Cyrl-CS"/>
        </w:rPr>
        <w:t xml:space="preserve">. </w:t>
      </w:r>
      <w:r w:rsidR="00B419A2">
        <w:rPr>
          <w:lang w:val="sr-Cyrl-CS"/>
        </w:rPr>
        <w:t>ОПЕРАТИВНИ</w:t>
      </w:r>
      <w:r w:rsidR="00B419A2" w:rsidRPr="00E96E89">
        <w:rPr>
          <w:lang w:val="sr-Cyrl-CS"/>
        </w:rPr>
        <w:t xml:space="preserve"> ПЛАН СТРУЧНОГ ТИМА ЗА ИНКЛУЗ</w:t>
      </w:r>
      <w:r w:rsidR="004132C4">
        <w:rPr>
          <w:lang w:val="sr-Cyrl-CS"/>
        </w:rPr>
        <w:t>ИВНО ОБРАЗОВАЊЕ</w:t>
      </w:r>
      <w:bookmarkEnd w:id="70"/>
      <w:r w:rsidR="004132C4">
        <w:rPr>
          <w:lang w:val="sr-Cyrl-CS"/>
        </w:rPr>
        <w:t xml:space="preserve"> </w:t>
      </w:r>
    </w:p>
    <w:p w:rsidR="00243000" w:rsidRDefault="00243000" w:rsidP="00243000">
      <w:pPr>
        <w:ind w:firstLine="360"/>
        <w:jc w:val="both"/>
        <w:rPr>
          <w:bCs/>
          <w:kern w:val="32"/>
          <w:lang w:val="sr-Cyrl-CS"/>
        </w:rPr>
      </w:pPr>
      <w:r>
        <w:rPr>
          <w:bCs/>
          <w:kern w:val="32"/>
          <w:lang w:val="sr-Cyrl-CS"/>
        </w:rPr>
        <w:t xml:space="preserve">Школа </w:t>
      </w:r>
      <w:r>
        <w:rPr>
          <w:bCs/>
          <w:kern w:val="32"/>
          <w:lang w:val="sr-Latn-CS"/>
        </w:rPr>
        <w:t xml:space="preserve">je </w:t>
      </w:r>
      <w:r>
        <w:rPr>
          <w:bCs/>
          <w:kern w:val="32"/>
          <w:lang w:val="sr-Cyrl-CS"/>
        </w:rPr>
        <w:t>од 2011.год.укључена у програм ''Оснаживање школа за инклузивно образовање'' и успешно је реализовала пројекат ''Школа за све'' од гранта ДИЛС-а у шк.2</w:t>
      </w:r>
      <w:r w:rsidR="004C0EE7">
        <w:rPr>
          <w:bCs/>
          <w:kern w:val="32"/>
          <w:lang w:val="sr-Cyrl-CS"/>
        </w:rPr>
        <w:t>011/12.год. Приоритет за шк.2019</w:t>
      </w:r>
      <w:r w:rsidR="00D13B73">
        <w:rPr>
          <w:bCs/>
          <w:kern w:val="32"/>
          <w:lang w:val="sr-Cyrl-CS"/>
        </w:rPr>
        <w:t>/</w:t>
      </w:r>
      <w:r w:rsidR="004C0EE7">
        <w:rPr>
          <w:bCs/>
          <w:kern w:val="32"/>
          <w:lang w:val="sr-Cyrl-CS"/>
        </w:rPr>
        <w:t>20</w:t>
      </w:r>
      <w:r>
        <w:rPr>
          <w:bCs/>
          <w:kern w:val="32"/>
          <w:lang w:val="sr-Cyrl-CS"/>
        </w:rPr>
        <w:t>.год. ће бити што ефикасније евиденрирање ученика којима је неопходна подршка у раду  и вођење одговарајуће подагошке документације о раду са овим ученицима .</w:t>
      </w:r>
    </w:p>
    <w:p w:rsidR="00243000" w:rsidRDefault="00243000" w:rsidP="00243000">
      <w:pPr>
        <w:ind w:firstLine="708"/>
        <w:jc w:val="both"/>
        <w:rPr>
          <w:i/>
          <w:lang w:val="sr-Cyrl-CS"/>
        </w:rPr>
      </w:pPr>
      <w:r>
        <w:rPr>
          <w:i/>
          <w:lang w:val="sr-Cyrl-CS"/>
        </w:rPr>
        <w:t xml:space="preserve">Директор је именовао чланове </w:t>
      </w:r>
      <w:r w:rsidRPr="00CB7066">
        <w:rPr>
          <w:i/>
          <w:lang w:val="sr-Cyrl-CS"/>
        </w:rPr>
        <w:t>Тим</w:t>
      </w:r>
      <w:r>
        <w:rPr>
          <w:i/>
          <w:lang w:val="sr-Cyrl-CS"/>
        </w:rPr>
        <w:t>а</w:t>
      </w:r>
      <w:r w:rsidRPr="00CB7066">
        <w:rPr>
          <w:i/>
          <w:lang w:val="sr-Cyrl-CS"/>
        </w:rPr>
        <w:t xml:space="preserve"> за ИО</w:t>
      </w:r>
      <w:r>
        <w:rPr>
          <w:i/>
          <w:lang w:val="sr-Cyrl-CS"/>
        </w:rPr>
        <w:t xml:space="preserve"> кога </w:t>
      </w:r>
      <w:r w:rsidRPr="00CB7066">
        <w:rPr>
          <w:i/>
          <w:lang w:val="sr-Cyrl-CS"/>
        </w:rPr>
        <w:t xml:space="preserve"> чине</w:t>
      </w:r>
      <w:r>
        <w:rPr>
          <w:i/>
          <w:lang w:val="sr-Latn-CS"/>
        </w:rPr>
        <w:t>:</w:t>
      </w:r>
    </w:p>
    <w:p w:rsidR="003B1C63" w:rsidRPr="00DF0B8A" w:rsidRDefault="003B1C63" w:rsidP="003B1C63">
      <w:pPr>
        <w:widowControl/>
        <w:tabs>
          <w:tab w:val="left" w:pos="1575"/>
        </w:tabs>
        <w:suppressAutoHyphens w:val="0"/>
        <w:ind w:left="360"/>
        <w:rPr>
          <w:sz w:val="22"/>
          <w:szCs w:val="22"/>
          <w:lang w:val="sr-Cyrl-CS"/>
        </w:rPr>
      </w:pPr>
      <w:r w:rsidRPr="00DF0B8A">
        <w:rPr>
          <w:sz w:val="22"/>
          <w:szCs w:val="22"/>
          <w:lang w:val="sr-Cyrl-CS"/>
        </w:rPr>
        <w:t>Славица Вулић – директор</w:t>
      </w:r>
    </w:p>
    <w:p w:rsidR="003B1C63" w:rsidRPr="00DF0B8A" w:rsidRDefault="003B1C63" w:rsidP="003B1C63">
      <w:pPr>
        <w:widowControl/>
        <w:tabs>
          <w:tab w:val="left" w:pos="1575"/>
        </w:tabs>
        <w:suppressAutoHyphens w:val="0"/>
        <w:ind w:left="360"/>
        <w:rPr>
          <w:sz w:val="22"/>
          <w:szCs w:val="22"/>
          <w:lang w:val="sr-Cyrl-CS"/>
        </w:rPr>
      </w:pPr>
      <w:r w:rsidRPr="00DF0B8A">
        <w:rPr>
          <w:sz w:val="22"/>
          <w:szCs w:val="22"/>
          <w:lang w:val="sr-Cyrl-CS"/>
        </w:rPr>
        <w:t>Слађана Лекић – стр.сарадник</w:t>
      </w:r>
    </w:p>
    <w:p w:rsidR="003B1C63" w:rsidRPr="00DF0B8A" w:rsidRDefault="003B1C63" w:rsidP="003B1C63">
      <w:pPr>
        <w:widowControl/>
        <w:tabs>
          <w:tab w:val="left" w:pos="1575"/>
        </w:tabs>
        <w:suppressAutoHyphens w:val="0"/>
        <w:ind w:left="360"/>
        <w:rPr>
          <w:sz w:val="22"/>
          <w:szCs w:val="22"/>
          <w:lang w:val="sr-Cyrl-CS"/>
        </w:rPr>
      </w:pPr>
      <w:r w:rsidRPr="00DF0B8A">
        <w:rPr>
          <w:sz w:val="22"/>
          <w:szCs w:val="22"/>
          <w:lang w:val="sr-Cyrl-CS"/>
        </w:rPr>
        <w:t>Весна Милосављевић – проф.разредне наставе, председник Тима</w:t>
      </w:r>
    </w:p>
    <w:p w:rsidR="003B1C63" w:rsidRPr="00DF0B8A" w:rsidRDefault="003B1C63" w:rsidP="003B1C63">
      <w:pPr>
        <w:widowControl/>
        <w:tabs>
          <w:tab w:val="left" w:pos="1575"/>
        </w:tabs>
        <w:suppressAutoHyphens w:val="0"/>
        <w:ind w:left="360"/>
        <w:rPr>
          <w:sz w:val="22"/>
          <w:szCs w:val="22"/>
          <w:lang w:val="sr-Cyrl-CS"/>
        </w:rPr>
      </w:pPr>
      <w:r>
        <w:rPr>
          <w:sz w:val="22"/>
          <w:szCs w:val="22"/>
        </w:rPr>
        <w:t>Горд</w:t>
      </w:r>
      <w:r w:rsidRPr="00DF0B8A">
        <w:rPr>
          <w:sz w:val="22"/>
          <w:szCs w:val="22"/>
          <w:lang w:val="sr-Cyrl-CS"/>
        </w:rPr>
        <w:t>ана Петровић</w:t>
      </w:r>
      <w:r>
        <w:rPr>
          <w:sz w:val="22"/>
          <w:szCs w:val="22"/>
          <w:lang w:val="sr-Cyrl-CS"/>
        </w:rPr>
        <w:t xml:space="preserve"> – проф.предмет</w:t>
      </w:r>
      <w:r w:rsidRPr="00DF0B8A">
        <w:rPr>
          <w:sz w:val="22"/>
          <w:szCs w:val="22"/>
          <w:lang w:val="sr-Cyrl-CS"/>
        </w:rPr>
        <w:t>не наставе</w:t>
      </w:r>
    </w:p>
    <w:p w:rsidR="003B1C63" w:rsidRPr="00923962" w:rsidRDefault="003B1C63" w:rsidP="003B1C63">
      <w:pPr>
        <w:widowControl/>
        <w:tabs>
          <w:tab w:val="left" w:pos="1575"/>
        </w:tabs>
        <w:suppressAutoHyphens w:val="0"/>
        <w:ind w:left="360"/>
        <w:rPr>
          <w:sz w:val="22"/>
          <w:szCs w:val="22"/>
          <w:lang w:val="sr-Cyrl-CS"/>
        </w:rPr>
      </w:pPr>
      <w:r w:rsidRPr="00DF0B8A">
        <w:rPr>
          <w:sz w:val="22"/>
          <w:szCs w:val="22"/>
          <w:lang w:val="sr-Cyrl-CS"/>
        </w:rPr>
        <w:t>Владанка Шајкић - проф.разредне наставе</w:t>
      </w:r>
    </w:p>
    <w:p w:rsidR="003B1C63" w:rsidRDefault="003B1C63" w:rsidP="003B1C63">
      <w:pPr>
        <w:widowControl/>
        <w:tabs>
          <w:tab w:val="left" w:pos="1575"/>
        </w:tabs>
        <w:suppressAutoHyphens w:val="0"/>
        <w:ind w:left="360"/>
        <w:rPr>
          <w:sz w:val="22"/>
          <w:szCs w:val="22"/>
          <w:lang w:val="sr-Cyrl-CS"/>
        </w:rPr>
      </w:pPr>
      <w:r w:rsidRPr="00DF0B8A">
        <w:rPr>
          <w:sz w:val="22"/>
          <w:szCs w:val="22"/>
          <w:lang w:val="sr-Cyrl-CS"/>
        </w:rPr>
        <w:t xml:space="preserve"> </w:t>
      </w:r>
      <w:r>
        <w:rPr>
          <w:sz w:val="22"/>
          <w:szCs w:val="22"/>
          <w:lang w:val="sr-Cyrl-CS"/>
        </w:rPr>
        <w:t xml:space="preserve">Зорица Вукотић - </w:t>
      </w:r>
      <w:r w:rsidRPr="00DF0B8A">
        <w:rPr>
          <w:sz w:val="22"/>
          <w:szCs w:val="22"/>
          <w:lang w:val="sr-Cyrl-CS"/>
        </w:rPr>
        <w:t>проф.разредне наставе</w:t>
      </w:r>
    </w:p>
    <w:p w:rsidR="003B1C63" w:rsidRPr="00DF0B8A" w:rsidRDefault="003B1C63" w:rsidP="003B1C63">
      <w:pPr>
        <w:widowControl/>
        <w:tabs>
          <w:tab w:val="left" w:pos="1575"/>
        </w:tabs>
        <w:suppressAutoHyphens w:val="0"/>
        <w:ind w:left="360"/>
        <w:rPr>
          <w:sz w:val="22"/>
          <w:szCs w:val="22"/>
          <w:lang w:val="sr-Cyrl-CS"/>
        </w:rPr>
      </w:pPr>
      <w:r>
        <w:rPr>
          <w:sz w:val="22"/>
          <w:szCs w:val="22"/>
          <w:lang w:val="sr-Cyrl-CS"/>
        </w:rPr>
        <w:t>Александра Урошевић - проф.предмет</w:t>
      </w:r>
      <w:r w:rsidRPr="00DF0B8A">
        <w:rPr>
          <w:sz w:val="22"/>
          <w:szCs w:val="22"/>
          <w:lang w:val="sr-Cyrl-CS"/>
        </w:rPr>
        <w:t>не наставе</w:t>
      </w:r>
    </w:p>
    <w:p w:rsidR="00243000" w:rsidRPr="00CB7066" w:rsidRDefault="00243000" w:rsidP="00786C3B">
      <w:pPr>
        <w:pStyle w:val="ae"/>
        <w:numPr>
          <w:ilvl w:val="0"/>
          <w:numId w:val="42"/>
        </w:numPr>
        <w:rPr>
          <w:i/>
          <w:lang w:val="sr-Cyrl-CS"/>
        </w:rPr>
      </w:pPr>
      <w:r w:rsidRPr="00CB7066">
        <w:rPr>
          <w:i/>
          <w:lang w:val="sr-Cyrl-CS"/>
        </w:rPr>
        <w:t>Циљеви и задаци тима за ИО су:</w:t>
      </w:r>
    </w:p>
    <w:p w:rsidR="00243000" w:rsidRPr="00CB7066" w:rsidRDefault="00243000" w:rsidP="00786C3B">
      <w:pPr>
        <w:pStyle w:val="ae"/>
        <w:numPr>
          <w:ilvl w:val="0"/>
          <w:numId w:val="43"/>
        </w:numPr>
        <w:ind w:left="1440"/>
        <w:rPr>
          <w:lang w:val="sr-Cyrl-CS"/>
        </w:rPr>
      </w:pPr>
      <w:r w:rsidRPr="00CB7066">
        <w:rPr>
          <w:lang w:val="sr-Cyrl-CS"/>
        </w:rPr>
        <w:t>доноси инклузивни образовни план, који усваја Педагошки колегијум;</w:t>
      </w:r>
    </w:p>
    <w:p w:rsidR="00243000" w:rsidRPr="00CB7066" w:rsidRDefault="00243000" w:rsidP="00786C3B">
      <w:pPr>
        <w:pStyle w:val="ae"/>
        <w:numPr>
          <w:ilvl w:val="0"/>
          <w:numId w:val="43"/>
        </w:numPr>
        <w:ind w:left="1440"/>
        <w:rPr>
          <w:lang w:val="sr-Cyrl-CS"/>
        </w:rPr>
      </w:pPr>
      <w:r w:rsidRPr="00CB7066">
        <w:rPr>
          <w:lang w:val="sr-Cyrl-CS"/>
        </w:rPr>
        <w:t>индетификација ученика за које је потребно израдити ИОП (доношење одлуке о изради ИОП-а);</w:t>
      </w:r>
    </w:p>
    <w:p w:rsidR="00243000" w:rsidRPr="00CB7066" w:rsidRDefault="00243000" w:rsidP="00786C3B">
      <w:pPr>
        <w:pStyle w:val="ae"/>
        <w:numPr>
          <w:ilvl w:val="0"/>
          <w:numId w:val="43"/>
        </w:numPr>
        <w:ind w:left="1440"/>
        <w:rPr>
          <w:lang w:val="sr-Cyrl-CS"/>
        </w:rPr>
      </w:pPr>
      <w:r w:rsidRPr="00CB7066">
        <w:rPr>
          <w:lang w:val="sr-Cyrl-CS"/>
        </w:rPr>
        <w:t>формира тимове за додатну подршку (ИОП)</w:t>
      </w:r>
    </w:p>
    <w:p w:rsidR="00243000" w:rsidRPr="00CB7066" w:rsidRDefault="00243000" w:rsidP="00786C3B">
      <w:pPr>
        <w:pStyle w:val="ae"/>
        <w:numPr>
          <w:ilvl w:val="0"/>
          <w:numId w:val="43"/>
        </w:numPr>
        <w:ind w:left="1440"/>
        <w:rPr>
          <w:lang w:val="sr-Cyrl-CS"/>
        </w:rPr>
      </w:pPr>
      <w:r w:rsidRPr="00CB7066">
        <w:rPr>
          <w:lang w:val="sr-Cyrl-CS"/>
        </w:rPr>
        <w:t>праћење рада тимова за додатну подршку и спровођење ИОП-а</w:t>
      </w:r>
    </w:p>
    <w:p w:rsidR="00243000" w:rsidRPr="00CB7066" w:rsidRDefault="00243000" w:rsidP="00786C3B">
      <w:pPr>
        <w:pStyle w:val="ae"/>
        <w:numPr>
          <w:ilvl w:val="0"/>
          <w:numId w:val="43"/>
        </w:numPr>
        <w:ind w:left="1440"/>
        <w:rPr>
          <w:lang w:val="sr-Cyrl-CS"/>
        </w:rPr>
      </w:pPr>
      <w:r>
        <w:rPr>
          <w:lang w:val="sr-Cyrl-CS"/>
        </w:rPr>
        <w:t>ујсваја ИОП и даје мишњење Педагошком колегијуму који верификује ИОП;</w:t>
      </w:r>
    </w:p>
    <w:p w:rsidR="00243000" w:rsidRDefault="00243000" w:rsidP="00786C3B">
      <w:pPr>
        <w:pStyle w:val="ae"/>
        <w:numPr>
          <w:ilvl w:val="0"/>
          <w:numId w:val="43"/>
        </w:numPr>
        <w:ind w:left="1440"/>
        <w:rPr>
          <w:lang w:val="sr-Cyrl-CS"/>
        </w:rPr>
      </w:pPr>
      <w:r w:rsidRPr="00CB7066">
        <w:rPr>
          <w:lang w:val="sr-Cyrl-CS"/>
        </w:rPr>
        <w:t>вредњовање реализације ИОП-а</w:t>
      </w:r>
    </w:p>
    <w:p w:rsidR="00243000" w:rsidRDefault="00243000" w:rsidP="00786C3B">
      <w:pPr>
        <w:pStyle w:val="ae"/>
        <w:numPr>
          <w:ilvl w:val="0"/>
          <w:numId w:val="43"/>
        </w:numPr>
        <w:ind w:left="1440"/>
        <w:rPr>
          <w:lang w:val="sr-Cyrl-CS"/>
        </w:rPr>
      </w:pPr>
      <w:r>
        <w:rPr>
          <w:lang w:val="sr-Cyrl-CS"/>
        </w:rPr>
        <w:t>осмишљава антидискриминационе мере;</w:t>
      </w:r>
    </w:p>
    <w:p w:rsidR="00243000" w:rsidRDefault="00243000" w:rsidP="00786C3B">
      <w:pPr>
        <w:pStyle w:val="ae"/>
        <w:numPr>
          <w:ilvl w:val="0"/>
          <w:numId w:val="43"/>
        </w:numPr>
        <w:ind w:left="1440"/>
        <w:rPr>
          <w:lang w:val="sr-Cyrl-CS"/>
        </w:rPr>
      </w:pPr>
      <w:r>
        <w:rPr>
          <w:lang w:val="sr-Cyrl-CS"/>
        </w:rPr>
        <w:t>осмишљава партиципацију родитеља;</w:t>
      </w:r>
    </w:p>
    <w:p w:rsidR="00243000" w:rsidRDefault="00243000" w:rsidP="00786C3B">
      <w:pPr>
        <w:pStyle w:val="ae"/>
        <w:numPr>
          <w:ilvl w:val="0"/>
          <w:numId w:val="43"/>
        </w:numPr>
        <w:ind w:left="1440"/>
        <w:rPr>
          <w:lang w:val="sr-Cyrl-CS"/>
        </w:rPr>
      </w:pPr>
      <w:r>
        <w:rPr>
          <w:lang w:val="sr-Cyrl-CS"/>
        </w:rPr>
        <w:t>брине о сарадњи наставника и родитеља;</w:t>
      </w:r>
    </w:p>
    <w:p w:rsidR="00243000" w:rsidRDefault="00243000" w:rsidP="00786C3B">
      <w:pPr>
        <w:pStyle w:val="ae"/>
        <w:numPr>
          <w:ilvl w:val="0"/>
          <w:numId w:val="43"/>
        </w:numPr>
        <w:ind w:left="1440"/>
        <w:rPr>
          <w:lang w:val="sr-Cyrl-CS"/>
        </w:rPr>
      </w:pPr>
      <w:r>
        <w:rPr>
          <w:lang w:val="sr-Cyrl-CS"/>
        </w:rPr>
        <w:t>брине о наставничким компетенцијама;</w:t>
      </w:r>
    </w:p>
    <w:p w:rsidR="00243000" w:rsidRDefault="00243000" w:rsidP="00786C3B">
      <w:pPr>
        <w:pStyle w:val="ae"/>
        <w:numPr>
          <w:ilvl w:val="0"/>
          <w:numId w:val="43"/>
        </w:numPr>
        <w:ind w:left="1440"/>
        <w:rPr>
          <w:lang w:val="sr-Cyrl-CS"/>
        </w:rPr>
      </w:pPr>
      <w:r>
        <w:rPr>
          <w:lang w:val="sr-Cyrl-CS"/>
        </w:rPr>
        <w:t>осмишљава мере спровођење ИОП-а;</w:t>
      </w:r>
    </w:p>
    <w:p w:rsidR="00243000" w:rsidRDefault="00243000" w:rsidP="00786C3B">
      <w:pPr>
        <w:pStyle w:val="ae"/>
        <w:numPr>
          <w:ilvl w:val="0"/>
          <w:numId w:val="43"/>
        </w:numPr>
        <w:ind w:left="1440"/>
        <w:rPr>
          <w:lang w:val="sr-Cyrl-CS"/>
        </w:rPr>
      </w:pPr>
      <w:r w:rsidRPr="007D33C2">
        <w:rPr>
          <w:lang w:val="sr-Cyrl-CS"/>
        </w:rPr>
        <w:t>Сарадња са стручним органима школе</w:t>
      </w:r>
    </w:p>
    <w:p w:rsidR="00D03942" w:rsidRPr="00D03942" w:rsidRDefault="00243000" w:rsidP="00786C3B">
      <w:pPr>
        <w:pStyle w:val="ae"/>
        <w:numPr>
          <w:ilvl w:val="0"/>
          <w:numId w:val="43"/>
        </w:numPr>
        <w:ind w:left="1440"/>
        <w:rPr>
          <w:lang w:val="sr-Cyrl-CS"/>
        </w:rPr>
      </w:pPr>
      <w:r w:rsidRPr="00D557E4">
        <w:rPr>
          <w:lang w:val="sr-Cyrl-CS"/>
        </w:rPr>
        <w:lastRenderedPageBreak/>
        <w:t xml:space="preserve">брине се о примени Правилника о </w:t>
      </w:r>
      <w:r w:rsidRPr="00C22E1A">
        <w:rPr>
          <w:lang w:val="ru-RU"/>
        </w:rPr>
        <w:t>ближим упутствима за утврђивање права на индивидуални образовни план, његову примену и вредновање</w:t>
      </w:r>
    </w:p>
    <w:p w:rsidR="00D03942" w:rsidRPr="00D03942" w:rsidRDefault="00D03942" w:rsidP="00D03942">
      <w:pPr>
        <w:pStyle w:val="ae"/>
        <w:ind w:left="360"/>
        <w:rPr>
          <w:i/>
          <w:lang w:val="sr-Cyrl-CS"/>
        </w:rPr>
      </w:pPr>
    </w:p>
    <w:p w:rsidR="00243000" w:rsidRPr="002879D2" w:rsidRDefault="00243000" w:rsidP="00D03942">
      <w:pPr>
        <w:pStyle w:val="ae"/>
        <w:ind w:left="360"/>
        <w:rPr>
          <w:i/>
          <w:lang w:val="sr-Cyrl-CS"/>
        </w:rPr>
      </w:pPr>
      <w:r w:rsidRPr="002879D2">
        <w:rPr>
          <w:bCs/>
          <w:i/>
          <w:kern w:val="32"/>
          <w:lang w:val="sr-Cyrl-CS"/>
        </w:rPr>
        <w:t>Акциони план Тима за ИО за шк.201</w:t>
      </w:r>
      <w:r w:rsidR="004C0EE7">
        <w:rPr>
          <w:bCs/>
          <w:i/>
          <w:kern w:val="32"/>
          <w:lang w:val="sr-Cyrl-CS"/>
        </w:rPr>
        <w:t>9/20</w:t>
      </w:r>
      <w:r w:rsidRPr="002879D2">
        <w:rPr>
          <w:bCs/>
          <w:i/>
          <w:kern w:val="32"/>
          <w:lang w:val="sr-Cyrl-CS"/>
        </w:rPr>
        <w:t>.год. обухвата следеће активности:</w:t>
      </w:r>
    </w:p>
    <w:tbl>
      <w:tblPr>
        <w:tblW w:w="10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5256"/>
        <w:gridCol w:w="1690"/>
        <w:gridCol w:w="1843"/>
      </w:tblGrid>
      <w:tr w:rsidR="00112384" w:rsidRPr="004112D5" w:rsidTr="00112384">
        <w:trPr>
          <w:trHeight w:val="530"/>
        </w:trPr>
        <w:tc>
          <w:tcPr>
            <w:tcW w:w="1394" w:type="dxa"/>
            <w:vAlign w:val="center"/>
          </w:tcPr>
          <w:p w:rsidR="00112384" w:rsidRPr="004112D5" w:rsidRDefault="00112384" w:rsidP="00112384">
            <w:pPr>
              <w:tabs>
                <w:tab w:val="left" w:pos="2940"/>
              </w:tabs>
              <w:spacing w:line="276" w:lineRule="auto"/>
              <w:jc w:val="center"/>
              <w:rPr>
                <w:sz w:val="22"/>
                <w:szCs w:val="22"/>
                <w:lang w:val="sr-Cyrl-CS"/>
              </w:rPr>
            </w:pPr>
            <w:r w:rsidRPr="004112D5">
              <w:rPr>
                <w:sz w:val="22"/>
                <w:szCs w:val="22"/>
                <w:lang w:val="sr-Cyrl-CS"/>
              </w:rPr>
              <w:t>Време</w:t>
            </w:r>
          </w:p>
        </w:tc>
        <w:tc>
          <w:tcPr>
            <w:tcW w:w="5256" w:type="dxa"/>
            <w:vAlign w:val="center"/>
          </w:tcPr>
          <w:p w:rsidR="00112384" w:rsidRPr="004112D5" w:rsidRDefault="00112384" w:rsidP="00112384">
            <w:pPr>
              <w:tabs>
                <w:tab w:val="left" w:pos="2940"/>
              </w:tabs>
              <w:spacing w:line="276" w:lineRule="auto"/>
              <w:jc w:val="center"/>
              <w:rPr>
                <w:b/>
                <w:sz w:val="22"/>
                <w:szCs w:val="22"/>
                <w:lang w:val="sr-Cyrl-CS"/>
              </w:rPr>
            </w:pPr>
            <w:r w:rsidRPr="004112D5">
              <w:rPr>
                <w:b/>
                <w:sz w:val="22"/>
                <w:szCs w:val="22"/>
                <w:lang w:val="sr-Cyrl-CS"/>
              </w:rPr>
              <w:t>Активност</w:t>
            </w:r>
          </w:p>
        </w:tc>
        <w:tc>
          <w:tcPr>
            <w:tcW w:w="1690" w:type="dxa"/>
            <w:vAlign w:val="center"/>
          </w:tcPr>
          <w:p w:rsidR="00112384" w:rsidRPr="004112D5" w:rsidRDefault="00112384" w:rsidP="00112384">
            <w:pPr>
              <w:tabs>
                <w:tab w:val="left" w:pos="2940"/>
              </w:tabs>
              <w:spacing w:line="276" w:lineRule="auto"/>
              <w:jc w:val="center"/>
              <w:rPr>
                <w:b/>
                <w:sz w:val="22"/>
                <w:szCs w:val="22"/>
                <w:lang w:val="sr-Cyrl-CS"/>
              </w:rPr>
            </w:pPr>
            <w:r w:rsidRPr="004112D5">
              <w:rPr>
                <w:b/>
                <w:sz w:val="22"/>
                <w:szCs w:val="22"/>
                <w:lang w:val="sr-Cyrl-CS"/>
              </w:rPr>
              <w:t>Учесници</w:t>
            </w:r>
          </w:p>
        </w:tc>
        <w:tc>
          <w:tcPr>
            <w:tcW w:w="1843" w:type="dxa"/>
            <w:vAlign w:val="center"/>
          </w:tcPr>
          <w:p w:rsidR="00112384" w:rsidRPr="004112D5" w:rsidRDefault="00112384" w:rsidP="00112384">
            <w:pPr>
              <w:tabs>
                <w:tab w:val="left" w:pos="2940"/>
              </w:tabs>
              <w:spacing w:line="276" w:lineRule="auto"/>
              <w:jc w:val="center"/>
              <w:rPr>
                <w:b/>
                <w:sz w:val="22"/>
                <w:szCs w:val="22"/>
                <w:lang w:val="sr-Cyrl-CS"/>
              </w:rPr>
            </w:pPr>
            <w:r w:rsidRPr="004112D5">
              <w:rPr>
                <w:b/>
                <w:sz w:val="22"/>
                <w:szCs w:val="22"/>
                <w:lang w:val="sr-Cyrl-CS"/>
              </w:rPr>
              <w:t>Одговорна особа</w:t>
            </w:r>
          </w:p>
        </w:tc>
      </w:tr>
      <w:tr w:rsidR="00112384" w:rsidRPr="004112D5" w:rsidTr="00112384">
        <w:tc>
          <w:tcPr>
            <w:tcW w:w="1394" w:type="dxa"/>
            <w:vMerge w:val="restart"/>
            <w:vAlign w:val="center"/>
          </w:tcPr>
          <w:p w:rsidR="00112384" w:rsidRPr="004112D5" w:rsidRDefault="00112384" w:rsidP="00112384">
            <w:pPr>
              <w:tabs>
                <w:tab w:val="left" w:pos="2940"/>
              </w:tabs>
              <w:spacing w:line="276" w:lineRule="auto"/>
              <w:jc w:val="both"/>
              <w:rPr>
                <w:bCs/>
                <w:sz w:val="22"/>
                <w:szCs w:val="22"/>
                <w:lang w:val="sr-Cyrl-CS"/>
              </w:rPr>
            </w:pPr>
            <w:r w:rsidRPr="004112D5">
              <w:rPr>
                <w:bCs/>
                <w:sz w:val="22"/>
                <w:szCs w:val="22"/>
                <w:lang w:val="sr-Cyrl-CS"/>
              </w:rPr>
              <w:t>Август и септембар, 201</w:t>
            </w:r>
            <w:r w:rsidR="004C0EE7">
              <w:rPr>
                <w:bCs/>
                <w:sz w:val="22"/>
                <w:szCs w:val="22"/>
              </w:rPr>
              <w:t>9</w:t>
            </w:r>
            <w:r w:rsidRPr="004112D5">
              <w:rPr>
                <w:bCs/>
                <w:sz w:val="22"/>
                <w:szCs w:val="22"/>
                <w:lang w:val="sr-Cyrl-CS"/>
              </w:rPr>
              <w:t>.</w:t>
            </w:r>
          </w:p>
          <w:p w:rsidR="00112384" w:rsidRPr="004112D5" w:rsidRDefault="00112384" w:rsidP="00112384">
            <w:pPr>
              <w:tabs>
                <w:tab w:val="left" w:pos="2940"/>
              </w:tabs>
              <w:spacing w:line="276" w:lineRule="auto"/>
              <w:jc w:val="both"/>
              <w:rPr>
                <w:bCs/>
                <w:sz w:val="22"/>
                <w:szCs w:val="22"/>
                <w:lang w:val="sr-Cyrl-CS"/>
              </w:rPr>
            </w:pPr>
          </w:p>
        </w:tc>
        <w:tc>
          <w:tcPr>
            <w:tcW w:w="5256"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1 Евалуација напредовања ученика са којима се радило по ИОП-у  у шк.201</w:t>
            </w:r>
            <w:r w:rsidR="004C0EE7">
              <w:rPr>
                <w:sz w:val="22"/>
                <w:szCs w:val="22"/>
              </w:rPr>
              <w:t>8</w:t>
            </w:r>
            <w:r w:rsidR="004C0EE7">
              <w:rPr>
                <w:sz w:val="22"/>
                <w:szCs w:val="22"/>
                <w:lang w:val="sr-Cyrl-CS"/>
              </w:rPr>
              <w:t>/19</w:t>
            </w:r>
            <w:r w:rsidRPr="004112D5">
              <w:rPr>
                <w:sz w:val="22"/>
                <w:szCs w:val="22"/>
                <w:lang w:val="sr-Cyrl-CS"/>
              </w:rPr>
              <w:t xml:space="preserve">. </w:t>
            </w:r>
          </w:p>
          <w:p w:rsidR="00112384" w:rsidRPr="004112D5" w:rsidRDefault="00112384" w:rsidP="00112384">
            <w:pPr>
              <w:tabs>
                <w:tab w:val="left" w:pos="2940"/>
              </w:tabs>
              <w:spacing w:line="276" w:lineRule="auto"/>
              <w:jc w:val="both"/>
              <w:rPr>
                <w:sz w:val="22"/>
                <w:szCs w:val="22"/>
                <w:lang w:val="sr-Cyrl-CS"/>
              </w:rPr>
            </w:pPr>
            <w:r w:rsidRPr="004112D5">
              <w:rPr>
                <w:sz w:val="22"/>
                <w:szCs w:val="22"/>
              </w:rPr>
              <w:t>2. И</w:t>
            </w:r>
            <w:r w:rsidRPr="004112D5">
              <w:rPr>
                <w:sz w:val="22"/>
                <w:szCs w:val="22"/>
                <w:lang w:val="sr-Cyrl-CS"/>
              </w:rPr>
              <w:t>зрада ИОП-а за шк.201</w:t>
            </w:r>
            <w:r w:rsidR="004C0EE7">
              <w:rPr>
                <w:sz w:val="22"/>
                <w:szCs w:val="22"/>
              </w:rPr>
              <w:t>9</w:t>
            </w:r>
            <w:r w:rsidR="004C0EE7">
              <w:rPr>
                <w:sz w:val="22"/>
                <w:szCs w:val="22"/>
                <w:lang w:val="sr-Cyrl-CS"/>
              </w:rPr>
              <w:t>/20</w:t>
            </w:r>
            <w:r w:rsidRPr="004112D5">
              <w:rPr>
                <w:sz w:val="22"/>
                <w:szCs w:val="22"/>
                <w:lang w:val="sr-Cyrl-CS"/>
              </w:rPr>
              <w:t xml:space="preserve">.за исте ученике </w:t>
            </w:r>
          </w:p>
          <w:p w:rsidR="00F4782F" w:rsidRPr="00D03942" w:rsidRDefault="00112384" w:rsidP="00112384">
            <w:pPr>
              <w:tabs>
                <w:tab w:val="left" w:pos="2940"/>
              </w:tabs>
              <w:spacing w:line="276" w:lineRule="auto"/>
              <w:jc w:val="both"/>
              <w:rPr>
                <w:sz w:val="22"/>
                <w:szCs w:val="22"/>
              </w:rPr>
            </w:pPr>
            <w:r w:rsidRPr="004112D5">
              <w:rPr>
                <w:sz w:val="22"/>
                <w:szCs w:val="22"/>
                <w:lang w:val="sr-Cyrl-CS"/>
              </w:rPr>
              <w:t>3. Извештај о раду Тима за ИО за шк.201</w:t>
            </w:r>
            <w:r w:rsidR="004C0EE7">
              <w:rPr>
                <w:sz w:val="22"/>
                <w:szCs w:val="22"/>
              </w:rPr>
              <w:t>8</w:t>
            </w:r>
            <w:r w:rsidR="00F4782F" w:rsidRPr="004112D5">
              <w:rPr>
                <w:sz w:val="22"/>
                <w:szCs w:val="22"/>
              </w:rPr>
              <w:t>/</w:t>
            </w:r>
            <w:r w:rsidRPr="004112D5">
              <w:rPr>
                <w:sz w:val="22"/>
                <w:szCs w:val="22"/>
                <w:lang w:val="sr-Cyrl-CS"/>
              </w:rPr>
              <w:t>1</w:t>
            </w:r>
            <w:r w:rsidR="004C0EE7">
              <w:rPr>
                <w:sz w:val="22"/>
                <w:szCs w:val="22"/>
              </w:rPr>
              <w:t>9</w:t>
            </w:r>
            <w:r w:rsidR="00D03942">
              <w:rPr>
                <w:sz w:val="22"/>
                <w:szCs w:val="22"/>
              </w:rPr>
              <w:t>.</w:t>
            </w:r>
          </w:p>
          <w:p w:rsidR="00112384" w:rsidRPr="004112D5" w:rsidRDefault="00F4782F" w:rsidP="00112384">
            <w:pPr>
              <w:tabs>
                <w:tab w:val="left" w:pos="2940"/>
              </w:tabs>
              <w:spacing w:line="276" w:lineRule="auto"/>
              <w:jc w:val="both"/>
              <w:rPr>
                <w:sz w:val="22"/>
                <w:szCs w:val="22"/>
              </w:rPr>
            </w:pPr>
            <w:r w:rsidRPr="004112D5">
              <w:rPr>
                <w:sz w:val="22"/>
                <w:szCs w:val="22"/>
                <w:lang w:val="sr-Cyrl-CS"/>
              </w:rPr>
              <w:t>4.</w:t>
            </w:r>
            <w:r w:rsidR="00112384" w:rsidRPr="004112D5">
              <w:rPr>
                <w:sz w:val="22"/>
                <w:szCs w:val="22"/>
                <w:lang w:val="sr-Cyrl-CS"/>
              </w:rPr>
              <w:t>Именова</w:t>
            </w:r>
            <w:r w:rsidR="004C0EE7">
              <w:rPr>
                <w:sz w:val="22"/>
                <w:szCs w:val="22"/>
                <w:lang w:val="sr-Cyrl-CS"/>
              </w:rPr>
              <w:t>ње чланова Тима за ИО у шк. 2019</w:t>
            </w:r>
            <w:r w:rsidR="00D03942">
              <w:rPr>
                <w:sz w:val="22"/>
                <w:szCs w:val="22"/>
                <w:lang w:val="sr-Cyrl-CS"/>
              </w:rPr>
              <w:t>/</w:t>
            </w:r>
            <w:r w:rsidR="004C0EE7">
              <w:rPr>
                <w:sz w:val="22"/>
                <w:szCs w:val="22"/>
                <w:lang w:val="sr-Cyrl-CS"/>
              </w:rPr>
              <w:t>2020</w:t>
            </w:r>
            <w:r w:rsidR="00112384" w:rsidRPr="004112D5">
              <w:rPr>
                <w:sz w:val="22"/>
                <w:szCs w:val="22"/>
                <w:lang w:val="sr-Cyrl-CS"/>
              </w:rPr>
              <w:t>.год</w:t>
            </w:r>
          </w:p>
          <w:p w:rsidR="00112384" w:rsidRPr="004112D5" w:rsidRDefault="00F4782F" w:rsidP="00112384">
            <w:pPr>
              <w:tabs>
                <w:tab w:val="left" w:pos="2940"/>
              </w:tabs>
              <w:spacing w:line="276" w:lineRule="auto"/>
              <w:jc w:val="both"/>
              <w:rPr>
                <w:sz w:val="22"/>
                <w:szCs w:val="22"/>
                <w:lang w:val="sr-Cyrl-CS"/>
              </w:rPr>
            </w:pPr>
            <w:r w:rsidRPr="004112D5">
              <w:rPr>
                <w:sz w:val="22"/>
                <w:szCs w:val="22"/>
                <w:lang w:val="sr-Cyrl-CS"/>
              </w:rPr>
              <w:t>5.</w:t>
            </w:r>
            <w:r w:rsidR="00112384" w:rsidRPr="004112D5">
              <w:rPr>
                <w:sz w:val="22"/>
                <w:szCs w:val="22"/>
                <w:lang w:val="sr-Cyrl-CS"/>
              </w:rPr>
              <w:t>Планирање рада Тима з</w:t>
            </w:r>
            <w:r w:rsidRPr="004112D5">
              <w:rPr>
                <w:sz w:val="22"/>
                <w:szCs w:val="22"/>
                <w:lang w:val="sr-Cyrl-CS"/>
              </w:rPr>
              <w:t>а ИО  у шк. 201</w:t>
            </w:r>
            <w:r w:rsidR="004C0EE7">
              <w:rPr>
                <w:sz w:val="22"/>
                <w:szCs w:val="22"/>
                <w:lang w:val="sr-Cyrl-CS"/>
              </w:rPr>
              <w:t>9/2020</w:t>
            </w:r>
            <w:r w:rsidR="00112384" w:rsidRPr="004112D5">
              <w:rPr>
                <w:sz w:val="22"/>
                <w:szCs w:val="22"/>
                <w:lang w:val="sr-Cyrl-CS"/>
              </w:rPr>
              <w:t>.год.</w:t>
            </w:r>
            <w:bookmarkStart w:id="71" w:name="_GoBack"/>
            <w:bookmarkEnd w:id="71"/>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Тим за додатну подршку</w:t>
            </w:r>
          </w:p>
          <w:p w:rsidR="00112384" w:rsidRPr="004112D5" w:rsidRDefault="00112384" w:rsidP="00112384">
            <w:pPr>
              <w:tabs>
                <w:tab w:val="left" w:pos="2940"/>
              </w:tabs>
              <w:spacing w:line="276" w:lineRule="auto"/>
              <w:jc w:val="both"/>
              <w:rPr>
                <w:sz w:val="22"/>
                <w:szCs w:val="22"/>
                <w:lang w:val="sr-Cyrl-CS"/>
              </w:rPr>
            </w:pPr>
          </w:p>
          <w:p w:rsidR="00112384" w:rsidRPr="004112D5" w:rsidRDefault="00112384" w:rsidP="00112384">
            <w:pPr>
              <w:tabs>
                <w:tab w:val="left" w:pos="2940"/>
              </w:tabs>
              <w:spacing w:line="276" w:lineRule="auto"/>
              <w:jc w:val="both"/>
              <w:rPr>
                <w:sz w:val="22"/>
                <w:szCs w:val="22"/>
                <w:lang w:val="sr-Cyrl-CS"/>
              </w:rPr>
            </w:pPr>
          </w:p>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Директор</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Координатор Тима за ДП</w:t>
            </w:r>
          </w:p>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Директор школе</w:t>
            </w:r>
          </w:p>
        </w:tc>
      </w:tr>
      <w:tr w:rsidR="00112384" w:rsidRPr="004112D5" w:rsidTr="00112384">
        <w:trPr>
          <w:trHeight w:val="611"/>
        </w:trPr>
        <w:tc>
          <w:tcPr>
            <w:tcW w:w="1394" w:type="dxa"/>
            <w:vMerge/>
            <w:vAlign w:val="center"/>
          </w:tcPr>
          <w:p w:rsidR="00112384" w:rsidRPr="004112D5" w:rsidRDefault="00112384" w:rsidP="00112384">
            <w:pPr>
              <w:tabs>
                <w:tab w:val="left" w:pos="2940"/>
              </w:tabs>
              <w:spacing w:line="276" w:lineRule="auto"/>
              <w:jc w:val="both"/>
              <w:rPr>
                <w:bCs/>
                <w:sz w:val="22"/>
                <w:szCs w:val="22"/>
                <w:lang w:val="sr-Cyrl-CS"/>
              </w:rPr>
            </w:pPr>
          </w:p>
        </w:tc>
        <w:tc>
          <w:tcPr>
            <w:tcW w:w="5256"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Усвајање ИОП-а од стране Педагошког колегијума</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Тим за ИО и ДП</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Тим за ИО</w:t>
            </w:r>
          </w:p>
        </w:tc>
      </w:tr>
      <w:tr w:rsidR="00112384" w:rsidRPr="004112D5" w:rsidTr="00112384">
        <w:tc>
          <w:tcPr>
            <w:tcW w:w="1394" w:type="dxa"/>
            <w:vMerge/>
            <w:vAlign w:val="center"/>
          </w:tcPr>
          <w:p w:rsidR="00112384" w:rsidRPr="004112D5" w:rsidRDefault="00112384" w:rsidP="00112384">
            <w:pPr>
              <w:tabs>
                <w:tab w:val="left" w:pos="2940"/>
              </w:tabs>
              <w:spacing w:line="276" w:lineRule="auto"/>
              <w:jc w:val="both"/>
              <w:rPr>
                <w:bCs/>
                <w:sz w:val="22"/>
                <w:szCs w:val="22"/>
                <w:lang w:val="sr-Cyrl-CS"/>
              </w:rPr>
            </w:pPr>
          </w:p>
        </w:tc>
        <w:tc>
          <w:tcPr>
            <w:tcW w:w="5256" w:type="dxa"/>
          </w:tcPr>
          <w:p w:rsidR="00112384" w:rsidRPr="004112D5" w:rsidRDefault="00112384" w:rsidP="00112384">
            <w:pPr>
              <w:tabs>
                <w:tab w:val="left" w:pos="2940"/>
              </w:tabs>
              <w:jc w:val="both"/>
              <w:rPr>
                <w:sz w:val="22"/>
                <w:szCs w:val="22"/>
                <w:lang w:val="sr-Cyrl-CS"/>
              </w:rPr>
            </w:pPr>
            <w:r w:rsidRPr="004112D5">
              <w:rPr>
                <w:sz w:val="22"/>
                <w:szCs w:val="22"/>
                <w:lang w:val="sr-Cyrl-CS"/>
              </w:rPr>
              <w:t>Имплементација у планове рада Стручних већа и Одељењских већа</w:t>
            </w:r>
          </w:p>
          <w:p w:rsidR="00112384" w:rsidRPr="004112D5" w:rsidRDefault="00112384" w:rsidP="00786C3B">
            <w:pPr>
              <w:numPr>
                <w:ilvl w:val="0"/>
                <w:numId w:val="47"/>
              </w:numPr>
              <w:rPr>
                <w:sz w:val="22"/>
                <w:szCs w:val="22"/>
                <w:lang w:val="sr-Cyrl-CS"/>
              </w:rPr>
            </w:pPr>
            <w:r w:rsidRPr="004112D5">
              <w:rPr>
                <w:sz w:val="22"/>
                <w:szCs w:val="22"/>
                <w:lang w:val="sr-Cyrl-CS"/>
              </w:rPr>
              <w:t>Утврђивање потреба за преужање додатне подршке</w:t>
            </w:r>
          </w:p>
          <w:p w:rsidR="00112384" w:rsidRPr="004112D5" w:rsidRDefault="00112384" w:rsidP="00786C3B">
            <w:pPr>
              <w:numPr>
                <w:ilvl w:val="0"/>
                <w:numId w:val="47"/>
              </w:numPr>
              <w:rPr>
                <w:sz w:val="22"/>
                <w:szCs w:val="22"/>
                <w:lang w:val="sr-Cyrl-CS"/>
              </w:rPr>
            </w:pPr>
            <w:r w:rsidRPr="004112D5">
              <w:rPr>
                <w:sz w:val="22"/>
                <w:szCs w:val="22"/>
                <w:lang w:val="sr-Cyrl-CS"/>
              </w:rPr>
              <w:t>Рад на педагошкој документацији о евидентираним ученицима</w:t>
            </w:r>
          </w:p>
          <w:p w:rsidR="00112384" w:rsidRPr="004112D5" w:rsidRDefault="00112384" w:rsidP="00786C3B">
            <w:pPr>
              <w:numPr>
                <w:ilvl w:val="0"/>
                <w:numId w:val="47"/>
              </w:numPr>
              <w:rPr>
                <w:sz w:val="22"/>
                <w:szCs w:val="22"/>
                <w:lang w:val="sr-Cyrl-CS"/>
              </w:rPr>
            </w:pPr>
            <w:r w:rsidRPr="004112D5">
              <w:rPr>
                <w:sz w:val="22"/>
                <w:szCs w:val="22"/>
                <w:lang w:val="sr-Cyrl-CS"/>
              </w:rPr>
              <w:t>Размена искустава у раду са ученицима којима је потребна додатна подршка у раду.</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Председници стручних већа</w:t>
            </w:r>
          </w:p>
        </w:tc>
        <w:tc>
          <w:tcPr>
            <w:tcW w:w="1843" w:type="dxa"/>
          </w:tcPr>
          <w:p w:rsidR="00112384" w:rsidRPr="004112D5" w:rsidRDefault="00112384" w:rsidP="00112384">
            <w:pPr>
              <w:tabs>
                <w:tab w:val="left" w:pos="2940"/>
              </w:tabs>
              <w:spacing w:line="276" w:lineRule="auto"/>
              <w:jc w:val="both"/>
              <w:rPr>
                <w:sz w:val="22"/>
                <w:szCs w:val="22"/>
                <w:lang w:val="sr-Cyrl-CS"/>
              </w:rPr>
            </w:pPr>
          </w:p>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Директор школе</w:t>
            </w:r>
          </w:p>
        </w:tc>
      </w:tr>
      <w:tr w:rsidR="00112384" w:rsidRPr="004112D5" w:rsidTr="00112384">
        <w:tc>
          <w:tcPr>
            <w:tcW w:w="1394" w:type="dxa"/>
          </w:tcPr>
          <w:p w:rsidR="00112384" w:rsidRPr="004112D5" w:rsidRDefault="00112384" w:rsidP="004C0EE7">
            <w:pPr>
              <w:tabs>
                <w:tab w:val="left" w:pos="2940"/>
              </w:tabs>
              <w:spacing w:line="276" w:lineRule="auto"/>
              <w:jc w:val="both"/>
              <w:rPr>
                <w:sz w:val="22"/>
                <w:szCs w:val="22"/>
                <w:lang w:val="sr-Cyrl-CS"/>
              </w:rPr>
            </w:pPr>
            <w:r w:rsidRPr="004112D5">
              <w:rPr>
                <w:bCs/>
                <w:sz w:val="22"/>
                <w:szCs w:val="22"/>
                <w:lang w:val="sr-Cyrl-CS"/>
              </w:rPr>
              <w:t xml:space="preserve">До краја </w:t>
            </w:r>
            <w:r w:rsidR="00D03942">
              <w:rPr>
                <w:sz w:val="22"/>
                <w:szCs w:val="22"/>
                <w:lang w:val="sr-Cyrl-CS"/>
              </w:rPr>
              <w:t xml:space="preserve"> окт,</w:t>
            </w:r>
            <w:r w:rsidR="004C0EE7">
              <w:rPr>
                <w:sz w:val="22"/>
                <w:szCs w:val="22"/>
                <w:lang w:val="sr-Cyrl-CS"/>
              </w:rPr>
              <w:t xml:space="preserve"> 2019.</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Евидентирање нових ученика са сметњама у развоју</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Одељ . старешине</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Стр.сарадник</w:t>
            </w:r>
          </w:p>
        </w:tc>
      </w:tr>
      <w:tr w:rsidR="00112384" w:rsidRPr="004112D5" w:rsidTr="00112384">
        <w:trPr>
          <w:trHeight w:val="971"/>
        </w:trPr>
        <w:tc>
          <w:tcPr>
            <w:tcW w:w="1394"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Дру</w:t>
            </w:r>
            <w:r w:rsidR="004C0EE7">
              <w:rPr>
                <w:sz w:val="22"/>
                <w:szCs w:val="22"/>
                <w:lang w:val="sr-Cyrl-CS"/>
              </w:rPr>
              <w:t>ги класификациони период шк.2019/20</w:t>
            </w:r>
            <w:r w:rsidRPr="004112D5">
              <w:rPr>
                <w:sz w:val="22"/>
                <w:szCs w:val="22"/>
                <w:lang w:val="sr-Cyrl-CS"/>
              </w:rPr>
              <w:t>.</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Анализа ситуације и прикупљање података о детету, одређивање приоритета у пружању подршке</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Одељ. старешине и стр.сарадник</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Одељ.старешине и стр.сарадник</w:t>
            </w:r>
          </w:p>
        </w:tc>
      </w:tr>
      <w:tr w:rsidR="00112384" w:rsidRPr="004112D5" w:rsidTr="00112384">
        <w:tc>
          <w:tcPr>
            <w:tcW w:w="1394" w:type="dxa"/>
          </w:tcPr>
          <w:p w:rsidR="00112384" w:rsidRPr="004112D5" w:rsidRDefault="00112384" w:rsidP="00112384">
            <w:pPr>
              <w:tabs>
                <w:tab w:val="left" w:pos="2940"/>
              </w:tabs>
              <w:spacing w:line="276" w:lineRule="auto"/>
              <w:jc w:val="both"/>
              <w:rPr>
                <w:sz w:val="22"/>
                <w:szCs w:val="22"/>
                <w:lang w:val="sr-Cyrl-CS"/>
              </w:rPr>
            </w:pPr>
            <w:r w:rsidRPr="004112D5">
              <w:rPr>
                <w:bCs/>
                <w:sz w:val="22"/>
                <w:szCs w:val="22"/>
                <w:lang w:val="sr-Cyrl-CS"/>
              </w:rPr>
              <w:t xml:space="preserve">До краја </w:t>
            </w:r>
            <w:r w:rsidRPr="004112D5">
              <w:rPr>
                <w:bCs/>
                <w:sz w:val="22"/>
                <w:szCs w:val="22"/>
                <w:lang w:val="sr-Latn-CS"/>
              </w:rPr>
              <w:t>I</w:t>
            </w:r>
            <w:r w:rsidRPr="004112D5">
              <w:rPr>
                <w:bCs/>
                <w:sz w:val="22"/>
                <w:szCs w:val="22"/>
                <w:lang w:val="sr-Cyrl-CS"/>
              </w:rPr>
              <w:t xml:space="preserve"> полугодишта</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 xml:space="preserve">Информисање Шк.одбора и Савета родитеља о примени ИОП-а </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 xml:space="preserve">Директор школе, </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Директор школе</w:t>
            </w:r>
          </w:p>
        </w:tc>
      </w:tr>
      <w:tr w:rsidR="00112384" w:rsidRPr="004112D5" w:rsidTr="00112384">
        <w:tc>
          <w:tcPr>
            <w:tcW w:w="1394" w:type="dxa"/>
          </w:tcPr>
          <w:p w:rsidR="00112384" w:rsidRPr="004112D5" w:rsidRDefault="004C0EE7" w:rsidP="00112384">
            <w:pPr>
              <w:tabs>
                <w:tab w:val="left" w:pos="2940"/>
              </w:tabs>
              <w:spacing w:line="276" w:lineRule="auto"/>
              <w:jc w:val="both"/>
              <w:rPr>
                <w:sz w:val="22"/>
                <w:szCs w:val="22"/>
                <w:lang w:val="sr-Cyrl-CS"/>
              </w:rPr>
            </w:pPr>
            <w:r>
              <w:rPr>
                <w:sz w:val="22"/>
                <w:szCs w:val="22"/>
                <w:lang w:val="sr-Cyrl-CS"/>
              </w:rPr>
              <w:t>Јануар, 2020</w:t>
            </w:r>
            <w:r w:rsidR="00112384" w:rsidRPr="004112D5">
              <w:rPr>
                <w:sz w:val="22"/>
                <w:szCs w:val="22"/>
                <w:lang w:val="sr-Cyrl-CS"/>
              </w:rPr>
              <w:t>.</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Информисање Педагошког колегијума о новим ученицима којима је потребна додатна подршка</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Чланови Педагошког колегијума и Тим за ИО</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Координатор Тима за ИО</w:t>
            </w:r>
          </w:p>
        </w:tc>
      </w:tr>
      <w:tr w:rsidR="00112384" w:rsidRPr="004112D5" w:rsidTr="00112384">
        <w:tc>
          <w:tcPr>
            <w:tcW w:w="1394" w:type="dxa"/>
          </w:tcPr>
          <w:p w:rsidR="00112384" w:rsidRPr="004112D5" w:rsidRDefault="00D03942" w:rsidP="00112384">
            <w:pPr>
              <w:tabs>
                <w:tab w:val="left" w:pos="2940"/>
              </w:tabs>
              <w:spacing w:line="276" w:lineRule="auto"/>
              <w:jc w:val="both"/>
              <w:rPr>
                <w:sz w:val="22"/>
                <w:szCs w:val="22"/>
                <w:lang w:val="sr-Cyrl-CS"/>
              </w:rPr>
            </w:pPr>
            <w:r>
              <w:rPr>
                <w:sz w:val="22"/>
                <w:szCs w:val="22"/>
                <w:lang w:val="sr-Cyrl-CS"/>
              </w:rPr>
              <w:t>Током шк.године (тромесечно</w:t>
            </w:r>
            <w:r w:rsidR="00112384" w:rsidRPr="004112D5">
              <w:rPr>
                <w:sz w:val="22"/>
                <w:szCs w:val="22"/>
                <w:lang w:val="sr-Cyrl-CS"/>
              </w:rPr>
              <w:t>)</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Праћење реализације и ефеката примене ИОП-а; прилагођавање ИОП-а, након анализе ефеката примене</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Тим за ДП, родитељи и одељењски старешина</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Одељењски старешина</w:t>
            </w:r>
          </w:p>
        </w:tc>
      </w:tr>
      <w:tr w:rsidR="00112384" w:rsidRPr="004112D5" w:rsidTr="00112384">
        <w:tc>
          <w:tcPr>
            <w:tcW w:w="1394" w:type="dxa"/>
          </w:tcPr>
          <w:p w:rsidR="00112384" w:rsidRPr="004112D5" w:rsidRDefault="00112384" w:rsidP="00112384">
            <w:pPr>
              <w:tabs>
                <w:tab w:val="left" w:pos="2940"/>
              </w:tabs>
              <w:jc w:val="both"/>
              <w:rPr>
                <w:sz w:val="22"/>
                <w:szCs w:val="22"/>
                <w:lang w:val="sr-Cyrl-CS"/>
              </w:rPr>
            </w:pPr>
            <w:r w:rsidRPr="004112D5">
              <w:rPr>
                <w:bCs/>
                <w:sz w:val="22"/>
                <w:szCs w:val="22"/>
                <w:lang w:val="sr-Cyrl-CS"/>
              </w:rPr>
              <w:t>На крају сваког класификационог периода</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 xml:space="preserve">Размена искуства наставника на састанцима стручних већа о раду са ученицима којима је потребна додатна подршка, налажење одговарајућих метода рада, пружање подршке у раду </w:t>
            </w:r>
          </w:p>
        </w:tc>
        <w:tc>
          <w:tcPr>
            <w:tcW w:w="1690"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Чланови Тима за ИО и Тима за ДП</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Координатор тима за ИО</w:t>
            </w:r>
          </w:p>
        </w:tc>
      </w:tr>
      <w:tr w:rsidR="00112384" w:rsidRPr="004112D5" w:rsidTr="00112384">
        <w:tc>
          <w:tcPr>
            <w:tcW w:w="1394" w:type="dxa"/>
            <w:vMerge w:val="restart"/>
            <w:vAlign w:val="center"/>
          </w:tcPr>
          <w:p w:rsidR="00112384" w:rsidRPr="004112D5" w:rsidRDefault="00112384" w:rsidP="00112384">
            <w:pPr>
              <w:tabs>
                <w:tab w:val="left" w:pos="2940"/>
              </w:tabs>
              <w:spacing w:line="276" w:lineRule="auto"/>
              <w:jc w:val="center"/>
              <w:rPr>
                <w:sz w:val="22"/>
                <w:szCs w:val="22"/>
                <w:lang w:val="sr-Cyrl-CS"/>
              </w:rPr>
            </w:pPr>
            <w:r w:rsidRPr="004112D5">
              <w:rPr>
                <w:sz w:val="22"/>
                <w:szCs w:val="22"/>
                <w:lang w:val="sr-Cyrl-CS"/>
              </w:rPr>
              <w:t>По потреби у току шк.године</w:t>
            </w: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Сарадња с родитељима и сагласност за рад с учеником по ИОП-у</w:t>
            </w:r>
          </w:p>
        </w:tc>
        <w:tc>
          <w:tcPr>
            <w:tcW w:w="1690" w:type="dxa"/>
          </w:tcPr>
          <w:p w:rsidR="00112384" w:rsidRPr="004112D5" w:rsidRDefault="00112384" w:rsidP="00112384">
            <w:pPr>
              <w:tabs>
                <w:tab w:val="left" w:pos="2940"/>
              </w:tabs>
              <w:spacing w:line="276" w:lineRule="auto"/>
              <w:jc w:val="both"/>
              <w:rPr>
                <w:sz w:val="20"/>
                <w:lang w:val="sr-Cyrl-CS"/>
              </w:rPr>
            </w:pPr>
            <w:r w:rsidRPr="004112D5">
              <w:rPr>
                <w:sz w:val="20"/>
                <w:lang w:val="sr-Cyrl-CS"/>
              </w:rPr>
              <w:t>Одељењски старешина и родитељи</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Одељењски старешина</w:t>
            </w:r>
          </w:p>
        </w:tc>
      </w:tr>
      <w:tr w:rsidR="00112384" w:rsidRPr="004112D5" w:rsidTr="00112384">
        <w:tc>
          <w:tcPr>
            <w:tcW w:w="1394" w:type="dxa"/>
            <w:vMerge/>
          </w:tcPr>
          <w:p w:rsidR="00112384" w:rsidRPr="004112D5" w:rsidRDefault="00112384" w:rsidP="00112384">
            <w:pPr>
              <w:tabs>
                <w:tab w:val="left" w:pos="2940"/>
              </w:tabs>
              <w:jc w:val="both"/>
              <w:rPr>
                <w:sz w:val="22"/>
                <w:szCs w:val="22"/>
                <w:lang w:val="sr-Cyrl-CS"/>
              </w:rPr>
            </w:pPr>
          </w:p>
        </w:tc>
        <w:tc>
          <w:tcPr>
            <w:tcW w:w="5256" w:type="dxa"/>
            <w:vAlign w:val="center"/>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Организација и реализација огледних часова у одељењима са ученицима који раде по ИОП-у</w:t>
            </w:r>
          </w:p>
        </w:tc>
        <w:tc>
          <w:tcPr>
            <w:tcW w:w="1690" w:type="dxa"/>
          </w:tcPr>
          <w:p w:rsidR="00112384" w:rsidRPr="004112D5" w:rsidRDefault="00112384" w:rsidP="00112384">
            <w:pPr>
              <w:tabs>
                <w:tab w:val="left" w:pos="2940"/>
              </w:tabs>
              <w:spacing w:line="276" w:lineRule="auto"/>
              <w:jc w:val="both"/>
              <w:rPr>
                <w:sz w:val="20"/>
                <w:lang w:val="sr-Cyrl-CS"/>
              </w:rPr>
            </w:pPr>
            <w:r w:rsidRPr="004112D5">
              <w:rPr>
                <w:sz w:val="20"/>
                <w:lang w:val="sr-Cyrl-CS"/>
              </w:rPr>
              <w:t>Наст. предметне и разредне наставе</w:t>
            </w:r>
          </w:p>
        </w:tc>
        <w:tc>
          <w:tcPr>
            <w:tcW w:w="1843" w:type="dxa"/>
          </w:tcPr>
          <w:p w:rsidR="00112384" w:rsidRPr="004112D5" w:rsidRDefault="00112384" w:rsidP="00112384">
            <w:pPr>
              <w:tabs>
                <w:tab w:val="left" w:pos="2940"/>
              </w:tabs>
              <w:spacing w:line="276" w:lineRule="auto"/>
              <w:jc w:val="both"/>
              <w:rPr>
                <w:sz w:val="22"/>
                <w:szCs w:val="22"/>
                <w:lang w:val="sr-Cyrl-CS"/>
              </w:rPr>
            </w:pPr>
            <w:r w:rsidRPr="004112D5">
              <w:rPr>
                <w:sz w:val="22"/>
                <w:szCs w:val="22"/>
                <w:lang w:val="sr-Cyrl-CS"/>
              </w:rPr>
              <w:t>Координатор тима за ИО</w:t>
            </w:r>
          </w:p>
        </w:tc>
      </w:tr>
    </w:tbl>
    <w:p w:rsidR="005D5B3A" w:rsidRPr="005D5B3A" w:rsidRDefault="005D5B3A" w:rsidP="005D5B3A">
      <w:pPr>
        <w:rPr>
          <w:lang w:val="sr-Cyrl-CS"/>
        </w:rPr>
      </w:pPr>
    </w:p>
    <w:p w:rsidR="008B25F6" w:rsidRDefault="008B25F6" w:rsidP="004112D5">
      <w:pPr>
        <w:pStyle w:val="2"/>
        <w:rPr>
          <w:lang w:val="sr-Cyrl-CS"/>
        </w:rPr>
      </w:pPr>
    </w:p>
    <w:p w:rsidR="00AA1963" w:rsidRPr="004112D5" w:rsidRDefault="006C4B65" w:rsidP="004112D5">
      <w:pPr>
        <w:pStyle w:val="2"/>
        <w:rPr>
          <w:lang w:val="sr-Latn-CS"/>
        </w:rPr>
      </w:pPr>
      <w:bookmarkStart w:id="72" w:name="_Toc23157795"/>
      <w:r>
        <w:rPr>
          <w:lang w:val="sr-Cyrl-CS"/>
        </w:rPr>
        <w:t>9</w:t>
      </w:r>
      <w:r w:rsidR="00C25011">
        <w:rPr>
          <w:lang w:val="sr-Cyrl-CS"/>
        </w:rPr>
        <w:t>. ОПЕРАТИВНИ ПЛАН СТРУЧНОГ ТИМА ЗА ПРОФЕ</w:t>
      </w:r>
      <w:r w:rsidR="004C0EE7">
        <w:rPr>
          <w:lang w:val="sr-Cyrl-CS"/>
        </w:rPr>
        <w:t>СИОНАЛНУ ОРИЈЕНТАЦИЈУ ЗА ШК.2019/20</w:t>
      </w:r>
      <w:r w:rsidR="00C25011" w:rsidRPr="00E96E89">
        <w:rPr>
          <w:lang w:val="sr-Cyrl-CS"/>
        </w:rPr>
        <w:t>.ГОД.</w:t>
      </w:r>
      <w:bookmarkEnd w:id="72"/>
    </w:p>
    <w:p w:rsidR="00672208" w:rsidRPr="00672208" w:rsidRDefault="00672208" w:rsidP="00AA1963">
      <w:pPr>
        <w:ind w:firstLine="720"/>
        <w:jc w:val="both"/>
        <w:rPr>
          <w:lang w:val="sr-Cyrl-CS"/>
        </w:rPr>
      </w:pPr>
      <w:r w:rsidRPr="00CD45C4">
        <w:rPr>
          <w:lang w:val="sr-Cyrl-CS"/>
        </w:rPr>
        <w:t>Школа ''Бранко Крсмановић'' је у првих 100 школа у Србији у којима се реализује ГИЗ пројекат ''Професионална оријентација на прелазу у средњу школу''</w:t>
      </w:r>
      <w:r>
        <w:rPr>
          <w:lang w:val="sr-Cyrl-CS"/>
        </w:rPr>
        <w:t xml:space="preserve">. </w:t>
      </w:r>
      <w:r w:rsidRPr="00CD45C4">
        <w:rPr>
          <w:b/>
          <w:lang w:val="sr-Cyrl-CS"/>
        </w:rPr>
        <w:t>Општи циљ</w:t>
      </w:r>
      <w:r w:rsidRPr="00CD45C4">
        <w:rPr>
          <w:lang w:val="sr-Cyrl-CS"/>
        </w:rPr>
        <w:t xml:space="preserve"> програма ''ПО на прелазу у средњу школу'' је подстицање младих да путем активног учешћа у петофазном процесном моделу ПО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w:t>
      </w:r>
    </w:p>
    <w:p w:rsidR="00AA1963" w:rsidRPr="001738ED" w:rsidRDefault="00AA1963" w:rsidP="00AA1963">
      <w:pPr>
        <w:ind w:firstLine="720"/>
        <w:jc w:val="both"/>
        <w:rPr>
          <w:szCs w:val="24"/>
          <w:lang w:val="sr-Cyrl-CS"/>
        </w:rPr>
      </w:pPr>
      <w:r w:rsidRPr="001738ED">
        <w:rPr>
          <w:szCs w:val="24"/>
          <w:lang w:val="sr-Cyrl-CS"/>
        </w:rPr>
        <w:t>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 родитељи, наставници, стручни сарадници, лекари, стручњаци при Националној служби за запошљавање и др.</w:t>
      </w:r>
    </w:p>
    <w:p w:rsidR="002E36BF" w:rsidRDefault="00672208" w:rsidP="00656512">
      <w:pPr>
        <w:tabs>
          <w:tab w:val="left" w:pos="1140"/>
        </w:tabs>
        <w:rPr>
          <w:szCs w:val="24"/>
          <w:lang w:val="sr-Cyrl-CS"/>
        </w:rPr>
      </w:pPr>
      <w:r>
        <w:rPr>
          <w:szCs w:val="24"/>
          <w:lang w:val="sr-Cyrl-CS"/>
        </w:rPr>
        <w:t xml:space="preserve">            Тим за ПО имплементирао је програм у складу са могућностима школе:</w:t>
      </w:r>
    </w:p>
    <w:p w:rsidR="00672208" w:rsidRDefault="00672208" w:rsidP="00656512">
      <w:pPr>
        <w:tabs>
          <w:tab w:val="left" w:pos="1140"/>
        </w:tabs>
        <w:rPr>
          <w:szCs w:val="24"/>
          <w:lang w:val="sr-Cyrl-CS"/>
        </w:rPr>
      </w:pPr>
    </w:p>
    <w:p w:rsidR="007B0FFE" w:rsidRPr="00121391" w:rsidRDefault="007B0FFE" w:rsidP="007B0FFE">
      <w:pPr>
        <w:tabs>
          <w:tab w:val="left" w:pos="1440"/>
        </w:tabs>
        <w:ind w:left="360"/>
        <w:jc w:val="both"/>
        <w:rPr>
          <w:lang w:val="sr-Cyrl-CS"/>
        </w:rPr>
      </w:pPr>
      <w:r w:rsidRPr="00672208">
        <w:rPr>
          <w:u w:val="single"/>
          <w:lang w:val="sr-Cyrl-CS"/>
        </w:rPr>
        <w:t>Прво полугодиште</w:t>
      </w:r>
      <w:r w:rsidRPr="00121391">
        <w:rPr>
          <w:lang w:val="sr-Cyrl-CS"/>
        </w:rPr>
        <w:t xml:space="preserve"> – саветодавни рад с ученицима 8.разреда, праћење потреба ученика и информисање; </w:t>
      </w:r>
      <w:r>
        <w:rPr>
          <w:lang w:val="sr-Cyrl-CS"/>
        </w:rPr>
        <w:t>анкетирање ученика осмог разреда о професионалним интересовањима</w:t>
      </w:r>
      <w:r w:rsidRPr="00121391">
        <w:rPr>
          <w:lang w:val="sr-Cyrl-CS"/>
        </w:rPr>
        <w:t xml:space="preserve"> (стр.сарадник) и извештавање о резултатима. Континуирано праћење и пружање подршке ученицима од стране одељ.стар. и стр.сарадника, индивидуално информисање и саветовање ученика и родитеља.</w:t>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p>
    <w:p w:rsidR="00672208" w:rsidRDefault="00672208" w:rsidP="00672208">
      <w:pPr>
        <w:tabs>
          <w:tab w:val="left" w:pos="1440"/>
        </w:tabs>
        <w:ind w:left="360"/>
        <w:jc w:val="both"/>
        <w:rPr>
          <w:u w:val="single"/>
          <w:lang w:val="sr-Cyrl-CS"/>
        </w:rPr>
      </w:pPr>
    </w:p>
    <w:p w:rsidR="007B0FFE" w:rsidRPr="00672208" w:rsidRDefault="007B0FFE" w:rsidP="00672208">
      <w:pPr>
        <w:tabs>
          <w:tab w:val="left" w:pos="1440"/>
        </w:tabs>
        <w:ind w:left="360"/>
        <w:jc w:val="both"/>
        <w:rPr>
          <w:lang w:val="sr-Cyrl-CS"/>
        </w:rPr>
      </w:pPr>
      <w:r w:rsidRPr="00672208">
        <w:rPr>
          <w:u w:val="single"/>
          <w:lang w:val="sr-Cyrl-CS"/>
        </w:rPr>
        <w:t>Друго полугодиште</w:t>
      </w:r>
      <w:r w:rsidRPr="00121391">
        <w:rPr>
          <w:lang w:val="sr-Cyrl-CS"/>
        </w:rPr>
        <w:t xml:space="preserve"> – реализација 4 радионице у одељењима 7.разреда (одељ.старешине) и 8 радионица у одељењ</w:t>
      </w:r>
      <w:r>
        <w:rPr>
          <w:lang w:val="sr-Cyrl-CS"/>
        </w:rPr>
        <w:t>има 8.разреда (одељ.старешине). Р</w:t>
      </w:r>
      <w:r w:rsidRPr="00121391">
        <w:rPr>
          <w:lang w:val="sr-Cyrl-CS"/>
        </w:rPr>
        <w:t>адионице су интегрисане у пл</w:t>
      </w:r>
      <w:r>
        <w:rPr>
          <w:lang w:val="sr-Cyrl-CS"/>
        </w:rPr>
        <w:t>ан рада ЧОС-а за 7. и 8.разред:</w:t>
      </w:r>
    </w:p>
    <w:p w:rsidR="001D54DF" w:rsidRDefault="001D54DF" w:rsidP="007B0FFE">
      <w:pPr>
        <w:rPr>
          <w:b/>
        </w:rPr>
      </w:pPr>
    </w:p>
    <w:p w:rsidR="007B0FFE" w:rsidRPr="00121391" w:rsidRDefault="007B0FFE" w:rsidP="007B0FFE">
      <w:pPr>
        <w:rPr>
          <w:b/>
        </w:rPr>
      </w:pPr>
      <w:r w:rsidRPr="00121391">
        <w:rPr>
          <w:b/>
        </w:rPr>
        <w:t>7.РАЗРЕД</w:t>
      </w:r>
    </w:p>
    <w:p w:rsidR="007B0FFE" w:rsidRPr="00121391" w:rsidRDefault="007B0FFE" w:rsidP="007B0FFE">
      <w:r w:rsidRPr="00121391">
        <w:tab/>
      </w:r>
      <w:r w:rsidRPr="00121391">
        <w:tab/>
        <w:t>МАРТ</w:t>
      </w:r>
    </w:p>
    <w:p w:rsidR="007B0FFE" w:rsidRPr="00121391" w:rsidRDefault="007B0FFE" w:rsidP="00786C3B">
      <w:pPr>
        <w:widowControl/>
        <w:numPr>
          <w:ilvl w:val="0"/>
          <w:numId w:val="44"/>
        </w:numPr>
        <w:suppressAutoHyphens w:val="0"/>
        <w:rPr>
          <w:rFonts w:eastAsia="Times New Roman"/>
          <w:caps/>
          <w:lang w:val="sr-Cyrl-CS"/>
        </w:rPr>
      </w:pPr>
      <w:r w:rsidRPr="00121391">
        <w:rPr>
          <w:rFonts w:eastAsia="Times New Roman"/>
        </w:rPr>
        <w:t xml:space="preserve">У свету </w:t>
      </w:r>
      <w:r w:rsidRPr="00121391">
        <w:rPr>
          <w:rFonts w:eastAsia="Times New Roman"/>
          <w:lang w:val="sr-Cyrl-CS"/>
        </w:rPr>
        <w:t>интересовања,</w:t>
      </w:r>
      <w:r w:rsidRPr="00121391">
        <w:rPr>
          <w:rFonts w:eastAsia="Times New Roman"/>
        </w:rPr>
        <w:t xml:space="preserve"> вештина и способности-радионица</w:t>
      </w:r>
    </w:p>
    <w:p w:rsidR="007B0FFE" w:rsidRPr="00121391" w:rsidRDefault="007B0FFE" w:rsidP="00786C3B">
      <w:pPr>
        <w:widowControl/>
        <w:numPr>
          <w:ilvl w:val="0"/>
          <w:numId w:val="44"/>
        </w:numPr>
        <w:suppressAutoHyphens w:val="0"/>
        <w:rPr>
          <w:lang w:val="sr-Cyrl-CS"/>
        </w:rPr>
      </w:pPr>
      <w:r w:rsidRPr="00121391">
        <w:rPr>
          <w:rFonts w:eastAsia="Times New Roman"/>
        </w:rPr>
        <w:t>Слика савременог света рада-радионица</w:t>
      </w:r>
    </w:p>
    <w:p w:rsidR="007B0FFE" w:rsidRPr="00121391" w:rsidRDefault="007B0FFE" w:rsidP="007B0FFE">
      <w:pPr>
        <w:ind w:left="720"/>
        <w:rPr>
          <w:rFonts w:eastAsia="Times New Roman"/>
          <w:lang w:val="sr-Cyrl-CS"/>
        </w:rPr>
      </w:pPr>
      <w:r w:rsidRPr="00121391">
        <w:rPr>
          <w:caps/>
          <w:lang w:val="sr-Cyrl-CS"/>
        </w:rPr>
        <w:tab/>
      </w:r>
      <w:r w:rsidRPr="00121391">
        <w:rPr>
          <w:rFonts w:eastAsia="Times New Roman"/>
          <w:caps/>
          <w:lang w:val="sr-Cyrl-CS"/>
        </w:rPr>
        <w:t>Април</w:t>
      </w:r>
    </w:p>
    <w:p w:rsidR="007B0FFE" w:rsidRPr="00121391" w:rsidRDefault="007B0FFE" w:rsidP="00786C3B">
      <w:pPr>
        <w:widowControl/>
        <w:numPr>
          <w:ilvl w:val="0"/>
          <w:numId w:val="44"/>
        </w:numPr>
        <w:suppressAutoHyphens w:val="0"/>
        <w:rPr>
          <w:rFonts w:eastAsia="Times New Roman"/>
          <w:caps/>
          <w:lang w:val="sr-Cyrl-CS"/>
        </w:rPr>
      </w:pPr>
      <w:r w:rsidRPr="00121391">
        <w:rPr>
          <w:rFonts w:eastAsia="Times New Roman"/>
        </w:rPr>
        <w:t>Путеви образовања и каријере -радионица</w:t>
      </w:r>
    </w:p>
    <w:p w:rsidR="007B0FFE" w:rsidRPr="00672208" w:rsidRDefault="007B0FFE" w:rsidP="00786C3B">
      <w:pPr>
        <w:widowControl/>
        <w:numPr>
          <w:ilvl w:val="0"/>
          <w:numId w:val="44"/>
        </w:numPr>
        <w:suppressAutoHyphens w:val="0"/>
        <w:rPr>
          <w:rFonts w:eastAsia="Times New Roman"/>
          <w:caps/>
          <w:lang w:val="sr-Cyrl-CS"/>
        </w:rPr>
      </w:pPr>
      <w:r w:rsidRPr="00121391">
        <w:rPr>
          <w:rFonts w:eastAsia="Times New Roman"/>
          <w:lang w:val="sr-Cyrl-CS"/>
        </w:rPr>
        <w:t xml:space="preserve">Припрема за интервју </w:t>
      </w:r>
      <w:r w:rsidRPr="00121391">
        <w:rPr>
          <w:rFonts w:eastAsia="Times New Roman"/>
        </w:rPr>
        <w:t>–</w:t>
      </w:r>
      <w:r w:rsidRPr="00121391">
        <w:rPr>
          <w:rFonts w:eastAsia="Times New Roman"/>
          <w:lang w:val="sr-Cyrl-CS"/>
        </w:rPr>
        <w:t xml:space="preserve"> </w:t>
      </w:r>
      <w:r w:rsidRPr="00121391">
        <w:rPr>
          <w:rFonts w:eastAsia="Times New Roman"/>
        </w:rPr>
        <w:t>радионица</w:t>
      </w:r>
    </w:p>
    <w:p w:rsidR="00672208" w:rsidRDefault="00672208" w:rsidP="007B0FFE">
      <w:pPr>
        <w:rPr>
          <w:b/>
        </w:rPr>
      </w:pPr>
    </w:p>
    <w:p w:rsidR="007B0FFE" w:rsidRPr="00121391" w:rsidRDefault="007B0FFE" w:rsidP="007B0FFE">
      <w:pPr>
        <w:rPr>
          <w:b/>
        </w:rPr>
      </w:pPr>
      <w:r w:rsidRPr="00121391">
        <w:rPr>
          <w:b/>
        </w:rPr>
        <w:t>8.РАЗРЕД</w:t>
      </w:r>
    </w:p>
    <w:p w:rsidR="007B0FFE" w:rsidRPr="00121391" w:rsidRDefault="007B0FFE" w:rsidP="007B0FFE">
      <w:r w:rsidRPr="00121391">
        <w:tab/>
      </w:r>
      <w:r w:rsidRPr="00121391">
        <w:tab/>
        <w:t>ФЕБРУАР</w:t>
      </w:r>
    </w:p>
    <w:p w:rsidR="007B0FFE" w:rsidRPr="00FF39F1" w:rsidRDefault="007B0FFE" w:rsidP="00786C3B">
      <w:pPr>
        <w:widowControl/>
        <w:numPr>
          <w:ilvl w:val="0"/>
          <w:numId w:val="45"/>
        </w:numPr>
        <w:suppressAutoHyphens w:val="0"/>
        <w:rPr>
          <w:rFonts w:eastAsia="Times New Roman"/>
          <w:caps/>
          <w:lang w:val="sr-Cyrl-CS"/>
        </w:rPr>
      </w:pPr>
      <w:r w:rsidRPr="00121391">
        <w:rPr>
          <w:rFonts w:eastAsia="Times New Roman"/>
          <w:lang w:val="sr-Cyrl-CS"/>
        </w:rPr>
        <w:t xml:space="preserve">У свету интересовања-радионица </w:t>
      </w:r>
    </w:p>
    <w:p w:rsidR="00FF39F1" w:rsidRPr="00121391" w:rsidRDefault="00FF39F1" w:rsidP="00FF39F1">
      <w:pPr>
        <w:widowControl/>
        <w:suppressAutoHyphens w:val="0"/>
        <w:ind w:left="720"/>
        <w:rPr>
          <w:rFonts w:eastAsia="Times New Roman"/>
          <w:caps/>
          <w:lang w:val="sr-Cyrl-CS"/>
        </w:rPr>
      </w:pPr>
      <w:r>
        <w:rPr>
          <w:rFonts w:eastAsia="Times New Roman"/>
          <w:caps/>
          <w:lang w:val="sr-Cyrl-CS"/>
        </w:rPr>
        <w:t xml:space="preserve">                </w:t>
      </w:r>
      <w:r w:rsidRPr="00121391">
        <w:rPr>
          <w:rFonts w:eastAsia="Times New Roman"/>
          <w:caps/>
          <w:lang w:val="sr-Cyrl-CS"/>
        </w:rPr>
        <w:t>Март</w:t>
      </w:r>
    </w:p>
    <w:p w:rsidR="007B0FFE" w:rsidRPr="00121391" w:rsidRDefault="00FF39F1" w:rsidP="00FF39F1">
      <w:pPr>
        <w:widowControl/>
        <w:suppressAutoHyphens w:val="0"/>
        <w:ind w:left="568"/>
        <w:rPr>
          <w:rFonts w:eastAsia="Times New Roman"/>
          <w:caps/>
          <w:lang w:val="sr-Cyrl-CS"/>
        </w:rPr>
      </w:pPr>
      <w:r>
        <w:rPr>
          <w:rFonts w:eastAsia="Times New Roman"/>
        </w:rPr>
        <w:t xml:space="preserve">1.   </w:t>
      </w:r>
      <w:r w:rsidR="007B0FFE" w:rsidRPr="00121391">
        <w:rPr>
          <w:rFonts w:eastAsia="Times New Roman"/>
        </w:rPr>
        <w:t>Моја очекивања-радионица</w:t>
      </w:r>
    </w:p>
    <w:p w:rsidR="007B0FFE" w:rsidRPr="00121391" w:rsidRDefault="007B0FFE" w:rsidP="00786C3B">
      <w:pPr>
        <w:widowControl/>
        <w:numPr>
          <w:ilvl w:val="0"/>
          <w:numId w:val="45"/>
        </w:numPr>
        <w:suppressAutoHyphens w:val="0"/>
        <w:rPr>
          <w:rFonts w:eastAsia="Times New Roman"/>
          <w:caps/>
          <w:lang w:val="sr-Cyrl-CS"/>
        </w:rPr>
      </w:pPr>
      <w:r w:rsidRPr="00121391">
        <w:rPr>
          <w:rFonts w:eastAsia="Times New Roman"/>
          <w:caps/>
        </w:rPr>
        <w:t>О</w:t>
      </w:r>
      <w:r w:rsidRPr="00121391">
        <w:rPr>
          <w:rFonts w:eastAsia="Times New Roman"/>
        </w:rPr>
        <w:t>бразовни профили у средњим школама-радионица</w:t>
      </w:r>
    </w:p>
    <w:p w:rsidR="007B0FFE" w:rsidRPr="00121391" w:rsidRDefault="007B0FFE" w:rsidP="00786C3B">
      <w:pPr>
        <w:widowControl/>
        <w:numPr>
          <w:ilvl w:val="0"/>
          <w:numId w:val="45"/>
        </w:numPr>
        <w:suppressAutoHyphens w:val="0"/>
        <w:rPr>
          <w:rFonts w:eastAsia="Times New Roman"/>
          <w:caps/>
          <w:lang w:val="sr-Cyrl-CS"/>
        </w:rPr>
      </w:pPr>
      <w:r w:rsidRPr="00121391">
        <w:rPr>
          <w:rFonts w:eastAsia="Times New Roman"/>
          <w:caps/>
        </w:rPr>
        <w:t>М</w:t>
      </w:r>
      <w:r w:rsidRPr="00121391">
        <w:rPr>
          <w:rFonts w:eastAsia="Times New Roman"/>
        </w:rPr>
        <w:t>режа средњих школа-радионица</w:t>
      </w:r>
    </w:p>
    <w:p w:rsidR="007B0FFE" w:rsidRPr="00FF39F1" w:rsidRDefault="007B0FFE" w:rsidP="00786C3B">
      <w:pPr>
        <w:widowControl/>
        <w:numPr>
          <w:ilvl w:val="0"/>
          <w:numId w:val="45"/>
        </w:numPr>
        <w:suppressAutoHyphens w:val="0"/>
        <w:rPr>
          <w:rFonts w:eastAsia="Times New Roman"/>
          <w:caps/>
          <w:lang w:val="sr-Cyrl-CS"/>
        </w:rPr>
      </w:pPr>
      <w:r w:rsidRPr="00121391">
        <w:rPr>
          <w:rFonts w:eastAsia="Times New Roman"/>
        </w:rPr>
        <w:t>Сазнајем са интернета куда после основне школе-радионица</w:t>
      </w:r>
    </w:p>
    <w:p w:rsidR="00FF39F1" w:rsidRPr="00FF39F1" w:rsidRDefault="00FF39F1" w:rsidP="00FF39F1">
      <w:pPr>
        <w:ind w:left="928"/>
        <w:rPr>
          <w:rFonts w:eastAsia="Times New Roman"/>
          <w:caps/>
        </w:rPr>
      </w:pPr>
      <w:r>
        <w:rPr>
          <w:rFonts w:eastAsia="Times New Roman"/>
          <w:caps/>
          <w:lang w:val="sr-Cyrl-CS"/>
        </w:rPr>
        <w:t xml:space="preserve">          </w:t>
      </w:r>
      <w:r w:rsidRPr="00121391">
        <w:rPr>
          <w:rFonts w:eastAsia="Times New Roman"/>
          <w:caps/>
          <w:lang w:val="sr-Cyrl-CS"/>
        </w:rPr>
        <w:t>Април</w:t>
      </w:r>
    </w:p>
    <w:p w:rsidR="007B0FFE" w:rsidRPr="00121391" w:rsidRDefault="00FF39F1" w:rsidP="00FF39F1">
      <w:pPr>
        <w:widowControl/>
        <w:suppressAutoHyphens w:val="0"/>
        <w:ind w:left="568"/>
        <w:rPr>
          <w:rFonts w:eastAsia="Times New Roman"/>
          <w:caps/>
          <w:lang w:val="sr-Cyrl-CS"/>
        </w:rPr>
      </w:pPr>
      <w:r>
        <w:rPr>
          <w:rFonts w:eastAsia="Times New Roman"/>
        </w:rPr>
        <w:t xml:space="preserve">1.    </w:t>
      </w:r>
      <w:r w:rsidR="007B0FFE" w:rsidRPr="00121391">
        <w:rPr>
          <w:rFonts w:eastAsia="Times New Roman"/>
        </w:rPr>
        <w:t>Критеријма за избор школе-радионица</w:t>
      </w:r>
    </w:p>
    <w:p w:rsidR="007B0FFE" w:rsidRPr="00B778EE" w:rsidRDefault="00FF39F1" w:rsidP="00FF39F1">
      <w:pPr>
        <w:widowControl/>
        <w:suppressAutoHyphens w:val="0"/>
        <w:ind w:left="568"/>
        <w:rPr>
          <w:rFonts w:eastAsia="Times New Roman"/>
          <w:caps/>
          <w:lang w:val="sr-Cyrl-CS"/>
        </w:rPr>
      </w:pPr>
      <w:r>
        <w:rPr>
          <w:rFonts w:eastAsia="Times New Roman"/>
          <w:caps/>
        </w:rPr>
        <w:t xml:space="preserve">2.    </w:t>
      </w:r>
      <w:r w:rsidR="007B0FFE" w:rsidRPr="00121391">
        <w:rPr>
          <w:rFonts w:eastAsia="Times New Roman"/>
          <w:caps/>
        </w:rPr>
        <w:t>С</w:t>
      </w:r>
      <w:r w:rsidR="007B0FFE" w:rsidRPr="00121391">
        <w:rPr>
          <w:rFonts w:eastAsia="Times New Roman"/>
        </w:rPr>
        <w:t>аветодавни рад-радионица</w:t>
      </w:r>
    </w:p>
    <w:p w:rsidR="007B0FFE" w:rsidRPr="00672208" w:rsidRDefault="007B0FFE" w:rsidP="007B0FFE">
      <w:pPr>
        <w:tabs>
          <w:tab w:val="left" w:pos="1440"/>
        </w:tabs>
        <w:ind w:left="360"/>
        <w:jc w:val="both"/>
        <w:rPr>
          <w:sz w:val="16"/>
          <w:szCs w:val="16"/>
          <w:lang w:val="sr-Cyrl-CS"/>
        </w:rPr>
      </w:pPr>
    </w:p>
    <w:p w:rsidR="007B0FFE" w:rsidRPr="00121391" w:rsidRDefault="007B0FFE" w:rsidP="00672208">
      <w:pPr>
        <w:tabs>
          <w:tab w:val="left" w:pos="1440"/>
        </w:tabs>
        <w:ind w:left="360"/>
        <w:jc w:val="both"/>
        <w:rPr>
          <w:lang w:val="sr-Cyrl-CS"/>
        </w:rPr>
      </w:pPr>
      <w:r w:rsidRPr="00672208">
        <w:rPr>
          <w:b/>
          <w:lang w:val="sr-Cyrl-CS"/>
        </w:rPr>
        <w:t>Реални сусрети</w:t>
      </w:r>
      <w:r w:rsidRPr="00121391">
        <w:rPr>
          <w:lang w:val="sr-Cyrl-CS"/>
        </w:rPr>
        <w:t xml:space="preserve"> – </w:t>
      </w:r>
      <w:r>
        <w:rPr>
          <w:lang w:val="sr-Cyrl-CS"/>
        </w:rPr>
        <w:t xml:space="preserve">презентација средњих школа општине Параћин ученицима 8.разреда наше школе, организација Дана отворених врата у средњим школама у Параћину, остале активности биће </w:t>
      </w:r>
      <w:r w:rsidRPr="00121391">
        <w:rPr>
          <w:lang w:val="sr-Cyrl-CS"/>
        </w:rPr>
        <w:t>у складу са могућностима локалне средине и по плану менторских школа општине Параћин.</w:t>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r w:rsidRPr="00121391">
        <w:rPr>
          <w:lang w:val="sr-Cyrl-CS"/>
        </w:rPr>
        <w:tab/>
      </w:r>
    </w:p>
    <w:p w:rsidR="002018E1" w:rsidRPr="004112D5" w:rsidRDefault="007B0FFE" w:rsidP="004112D5">
      <w:pPr>
        <w:tabs>
          <w:tab w:val="left" w:pos="1440"/>
        </w:tabs>
        <w:ind w:left="720"/>
        <w:jc w:val="both"/>
        <w:rPr>
          <w:lang w:val="ru-RU"/>
        </w:rPr>
      </w:pPr>
      <w:r>
        <w:rPr>
          <w:lang w:val="ru-RU"/>
        </w:rPr>
        <w:t xml:space="preserve">Напомена: </w:t>
      </w:r>
      <w:r w:rsidRPr="00121391">
        <w:rPr>
          <w:lang w:val="ru-RU"/>
        </w:rPr>
        <w:t>Овај програм ће се и у току школске године прилагођавати уколико се на нивоу локалне средине организују реални сусрети за ученике основних школа.</w:t>
      </w:r>
    </w:p>
    <w:p w:rsidR="00EB2839" w:rsidRPr="00EB2839" w:rsidRDefault="00EE759F" w:rsidP="004112D5">
      <w:pPr>
        <w:pStyle w:val="2"/>
        <w:rPr>
          <w:lang w:val="sr-Cyrl-CS"/>
        </w:rPr>
      </w:pPr>
      <w:bookmarkStart w:id="73" w:name="_Toc23157796"/>
      <w:r>
        <w:rPr>
          <w:lang w:val="sr-Cyrl-CS"/>
        </w:rPr>
        <w:lastRenderedPageBreak/>
        <w:t>10. ОПЕРАТИВНИ ПЛАН ТИМА ЗА ПРОМОЦИЈУ ШКОЛЕ</w:t>
      </w:r>
      <w:bookmarkEnd w:id="73"/>
    </w:p>
    <w:p w:rsidR="00EB2839" w:rsidRPr="004226DB" w:rsidRDefault="00EB2839" w:rsidP="00EB2839">
      <w:pPr>
        <w:jc w:val="both"/>
      </w:pPr>
      <w:r>
        <w:tab/>
      </w:r>
      <w:r w:rsidRPr="004226DB">
        <w:t>Током процеса самовредновања рада школе, актив за развојно планирање истакао је у оквиру Школског развојног плана да је потребно континуирано радити на угледу и промоцији школе, уз сарадњу са свим релевантним установама и појединцима из локалне средине, као и појачано евидентирање свих дешавања у школи. У складу са постављеним општим циљем, формиран је Тим за промоцију школе у саставу:</w:t>
      </w:r>
    </w:p>
    <w:p w:rsidR="00EB2839" w:rsidRPr="004226DB" w:rsidRDefault="00EB2839" w:rsidP="00EB2839">
      <w:pPr>
        <w:pStyle w:val="ae"/>
        <w:rPr>
          <w:rFonts w:ascii="Times New Roman" w:hAnsi="Times New Roman"/>
        </w:rPr>
      </w:pPr>
      <w:r>
        <w:rPr>
          <w:rFonts w:ascii="Times New Roman" w:hAnsi="Times New Roman"/>
        </w:rPr>
        <w:tab/>
      </w:r>
      <w:r>
        <w:rPr>
          <w:rFonts w:ascii="Times New Roman" w:hAnsi="Times New Roman"/>
        </w:rPr>
        <w:tab/>
      </w:r>
      <w:r w:rsidRPr="004226DB">
        <w:rPr>
          <w:rFonts w:ascii="Times New Roman" w:hAnsi="Times New Roman"/>
        </w:rPr>
        <w:t>Славица Вулић - директор школе</w:t>
      </w:r>
    </w:p>
    <w:p w:rsidR="00EB2839" w:rsidRPr="004226DB" w:rsidRDefault="00EB2839" w:rsidP="00EB2839">
      <w:pPr>
        <w:pStyle w:val="ae"/>
        <w:rPr>
          <w:rFonts w:ascii="Times New Roman" w:hAnsi="Times New Roman"/>
        </w:rPr>
      </w:pPr>
      <w:r>
        <w:rPr>
          <w:rFonts w:ascii="Times New Roman" w:hAnsi="Times New Roman"/>
        </w:rPr>
        <w:tab/>
      </w:r>
      <w:r>
        <w:rPr>
          <w:rFonts w:ascii="Times New Roman" w:hAnsi="Times New Roman"/>
        </w:rPr>
        <w:tab/>
      </w:r>
      <w:r w:rsidRPr="004226DB">
        <w:rPr>
          <w:rFonts w:ascii="Times New Roman" w:hAnsi="Times New Roman"/>
        </w:rPr>
        <w:t>Бојан Младеновић - проф.информатике</w:t>
      </w:r>
    </w:p>
    <w:p w:rsidR="00EB2839" w:rsidRDefault="00EB2839" w:rsidP="00EB2839">
      <w:pPr>
        <w:pStyle w:val="ae"/>
        <w:rPr>
          <w:rFonts w:ascii="Times New Roman" w:hAnsi="Times New Roman"/>
        </w:rPr>
      </w:pPr>
      <w:r>
        <w:rPr>
          <w:rFonts w:ascii="Times New Roman" w:hAnsi="Times New Roman"/>
        </w:rPr>
        <w:tab/>
      </w:r>
      <w:r>
        <w:rPr>
          <w:rFonts w:ascii="Times New Roman" w:hAnsi="Times New Roman"/>
        </w:rPr>
        <w:tab/>
      </w:r>
      <w:r w:rsidRPr="004226DB">
        <w:rPr>
          <w:rFonts w:ascii="Times New Roman" w:hAnsi="Times New Roman"/>
        </w:rPr>
        <w:t>Александра Урошевић - проф.</w:t>
      </w:r>
      <w:r w:rsidR="003F3935">
        <w:rPr>
          <w:rFonts w:ascii="Times New Roman" w:hAnsi="Times New Roman"/>
        </w:rPr>
        <w:t>с</w:t>
      </w:r>
      <w:r w:rsidRPr="004226DB">
        <w:rPr>
          <w:rFonts w:ascii="Times New Roman" w:hAnsi="Times New Roman"/>
        </w:rPr>
        <w:t>рпског језика</w:t>
      </w:r>
    </w:p>
    <w:p w:rsidR="00EB2839" w:rsidRPr="00EB2839" w:rsidRDefault="00EB2839" w:rsidP="00EB2839">
      <w:pPr>
        <w:pStyle w:val="ae"/>
        <w:rPr>
          <w:rFonts w:ascii="Times New Roman" w:hAnsi="Times New Roman"/>
        </w:rPr>
      </w:pPr>
      <w:r>
        <w:rPr>
          <w:rFonts w:ascii="Times New Roman" w:hAnsi="Times New Roman"/>
        </w:rPr>
        <w:tab/>
      </w:r>
      <w:r>
        <w:rPr>
          <w:rFonts w:ascii="Times New Roman" w:hAnsi="Times New Roman"/>
        </w:rPr>
        <w:tab/>
        <w:t>Предраг Јовановић- проф.разредне наставе</w:t>
      </w:r>
    </w:p>
    <w:p w:rsidR="003F3935" w:rsidRDefault="00EB2839" w:rsidP="00EB2839">
      <w:pPr>
        <w:pStyle w:val="ae"/>
        <w:rPr>
          <w:rFonts w:ascii="Times New Roman" w:hAnsi="Times New Roman"/>
        </w:rPr>
      </w:pPr>
      <w:r>
        <w:rPr>
          <w:rFonts w:ascii="Times New Roman" w:hAnsi="Times New Roman"/>
        </w:rPr>
        <w:tab/>
      </w:r>
      <w:r>
        <w:rPr>
          <w:rFonts w:ascii="Times New Roman" w:hAnsi="Times New Roman"/>
        </w:rPr>
        <w:tab/>
      </w:r>
      <w:r w:rsidRPr="004226DB">
        <w:rPr>
          <w:rFonts w:ascii="Times New Roman" w:hAnsi="Times New Roman"/>
        </w:rPr>
        <w:t xml:space="preserve">Небојша Златановић - проф.разредне наставе </w:t>
      </w:r>
    </w:p>
    <w:p w:rsidR="00EB2839" w:rsidRDefault="003F3935" w:rsidP="00EB2839">
      <w:pPr>
        <w:pStyle w:val="ae"/>
        <w:rPr>
          <w:rFonts w:ascii="Times New Roman" w:hAnsi="Times New Roman"/>
        </w:rPr>
      </w:pPr>
      <w:r>
        <w:rPr>
          <w:rFonts w:ascii="Times New Roman" w:hAnsi="Times New Roman"/>
        </w:rPr>
        <w:tab/>
      </w:r>
      <w:r>
        <w:rPr>
          <w:rFonts w:ascii="Times New Roman" w:hAnsi="Times New Roman"/>
        </w:rPr>
        <w:tab/>
        <w:t xml:space="preserve">Данијела Илић </w:t>
      </w:r>
      <w:r w:rsidR="00EB2839" w:rsidRPr="004226DB">
        <w:rPr>
          <w:rFonts w:ascii="Times New Roman" w:hAnsi="Times New Roman"/>
        </w:rPr>
        <w:t xml:space="preserve">- </w:t>
      </w:r>
      <w:r>
        <w:rPr>
          <w:rFonts w:ascii="Times New Roman" w:hAnsi="Times New Roman"/>
        </w:rPr>
        <w:t xml:space="preserve">проф.биологије, </w:t>
      </w:r>
      <w:r w:rsidR="00EB2839" w:rsidRPr="004226DB">
        <w:rPr>
          <w:rFonts w:ascii="Times New Roman" w:hAnsi="Times New Roman"/>
        </w:rPr>
        <w:t>координатор Тима</w:t>
      </w:r>
    </w:p>
    <w:p w:rsidR="00EB2839" w:rsidRDefault="00EB2839" w:rsidP="00EB2839">
      <w:pPr>
        <w:pStyle w:val="ae"/>
        <w:rPr>
          <w:rFonts w:ascii="Times New Roman" w:hAnsi="Times New Roman"/>
        </w:rPr>
      </w:pPr>
      <w:r>
        <w:rPr>
          <w:rFonts w:ascii="Times New Roman" w:hAnsi="Times New Roman"/>
        </w:rPr>
        <w:tab/>
        <w:t>Задаци Тима су да за све активности које се остварују  у школи направе план промоције (на који начин ће се вршити, ко је одговоран и како ће се пратити реализација)</w:t>
      </w:r>
    </w:p>
    <w:p w:rsidR="00EB2839" w:rsidRPr="006B1157" w:rsidRDefault="00EB2839" w:rsidP="00EB2839">
      <w:pPr>
        <w:pStyle w:val="ae"/>
        <w:rPr>
          <w:rFonts w:ascii="Times New Roman" w:hAnsi="Times New Roman"/>
        </w:rPr>
      </w:pPr>
    </w:p>
    <w:p w:rsidR="00EB2839" w:rsidRPr="004226DB" w:rsidRDefault="003F3935" w:rsidP="00EB2839">
      <w:r>
        <w:tab/>
        <w:t>Акцион</w:t>
      </w:r>
      <w:r w:rsidR="005934F5">
        <w:t>и план за школску 2019/20</w:t>
      </w:r>
      <w:r w:rsidR="00EB2839" w:rsidRPr="004226DB">
        <w:t>.годину садржи следеће активности:</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442"/>
        <w:gridCol w:w="2093"/>
        <w:gridCol w:w="2086"/>
      </w:tblGrid>
      <w:tr w:rsidR="00EB2839" w:rsidRPr="004112D5" w:rsidTr="00EB2839">
        <w:trPr>
          <w:trHeight w:val="584"/>
          <w:jc w:val="center"/>
        </w:trPr>
        <w:tc>
          <w:tcPr>
            <w:tcW w:w="3870" w:type="dxa"/>
            <w:vAlign w:val="center"/>
          </w:tcPr>
          <w:p w:rsidR="00EB2839" w:rsidRPr="004112D5" w:rsidRDefault="00EB2839" w:rsidP="00EB2839">
            <w:pPr>
              <w:jc w:val="center"/>
              <w:rPr>
                <w:b/>
                <w:sz w:val="22"/>
                <w:szCs w:val="22"/>
              </w:rPr>
            </w:pPr>
            <w:r w:rsidRPr="004112D5">
              <w:rPr>
                <w:b/>
                <w:sz w:val="22"/>
                <w:szCs w:val="22"/>
              </w:rPr>
              <w:t>АКТИВНОСТ</w:t>
            </w:r>
          </w:p>
        </w:tc>
        <w:tc>
          <w:tcPr>
            <w:tcW w:w="2442" w:type="dxa"/>
            <w:vAlign w:val="center"/>
          </w:tcPr>
          <w:p w:rsidR="00EB2839" w:rsidRPr="004112D5" w:rsidRDefault="00EB2839" w:rsidP="00EB2839">
            <w:pPr>
              <w:jc w:val="center"/>
              <w:rPr>
                <w:b/>
                <w:sz w:val="22"/>
                <w:szCs w:val="22"/>
              </w:rPr>
            </w:pPr>
            <w:r w:rsidRPr="004112D5">
              <w:rPr>
                <w:b/>
                <w:sz w:val="22"/>
                <w:szCs w:val="22"/>
              </w:rPr>
              <w:t>НОСИОЦИ АКТИВНОСТИ</w:t>
            </w:r>
          </w:p>
        </w:tc>
        <w:tc>
          <w:tcPr>
            <w:tcW w:w="2093" w:type="dxa"/>
            <w:vAlign w:val="center"/>
          </w:tcPr>
          <w:p w:rsidR="00EB2839" w:rsidRPr="004112D5" w:rsidRDefault="00EB2839" w:rsidP="00EB2839">
            <w:pPr>
              <w:jc w:val="center"/>
              <w:rPr>
                <w:b/>
                <w:sz w:val="22"/>
                <w:szCs w:val="22"/>
              </w:rPr>
            </w:pPr>
            <w:r w:rsidRPr="004112D5">
              <w:rPr>
                <w:b/>
                <w:sz w:val="22"/>
                <w:szCs w:val="22"/>
              </w:rPr>
              <w:t>ВРЕМЕ РЕАЛИЗАЦИЈЕ</w:t>
            </w:r>
          </w:p>
        </w:tc>
        <w:tc>
          <w:tcPr>
            <w:tcW w:w="2086" w:type="dxa"/>
            <w:vAlign w:val="center"/>
          </w:tcPr>
          <w:p w:rsidR="00EB2839" w:rsidRPr="004112D5" w:rsidRDefault="00EB2839" w:rsidP="00EB2839">
            <w:pPr>
              <w:jc w:val="center"/>
              <w:rPr>
                <w:b/>
                <w:sz w:val="22"/>
                <w:szCs w:val="22"/>
              </w:rPr>
            </w:pPr>
            <w:r w:rsidRPr="004112D5">
              <w:rPr>
                <w:b/>
                <w:sz w:val="22"/>
                <w:szCs w:val="22"/>
              </w:rPr>
              <w:t>ПРАЋЕЊЕ</w:t>
            </w:r>
          </w:p>
        </w:tc>
      </w:tr>
      <w:tr w:rsidR="00EB2839" w:rsidRPr="004112D5" w:rsidTr="00EB2839">
        <w:trPr>
          <w:trHeight w:val="584"/>
          <w:jc w:val="center"/>
        </w:trPr>
        <w:tc>
          <w:tcPr>
            <w:tcW w:w="3870" w:type="dxa"/>
          </w:tcPr>
          <w:p w:rsidR="00EB2839" w:rsidRPr="004112D5" w:rsidRDefault="00EB2839" w:rsidP="00EB2839">
            <w:pPr>
              <w:jc w:val="center"/>
              <w:rPr>
                <w:sz w:val="22"/>
                <w:szCs w:val="22"/>
              </w:rPr>
            </w:pPr>
            <w:r w:rsidRPr="004112D5">
              <w:rPr>
                <w:sz w:val="22"/>
                <w:szCs w:val="22"/>
              </w:rPr>
              <w:t>Израда оперативног пл</w:t>
            </w:r>
            <w:r w:rsidR="005934F5">
              <w:rPr>
                <w:sz w:val="22"/>
                <w:szCs w:val="22"/>
              </w:rPr>
              <w:t>ана Тима за промоцију за шк.2019/20</w:t>
            </w:r>
            <w:r w:rsidRPr="004112D5">
              <w:rPr>
                <w:sz w:val="22"/>
                <w:szCs w:val="22"/>
              </w:rPr>
              <w:t>. и имплемен</w:t>
            </w:r>
            <w:r w:rsidR="004112D5">
              <w:rPr>
                <w:sz w:val="22"/>
                <w:szCs w:val="22"/>
              </w:rPr>
              <w:t>тација у ГПРШ</w:t>
            </w:r>
          </w:p>
        </w:tc>
        <w:tc>
          <w:tcPr>
            <w:tcW w:w="2442" w:type="dxa"/>
          </w:tcPr>
          <w:p w:rsidR="00EB2839" w:rsidRPr="004112D5" w:rsidRDefault="003F3935" w:rsidP="00EB2839">
            <w:pPr>
              <w:jc w:val="center"/>
              <w:rPr>
                <w:sz w:val="22"/>
                <w:szCs w:val="22"/>
              </w:rPr>
            </w:pPr>
            <w:r w:rsidRPr="004112D5">
              <w:rPr>
                <w:sz w:val="22"/>
                <w:szCs w:val="22"/>
              </w:rPr>
              <w:t>Д.Илић</w:t>
            </w:r>
            <w:r w:rsidR="00EB2839" w:rsidRPr="004112D5">
              <w:rPr>
                <w:sz w:val="22"/>
                <w:szCs w:val="22"/>
              </w:rPr>
              <w:t xml:space="preserve">, комисија за израду ГПРШ  </w:t>
            </w:r>
          </w:p>
        </w:tc>
        <w:tc>
          <w:tcPr>
            <w:tcW w:w="2093" w:type="dxa"/>
          </w:tcPr>
          <w:p w:rsidR="00EB2839" w:rsidRPr="004112D5" w:rsidRDefault="005934F5" w:rsidP="00EB2839">
            <w:pPr>
              <w:jc w:val="center"/>
              <w:rPr>
                <w:sz w:val="22"/>
                <w:szCs w:val="22"/>
              </w:rPr>
            </w:pPr>
            <w:r>
              <w:rPr>
                <w:sz w:val="22"/>
                <w:szCs w:val="22"/>
              </w:rPr>
              <w:t>Август, 2019</w:t>
            </w:r>
            <w:r w:rsidR="00EB2839" w:rsidRPr="004112D5">
              <w:rPr>
                <w:sz w:val="22"/>
                <w:szCs w:val="22"/>
              </w:rPr>
              <w:t>.</w:t>
            </w:r>
          </w:p>
        </w:tc>
        <w:tc>
          <w:tcPr>
            <w:tcW w:w="2086" w:type="dxa"/>
          </w:tcPr>
          <w:p w:rsidR="00EB2839" w:rsidRPr="004112D5" w:rsidRDefault="00EB2839" w:rsidP="00EB2839">
            <w:pPr>
              <w:jc w:val="center"/>
              <w:rPr>
                <w:sz w:val="22"/>
                <w:szCs w:val="22"/>
              </w:rPr>
            </w:pPr>
            <w:r w:rsidRPr="004112D5">
              <w:rPr>
                <w:sz w:val="22"/>
                <w:szCs w:val="22"/>
              </w:rPr>
              <w:t>Годишњи план рада школе</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Утврђивање процедуре и потребе информисања локалних медија о дешавањима у школи</w:t>
            </w:r>
          </w:p>
        </w:tc>
        <w:tc>
          <w:tcPr>
            <w:tcW w:w="2442" w:type="dxa"/>
          </w:tcPr>
          <w:p w:rsidR="00EB2839" w:rsidRPr="004112D5" w:rsidRDefault="003F3935" w:rsidP="00EB2839">
            <w:pPr>
              <w:jc w:val="center"/>
              <w:rPr>
                <w:sz w:val="22"/>
                <w:szCs w:val="22"/>
              </w:rPr>
            </w:pPr>
            <w:r w:rsidRPr="004112D5">
              <w:rPr>
                <w:sz w:val="22"/>
                <w:szCs w:val="22"/>
              </w:rPr>
              <w:t>Д.Илић</w:t>
            </w:r>
          </w:p>
        </w:tc>
        <w:tc>
          <w:tcPr>
            <w:tcW w:w="2093" w:type="dxa"/>
          </w:tcPr>
          <w:p w:rsidR="00EB2839" w:rsidRPr="004112D5" w:rsidRDefault="005934F5" w:rsidP="00EB2839">
            <w:pPr>
              <w:jc w:val="center"/>
              <w:rPr>
                <w:sz w:val="22"/>
                <w:szCs w:val="22"/>
              </w:rPr>
            </w:pPr>
            <w:r>
              <w:rPr>
                <w:sz w:val="22"/>
                <w:szCs w:val="22"/>
              </w:rPr>
              <w:t>Децембар, 2019</w:t>
            </w:r>
            <w:r w:rsidR="00EB2839" w:rsidRPr="004112D5">
              <w:rPr>
                <w:sz w:val="22"/>
                <w:szCs w:val="22"/>
              </w:rPr>
              <w:t>.</w:t>
            </w:r>
          </w:p>
        </w:tc>
        <w:tc>
          <w:tcPr>
            <w:tcW w:w="2086" w:type="dxa"/>
          </w:tcPr>
          <w:p w:rsidR="00EB2839" w:rsidRPr="004112D5" w:rsidRDefault="00EB2839" w:rsidP="00EB2839">
            <w:pPr>
              <w:jc w:val="center"/>
              <w:rPr>
                <w:sz w:val="22"/>
                <w:szCs w:val="22"/>
              </w:rPr>
            </w:pPr>
            <w:r w:rsidRPr="004112D5">
              <w:rPr>
                <w:sz w:val="22"/>
                <w:szCs w:val="22"/>
              </w:rPr>
              <w:t>Записници Тима за промоцију</w:t>
            </w:r>
          </w:p>
        </w:tc>
      </w:tr>
      <w:tr w:rsidR="00EB2839" w:rsidRPr="004112D5" w:rsidTr="00EB2839">
        <w:trPr>
          <w:trHeight w:val="584"/>
          <w:jc w:val="center"/>
        </w:trPr>
        <w:tc>
          <w:tcPr>
            <w:tcW w:w="3870" w:type="dxa"/>
          </w:tcPr>
          <w:p w:rsidR="00EB2839" w:rsidRPr="004112D5" w:rsidRDefault="00EB2839" w:rsidP="00EB2839">
            <w:pPr>
              <w:jc w:val="center"/>
              <w:rPr>
                <w:sz w:val="22"/>
                <w:szCs w:val="22"/>
              </w:rPr>
            </w:pPr>
            <w:r w:rsidRPr="004112D5">
              <w:rPr>
                <w:sz w:val="22"/>
                <w:szCs w:val="22"/>
              </w:rPr>
              <w:t xml:space="preserve">Сарадња са Комисијом за културну и јавну делатност школе </w:t>
            </w:r>
          </w:p>
        </w:tc>
        <w:tc>
          <w:tcPr>
            <w:tcW w:w="2442" w:type="dxa"/>
          </w:tcPr>
          <w:p w:rsidR="00EB2839" w:rsidRPr="004112D5" w:rsidRDefault="00EB2839" w:rsidP="003F3935">
            <w:pPr>
              <w:jc w:val="center"/>
              <w:rPr>
                <w:sz w:val="22"/>
                <w:szCs w:val="22"/>
              </w:rPr>
            </w:pPr>
            <w:r w:rsidRPr="004112D5">
              <w:rPr>
                <w:sz w:val="22"/>
                <w:szCs w:val="22"/>
              </w:rPr>
              <w:t xml:space="preserve">Председник Комисије и </w:t>
            </w:r>
            <w:r w:rsidR="003F3935" w:rsidRPr="004112D5">
              <w:rPr>
                <w:sz w:val="22"/>
                <w:szCs w:val="22"/>
              </w:rPr>
              <w:t>Д.Илић</w:t>
            </w:r>
          </w:p>
        </w:tc>
        <w:tc>
          <w:tcPr>
            <w:tcW w:w="2093" w:type="dxa"/>
          </w:tcPr>
          <w:p w:rsidR="00EB2839" w:rsidRPr="004112D5" w:rsidRDefault="00EB2839" w:rsidP="00EB2839">
            <w:pPr>
              <w:jc w:val="center"/>
              <w:rPr>
                <w:sz w:val="22"/>
                <w:szCs w:val="22"/>
              </w:rPr>
            </w:pPr>
            <w:r w:rsidRPr="004112D5">
              <w:rPr>
                <w:sz w:val="22"/>
                <w:szCs w:val="22"/>
              </w:rPr>
              <w:t>У току школске године</w:t>
            </w:r>
          </w:p>
        </w:tc>
        <w:tc>
          <w:tcPr>
            <w:tcW w:w="2086" w:type="dxa"/>
          </w:tcPr>
          <w:p w:rsidR="00EB2839" w:rsidRPr="004112D5" w:rsidRDefault="00EB2839" w:rsidP="00EB2839">
            <w:pPr>
              <w:jc w:val="center"/>
              <w:rPr>
                <w:sz w:val="22"/>
                <w:szCs w:val="22"/>
              </w:rPr>
            </w:pPr>
            <w:r w:rsidRPr="004112D5">
              <w:rPr>
                <w:sz w:val="22"/>
                <w:szCs w:val="22"/>
              </w:rPr>
              <w:t>Записници Тима за промоцију</w:t>
            </w:r>
          </w:p>
        </w:tc>
      </w:tr>
      <w:tr w:rsidR="00EB2839" w:rsidRPr="004112D5" w:rsidTr="00EB2839">
        <w:trPr>
          <w:trHeight w:val="584"/>
          <w:jc w:val="center"/>
        </w:trPr>
        <w:tc>
          <w:tcPr>
            <w:tcW w:w="3870" w:type="dxa"/>
          </w:tcPr>
          <w:p w:rsidR="00EB2839" w:rsidRPr="004112D5" w:rsidRDefault="00EB2839" w:rsidP="00EB2839">
            <w:pPr>
              <w:jc w:val="center"/>
              <w:rPr>
                <w:sz w:val="20"/>
              </w:rPr>
            </w:pPr>
            <w:r w:rsidRPr="004112D5">
              <w:rPr>
                <w:sz w:val="20"/>
              </w:rPr>
              <w:t>Сарадња са основним и средњим школама у окружењу, са локалном самоуправом и другим релевантним организацијама у локалној средини</w:t>
            </w:r>
          </w:p>
        </w:tc>
        <w:tc>
          <w:tcPr>
            <w:tcW w:w="2442" w:type="dxa"/>
          </w:tcPr>
          <w:p w:rsidR="00EB2839" w:rsidRPr="004112D5" w:rsidRDefault="00EB2839" w:rsidP="00EB2839">
            <w:pPr>
              <w:jc w:val="center"/>
              <w:rPr>
                <w:sz w:val="22"/>
                <w:szCs w:val="22"/>
              </w:rPr>
            </w:pPr>
            <w:r w:rsidRPr="004112D5">
              <w:rPr>
                <w:sz w:val="22"/>
                <w:szCs w:val="22"/>
              </w:rPr>
              <w:t>Директор школе</w:t>
            </w:r>
          </w:p>
        </w:tc>
        <w:tc>
          <w:tcPr>
            <w:tcW w:w="2093" w:type="dxa"/>
          </w:tcPr>
          <w:p w:rsidR="00EB2839" w:rsidRPr="004112D5" w:rsidRDefault="00EB2839" w:rsidP="00EB2839">
            <w:pPr>
              <w:jc w:val="center"/>
              <w:rPr>
                <w:sz w:val="22"/>
                <w:szCs w:val="22"/>
              </w:rPr>
            </w:pPr>
            <w:r w:rsidRPr="004112D5">
              <w:rPr>
                <w:sz w:val="22"/>
                <w:szCs w:val="22"/>
              </w:rPr>
              <w:t>У току школске године</w:t>
            </w:r>
          </w:p>
        </w:tc>
        <w:tc>
          <w:tcPr>
            <w:tcW w:w="2086" w:type="dxa"/>
          </w:tcPr>
          <w:p w:rsidR="00EB2839" w:rsidRPr="004112D5" w:rsidRDefault="00EB2839" w:rsidP="00EB2839">
            <w:pPr>
              <w:jc w:val="center"/>
              <w:rPr>
                <w:sz w:val="22"/>
                <w:szCs w:val="22"/>
              </w:rPr>
            </w:pPr>
            <w:r w:rsidRPr="004112D5">
              <w:rPr>
                <w:sz w:val="22"/>
                <w:szCs w:val="22"/>
              </w:rPr>
              <w:t>Записници Тима за промоцију</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Праћење  ажурирања школског сајта и фејсбук странице</w:t>
            </w:r>
          </w:p>
        </w:tc>
        <w:tc>
          <w:tcPr>
            <w:tcW w:w="2442" w:type="dxa"/>
          </w:tcPr>
          <w:p w:rsidR="00EB2839" w:rsidRPr="004112D5" w:rsidRDefault="00EB2839" w:rsidP="00EB2839">
            <w:pPr>
              <w:jc w:val="center"/>
              <w:rPr>
                <w:sz w:val="22"/>
                <w:szCs w:val="22"/>
              </w:rPr>
            </w:pPr>
            <w:r w:rsidRPr="004112D5">
              <w:rPr>
                <w:sz w:val="22"/>
                <w:szCs w:val="22"/>
              </w:rPr>
              <w:t>Б.Младеновић</w:t>
            </w:r>
          </w:p>
        </w:tc>
        <w:tc>
          <w:tcPr>
            <w:tcW w:w="2093" w:type="dxa"/>
          </w:tcPr>
          <w:p w:rsidR="00EB2839" w:rsidRPr="004112D5" w:rsidRDefault="00EB2839" w:rsidP="00EB2839">
            <w:pPr>
              <w:jc w:val="center"/>
              <w:rPr>
                <w:sz w:val="22"/>
                <w:szCs w:val="22"/>
              </w:rPr>
            </w:pPr>
            <w:r w:rsidRPr="004112D5">
              <w:rPr>
                <w:sz w:val="22"/>
                <w:szCs w:val="22"/>
              </w:rPr>
              <w:t>У току школске године</w:t>
            </w:r>
          </w:p>
        </w:tc>
        <w:tc>
          <w:tcPr>
            <w:tcW w:w="2086" w:type="dxa"/>
          </w:tcPr>
          <w:p w:rsidR="00EB2839" w:rsidRPr="004112D5" w:rsidRDefault="00EB2839" w:rsidP="00EB2839">
            <w:pPr>
              <w:jc w:val="center"/>
              <w:rPr>
                <w:sz w:val="22"/>
                <w:szCs w:val="22"/>
              </w:rPr>
            </w:pPr>
            <w:r w:rsidRPr="004112D5">
              <w:rPr>
                <w:sz w:val="22"/>
                <w:szCs w:val="22"/>
              </w:rPr>
              <w:t>Садржај сајта школе и фејсбук странице</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Праћење формирања фолдера електронског летописа школе</w:t>
            </w:r>
          </w:p>
        </w:tc>
        <w:tc>
          <w:tcPr>
            <w:tcW w:w="2442" w:type="dxa"/>
          </w:tcPr>
          <w:p w:rsidR="00EB2839" w:rsidRPr="004112D5" w:rsidRDefault="00EB2839" w:rsidP="00EB2839">
            <w:pPr>
              <w:jc w:val="center"/>
              <w:rPr>
                <w:sz w:val="22"/>
                <w:szCs w:val="22"/>
              </w:rPr>
            </w:pPr>
            <w:r w:rsidRPr="004112D5">
              <w:rPr>
                <w:sz w:val="22"/>
                <w:szCs w:val="22"/>
              </w:rPr>
              <w:t xml:space="preserve">А.Урошевић </w:t>
            </w:r>
          </w:p>
        </w:tc>
        <w:tc>
          <w:tcPr>
            <w:tcW w:w="2093" w:type="dxa"/>
          </w:tcPr>
          <w:p w:rsidR="00EB2839" w:rsidRPr="004112D5" w:rsidRDefault="00EB2839" w:rsidP="00EB2839">
            <w:pPr>
              <w:jc w:val="center"/>
              <w:rPr>
                <w:sz w:val="22"/>
                <w:szCs w:val="22"/>
              </w:rPr>
            </w:pPr>
            <w:r w:rsidRPr="004112D5">
              <w:rPr>
                <w:sz w:val="22"/>
                <w:szCs w:val="22"/>
              </w:rPr>
              <w:t>У току школске године</w:t>
            </w:r>
          </w:p>
        </w:tc>
        <w:tc>
          <w:tcPr>
            <w:tcW w:w="2086" w:type="dxa"/>
          </w:tcPr>
          <w:p w:rsidR="00EB2839" w:rsidRPr="004112D5" w:rsidRDefault="00EB2839" w:rsidP="00EB2839">
            <w:pPr>
              <w:jc w:val="center"/>
              <w:rPr>
                <w:sz w:val="18"/>
                <w:szCs w:val="18"/>
              </w:rPr>
            </w:pPr>
            <w:r w:rsidRPr="004112D5">
              <w:rPr>
                <w:sz w:val="18"/>
                <w:szCs w:val="18"/>
              </w:rPr>
              <w:t xml:space="preserve">Садржај фолдера електронског летописа </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Формирање Тима за израду електронског часописа (на предлог ВТ и УП)</w:t>
            </w:r>
          </w:p>
        </w:tc>
        <w:tc>
          <w:tcPr>
            <w:tcW w:w="2442" w:type="dxa"/>
          </w:tcPr>
          <w:p w:rsidR="00EB2839" w:rsidRPr="004112D5" w:rsidRDefault="00EB2839" w:rsidP="00EB2839">
            <w:pPr>
              <w:jc w:val="center"/>
              <w:rPr>
                <w:sz w:val="22"/>
                <w:szCs w:val="22"/>
              </w:rPr>
            </w:pPr>
            <w:r w:rsidRPr="004112D5">
              <w:rPr>
                <w:sz w:val="22"/>
                <w:szCs w:val="22"/>
              </w:rPr>
              <w:t>Директор школе</w:t>
            </w:r>
          </w:p>
        </w:tc>
        <w:tc>
          <w:tcPr>
            <w:tcW w:w="2093" w:type="dxa"/>
          </w:tcPr>
          <w:p w:rsidR="00EB2839" w:rsidRPr="004112D5" w:rsidRDefault="005934F5" w:rsidP="00EB2839">
            <w:pPr>
              <w:jc w:val="center"/>
              <w:rPr>
                <w:sz w:val="22"/>
                <w:szCs w:val="22"/>
              </w:rPr>
            </w:pPr>
            <w:r>
              <w:rPr>
                <w:sz w:val="22"/>
                <w:szCs w:val="22"/>
              </w:rPr>
              <w:t>Јануар, 2020</w:t>
            </w:r>
            <w:r w:rsidR="00EB2839" w:rsidRPr="004112D5">
              <w:rPr>
                <w:sz w:val="22"/>
                <w:szCs w:val="22"/>
              </w:rPr>
              <w:t>.</w:t>
            </w:r>
          </w:p>
        </w:tc>
        <w:tc>
          <w:tcPr>
            <w:tcW w:w="2086" w:type="dxa"/>
          </w:tcPr>
          <w:p w:rsidR="00EB2839" w:rsidRPr="004112D5" w:rsidRDefault="00EB2839" w:rsidP="00EB2839">
            <w:pPr>
              <w:jc w:val="center"/>
              <w:rPr>
                <w:sz w:val="22"/>
                <w:szCs w:val="22"/>
              </w:rPr>
            </w:pPr>
            <w:r w:rsidRPr="004112D5">
              <w:rPr>
                <w:sz w:val="22"/>
                <w:szCs w:val="22"/>
              </w:rPr>
              <w:t>Записници Тима за промоцију, ВТ и УП</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Прикупљање идеја за садржај и форму електронског часописа</w:t>
            </w:r>
          </w:p>
        </w:tc>
        <w:tc>
          <w:tcPr>
            <w:tcW w:w="2442" w:type="dxa"/>
          </w:tcPr>
          <w:p w:rsidR="00EB2839" w:rsidRPr="004112D5" w:rsidRDefault="00EB2839" w:rsidP="00EB2839">
            <w:pPr>
              <w:jc w:val="center"/>
              <w:rPr>
                <w:sz w:val="22"/>
                <w:szCs w:val="22"/>
              </w:rPr>
            </w:pPr>
            <w:r w:rsidRPr="004112D5">
              <w:rPr>
                <w:sz w:val="22"/>
                <w:szCs w:val="22"/>
              </w:rPr>
              <w:t>Председници УП и ВТ</w:t>
            </w:r>
          </w:p>
        </w:tc>
        <w:tc>
          <w:tcPr>
            <w:tcW w:w="2093" w:type="dxa"/>
          </w:tcPr>
          <w:p w:rsidR="00EB2839" w:rsidRPr="004112D5" w:rsidRDefault="005934F5" w:rsidP="00EB2839">
            <w:pPr>
              <w:jc w:val="center"/>
              <w:rPr>
                <w:sz w:val="22"/>
                <w:szCs w:val="22"/>
              </w:rPr>
            </w:pPr>
            <w:r>
              <w:rPr>
                <w:sz w:val="22"/>
                <w:szCs w:val="22"/>
              </w:rPr>
              <w:t>Фебруар, 2020</w:t>
            </w:r>
            <w:r w:rsidR="00EB2839" w:rsidRPr="004112D5">
              <w:rPr>
                <w:sz w:val="22"/>
                <w:szCs w:val="22"/>
              </w:rPr>
              <w:t>.</w:t>
            </w:r>
          </w:p>
        </w:tc>
        <w:tc>
          <w:tcPr>
            <w:tcW w:w="2086" w:type="dxa"/>
          </w:tcPr>
          <w:p w:rsidR="00EB2839" w:rsidRPr="004112D5" w:rsidRDefault="00EB2839" w:rsidP="00EB2839">
            <w:pPr>
              <w:jc w:val="center"/>
              <w:rPr>
                <w:sz w:val="22"/>
                <w:szCs w:val="22"/>
              </w:rPr>
            </w:pPr>
            <w:r w:rsidRPr="004112D5">
              <w:rPr>
                <w:sz w:val="22"/>
                <w:szCs w:val="22"/>
              </w:rPr>
              <w:t>Записници Тима за промоцију, ВТ и УП</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Израда електронског часописа школе</w:t>
            </w:r>
          </w:p>
        </w:tc>
        <w:tc>
          <w:tcPr>
            <w:tcW w:w="2442" w:type="dxa"/>
          </w:tcPr>
          <w:p w:rsidR="00EB2839" w:rsidRPr="004112D5" w:rsidRDefault="00EB2839" w:rsidP="00EB2839">
            <w:pPr>
              <w:jc w:val="center"/>
              <w:rPr>
                <w:sz w:val="22"/>
                <w:szCs w:val="22"/>
              </w:rPr>
            </w:pPr>
            <w:r w:rsidRPr="004112D5">
              <w:rPr>
                <w:sz w:val="22"/>
                <w:szCs w:val="22"/>
              </w:rPr>
              <w:t>П.Јовановић</w:t>
            </w:r>
          </w:p>
        </w:tc>
        <w:tc>
          <w:tcPr>
            <w:tcW w:w="2093" w:type="dxa"/>
          </w:tcPr>
          <w:p w:rsidR="00EB2839" w:rsidRPr="004112D5" w:rsidRDefault="005934F5" w:rsidP="00EB2839">
            <w:pPr>
              <w:jc w:val="center"/>
              <w:rPr>
                <w:sz w:val="22"/>
                <w:szCs w:val="22"/>
              </w:rPr>
            </w:pPr>
            <w:r>
              <w:rPr>
                <w:sz w:val="22"/>
                <w:szCs w:val="22"/>
              </w:rPr>
              <w:t>Друго полугодиште шк.2019/20</w:t>
            </w:r>
            <w:r w:rsidR="00EB2839" w:rsidRPr="004112D5">
              <w:rPr>
                <w:sz w:val="22"/>
                <w:szCs w:val="22"/>
              </w:rPr>
              <w:t>.год.</w:t>
            </w:r>
          </w:p>
        </w:tc>
        <w:tc>
          <w:tcPr>
            <w:tcW w:w="2086" w:type="dxa"/>
          </w:tcPr>
          <w:p w:rsidR="00EB2839" w:rsidRPr="004112D5" w:rsidRDefault="00EB2839" w:rsidP="00EB2839">
            <w:pPr>
              <w:jc w:val="center"/>
              <w:rPr>
                <w:sz w:val="22"/>
                <w:szCs w:val="22"/>
              </w:rPr>
            </w:pPr>
            <w:r w:rsidRPr="004112D5">
              <w:rPr>
                <w:sz w:val="22"/>
                <w:szCs w:val="22"/>
              </w:rPr>
              <w:t>Садржај часописа у оквиру сајта школе</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Евалуација промот</w:t>
            </w:r>
            <w:r w:rsidR="005934F5">
              <w:rPr>
                <w:sz w:val="22"/>
                <w:szCs w:val="22"/>
              </w:rPr>
              <w:t>ивних активности школе у шк.2019/20</w:t>
            </w:r>
            <w:r w:rsidRPr="004112D5">
              <w:rPr>
                <w:sz w:val="22"/>
                <w:szCs w:val="22"/>
              </w:rPr>
              <w:t>.год. и израда извештаја Тима за промоцију</w:t>
            </w:r>
          </w:p>
        </w:tc>
        <w:tc>
          <w:tcPr>
            <w:tcW w:w="2442" w:type="dxa"/>
          </w:tcPr>
          <w:p w:rsidR="00EB2839" w:rsidRPr="004112D5" w:rsidRDefault="003F3935" w:rsidP="00EB2839">
            <w:pPr>
              <w:jc w:val="center"/>
              <w:rPr>
                <w:sz w:val="22"/>
                <w:szCs w:val="22"/>
              </w:rPr>
            </w:pPr>
            <w:r w:rsidRPr="004112D5">
              <w:rPr>
                <w:sz w:val="22"/>
                <w:szCs w:val="22"/>
              </w:rPr>
              <w:t>Д.Илић</w:t>
            </w:r>
          </w:p>
        </w:tc>
        <w:tc>
          <w:tcPr>
            <w:tcW w:w="2093" w:type="dxa"/>
          </w:tcPr>
          <w:p w:rsidR="00EB2839" w:rsidRPr="004112D5" w:rsidRDefault="005934F5" w:rsidP="00EB2839">
            <w:pPr>
              <w:jc w:val="center"/>
              <w:rPr>
                <w:sz w:val="22"/>
                <w:szCs w:val="22"/>
              </w:rPr>
            </w:pPr>
            <w:r>
              <w:rPr>
                <w:sz w:val="22"/>
                <w:szCs w:val="22"/>
              </w:rPr>
              <w:t>Август, 2020</w:t>
            </w:r>
            <w:r w:rsidR="00EB2839" w:rsidRPr="004112D5">
              <w:rPr>
                <w:sz w:val="22"/>
                <w:szCs w:val="22"/>
              </w:rPr>
              <w:t>.</w:t>
            </w:r>
          </w:p>
        </w:tc>
        <w:tc>
          <w:tcPr>
            <w:tcW w:w="2086" w:type="dxa"/>
          </w:tcPr>
          <w:p w:rsidR="00EB2839" w:rsidRPr="004112D5" w:rsidRDefault="003F3935" w:rsidP="00EB2839">
            <w:pPr>
              <w:jc w:val="center"/>
              <w:rPr>
                <w:sz w:val="22"/>
                <w:szCs w:val="22"/>
              </w:rPr>
            </w:pPr>
            <w:r w:rsidRPr="004112D5">
              <w:rPr>
                <w:sz w:val="22"/>
                <w:szCs w:val="22"/>
              </w:rPr>
              <w:t>Извештај о раду школе за шк</w:t>
            </w:r>
            <w:r w:rsidR="005934F5">
              <w:rPr>
                <w:sz w:val="22"/>
                <w:szCs w:val="22"/>
              </w:rPr>
              <w:t>.2019/20</w:t>
            </w:r>
            <w:r w:rsidR="00EB2839" w:rsidRPr="004112D5">
              <w:rPr>
                <w:sz w:val="22"/>
                <w:szCs w:val="22"/>
              </w:rPr>
              <w:t>.год.</w:t>
            </w:r>
          </w:p>
        </w:tc>
      </w:tr>
      <w:tr w:rsidR="00EB2839" w:rsidRPr="004112D5" w:rsidTr="00EB2839">
        <w:trPr>
          <w:trHeight w:val="617"/>
          <w:jc w:val="center"/>
        </w:trPr>
        <w:tc>
          <w:tcPr>
            <w:tcW w:w="3870" w:type="dxa"/>
          </w:tcPr>
          <w:p w:rsidR="00EB2839" w:rsidRPr="004112D5" w:rsidRDefault="00EB2839" w:rsidP="00EB2839">
            <w:pPr>
              <w:jc w:val="center"/>
              <w:rPr>
                <w:sz w:val="22"/>
                <w:szCs w:val="22"/>
              </w:rPr>
            </w:pPr>
            <w:r w:rsidRPr="004112D5">
              <w:rPr>
                <w:sz w:val="22"/>
                <w:szCs w:val="22"/>
              </w:rPr>
              <w:t>План рада Т</w:t>
            </w:r>
            <w:r w:rsidR="00EB654B">
              <w:rPr>
                <w:sz w:val="22"/>
                <w:szCs w:val="22"/>
              </w:rPr>
              <w:t>има за промоц</w:t>
            </w:r>
            <w:r w:rsidR="005934F5">
              <w:rPr>
                <w:sz w:val="22"/>
                <w:szCs w:val="22"/>
              </w:rPr>
              <w:t>ију школе у шк.2020/21</w:t>
            </w:r>
            <w:r w:rsidR="003F3935" w:rsidRPr="004112D5">
              <w:rPr>
                <w:sz w:val="22"/>
                <w:szCs w:val="22"/>
              </w:rPr>
              <w:t>.</w:t>
            </w:r>
            <w:r w:rsidRPr="004112D5">
              <w:rPr>
                <w:sz w:val="22"/>
                <w:szCs w:val="22"/>
              </w:rPr>
              <w:t>години</w:t>
            </w:r>
          </w:p>
        </w:tc>
        <w:tc>
          <w:tcPr>
            <w:tcW w:w="2442" w:type="dxa"/>
          </w:tcPr>
          <w:p w:rsidR="00EB2839" w:rsidRPr="004112D5" w:rsidRDefault="003F3935" w:rsidP="00EB2839">
            <w:pPr>
              <w:jc w:val="center"/>
              <w:rPr>
                <w:sz w:val="22"/>
                <w:szCs w:val="22"/>
              </w:rPr>
            </w:pPr>
            <w:r w:rsidRPr="004112D5">
              <w:rPr>
                <w:sz w:val="22"/>
                <w:szCs w:val="22"/>
              </w:rPr>
              <w:t>Д.Илић</w:t>
            </w:r>
          </w:p>
        </w:tc>
        <w:tc>
          <w:tcPr>
            <w:tcW w:w="2093" w:type="dxa"/>
          </w:tcPr>
          <w:p w:rsidR="00EB2839" w:rsidRPr="004112D5" w:rsidRDefault="005934F5" w:rsidP="00EB2839">
            <w:pPr>
              <w:jc w:val="center"/>
              <w:rPr>
                <w:sz w:val="22"/>
                <w:szCs w:val="22"/>
              </w:rPr>
            </w:pPr>
            <w:r>
              <w:rPr>
                <w:sz w:val="22"/>
                <w:szCs w:val="22"/>
              </w:rPr>
              <w:t>Август, 2020</w:t>
            </w:r>
            <w:r w:rsidR="00EB2839" w:rsidRPr="004112D5">
              <w:rPr>
                <w:sz w:val="22"/>
                <w:szCs w:val="22"/>
              </w:rPr>
              <w:t>.</w:t>
            </w:r>
          </w:p>
        </w:tc>
        <w:tc>
          <w:tcPr>
            <w:tcW w:w="2086" w:type="dxa"/>
          </w:tcPr>
          <w:p w:rsidR="00EB2839" w:rsidRPr="004112D5" w:rsidRDefault="005934F5" w:rsidP="00EB2839">
            <w:pPr>
              <w:jc w:val="center"/>
              <w:rPr>
                <w:sz w:val="22"/>
                <w:szCs w:val="22"/>
              </w:rPr>
            </w:pPr>
            <w:r>
              <w:rPr>
                <w:sz w:val="22"/>
                <w:szCs w:val="22"/>
              </w:rPr>
              <w:t>ГПРШ за шк.2020/21</w:t>
            </w:r>
            <w:r w:rsidR="00EB2839" w:rsidRPr="004112D5">
              <w:rPr>
                <w:sz w:val="22"/>
                <w:szCs w:val="22"/>
              </w:rPr>
              <w:t>.год.</w:t>
            </w:r>
          </w:p>
        </w:tc>
      </w:tr>
    </w:tbl>
    <w:p w:rsidR="00765DE7" w:rsidRPr="00765DE7" w:rsidRDefault="00765DE7" w:rsidP="00765DE7">
      <w:pPr>
        <w:rPr>
          <w:lang w:val="sr-Cyrl-CS"/>
        </w:rPr>
      </w:pPr>
    </w:p>
    <w:p w:rsidR="00CD3668" w:rsidRDefault="00CD3668" w:rsidP="00C62F70">
      <w:pPr>
        <w:pStyle w:val="2"/>
        <w:rPr>
          <w:lang w:val="sr-Cyrl-CS"/>
        </w:rPr>
      </w:pPr>
    </w:p>
    <w:p w:rsidR="00CD3668" w:rsidRDefault="00CD3668" w:rsidP="00CD3668">
      <w:pPr>
        <w:pStyle w:val="2"/>
        <w:rPr>
          <w:lang w:val="sr-Cyrl-CS"/>
        </w:rPr>
      </w:pPr>
      <w:bookmarkStart w:id="74" w:name="_Toc23157797"/>
      <w:r>
        <w:rPr>
          <w:lang w:val="sr-Cyrl-CS"/>
        </w:rPr>
        <w:t>11. ПЛАН РАДА СТР.</w:t>
      </w:r>
      <w:r w:rsidRPr="003D2C8F">
        <w:rPr>
          <w:lang w:val="sr-Cyrl-CS"/>
        </w:rPr>
        <w:t>ТИМА ЗА</w:t>
      </w:r>
      <w:r w:rsidRPr="006B721B">
        <w:rPr>
          <w:lang w:val="sr-Cyrl-CS"/>
        </w:rPr>
        <w:t xml:space="preserve"> </w:t>
      </w:r>
      <w:r>
        <w:rPr>
          <w:lang w:val="sr-Cyrl-CS"/>
        </w:rPr>
        <w:t>РАЗВОЈ МЕЂУПРЕДМ.</w:t>
      </w:r>
      <w:r w:rsidRPr="003D2C8F">
        <w:rPr>
          <w:lang w:val="sr-Cyrl-CS"/>
        </w:rPr>
        <w:t>КОМПЕТЕНЦИЈА И ПРЕДУЗЕТНИШТВА</w:t>
      </w:r>
      <w:bookmarkEnd w:id="74"/>
    </w:p>
    <w:p w:rsidR="00CD3668" w:rsidRDefault="00CD3668" w:rsidP="00CD3668">
      <w:pPr>
        <w:rPr>
          <w:lang w:val="sr-Cyrl-CS"/>
        </w:rPr>
      </w:pPr>
    </w:p>
    <w:p w:rsidR="00CD3668" w:rsidRPr="00F91875" w:rsidRDefault="00CD3668" w:rsidP="00CD3668">
      <w:pPr>
        <w:spacing w:line="270" w:lineRule="auto"/>
        <w:jc w:val="both"/>
        <w:rPr>
          <w:rFonts w:eastAsia="Century Gothic"/>
          <w:sz w:val="22"/>
          <w:szCs w:val="22"/>
        </w:rPr>
      </w:pPr>
      <w:r>
        <w:rPr>
          <w:lang w:val="sr-Cyrl-CS"/>
        </w:rPr>
        <w:tab/>
      </w:r>
      <w:r>
        <w:rPr>
          <w:rFonts w:eastAsia="Century Gothic"/>
          <w:sz w:val="22"/>
          <w:szCs w:val="22"/>
        </w:rPr>
        <w:t xml:space="preserve">Задатак Стручног тима </w:t>
      </w:r>
      <w:r w:rsidRPr="00F91875">
        <w:rPr>
          <w:rFonts w:eastAsia="Century Gothic"/>
          <w:sz w:val="22"/>
          <w:szCs w:val="22"/>
        </w:rPr>
        <w:t xml:space="preserve"> је показати ученицима</w:t>
      </w:r>
      <w:r>
        <w:rPr>
          <w:rFonts w:eastAsia="Century Gothic"/>
          <w:sz w:val="22"/>
          <w:szCs w:val="22"/>
        </w:rPr>
        <w:t>и</w:t>
      </w:r>
      <w:r w:rsidRPr="00F91875">
        <w:rPr>
          <w:rFonts w:eastAsia="Century Gothic"/>
          <w:sz w:val="22"/>
          <w:szCs w:val="22"/>
        </w:rPr>
        <w:t xml:space="preserve"> наставницима колико је</w:t>
      </w:r>
      <w:r>
        <w:rPr>
          <w:rFonts w:eastAsia="Century Gothic"/>
          <w:sz w:val="22"/>
          <w:szCs w:val="22"/>
        </w:rPr>
        <w:t xml:space="preserve"> </w:t>
      </w:r>
      <w:r w:rsidRPr="00F91875">
        <w:rPr>
          <w:rFonts w:eastAsia="Century Gothic"/>
          <w:sz w:val="22"/>
          <w:szCs w:val="22"/>
        </w:rPr>
        <w:t>предузетништво присутно у њиховој свакодневици, без обзира на то где живе и чиме се баве. Ако кажете било коме, а поготово ученику, да замисли да је власник предузећа, та особа ће одмах сести мало усправније, појавиће се осмех на лицу д</w:t>
      </w:r>
      <w:r>
        <w:rPr>
          <w:rFonts w:eastAsia="Century Gothic"/>
          <w:sz w:val="22"/>
          <w:szCs w:val="22"/>
        </w:rPr>
        <w:t xml:space="preserve">ок </w:t>
      </w:r>
      <w:r w:rsidRPr="00F91875">
        <w:rPr>
          <w:rFonts w:eastAsia="Century Gothic"/>
          <w:sz w:val="22"/>
          <w:szCs w:val="22"/>
        </w:rPr>
        <w:t>путује у својим мислима у свет идеја и бескрајних могућности.</w:t>
      </w:r>
    </w:p>
    <w:p w:rsidR="00CD3668" w:rsidRPr="00F91875" w:rsidRDefault="00CD3668" w:rsidP="00CD3668">
      <w:pPr>
        <w:spacing w:line="0" w:lineRule="atLeast"/>
        <w:ind w:left="7"/>
        <w:jc w:val="both"/>
        <w:rPr>
          <w:rFonts w:eastAsia="Century Gothic"/>
          <w:sz w:val="22"/>
          <w:szCs w:val="22"/>
        </w:rPr>
      </w:pPr>
      <w:r>
        <w:rPr>
          <w:rFonts w:eastAsia="Century Gothic"/>
          <w:sz w:val="22"/>
          <w:szCs w:val="22"/>
        </w:rPr>
        <w:tab/>
      </w:r>
      <w:r w:rsidRPr="00F91875">
        <w:rPr>
          <w:rFonts w:eastAsia="Century Gothic"/>
          <w:sz w:val="22"/>
          <w:szCs w:val="22"/>
        </w:rPr>
        <w:t>Учење о покретању властитог, малог предузећа</w:t>
      </w:r>
      <w:r>
        <w:rPr>
          <w:rFonts w:eastAsia="Century Gothic"/>
          <w:sz w:val="22"/>
          <w:szCs w:val="22"/>
        </w:rPr>
        <w:t xml:space="preserve"> у </w:t>
      </w:r>
      <w:r w:rsidRPr="00F91875">
        <w:rPr>
          <w:rFonts w:eastAsia="Century Gothic"/>
          <w:sz w:val="22"/>
          <w:szCs w:val="22"/>
        </w:rPr>
        <w:t>учионици не само да сусреће сет стандарда, него их и припрема за живот. Ученици уче о изношењу и прикупљању идеја тзв. браинстормингу, о постављању циљева, финансирању и изради буџета, јачању своје индивидуалности, а све то док уче радити и сарађивати једни с другима, у тиму. Са сталним променама на тржишту рада, још је важније научити ученике о важности предузетништва</w:t>
      </w:r>
      <w:r>
        <w:rPr>
          <w:rFonts w:eastAsia="Century Gothic"/>
          <w:sz w:val="22"/>
          <w:szCs w:val="22"/>
        </w:rPr>
        <w:t>, како кроз редовну наставу, тако и кроз изборну наставу, ваннаставне активности, а посебна прилика за то је пројектна настава у првом и петом разреду.</w:t>
      </w:r>
    </w:p>
    <w:p w:rsidR="00CD3668" w:rsidRPr="00F91875" w:rsidRDefault="00CD3668" w:rsidP="00CD3668">
      <w:pPr>
        <w:jc w:val="both"/>
        <w:rPr>
          <w:sz w:val="22"/>
          <w:szCs w:val="22"/>
          <w:lang w:val="sr-Cyrl-CS"/>
        </w:rPr>
      </w:pPr>
      <w:r>
        <w:rPr>
          <w:lang w:val="sr-Cyrl-CS"/>
        </w:rPr>
        <w:tab/>
      </w:r>
      <w:r w:rsidRPr="00F91875">
        <w:rPr>
          <w:sz w:val="22"/>
          <w:szCs w:val="22"/>
          <w:lang w:val="sr-Cyrl-CS"/>
        </w:rPr>
        <w:t>Оперативни план рада Стручног тима за развој међупредметних компетенциј</w:t>
      </w:r>
      <w:r w:rsidR="008B25F6">
        <w:rPr>
          <w:sz w:val="22"/>
          <w:szCs w:val="22"/>
          <w:lang w:val="sr-Cyrl-CS"/>
        </w:rPr>
        <w:t>а и предузетништва за шк.2019/20</w:t>
      </w:r>
      <w:r w:rsidRPr="00F91875">
        <w:rPr>
          <w:sz w:val="22"/>
          <w:szCs w:val="22"/>
          <w:lang w:val="sr-Cyrl-CS"/>
        </w:rPr>
        <w:t>.годину:</w:t>
      </w:r>
    </w:p>
    <w:tbl>
      <w:tblPr>
        <w:tblStyle w:val="a3"/>
        <w:tblW w:w="10641" w:type="dxa"/>
        <w:jc w:val="center"/>
        <w:tblLook w:val="04A0"/>
      </w:tblPr>
      <w:tblGrid>
        <w:gridCol w:w="1671"/>
        <w:gridCol w:w="5113"/>
        <w:gridCol w:w="3857"/>
      </w:tblGrid>
      <w:tr w:rsidR="00CD3668" w:rsidRPr="006B721B" w:rsidTr="00FD087A">
        <w:trPr>
          <w:trHeight w:val="400"/>
          <w:jc w:val="center"/>
        </w:trPr>
        <w:tc>
          <w:tcPr>
            <w:tcW w:w="1671" w:type="dxa"/>
          </w:tcPr>
          <w:p w:rsidR="00CD3668" w:rsidRPr="006B721B" w:rsidRDefault="00CD3668" w:rsidP="00FD087A">
            <w:pPr>
              <w:rPr>
                <w:sz w:val="22"/>
                <w:szCs w:val="22"/>
                <w:lang w:val="sr-Cyrl-CS"/>
              </w:rPr>
            </w:pPr>
          </w:p>
        </w:tc>
        <w:tc>
          <w:tcPr>
            <w:tcW w:w="5113" w:type="dxa"/>
            <w:vAlign w:val="center"/>
          </w:tcPr>
          <w:p w:rsidR="00CD3668" w:rsidRPr="006B721B" w:rsidRDefault="00CD3668" w:rsidP="00FD087A">
            <w:pPr>
              <w:jc w:val="center"/>
              <w:rPr>
                <w:b/>
                <w:i/>
                <w:sz w:val="22"/>
                <w:szCs w:val="22"/>
                <w:lang w:val="sr-Cyrl-CS"/>
              </w:rPr>
            </w:pPr>
            <w:r w:rsidRPr="006B721B">
              <w:rPr>
                <w:b/>
                <w:i/>
                <w:sz w:val="22"/>
                <w:szCs w:val="22"/>
                <w:lang w:val="sr-Cyrl-CS"/>
              </w:rPr>
              <w:t>Дневни ред</w:t>
            </w:r>
          </w:p>
        </w:tc>
        <w:tc>
          <w:tcPr>
            <w:tcW w:w="3857" w:type="dxa"/>
            <w:vAlign w:val="center"/>
          </w:tcPr>
          <w:p w:rsidR="00CD3668" w:rsidRPr="006B721B" w:rsidRDefault="00CD3668" w:rsidP="00FD087A">
            <w:pPr>
              <w:jc w:val="center"/>
              <w:rPr>
                <w:b/>
                <w:i/>
                <w:sz w:val="22"/>
                <w:szCs w:val="22"/>
                <w:lang w:val="sr-Cyrl-CS"/>
              </w:rPr>
            </w:pPr>
            <w:r w:rsidRPr="006B721B">
              <w:rPr>
                <w:b/>
                <w:i/>
                <w:sz w:val="22"/>
                <w:szCs w:val="22"/>
                <w:lang w:val="sr-Cyrl-CS"/>
              </w:rPr>
              <w:t>Носиоци активности</w:t>
            </w:r>
          </w:p>
        </w:tc>
      </w:tr>
      <w:tr w:rsidR="00CD3668" w:rsidRPr="006B721B" w:rsidTr="00FD087A">
        <w:trPr>
          <w:trHeight w:val="1794"/>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Новембар</w:t>
            </w:r>
          </w:p>
          <w:p w:rsidR="00CD3668" w:rsidRPr="006B721B" w:rsidRDefault="008B25F6" w:rsidP="00FD087A">
            <w:pPr>
              <w:ind w:left="113" w:right="113"/>
              <w:jc w:val="center"/>
              <w:rPr>
                <w:sz w:val="22"/>
                <w:szCs w:val="22"/>
                <w:lang w:val="sr-Cyrl-CS"/>
              </w:rPr>
            </w:pPr>
            <w:r>
              <w:rPr>
                <w:sz w:val="22"/>
                <w:szCs w:val="22"/>
                <w:lang w:val="sr-Cyrl-CS"/>
              </w:rPr>
              <w:t xml:space="preserve"> 2019</w:t>
            </w:r>
            <w:r w:rsidR="00CD3668" w:rsidRPr="006B721B">
              <w:rPr>
                <w:sz w:val="22"/>
                <w:szCs w:val="22"/>
                <w:lang w:val="sr-Cyrl-CS"/>
              </w:rPr>
              <w:t>.</w:t>
            </w:r>
          </w:p>
        </w:tc>
        <w:tc>
          <w:tcPr>
            <w:tcW w:w="5113" w:type="dxa"/>
          </w:tcPr>
          <w:p w:rsidR="00CD3668" w:rsidRDefault="00CD3668" w:rsidP="00FD087A">
            <w:pPr>
              <w:pStyle w:val="ae"/>
              <w:ind w:hanging="30"/>
              <w:rPr>
                <w:rFonts w:ascii="Times New Roman" w:eastAsia="HG Mincho Light J" w:hAnsi="Times New Roman"/>
                <w:lang w:val="sr-Cyrl-CS"/>
              </w:rPr>
            </w:pPr>
            <w:r>
              <w:rPr>
                <w:rFonts w:ascii="Times New Roman" w:eastAsia="HG Mincho Light J" w:hAnsi="Times New Roman"/>
                <w:lang w:val="sr-Cyrl-CS"/>
              </w:rPr>
              <w:t>Проналажење прилике за развијање идеје о предузетништву у следећим облицима наставе:</w:t>
            </w:r>
          </w:p>
          <w:p w:rsidR="00CD3668" w:rsidRPr="006A01DB" w:rsidRDefault="00CD3668" w:rsidP="00FD087A">
            <w:pPr>
              <w:pStyle w:val="ae"/>
              <w:ind w:hanging="30"/>
              <w:rPr>
                <w:rFonts w:ascii="Times New Roman" w:eastAsia="HG Mincho Light J" w:hAnsi="Times New Roman"/>
              </w:rPr>
            </w:pPr>
            <w:r w:rsidRPr="006A01DB">
              <w:rPr>
                <w:rFonts w:ascii="Times New Roman" w:eastAsia="HG Mincho Light J" w:hAnsi="Times New Roman"/>
                <w:lang w:val="sr-Cyrl-CS"/>
              </w:rPr>
              <w:t>-</w:t>
            </w:r>
            <w:r w:rsidRPr="006A01DB">
              <w:rPr>
                <w:rFonts w:ascii="Times New Roman" w:eastAsia="HG Mincho Light J" w:hAnsi="Times New Roman"/>
              </w:rPr>
              <w:t xml:space="preserve">пројектна настава и предузетништво; </w:t>
            </w:r>
          </w:p>
          <w:p w:rsidR="00CD3668" w:rsidRPr="006A01DB" w:rsidRDefault="00CD3668" w:rsidP="00FD087A">
            <w:pPr>
              <w:pStyle w:val="ae"/>
              <w:ind w:hanging="30"/>
              <w:rPr>
                <w:rFonts w:ascii="Times New Roman" w:eastAsia="HG Mincho Light J" w:hAnsi="Times New Roman"/>
              </w:rPr>
            </w:pPr>
            <w:r w:rsidRPr="006A01DB">
              <w:rPr>
                <w:rFonts w:ascii="Times New Roman" w:eastAsia="HG Mincho Light J" w:hAnsi="Times New Roman"/>
              </w:rPr>
              <w:t>-тематска настава и предузетништво;</w:t>
            </w:r>
          </w:p>
          <w:p w:rsidR="00CD3668" w:rsidRPr="006A01DB" w:rsidRDefault="00CD3668" w:rsidP="00FD087A">
            <w:pPr>
              <w:pStyle w:val="ae"/>
              <w:ind w:hanging="30"/>
              <w:rPr>
                <w:rFonts w:ascii="Times New Roman" w:eastAsia="HG Mincho Light J" w:hAnsi="Times New Roman"/>
              </w:rPr>
            </w:pPr>
            <w:r w:rsidRPr="006A01DB">
              <w:rPr>
                <w:rFonts w:ascii="Times New Roman" w:eastAsia="HG Mincho Light J" w:hAnsi="Times New Roman"/>
              </w:rPr>
              <w:t>-изборни предмети (народна традиција) и предузетништво;</w:t>
            </w:r>
          </w:p>
          <w:p w:rsidR="00CD3668" w:rsidRDefault="00CD3668" w:rsidP="00FD087A">
            <w:pPr>
              <w:pStyle w:val="ae"/>
              <w:ind w:hanging="30"/>
              <w:rPr>
                <w:rFonts w:eastAsia="HG Mincho Light J"/>
              </w:rPr>
            </w:pPr>
            <w:r w:rsidRPr="006A01DB">
              <w:rPr>
                <w:rFonts w:ascii="Times New Roman" w:eastAsia="HG Mincho Light J" w:hAnsi="Times New Roman"/>
              </w:rPr>
              <w:t>-ваннаставне активности и предузетништво</w:t>
            </w:r>
            <w:r>
              <w:rPr>
                <w:rFonts w:eastAsia="HG Mincho Light J"/>
              </w:rPr>
              <w:t>.</w:t>
            </w:r>
          </w:p>
          <w:p w:rsidR="00CD3668" w:rsidRPr="006B721B" w:rsidRDefault="00CD3668" w:rsidP="00FD087A">
            <w:pPr>
              <w:rPr>
                <w:sz w:val="22"/>
                <w:szCs w:val="22"/>
                <w:lang w:val="sr-Cyrl-CS"/>
              </w:rPr>
            </w:pPr>
          </w:p>
        </w:tc>
        <w:tc>
          <w:tcPr>
            <w:tcW w:w="3857" w:type="dxa"/>
          </w:tcPr>
          <w:p w:rsidR="00CD3668" w:rsidRDefault="00CD3668" w:rsidP="00FD087A">
            <w:pPr>
              <w:rPr>
                <w:sz w:val="22"/>
                <w:szCs w:val="22"/>
                <w:lang w:val="sr-Cyrl-CS"/>
              </w:rPr>
            </w:pPr>
            <w:r>
              <w:rPr>
                <w:sz w:val="22"/>
                <w:szCs w:val="22"/>
                <w:lang w:val="sr-Cyrl-CS"/>
              </w:rPr>
              <w:t>Г.Петровић</w:t>
            </w:r>
          </w:p>
          <w:p w:rsidR="00CD3668" w:rsidRDefault="00CD3668" w:rsidP="00FD087A">
            <w:pPr>
              <w:rPr>
                <w:sz w:val="22"/>
                <w:szCs w:val="22"/>
                <w:lang w:val="sr-Cyrl-CS"/>
              </w:rPr>
            </w:pPr>
            <w:r>
              <w:rPr>
                <w:sz w:val="22"/>
                <w:szCs w:val="22"/>
                <w:lang w:val="sr-Cyrl-CS"/>
              </w:rPr>
              <w:t>Г.Јовановић</w:t>
            </w:r>
          </w:p>
          <w:p w:rsidR="00CD3668" w:rsidRPr="006B721B" w:rsidRDefault="00CD3668" w:rsidP="00FD087A">
            <w:pPr>
              <w:rPr>
                <w:sz w:val="22"/>
                <w:szCs w:val="22"/>
                <w:lang w:val="sr-Cyrl-CS"/>
              </w:rPr>
            </w:pPr>
            <w:r>
              <w:rPr>
                <w:sz w:val="22"/>
                <w:szCs w:val="22"/>
                <w:lang w:val="sr-Cyrl-CS"/>
              </w:rPr>
              <w:t>С.Стојковић</w:t>
            </w:r>
          </w:p>
        </w:tc>
      </w:tr>
      <w:tr w:rsidR="00CD3668" w:rsidRPr="006B721B" w:rsidTr="00FD087A">
        <w:trPr>
          <w:trHeight w:val="1115"/>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Фебруар, 2020</w:t>
            </w:r>
            <w:r w:rsidR="00CD3668" w:rsidRPr="006B721B">
              <w:rPr>
                <w:sz w:val="22"/>
                <w:szCs w:val="22"/>
                <w:lang w:val="sr-Cyrl-CS"/>
              </w:rPr>
              <w:t>.</w:t>
            </w:r>
          </w:p>
        </w:tc>
        <w:tc>
          <w:tcPr>
            <w:tcW w:w="5113" w:type="dxa"/>
          </w:tcPr>
          <w:p w:rsidR="00CD3668" w:rsidRDefault="00CD3668" w:rsidP="00FD087A">
            <w:pPr>
              <w:rPr>
                <w:sz w:val="22"/>
                <w:szCs w:val="22"/>
                <w:lang w:val="sr-Cyrl-CS"/>
              </w:rPr>
            </w:pPr>
            <w:r>
              <w:rPr>
                <w:sz w:val="22"/>
                <w:szCs w:val="22"/>
                <w:lang w:val="sr-Cyrl-CS"/>
              </w:rPr>
              <w:t>-Извештај о реализацији активности за развој међупредметних компетенција и предузетничког духа код ученика</w:t>
            </w:r>
          </w:p>
          <w:p w:rsidR="00CD3668" w:rsidRPr="006B721B" w:rsidRDefault="00CD3668" w:rsidP="00FD087A">
            <w:pPr>
              <w:rPr>
                <w:sz w:val="22"/>
                <w:szCs w:val="22"/>
                <w:lang w:val="sr-Cyrl-CS"/>
              </w:rPr>
            </w:pPr>
            <w:r>
              <w:rPr>
                <w:sz w:val="22"/>
                <w:szCs w:val="22"/>
                <w:lang w:val="sr-Cyrl-CS"/>
              </w:rPr>
              <w:t>-План за друго полугодиште</w:t>
            </w:r>
          </w:p>
        </w:tc>
        <w:tc>
          <w:tcPr>
            <w:tcW w:w="3857" w:type="dxa"/>
          </w:tcPr>
          <w:p w:rsidR="00CD3668" w:rsidRDefault="00CD3668" w:rsidP="00FD087A">
            <w:pPr>
              <w:rPr>
                <w:sz w:val="22"/>
                <w:szCs w:val="22"/>
                <w:lang w:val="sr-Cyrl-CS"/>
              </w:rPr>
            </w:pPr>
            <w:r>
              <w:rPr>
                <w:sz w:val="22"/>
                <w:szCs w:val="22"/>
                <w:lang w:val="sr-Cyrl-CS"/>
              </w:rPr>
              <w:t>Г.Петровић</w:t>
            </w:r>
          </w:p>
          <w:p w:rsidR="00CD3668" w:rsidRDefault="00CD3668" w:rsidP="00FD087A">
            <w:pPr>
              <w:rPr>
                <w:sz w:val="22"/>
                <w:szCs w:val="22"/>
                <w:lang w:val="sr-Cyrl-CS"/>
              </w:rPr>
            </w:pPr>
            <w:r>
              <w:rPr>
                <w:sz w:val="22"/>
                <w:szCs w:val="22"/>
                <w:lang w:val="sr-Cyrl-CS"/>
              </w:rPr>
              <w:t>Г.Јовановић</w:t>
            </w:r>
          </w:p>
          <w:p w:rsidR="00CD3668" w:rsidRPr="006B721B" w:rsidRDefault="00CD3668" w:rsidP="00FD087A">
            <w:pPr>
              <w:rPr>
                <w:sz w:val="22"/>
                <w:szCs w:val="22"/>
                <w:lang w:val="sr-Cyrl-CS"/>
              </w:rPr>
            </w:pPr>
            <w:r>
              <w:rPr>
                <w:sz w:val="22"/>
                <w:szCs w:val="22"/>
                <w:lang w:val="sr-Cyrl-CS"/>
              </w:rPr>
              <w:t>С.Стојковић</w:t>
            </w:r>
          </w:p>
        </w:tc>
      </w:tr>
      <w:tr w:rsidR="00CD3668" w:rsidRPr="006B721B" w:rsidTr="00FD087A">
        <w:trPr>
          <w:trHeight w:val="990"/>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Април, 2020</w:t>
            </w:r>
            <w:r w:rsidR="00CD3668" w:rsidRPr="006B721B">
              <w:rPr>
                <w:sz w:val="22"/>
                <w:szCs w:val="22"/>
                <w:lang w:val="sr-Cyrl-CS"/>
              </w:rPr>
              <w:t>.</w:t>
            </w:r>
          </w:p>
        </w:tc>
        <w:tc>
          <w:tcPr>
            <w:tcW w:w="5113" w:type="dxa"/>
          </w:tcPr>
          <w:p w:rsidR="00CD3668" w:rsidRDefault="00CD3668" w:rsidP="00FD087A">
            <w:pPr>
              <w:rPr>
                <w:sz w:val="22"/>
                <w:szCs w:val="22"/>
                <w:lang w:val="sr-Cyrl-CS"/>
              </w:rPr>
            </w:pPr>
            <w:r>
              <w:rPr>
                <w:sz w:val="22"/>
                <w:szCs w:val="22"/>
                <w:lang w:val="sr-Cyrl-CS"/>
              </w:rPr>
              <w:t>-Реализација активности за развој међупредметних компетенција и предузетничког духа код ученикау оквиру програма обележавања јубиларног Дана школе</w:t>
            </w:r>
          </w:p>
          <w:p w:rsidR="00CD3668" w:rsidRDefault="00CD3668" w:rsidP="00FD087A">
            <w:pPr>
              <w:rPr>
                <w:sz w:val="22"/>
                <w:szCs w:val="22"/>
                <w:lang w:val="sr-Cyrl-CS"/>
              </w:rPr>
            </w:pPr>
            <w:r>
              <w:rPr>
                <w:sz w:val="22"/>
                <w:szCs w:val="22"/>
                <w:lang w:val="sr-Cyrl-CS"/>
              </w:rPr>
              <w:t>-Размена на стручним већима из области предмета</w:t>
            </w:r>
          </w:p>
          <w:p w:rsidR="00CD3668" w:rsidRPr="006B721B" w:rsidRDefault="00CD3668" w:rsidP="00FD087A">
            <w:pPr>
              <w:rPr>
                <w:sz w:val="22"/>
                <w:szCs w:val="22"/>
                <w:lang w:val="sr-Cyrl-CS"/>
              </w:rPr>
            </w:pPr>
          </w:p>
        </w:tc>
        <w:tc>
          <w:tcPr>
            <w:tcW w:w="3857" w:type="dxa"/>
          </w:tcPr>
          <w:p w:rsidR="00CD3668" w:rsidRDefault="00CD3668" w:rsidP="00FD087A">
            <w:pPr>
              <w:rPr>
                <w:sz w:val="22"/>
                <w:szCs w:val="22"/>
                <w:lang w:val="sr-Cyrl-CS"/>
              </w:rPr>
            </w:pPr>
            <w:r>
              <w:rPr>
                <w:sz w:val="22"/>
                <w:szCs w:val="22"/>
                <w:lang w:val="sr-Cyrl-CS"/>
              </w:rPr>
              <w:t>Г.Петровић</w:t>
            </w:r>
          </w:p>
          <w:p w:rsidR="00CD3668" w:rsidRDefault="00CD3668" w:rsidP="00FD087A">
            <w:pPr>
              <w:rPr>
                <w:sz w:val="22"/>
                <w:szCs w:val="22"/>
                <w:lang w:val="sr-Cyrl-CS"/>
              </w:rPr>
            </w:pPr>
            <w:r>
              <w:rPr>
                <w:sz w:val="22"/>
                <w:szCs w:val="22"/>
                <w:lang w:val="sr-Cyrl-CS"/>
              </w:rPr>
              <w:t>Г.Јовановић</w:t>
            </w:r>
          </w:p>
          <w:p w:rsidR="00CD3668" w:rsidRPr="006B721B" w:rsidRDefault="00CD3668" w:rsidP="00FD087A">
            <w:pPr>
              <w:rPr>
                <w:sz w:val="22"/>
                <w:szCs w:val="22"/>
                <w:lang w:val="sr-Cyrl-CS"/>
              </w:rPr>
            </w:pPr>
            <w:r>
              <w:rPr>
                <w:sz w:val="22"/>
                <w:szCs w:val="22"/>
                <w:lang w:val="sr-Cyrl-CS"/>
              </w:rPr>
              <w:t>С.Стојковић</w:t>
            </w:r>
          </w:p>
        </w:tc>
      </w:tr>
      <w:tr w:rsidR="00CD3668" w:rsidRPr="006B721B" w:rsidTr="00FD087A">
        <w:trPr>
          <w:trHeight w:val="1117"/>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Јун, 2020</w:t>
            </w:r>
            <w:r w:rsidR="00CD3668" w:rsidRPr="006B721B">
              <w:rPr>
                <w:sz w:val="22"/>
                <w:szCs w:val="22"/>
                <w:lang w:val="sr-Cyrl-CS"/>
              </w:rPr>
              <w:t>.</w:t>
            </w:r>
          </w:p>
        </w:tc>
        <w:tc>
          <w:tcPr>
            <w:tcW w:w="5113" w:type="dxa"/>
          </w:tcPr>
          <w:p w:rsidR="00CD3668" w:rsidRDefault="00CD3668" w:rsidP="00FD087A">
            <w:pPr>
              <w:rPr>
                <w:sz w:val="22"/>
                <w:szCs w:val="22"/>
                <w:lang w:val="sr-Cyrl-CS"/>
              </w:rPr>
            </w:pPr>
            <w:r>
              <w:rPr>
                <w:sz w:val="22"/>
                <w:szCs w:val="22"/>
                <w:lang w:val="sr-Cyrl-CS"/>
              </w:rPr>
              <w:t>-Извештај о реализацији активности за развој међупредметних компетенција и предузетничког духа код ученика</w:t>
            </w:r>
          </w:p>
          <w:p w:rsidR="00CD3668" w:rsidRDefault="00CD3668" w:rsidP="00FD087A">
            <w:pPr>
              <w:rPr>
                <w:sz w:val="22"/>
                <w:szCs w:val="22"/>
                <w:lang w:val="sr-Cyrl-CS"/>
              </w:rPr>
            </w:pPr>
            <w:r>
              <w:rPr>
                <w:sz w:val="22"/>
                <w:szCs w:val="22"/>
                <w:lang w:val="sr-Cyrl-CS"/>
              </w:rPr>
              <w:t>-Размена на стручним већима из области предмета</w:t>
            </w:r>
          </w:p>
          <w:p w:rsidR="00CD3668" w:rsidRPr="006B721B" w:rsidRDefault="00CD3668" w:rsidP="00FD087A">
            <w:pPr>
              <w:rPr>
                <w:sz w:val="22"/>
                <w:szCs w:val="22"/>
                <w:lang w:val="sr-Cyrl-CS"/>
              </w:rPr>
            </w:pPr>
          </w:p>
        </w:tc>
        <w:tc>
          <w:tcPr>
            <w:tcW w:w="3857" w:type="dxa"/>
          </w:tcPr>
          <w:p w:rsidR="00CD3668" w:rsidRPr="006B721B" w:rsidRDefault="00CD3668" w:rsidP="00FD087A">
            <w:pPr>
              <w:rPr>
                <w:sz w:val="22"/>
                <w:szCs w:val="22"/>
                <w:lang w:val="sr-Cyrl-CS"/>
              </w:rPr>
            </w:pPr>
            <w:r>
              <w:rPr>
                <w:sz w:val="22"/>
                <w:szCs w:val="22"/>
                <w:lang w:val="sr-Cyrl-CS"/>
              </w:rPr>
              <w:t>Гордана Петровић</w:t>
            </w:r>
          </w:p>
        </w:tc>
      </w:tr>
      <w:tr w:rsidR="00CD3668" w:rsidRPr="006B721B" w:rsidTr="00FD087A">
        <w:trPr>
          <w:trHeight w:val="991"/>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 xml:space="preserve"> </w:t>
            </w:r>
            <w:r w:rsidRPr="006B721B">
              <w:rPr>
                <w:sz w:val="22"/>
                <w:szCs w:val="22"/>
              </w:rPr>
              <w:t>Aвгуст</w:t>
            </w:r>
            <w:r w:rsidR="008B25F6">
              <w:rPr>
                <w:sz w:val="22"/>
                <w:szCs w:val="22"/>
                <w:lang w:val="sr-Cyrl-CS"/>
              </w:rPr>
              <w:t>, 2020</w:t>
            </w:r>
            <w:r w:rsidRPr="006B721B">
              <w:rPr>
                <w:sz w:val="22"/>
                <w:szCs w:val="22"/>
                <w:lang w:val="sr-Cyrl-CS"/>
              </w:rPr>
              <w:t>.</w:t>
            </w:r>
          </w:p>
        </w:tc>
        <w:tc>
          <w:tcPr>
            <w:tcW w:w="5113" w:type="dxa"/>
          </w:tcPr>
          <w:p w:rsidR="00CD3668" w:rsidRDefault="00CD3668" w:rsidP="00FD087A">
            <w:pPr>
              <w:rPr>
                <w:sz w:val="22"/>
                <w:szCs w:val="22"/>
                <w:lang w:val="sr-Cyrl-CS"/>
              </w:rPr>
            </w:pPr>
            <w:r>
              <w:rPr>
                <w:sz w:val="22"/>
                <w:szCs w:val="22"/>
                <w:lang w:val="sr-Cyrl-CS"/>
              </w:rPr>
              <w:t xml:space="preserve">-Извештајо </w:t>
            </w:r>
            <w:r w:rsidR="008B25F6">
              <w:rPr>
                <w:sz w:val="22"/>
                <w:szCs w:val="22"/>
                <w:lang w:val="sr-Cyrl-CS"/>
              </w:rPr>
              <w:t>раду Тима за шк.2019/20</w:t>
            </w:r>
            <w:r>
              <w:rPr>
                <w:sz w:val="22"/>
                <w:szCs w:val="22"/>
                <w:lang w:val="sr-Cyrl-CS"/>
              </w:rPr>
              <w:t>.год.</w:t>
            </w:r>
          </w:p>
          <w:p w:rsidR="00CD3668" w:rsidRDefault="008B25F6" w:rsidP="00FD087A">
            <w:pPr>
              <w:rPr>
                <w:sz w:val="22"/>
                <w:szCs w:val="22"/>
                <w:lang w:val="sr-Cyrl-CS"/>
              </w:rPr>
            </w:pPr>
            <w:r>
              <w:rPr>
                <w:sz w:val="22"/>
                <w:szCs w:val="22"/>
                <w:lang w:val="sr-Cyrl-CS"/>
              </w:rPr>
              <w:t>-План рада Тима за шк.2020/21</w:t>
            </w:r>
            <w:r w:rsidR="00CD3668">
              <w:rPr>
                <w:sz w:val="22"/>
                <w:szCs w:val="22"/>
                <w:lang w:val="sr-Cyrl-CS"/>
              </w:rPr>
              <w:t>.год.</w:t>
            </w:r>
          </w:p>
          <w:p w:rsidR="00CD3668" w:rsidRDefault="00CD3668" w:rsidP="00FD087A">
            <w:pPr>
              <w:rPr>
                <w:sz w:val="22"/>
                <w:szCs w:val="22"/>
                <w:lang w:val="sr-Cyrl-CS"/>
              </w:rPr>
            </w:pPr>
            <w:r>
              <w:rPr>
                <w:sz w:val="22"/>
                <w:szCs w:val="22"/>
                <w:lang w:val="sr-Cyrl-CS"/>
              </w:rPr>
              <w:t>-Имплементација активности за развој међупредметних компетенција и предузетничког духа код ученикау оперативне планове рада наставника</w:t>
            </w:r>
          </w:p>
          <w:p w:rsidR="00CD3668" w:rsidRPr="006B721B" w:rsidRDefault="00CD3668" w:rsidP="00FD087A">
            <w:pPr>
              <w:rPr>
                <w:sz w:val="22"/>
                <w:szCs w:val="22"/>
                <w:lang w:val="sr-Cyrl-CS"/>
              </w:rPr>
            </w:pPr>
          </w:p>
        </w:tc>
        <w:tc>
          <w:tcPr>
            <w:tcW w:w="3857" w:type="dxa"/>
          </w:tcPr>
          <w:p w:rsidR="00CD3668" w:rsidRPr="006B721B" w:rsidRDefault="00CD3668" w:rsidP="00FD087A">
            <w:pPr>
              <w:rPr>
                <w:sz w:val="22"/>
                <w:szCs w:val="22"/>
                <w:lang w:val="sr-Cyrl-CS"/>
              </w:rPr>
            </w:pPr>
            <w:r>
              <w:rPr>
                <w:sz w:val="22"/>
                <w:szCs w:val="22"/>
                <w:lang w:val="sr-Cyrl-CS"/>
              </w:rPr>
              <w:t>Гордана Петровић</w:t>
            </w:r>
          </w:p>
        </w:tc>
      </w:tr>
    </w:tbl>
    <w:p w:rsidR="00CD3668" w:rsidRPr="003D2C8F" w:rsidRDefault="00CD3668" w:rsidP="00CD3668"/>
    <w:p w:rsidR="00CD3668" w:rsidRDefault="00CD3668" w:rsidP="00CD3668">
      <w:pPr>
        <w:pStyle w:val="2"/>
        <w:rPr>
          <w:lang w:val="sr-Cyrl-CS"/>
        </w:rPr>
      </w:pPr>
      <w:bookmarkStart w:id="75" w:name="_Toc529172567"/>
    </w:p>
    <w:p w:rsidR="008B25F6" w:rsidRDefault="008B25F6" w:rsidP="008B25F6">
      <w:pPr>
        <w:rPr>
          <w:lang w:val="sr-Cyrl-CS"/>
        </w:rPr>
      </w:pPr>
    </w:p>
    <w:p w:rsidR="008B25F6" w:rsidRDefault="008B25F6" w:rsidP="008B25F6">
      <w:pPr>
        <w:rPr>
          <w:lang w:val="sr-Cyrl-CS"/>
        </w:rPr>
      </w:pPr>
    </w:p>
    <w:p w:rsidR="008B25F6" w:rsidRDefault="008B25F6" w:rsidP="008B25F6">
      <w:pPr>
        <w:rPr>
          <w:lang w:val="sr-Cyrl-CS"/>
        </w:rPr>
      </w:pPr>
    </w:p>
    <w:p w:rsidR="008B25F6" w:rsidRPr="008B25F6" w:rsidRDefault="008B25F6" w:rsidP="008B25F6">
      <w:pPr>
        <w:rPr>
          <w:lang w:val="sr-Cyrl-CS"/>
        </w:rPr>
      </w:pPr>
    </w:p>
    <w:p w:rsidR="00CD3668" w:rsidRDefault="00CD3668" w:rsidP="00CD3668">
      <w:pPr>
        <w:pStyle w:val="2"/>
        <w:rPr>
          <w:lang w:val="sr-Cyrl-CS"/>
        </w:rPr>
      </w:pPr>
      <w:bookmarkStart w:id="76" w:name="_Toc23157798"/>
      <w:r>
        <w:rPr>
          <w:lang w:val="sr-Cyrl-CS"/>
        </w:rPr>
        <w:t xml:space="preserve">12. </w:t>
      </w:r>
      <w:r w:rsidRPr="003D2C8F">
        <w:rPr>
          <w:lang w:val="sr-Cyrl-CS"/>
        </w:rPr>
        <w:t>ПЛАН РАДА СТРУЧНОГ ТИМА ЗА ПРОФЕСИОНАЛНИ РАЗВОЈ</w:t>
      </w:r>
      <w:bookmarkEnd w:id="75"/>
      <w:bookmarkEnd w:id="76"/>
    </w:p>
    <w:p w:rsidR="00CD3668" w:rsidRDefault="00CD3668" w:rsidP="00CD3668">
      <w:pPr>
        <w:rPr>
          <w:lang w:val="sr-Cyrl-CS"/>
        </w:rPr>
      </w:pPr>
    </w:p>
    <w:p w:rsidR="00CD3668" w:rsidRDefault="00CD3668" w:rsidP="00CD3668">
      <w:pPr>
        <w:jc w:val="both"/>
        <w:rPr>
          <w:lang w:val="sr-Cyrl-CS"/>
        </w:rPr>
      </w:pPr>
      <w:r>
        <w:rPr>
          <w:lang w:val="sr-Cyrl-CS"/>
        </w:rPr>
        <w:tab/>
        <w:t>Наставницима се нуде различите могућности професионалног развоја:оне које долазе споља и оне које се догађају у школи. Учествујући у различитим активностима професионалног развоја  и попуњавајући доказима свој професионални портфолио, наставници стичу услове за добијање једног од виших звања, као мотивишућег фактора за подизање квалитета наставе и боље постигнућа ученика.</w:t>
      </w:r>
    </w:p>
    <w:p w:rsidR="00CD3668" w:rsidRPr="003563A1" w:rsidRDefault="00CD3668" w:rsidP="00CD3668">
      <w:pPr>
        <w:jc w:val="both"/>
        <w:rPr>
          <w:lang w:val="sr-Cyrl-CS"/>
        </w:rPr>
      </w:pPr>
      <w:r>
        <w:rPr>
          <w:lang w:val="sr-Cyrl-CS"/>
        </w:rPr>
        <w:tab/>
        <w:t>Професионални развој на нивоу школе је непосредно повезан са развојним планирањем наше школе и самоевалуацијом школе.Циљ је развој тимског духа у школи, осећај припадности и заједничка визија свих у установи. Стручним тимом за професионални развој руководи координатор, Слађана Л</w:t>
      </w:r>
      <w:r w:rsidR="008B25F6">
        <w:rPr>
          <w:lang w:val="sr-Cyrl-CS"/>
        </w:rPr>
        <w:t>екић. Оперативни план за шк.2019/20</w:t>
      </w:r>
      <w:r>
        <w:rPr>
          <w:lang w:val="sr-Cyrl-CS"/>
        </w:rPr>
        <w:t>.годину:</w:t>
      </w:r>
    </w:p>
    <w:tbl>
      <w:tblPr>
        <w:tblStyle w:val="a3"/>
        <w:tblW w:w="10641" w:type="dxa"/>
        <w:jc w:val="center"/>
        <w:tblLook w:val="04A0"/>
      </w:tblPr>
      <w:tblGrid>
        <w:gridCol w:w="1671"/>
        <w:gridCol w:w="5113"/>
        <w:gridCol w:w="3857"/>
      </w:tblGrid>
      <w:tr w:rsidR="00CD3668" w:rsidRPr="006B721B" w:rsidTr="00FD087A">
        <w:trPr>
          <w:trHeight w:val="440"/>
          <w:jc w:val="center"/>
        </w:trPr>
        <w:tc>
          <w:tcPr>
            <w:tcW w:w="1671" w:type="dxa"/>
          </w:tcPr>
          <w:p w:rsidR="00CD3668" w:rsidRPr="006B721B" w:rsidRDefault="00CD3668" w:rsidP="00FD087A">
            <w:pPr>
              <w:rPr>
                <w:sz w:val="22"/>
                <w:szCs w:val="22"/>
                <w:lang w:val="sr-Cyrl-CS"/>
              </w:rPr>
            </w:pPr>
          </w:p>
        </w:tc>
        <w:tc>
          <w:tcPr>
            <w:tcW w:w="5113" w:type="dxa"/>
            <w:vAlign w:val="center"/>
          </w:tcPr>
          <w:p w:rsidR="00CD3668" w:rsidRPr="006B721B" w:rsidRDefault="00CD3668" w:rsidP="00FD087A">
            <w:pPr>
              <w:jc w:val="center"/>
              <w:rPr>
                <w:b/>
                <w:i/>
                <w:sz w:val="22"/>
                <w:szCs w:val="22"/>
                <w:lang w:val="sr-Cyrl-CS"/>
              </w:rPr>
            </w:pPr>
            <w:r w:rsidRPr="006B721B">
              <w:rPr>
                <w:b/>
                <w:i/>
                <w:sz w:val="22"/>
                <w:szCs w:val="22"/>
                <w:lang w:val="sr-Cyrl-CS"/>
              </w:rPr>
              <w:t>Дневни ред</w:t>
            </w:r>
          </w:p>
        </w:tc>
        <w:tc>
          <w:tcPr>
            <w:tcW w:w="3857" w:type="dxa"/>
            <w:vAlign w:val="center"/>
          </w:tcPr>
          <w:p w:rsidR="00CD3668" w:rsidRPr="006B721B" w:rsidRDefault="00CD3668" w:rsidP="00FD087A">
            <w:pPr>
              <w:jc w:val="center"/>
              <w:rPr>
                <w:b/>
                <w:i/>
                <w:sz w:val="22"/>
                <w:szCs w:val="22"/>
                <w:lang w:val="sr-Cyrl-CS"/>
              </w:rPr>
            </w:pPr>
            <w:r w:rsidRPr="006B721B">
              <w:rPr>
                <w:b/>
                <w:i/>
                <w:sz w:val="22"/>
                <w:szCs w:val="22"/>
                <w:lang w:val="sr-Cyrl-CS"/>
              </w:rPr>
              <w:t>Носиоци активности</w:t>
            </w:r>
          </w:p>
        </w:tc>
      </w:tr>
      <w:tr w:rsidR="00CD3668" w:rsidRPr="006B721B" w:rsidTr="00FD087A">
        <w:trPr>
          <w:trHeight w:val="997"/>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Новембар</w:t>
            </w:r>
          </w:p>
          <w:p w:rsidR="00CD3668" w:rsidRPr="006B721B" w:rsidRDefault="008B25F6" w:rsidP="00FD087A">
            <w:pPr>
              <w:ind w:left="113" w:right="113"/>
              <w:jc w:val="center"/>
              <w:rPr>
                <w:sz w:val="22"/>
                <w:szCs w:val="22"/>
                <w:lang w:val="sr-Cyrl-CS"/>
              </w:rPr>
            </w:pPr>
            <w:r>
              <w:rPr>
                <w:sz w:val="22"/>
                <w:szCs w:val="22"/>
                <w:lang w:val="sr-Cyrl-CS"/>
              </w:rPr>
              <w:t xml:space="preserve"> 2019</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sidRPr="006B721B">
              <w:rPr>
                <w:sz w:val="22"/>
                <w:szCs w:val="22"/>
                <w:lang w:val="sr-Cyrl-CS"/>
              </w:rPr>
              <w:t>Инклузивно образовање – размена на нивоу стручних већа (по плану ШРП-а)</w:t>
            </w:r>
            <w:r>
              <w:rPr>
                <w:sz w:val="22"/>
                <w:szCs w:val="22"/>
                <w:lang w:val="sr-Cyrl-CS"/>
              </w:rPr>
              <w:t>: прилагођавање образаца, редовно вођење евиденције, познавање процедуре и други корисни савети у примени и евалуацији ИОП-а.</w:t>
            </w:r>
          </w:p>
        </w:tc>
        <w:tc>
          <w:tcPr>
            <w:tcW w:w="3857" w:type="dxa"/>
          </w:tcPr>
          <w:p w:rsidR="00CD3668" w:rsidRDefault="00CD3668" w:rsidP="00FD087A">
            <w:pPr>
              <w:rPr>
                <w:sz w:val="22"/>
                <w:szCs w:val="22"/>
                <w:lang w:val="sr-Cyrl-CS"/>
              </w:rPr>
            </w:pPr>
            <w:r>
              <w:rPr>
                <w:sz w:val="22"/>
                <w:szCs w:val="22"/>
                <w:lang w:val="sr-Cyrl-CS"/>
              </w:rPr>
              <w:t>С.Лекић</w:t>
            </w:r>
          </w:p>
          <w:p w:rsidR="00CD3668" w:rsidRPr="006B721B" w:rsidRDefault="00CD3668" w:rsidP="00FD087A">
            <w:pPr>
              <w:rPr>
                <w:sz w:val="22"/>
                <w:szCs w:val="22"/>
                <w:lang w:val="sr-Cyrl-CS"/>
              </w:rPr>
            </w:pPr>
            <w:r>
              <w:rPr>
                <w:sz w:val="22"/>
                <w:szCs w:val="22"/>
                <w:lang w:val="sr-Cyrl-CS"/>
              </w:rPr>
              <w:t>Председници стручних већа из области предмета и разредне наставе</w:t>
            </w:r>
          </w:p>
        </w:tc>
      </w:tr>
      <w:tr w:rsidR="00CD3668" w:rsidRPr="006B721B" w:rsidTr="00FD087A">
        <w:trPr>
          <w:trHeight w:val="955"/>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Фебруар, 20</w:t>
            </w:r>
            <w:r w:rsidR="008B25F6">
              <w:rPr>
                <w:sz w:val="22"/>
                <w:szCs w:val="22"/>
                <w:lang w:val="sr-Cyrl-CS"/>
              </w:rPr>
              <w:t>20.</w:t>
            </w:r>
          </w:p>
        </w:tc>
        <w:tc>
          <w:tcPr>
            <w:tcW w:w="5113" w:type="dxa"/>
          </w:tcPr>
          <w:p w:rsidR="00CD3668" w:rsidRPr="006B721B" w:rsidRDefault="00CD3668" w:rsidP="00FD087A">
            <w:pPr>
              <w:rPr>
                <w:sz w:val="22"/>
                <w:szCs w:val="22"/>
                <w:lang w:val="sr-Cyrl-CS"/>
              </w:rPr>
            </w:pPr>
            <w:r w:rsidRPr="006B721B">
              <w:rPr>
                <w:sz w:val="22"/>
                <w:szCs w:val="22"/>
                <w:lang w:val="sr-Cyrl-CS"/>
              </w:rPr>
              <w:t>Угледни, дигитални часови – размена на нивоу стручних већа (по плану ШРП-а)</w:t>
            </w:r>
            <w:r>
              <w:rPr>
                <w:sz w:val="22"/>
                <w:szCs w:val="22"/>
                <w:lang w:val="sr-Cyrl-CS"/>
              </w:rPr>
              <w:t>: примена ефикасних метода учења, активне методе и функционално кориушћење наставних средстава и технологије</w:t>
            </w:r>
          </w:p>
        </w:tc>
        <w:tc>
          <w:tcPr>
            <w:tcW w:w="3857" w:type="dxa"/>
          </w:tcPr>
          <w:p w:rsidR="00CD3668" w:rsidRDefault="00CD3668" w:rsidP="00FD087A">
            <w:pPr>
              <w:rPr>
                <w:sz w:val="22"/>
                <w:szCs w:val="22"/>
                <w:lang w:val="sr-Cyrl-CS"/>
              </w:rPr>
            </w:pPr>
            <w:r>
              <w:rPr>
                <w:sz w:val="22"/>
                <w:szCs w:val="22"/>
                <w:lang w:val="sr-Cyrl-CS"/>
              </w:rPr>
              <w:t>С.Лекић</w:t>
            </w:r>
          </w:p>
          <w:p w:rsidR="00CD3668" w:rsidRPr="006B721B" w:rsidRDefault="00CD3668" w:rsidP="00FD087A">
            <w:pPr>
              <w:rPr>
                <w:sz w:val="22"/>
                <w:szCs w:val="22"/>
                <w:lang w:val="sr-Cyrl-CS"/>
              </w:rPr>
            </w:pPr>
            <w:r>
              <w:rPr>
                <w:sz w:val="22"/>
                <w:szCs w:val="22"/>
                <w:lang w:val="sr-Cyrl-CS"/>
              </w:rPr>
              <w:t>Председници стручних већа из области предмета и разредне наставе</w:t>
            </w:r>
          </w:p>
        </w:tc>
      </w:tr>
      <w:tr w:rsidR="00CD3668" w:rsidRPr="006B721B" w:rsidTr="00FD087A">
        <w:trPr>
          <w:trHeight w:val="856"/>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Април, 2020</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sidRPr="006B721B">
              <w:rPr>
                <w:sz w:val="22"/>
                <w:szCs w:val="22"/>
                <w:lang w:val="sr-Cyrl-CS"/>
              </w:rPr>
              <w:t>Израда наставних средстава – размена на нивоу стручних већа (по плану ШРП-а)</w:t>
            </w:r>
            <w:r>
              <w:rPr>
                <w:sz w:val="22"/>
                <w:szCs w:val="22"/>
                <w:lang w:val="sr-Cyrl-CS"/>
              </w:rPr>
              <w:t>: предлози за израду корисних наставних средстава, применљиви софтвери и програми за дигиталне часове</w:t>
            </w:r>
          </w:p>
        </w:tc>
        <w:tc>
          <w:tcPr>
            <w:tcW w:w="3857" w:type="dxa"/>
          </w:tcPr>
          <w:p w:rsidR="00CD3668" w:rsidRDefault="00CD3668" w:rsidP="00FD087A">
            <w:pPr>
              <w:rPr>
                <w:sz w:val="22"/>
                <w:szCs w:val="22"/>
                <w:lang w:val="sr-Cyrl-CS"/>
              </w:rPr>
            </w:pPr>
            <w:r>
              <w:rPr>
                <w:sz w:val="22"/>
                <w:szCs w:val="22"/>
                <w:lang w:val="sr-Cyrl-CS"/>
              </w:rPr>
              <w:t>С.Лекић</w:t>
            </w:r>
          </w:p>
          <w:p w:rsidR="00CD3668" w:rsidRPr="006B721B" w:rsidRDefault="00CD3668" w:rsidP="00FD087A">
            <w:pPr>
              <w:rPr>
                <w:sz w:val="22"/>
                <w:szCs w:val="22"/>
                <w:lang w:val="sr-Cyrl-CS"/>
              </w:rPr>
            </w:pPr>
            <w:r>
              <w:rPr>
                <w:sz w:val="22"/>
                <w:szCs w:val="22"/>
                <w:lang w:val="sr-Cyrl-CS"/>
              </w:rPr>
              <w:t>Председници стручних већа из области предмета и разредне наставе</w:t>
            </w:r>
          </w:p>
        </w:tc>
      </w:tr>
      <w:tr w:rsidR="00CD3668" w:rsidRPr="006B721B" w:rsidTr="00FD087A">
        <w:trPr>
          <w:trHeight w:val="839"/>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Јун, 2020</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Pr>
                <w:sz w:val="22"/>
                <w:szCs w:val="22"/>
                <w:lang w:val="sr-Cyrl-CS"/>
              </w:rPr>
              <w:t>Е учионица: начин коришћења и ефикасност електронских уџбеника. Практичност умрежавања и е учионице отвореног типа, предност електронских уџбеника затвореног типа.</w:t>
            </w:r>
          </w:p>
        </w:tc>
        <w:tc>
          <w:tcPr>
            <w:tcW w:w="3857" w:type="dxa"/>
          </w:tcPr>
          <w:p w:rsidR="00CD3668" w:rsidRDefault="00CD3668" w:rsidP="00FD087A">
            <w:pPr>
              <w:rPr>
                <w:sz w:val="22"/>
                <w:szCs w:val="22"/>
                <w:lang w:val="sr-Cyrl-CS"/>
              </w:rPr>
            </w:pPr>
            <w:r>
              <w:rPr>
                <w:sz w:val="22"/>
                <w:szCs w:val="22"/>
                <w:lang w:val="sr-Cyrl-CS"/>
              </w:rPr>
              <w:t>Г.Милић</w:t>
            </w:r>
          </w:p>
          <w:p w:rsidR="00CD3668" w:rsidRPr="006B721B" w:rsidRDefault="00CD3668" w:rsidP="00FD087A">
            <w:pPr>
              <w:rPr>
                <w:sz w:val="22"/>
                <w:szCs w:val="22"/>
                <w:lang w:val="sr-Cyrl-CS"/>
              </w:rPr>
            </w:pPr>
            <w:r>
              <w:rPr>
                <w:sz w:val="22"/>
                <w:szCs w:val="22"/>
                <w:lang w:val="sr-Cyrl-CS"/>
              </w:rPr>
              <w:t>В.Симић</w:t>
            </w:r>
          </w:p>
        </w:tc>
      </w:tr>
      <w:tr w:rsidR="00CD3668" w:rsidRPr="006B721B" w:rsidTr="00FD087A">
        <w:trPr>
          <w:trHeight w:val="892"/>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 xml:space="preserve"> </w:t>
            </w:r>
            <w:r w:rsidRPr="006B721B">
              <w:rPr>
                <w:sz w:val="22"/>
                <w:szCs w:val="22"/>
              </w:rPr>
              <w:t>Aвгуст</w:t>
            </w:r>
            <w:r w:rsidR="008B25F6">
              <w:rPr>
                <w:sz w:val="22"/>
                <w:szCs w:val="22"/>
                <w:lang w:val="sr-Cyrl-CS"/>
              </w:rPr>
              <w:t>, 2020</w:t>
            </w:r>
            <w:r w:rsidRPr="006B721B">
              <w:rPr>
                <w:sz w:val="22"/>
                <w:szCs w:val="22"/>
                <w:lang w:val="sr-Cyrl-CS"/>
              </w:rPr>
              <w:t>.</w:t>
            </w:r>
          </w:p>
        </w:tc>
        <w:tc>
          <w:tcPr>
            <w:tcW w:w="5113" w:type="dxa"/>
          </w:tcPr>
          <w:p w:rsidR="00CD3668" w:rsidRDefault="00CD3668" w:rsidP="00FD087A">
            <w:pPr>
              <w:rPr>
                <w:sz w:val="22"/>
                <w:szCs w:val="22"/>
                <w:lang w:val="sr-Cyrl-CS"/>
              </w:rPr>
            </w:pPr>
            <w:r>
              <w:rPr>
                <w:sz w:val="22"/>
                <w:szCs w:val="22"/>
                <w:lang w:val="sr-Cyrl-CS"/>
              </w:rPr>
              <w:t>Извештај Т</w:t>
            </w:r>
            <w:r w:rsidR="008B25F6">
              <w:rPr>
                <w:sz w:val="22"/>
                <w:szCs w:val="22"/>
                <w:lang w:val="sr-Cyrl-CS"/>
              </w:rPr>
              <w:t>има за шк.2019/20</w:t>
            </w:r>
            <w:r>
              <w:rPr>
                <w:sz w:val="22"/>
                <w:szCs w:val="22"/>
                <w:lang w:val="sr-Cyrl-CS"/>
              </w:rPr>
              <w:t>.год.</w:t>
            </w:r>
          </w:p>
          <w:p w:rsidR="00CD3668" w:rsidRPr="006B721B" w:rsidRDefault="008B25F6" w:rsidP="00FD087A">
            <w:pPr>
              <w:rPr>
                <w:sz w:val="22"/>
                <w:szCs w:val="22"/>
                <w:lang w:val="sr-Cyrl-CS"/>
              </w:rPr>
            </w:pPr>
            <w:r>
              <w:rPr>
                <w:sz w:val="22"/>
                <w:szCs w:val="22"/>
                <w:lang w:val="sr-Cyrl-CS"/>
              </w:rPr>
              <w:t>План рада Тима за шк.2020/21</w:t>
            </w:r>
            <w:r w:rsidR="00CD3668">
              <w:rPr>
                <w:sz w:val="22"/>
                <w:szCs w:val="22"/>
                <w:lang w:val="sr-Cyrl-CS"/>
              </w:rPr>
              <w:t>.год.</w:t>
            </w:r>
          </w:p>
        </w:tc>
        <w:tc>
          <w:tcPr>
            <w:tcW w:w="3857" w:type="dxa"/>
          </w:tcPr>
          <w:p w:rsidR="00CD3668" w:rsidRPr="006B721B" w:rsidRDefault="00CD3668" w:rsidP="00FD087A">
            <w:pPr>
              <w:rPr>
                <w:sz w:val="22"/>
                <w:szCs w:val="22"/>
                <w:lang w:val="sr-Cyrl-CS"/>
              </w:rPr>
            </w:pPr>
            <w:r>
              <w:rPr>
                <w:sz w:val="22"/>
                <w:szCs w:val="22"/>
                <w:lang w:val="sr-Cyrl-CS"/>
              </w:rPr>
              <w:t>Слађана Лекић</w:t>
            </w:r>
          </w:p>
        </w:tc>
      </w:tr>
    </w:tbl>
    <w:p w:rsidR="00CD3668" w:rsidRPr="005507F4" w:rsidRDefault="00CD3668" w:rsidP="00CD3668">
      <w:pPr>
        <w:rPr>
          <w:lang w:val="sr-Cyrl-CS"/>
        </w:rPr>
      </w:pPr>
    </w:p>
    <w:p w:rsidR="00CD3668" w:rsidRDefault="00CD3668" w:rsidP="00CD3668">
      <w:pPr>
        <w:pStyle w:val="2"/>
        <w:rPr>
          <w:lang w:val="sr-Cyrl-CS"/>
        </w:rPr>
      </w:pPr>
      <w:bookmarkStart w:id="77" w:name="_Toc529172568"/>
    </w:p>
    <w:p w:rsidR="00CD3668" w:rsidRDefault="00CD3668" w:rsidP="00CD3668">
      <w:pPr>
        <w:pStyle w:val="2"/>
        <w:rPr>
          <w:lang w:val="sr-Cyrl-CS"/>
        </w:rPr>
      </w:pPr>
    </w:p>
    <w:p w:rsidR="00CD3668" w:rsidRDefault="00CD3668" w:rsidP="00CD3668">
      <w:pPr>
        <w:pStyle w:val="2"/>
        <w:rPr>
          <w:lang w:val="sr-Cyrl-CS"/>
        </w:rPr>
      </w:pPr>
    </w:p>
    <w:p w:rsidR="00CD3668" w:rsidRDefault="00CD3668" w:rsidP="00CD3668">
      <w:pPr>
        <w:pStyle w:val="2"/>
        <w:rPr>
          <w:lang w:val="sr-Cyrl-CS"/>
        </w:rPr>
      </w:pPr>
    </w:p>
    <w:p w:rsidR="00CD3668" w:rsidRDefault="00CD3668" w:rsidP="00CD3668">
      <w:pPr>
        <w:pStyle w:val="2"/>
        <w:rPr>
          <w:lang w:val="sr-Cyrl-CS"/>
        </w:rPr>
      </w:pPr>
    </w:p>
    <w:p w:rsidR="00CD3668" w:rsidRDefault="00CD3668" w:rsidP="00CD3668">
      <w:pPr>
        <w:rPr>
          <w:lang w:val="sr-Cyrl-CS"/>
        </w:rPr>
      </w:pPr>
    </w:p>
    <w:p w:rsidR="00CD3668" w:rsidRPr="00354DE1" w:rsidRDefault="00CD3668" w:rsidP="00CD3668">
      <w:pPr>
        <w:rPr>
          <w:lang w:val="sr-Cyrl-CS"/>
        </w:rPr>
      </w:pPr>
    </w:p>
    <w:p w:rsidR="00CD3668" w:rsidRDefault="00CD3668" w:rsidP="00CD3668">
      <w:pPr>
        <w:pStyle w:val="2"/>
        <w:rPr>
          <w:lang w:val="sr-Cyrl-CS"/>
        </w:rPr>
      </w:pPr>
    </w:p>
    <w:p w:rsidR="00CD3668" w:rsidRDefault="00CD3668" w:rsidP="00CD3668">
      <w:pPr>
        <w:pStyle w:val="2"/>
        <w:rPr>
          <w:lang w:val="sr-Cyrl-CS"/>
        </w:rPr>
      </w:pPr>
      <w:bookmarkStart w:id="78" w:name="_Toc23157799"/>
      <w:r>
        <w:rPr>
          <w:lang w:val="sr-Cyrl-CS"/>
        </w:rPr>
        <w:t>13. ПЛАН РАДА СТР.</w:t>
      </w:r>
      <w:r w:rsidRPr="003D2C8F">
        <w:rPr>
          <w:lang w:val="sr-Cyrl-CS"/>
        </w:rPr>
        <w:t>ТИМА ЗА ОБЕЗБЕЂИВАЊЕ КВАЛИТЕТА И РАЗВОЈ УСТАНОВЕ</w:t>
      </w:r>
      <w:bookmarkEnd w:id="77"/>
      <w:bookmarkEnd w:id="78"/>
    </w:p>
    <w:p w:rsidR="00CD3668" w:rsidRDefault="00CD3668" w:rsidP="00CD3668">
      <w:pPr>
        <w:rPr>
          <w:lang w:val="sr-Cyrl-CS"/>
        </w:rPr>
      </w:pPr>
    </w:p>
    <w:p w:rsidR="00CD3668" w:rsidRPr="004D4545" w:rsidRDefault="00CD3668" w:rsidP="00CD3668">
      <w:pPr>
        <w:ind w:firstLine="708"/>
        <w:jc w:val="both"/>
      </w:pPr>
      <w:r w:rsidRPr="004D4545">
        <w:rPr>
          <w:b/>
        </w:rPr>
        <w:t xml:space="preserve">Циљ </w:t>
      </w:r>
      <w:r w:rsidRPr="004D4545">
        <w:t>обезбеђења квалитета је остваривање Законом постављених циљева основног образовања и визије даљег развоја школе.</w:t>
      </w:r>
    </w:p>
    <w:p w:rsidR="00CD3668" w:rsidRPr="004D4545" w:rsidRDefault="00CD3668" w:rsidP="00CD3668">
      <w:pPr>
        <w:autoSpaceDE w:val="0"/>
        <w:autoSpaceDN w:val="0"/>
        <w:adjustRightInd w:val="0"/>
        <w:spacing w:before="120"/>
        <w:jc w:val="both"/>
      </w:pPr>
      <w:r w:rsidRPr="004D4545">
        <w:tab/>
        <w:t xml:space="preserve">Комисија за квалитет организује координира и спроводи поступке вредновања којима се проверава испуњеност Стандарда квалитета </w:t>
      </w:r>
      <w:r>
        <w:t>у основној школи</w:t>
      </w:r>
      <w:r w:rsidRPr="004D4545">
        <w:t xml:space="preserve">. </w:t>
      </w:r>
    </w:p>
    <w:p w:rsidR="00CD3668" w:rsidRPr="00933F27" w:rsidRDefault="00CD3668" w:rsidP="00CD3668">
      <w:pPr>
        <w:tabs>
          <w:tab w:val="left" w:pos="720"/>
          <w:tab w:val="left" w:pos="1140"/>
        </w:tabs>
        <w:jc w:val="both"/>
      </w:pPr>
      <w:r w:rsidRPr="004D4545">
        <w:t>У свом раду Комисија за квалитет се руководи идејом успостављања и унапређивања институционалних механизама за осигурање, вредновање, и побољшање квалитета са трајним циљем обезбеђења високих стандарда професионалног и стручног развоја учесника у свим подручјима деловања</w:t>
      </w:r>
      <w:r>
        <w:t>.</w:t>
      </w:r>
    </w:p>
    <w:tbl>
      <w:tblPr>
        <w:tblStyle w:val="a3"/>
        <w:tblW w:w="10641" w:type="dxa"/>
        <w:jc w:val="center"/>
        <w:tblLook w:val="04A0"/>
      </w:tblPr>
      <w:tblGrid>
        <w:gridCol w:w="1671"/>
        <w:gridCol w:w="5113"/>
        <w:gridCol w:w="3857"/>
      </w:tblGrid>
      <w:tr w:rsidR="00CD3668" w:rsidRPr="006B721B" w:rsidTr="00FD087A">
        <w:trPr>
          <w:trHeight w:val="370"/>
          <w:jc w:val="center"/>
        </w:trPr>
        <w:tc>
          <w:tcPr>
            <w:tcW w:w="1671" w:type="dxa"/>
          </w:tcPr>
          <w:p w:rsidR="00CD3668" w:rsidRPr="006B721B" w:rsidRDefault="00CD3668" w:rsidP="00FD087A">
            <w:pPr>
              <w:rPr>
                <w:sz w:val="22"/>
                <w:szCs w:val="22"/>
                <w:lang w:val="sr-Cyrl-CS"/>
              </w:rPr>
            </w:pPr>
          </w:p>
        </w:tc>
        <w:tc>
          <w:tcPr>
            <w:tcW w:w="5113" w:type="dxa"/>
            <w:vAlign w:val="center"/>
          </w:tcPr>
          <w:p w:rsidR="00CD3668" w:rsidRPr="006B721B" w:rsidRDefault="00CD3668" w:rsidP="00FD087A">
            <w:pPr>
              <w:jc w:val="center"/>
              <w:rPr>
                <w:b/>
                <w:i/>
                <w:sz w:val="22"/>
                <w:szCs w:val="22"/>
                <w:lang w:val="sr-Cyrl-CS"/>
              </w:rPr>
            </w:pPr>
            <w:r w:rsidRPr="006B721B">
              <w:rPr>
                <w:b/>
                <w:i/>
                <w:sz w:val="22"/>
                <w:szCs w:val="22"/>
                <w:lang w:val="sr-Cyrl-CS"/>
              </w:rPr>
              <w:t>Дневни ред</w:t>
            </w:r>
          </w:p>
        </w:tc>
        <w:tc>
          <w:tcPr>
            <w:tcW w:w="3857" w:type="dxa"/>
            <w:vAlign w:val="center"/>
          </w:tcPr>
          <w:p w:rsidR="00CD3668" w:rsidRPr="006B721B" w:rsidRDefault="00CD3668" w:rsidP="00FD087A">
            <w:pPr>
              <w:jc w:val="center"/>
              <w:rPr>
                <w:b/>
                <w:i/>
                <w:sz w:val="22"/>
                <w:szCs w:val="22"/>
                <w:lang w:val="sr-Cyrl-CS"/>
              </w:rPr>
            </w:pPr>
            <w:r w:rsidRPr="006B721B">
              <w:rPr>
                <w:b/>
                <w:i/>
                <w:sz w:val="22"/>
                <w:szCs w:val="22"/>
                <w:lang w:val="sr-Cyrl-CS"/>
              </w:rPr>
              <w:t>Носиоци активности</w:t>
            </w:r>
          </w:p>
        </w:tc>
      </w:tr>
      <w:tr w:rsidR="00CD3668" w:rsidRPr="006B721B" w:rsidTr="008B25F6">
        <w:trPr>
          <w:trHeight w:val="741"/>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Новембар</w:t>
            </w:r>
          </w:p>
          <w:p w:rsidR="00CD3668" w:rsidRPr="006B721B" w:rsidRDefault="008B25F6" w:rsidP="00FD087A">
            <w:pPr>
              <w:ind w:left="113" w:right="113"/>
              <w:jc w:val="center"/>
              <w:rPr>
                <w:sz w:val="22"/>
                <w:szCs w:val="22"/>
                <w:lang w:val="sr-Cyrl-CS"/>
              </w:rPr>
            </w:pPr>
            <w:r>
              <w:rPr>
                <w:sz w:val="22"/>
                <w:szCs w:val="22"/>
                <w:lang w:val="sr-Cyrl-CS"/>
              </w:rPr>
              <w:t xml:space="preserve"> 2019</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sidRPr="006B721B">
              <w:rPr>
                <w:sz w:val="22"/>
                <w:szCs w:val="22"/>
                <w:lang w:val="sr-Cyrl-CS"/>
              </w:rPr>
              <w:t>Методологија самовредновања</w:t>
            </w:r>
          </w:p>
        </w:tc>
        <w:tc>
          <w:tcPr>
            <w:tcW w:w="3857" w:type="dxa"/>
          </w:tcPr>
          <w:p w:rsidR="00CD3668" w:rsidRDefault="00CD3668" w:rsidP="00FD087A">
            <w:pPr>
              <w:rPr>
                <w:sz w:val="22"/>
                <w:szCs w:val="22"/>
                <w:lang w:val="sr-Cyrl-CS"/>
              </w:rPr>
            </w:pPr>
            <w:r>
              <w:rPr>
                <w:sz w:val="22"/>
                <w:szCs w:val="22"/>
                <w:lang w:val="sr-Cyrl-CS"/>
              </w:rPr>
              <w:t>Т.Стојковић</w:t>
            </w:r>
          </w:p>
          <w:p w:rsidR="00CD3668" w:rsidRPr="006B721B" w:rsidRDefault="00CD3668" w:rsidP="00FD087A">
            <w:pPr>
              <w:rPr>
                <w:sz w:val="22"/>
                <w:szCs w:val="22"/>
                <w:lang w:val="sr-Cyrl-CS"/>
              </w:rPr>
            </w:pPr>
            <w:r>
              <w:rPr>
                <w:sz w:val="22"/>
                <w:szCs w:val="22"/>
                <w:lang w:val="sr-Cyrl-CS"/>
              </w:rPr>
              <w:t>В.Јевтић</w:t>
            </w:r>
          </w:p>
        </w:tc>
      </w:tr>
      <w:tr w:rsidR="00CD3668" w:rsidRPr="006B721B" w:rsidTr="00FD087A">
        <w:trPr>
          <w:trHeight w:val="967"/>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Фебруар, 2020</w:t>
            </w:r>
            <w:r w:rsidR="00CD3668" w:rsidRPr="006B721B">
              <w:rPr>
                <w:sz w:val="22"/>
                <w:szCs w:val="22"/>
                <w:lang w:val="sr-Cyrl-CS"/>
              </w:rPr>
              <w:t>.</w:t>
            </w:r>
          </w:p>
        </w:tc>
        <w:tc>
          <w:tcPr>
            <w:tcW w:w="5113" w:type="dxa"/>
          </w:tcPr>
          <w:p w:rsidR="00CD3668" w:rsidRDefault="00CD3668" w:rsidP="00FD087A">
            <w:pPr>
              <w:rPr>
                <w:sz w:val="22"/>
                <w:szCs w:val="22"/>
                <w:lang w:val="sr-Cyrl-CS"/>
              </w:rPr>
            </w:pPr>
            <w:r w:rsidRPr="006B721B">
              <w:rPr>
                <w:sz w:val="22"/>
                <w:szCs w:val="22"/>
                <w:lang w:val="sr-Cyrl-CS"/>
              </w:rPr>
              <w:t>Аналитичко истраживачки подаци за развој установе</w:t>
            </w:r>
          </w:p>
          <w:p w:rsidR="00CD3668" w:rsidRPr="006B721B" w:rsidRDefault="00CD3668" w:rsidP="00FD087A">
            <w:pPr>
              <w:rPr>
                <w:sz w:val="22"/>
                <w:szCs w:val="22"/>
                <w:lang w:val="sr-Cyrl-CS"/>
              </w:rPr>
            </w:pPr>
            <w:r w:rsidRPr="006B721B">
              <w:rPr>
                <w:sz w:val="22"/>
                <w:szCs w:val="22"/>
                <w:lang w:val="sr-Cyrl-CS"/>
              </w:rPr>
              <w:t>Појачан васпитни рад– размена на нивоу стручних већа (по плану ШРП-а)</w:t>
            </w:r>
          </w:p>
        </w:tc>
        <w:tc>
          <w:tcPr>
            <w:tcW w:w="3857" w:type="dxa"/>
          </w:tcPr>
          <w:p w:rsidR="00CD3668" w:rsidRDefault="00CD3668" w:rsidP="00FD087A">
            <w:pPr>
              <w:rPr>
                <w:sz w:val="22"/>
                <w:szCs w:val="22"/>
                <w:lang w:val="sr-Cyrl-CS"/>
              </w:rPr>
            </w:pPr>
            <w:r>
              <w:rPr>
                <w:sz w:val="22"/>
                <w:szCs w:val="22"/>
                <w:lang w:val="sr-Cyrl-CS"/>
              </w:rPr>
              <w:t>В.Јевтић</w:t>
            </w:r>
          </w:p>
          <w:p w:rsidR="00CD3668" w:rsidRDefault="00CD3668" w:rsidP="00FD087A">
            <w:pPr>
              <w:rPr>
                <w:sz w:val="22"/>
                <w:szCs w:val="22"/>
                <w:lang w:val="sr-Cyrl-CS"/>
              </w:rPr>
            </w:pPr>
          </w:p>
          <w:p w:rsidR="00CD3668" w:rsidRPr="005B61F5" w:rsidRDefault="00CD3668" w:rsidP="00FD087A">
            <w:pPr>
              <w:rPr>
                <w:sz w:val="22"/>
                <w:szCs w:val="22"/>
                <w:lang w:val="sr-Cyrl-CS"/>
              </w:rPr>
            </w:pPr>
            <w:r>
              <w:rPr>
                <w:sz w:val="22"/>
                <w:szCs w:val="22"/>
                <w:lang w:val="sr-Cyrl-CS"/>
              </w:rPr>
              <w:t>Т.Стојковић</w:t>
            </w:r>
          </w:p>
        </w:tc>
      </w:tr>
      <w:tr w:rsidR="00CD3668" w:rsidRPr="006B721B" w:rsidTr="00FD087A">
        <w:trPr>
          <w:trHeight w:val="1123"/>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Април, 2020</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sidRPr="006B721B">
              <w:rPr>
                <w:sz w:val="22"/>
                <w:szCs w:val="22"/>
                <w:lang w:val="sr-Cyrl-CS"/>
              </w:rPr>
              <w:t>Стручна мишљења за стицање звања наставника и стручних сарадника</w:t>
            </w:r>
          </w:p>
          <w:p w:rsidR="00CD3668" w:rsidRPr="006B721B" w:rsidRDefault="00CD3668" w:rsidP="00FD087A">
            <w:pPr>
              <w:rPr>
                <w:sz w:val="22"/>
                <w:szCs w:val="22"/>
                <w:lang w:val="sr-Cyrl-CS"/>
              </w:rPr>
            </w:pPr>
            <w:r w:rsidRPr="006B721B">
              <w:rPr>
                <w:sz w:val="22"/>
                <w:szCs w:val="22"/>
                <w:lang w:val="sr-Cyrl-CS"/>
              </w:rPr>
              <w:t>Праћење развоја компетенција наставника и стручних сарадника</w:t>
            </w:r>
          </w:p>
        </w:tc>
        <w:tc>
          <w:tcPr>
            <w:tcW w:w="3857" w:type="dxa"/>
          </w:tcPr>
          <w:p w:rsidR="00CD3668" w:rsidRDefault="00CD3668" w:rsidP="00FD087A">
            <w:pPr>
              <w:rPr>
                <w:sz w:val="22"/>
                <w:szCs w:val="22"/>
              </w:rPr>
            </w:pPr>
            <w:r>
              <w:rPr>
                <w:sz w:val="22"/>
                <w:szCs w:val="22"/>
              </w:rPr>
              <w:t>В.Јевтић</w:t>
            </w:r>
          </w:p>
          <w:p w:rsidR="00CD3668" w:rsidRPr="005B61F5" w:rsidRDefault="00CD3668" w:rsidP="00FD087A">
            <w:pPr>
              <w:rPr>
                <w:sz w:val="22"/>
                <w:szCs w:val="22"/>
              </w:rPr>
            </w:pPr>
            <w:r>
              <w:rPr>
                <w:sz w:val="22"/>
                <w:szCs w:val="22"/>
              </w:rPr>
              <w:t>С.Лекић</w:t>
            </w:r>
          </w:p>
        </w:tc>
      </w:tr>
      <w:tr w:rsidR="00CD3668" w:rsidRPr="006B721B" w:rsidTr="00FD087A">
        <w:trPr>
          <w:trHeight w:val="842"/>
          <w:jc w:val="center"/>
        </w:trPr>
        <w:tc>
          <w:tcPr>
            <w:tcW w:w="1671" w:type="dxa"/>
            <w:textDirection w:val="btLr"/>
            <w:vAlign w:val="center"/>
          </w:tcPr>
          <w:p w:rsidR="00CD3668" w:rsidRPr="006B721B" w:rsidRDefault="008B25F6" w:rsidP="00FD087A">
            <w:pPr>
              <w:ind w:left="113" w:right="113"/>
              <w:jc w:val="center"/>
              <w:rPr>
                <w:sz w:val="22"/>
                <w:szCs w:val="22"/>
                <w:lang w:val="sr-Cyrl-CS"/>
              </w:rPr>
            </w:pPr>
            <w:r>
              <w:rPr>
                <w:sz w:val="22"/>
                <w:szCs w:val="22"/>
                <w:lang w:val="sr-Cyrl-CS"/>
              </w:rPr>
              <w:t>Јун, 2020</w:t>
            </w:r>
            <w:r w:rsidR="00CD3668" w:rsidRPr="006B721B">
              <w:rPr>
                <w:sz w:val="22"/>
                <w:szCs w:val="22"/>
                <w:lang w:val="sr-Cyrl-CS"/>
              </w:rPr>
              <w:t>.</w:t>
            </w:r>
          </w:p>
        </w:tc>
        <w:tc>
          <w:tcPr>
            <w:tcW w:w="5113" w:type="dxa"/>
          </w:tcPr>
          <w:p w:rsidR="00CD3668" w:rsidRPr="006B721B" w:rsidRDefault="00CD3668" w:rsidP="00FD087A">
            <w:pPr>
              <w:rPr>
                <w:sz w:val="22"/>
                <w:szCs w:val="22"/>
                <w:lang w:val="sr-Cyrl-CS"/>
              </w:rPr>
            </w:pPr>
            <w:r w:rsidRPr="006B721B">
              <w:rPr>
                <w:sz w:val="22"/>
                <w:szCs w:val="22"/>
                <w:lang w:val="sr-Cyrl-CS"/>
              </w:rPr>
              <w:t>Праћење напредовања ученика у односу на очекиване резултате</w:t>
            </w:r>
          </w:p>
        </w:tc>
        <w:tc>
          <w:tcPr>
            <w:tcW w:w="3857" w:type="dxa"/>
          </w:tcPr>
          <w:p w:rsidR="00CD3668" w:rsidRDefault="00CD3668" w:rsidP="00FD087A">
            <w:pPr>
              <w:rPr>
                <w:sz w:val="22"/>
                <w:szCs w:val="22"/>
                <w:lang w:val="sr-Cyrl-CS"/>
              </w:rPr>
            </w:pPr>
            <w:r>
              <w:rPr>
                <w:sz w:val="22"/>
                <w:szCs w:val="22"/>
                <w:lang w:val="sr-Cyrl-CS"/>
              </w:rPr>
              <w:t>Т.Стојковић</w:t>
            </w:r>
          </w:p>
          <w:p w:rsidR="00CD3668" w:rsidRPr="006B721B" w:rsidRDefault="00CD3668" w:rsidP="00FD087A">
            <w:pPr>
              <w:rPr>
                <w:sz w:val="22"/>
                <w:szCs w:val="22"/>
                <w:lang w:val="sr-Cyrl-CS"/>
              </w:rPr>
            </w:pPr>
            <w:r>
              <w:rPr>
                <w:sz w:val="22"/>
                <w:szCs w:val="22"/>
                <w:lang w:val="sr-Cyrl-CS"/>
              </w:rPr>
              <w:t>В.Јевтић</w:t>
            </w:r>
          </w:p>
        </w:tc>
      </w:tr>
      <w:tr w:rsidR="00CD3668" w:rsidRPr="006B721B" w:rsidTr="00FD087A">
        <w:trPr>
          <w:trHeight w:val="935"/>
          <w:jc w:val="center"/>
        </w:trPr>
        <w:tc>
          <w:tcPr>
            <w:tcW w:w="1671" w:type="dxa"/>
            <w:textDirection w:val="btLr"/>
            <w:vAlign w:val="center"/>
          </w:tcPr>
          <w:p w:rsidR="00CD3668" w:rsidRPr="006B721B" w:rsidRDefault="00CD3668" w:rsidP="00FD087A">
            <w:pPr>
              <w:ind w:left="113" w:right="113"/>
              <w:jc w:val="center"/>
              <w:rPr>
                <w:sz w:val="22"/>
                <w:szCs w:val="22"/>
                <w:lang w:val="sr-Cyrl-CS"/>
              </w:rPr>
            </w:pPr>
            <w:r w:rsidRPr="006B721B">
              <w:rPr>
                <w:sz w:val="22"/>
                <w:szCs w:val="22"/>
                <w:lang w:val="sr-Cyrl-CS"/>
              </w:rPr>
              <w:t xml:space="preserve"> </w:t>
            </w:r>
            <w:r w:rsidRPr="006B721B">
              <w:rPr>
                <w:sz w:val="22"/>
                <w:szCs w:val="22"/>
              </w:rPr>
              <w:t>Aвгуст</w:t>
            </w:r>
            <w:r w:rsidR="008B25F6">
              <w:rPr>
                <w:sz w:val="22"/>
                <w:szCs w:val="22"/>
                <w:lang w:val="sr-Cyrl-CS"/>
              </w:rPr>
              <w:t>, 2020</w:t>
            </w:r>
            <w:r w:rsidRPr="006B721B">
              <w:rPr>
                <w:sz w:val="22"/>
                <w:szCs w:val="22"/>
                <w:lang w:val="sr-Cyrl-CS"/>
              </w:rPr>
              <w:t>.</w:t>
            </w:r>
          </w:p>
        </w:tc>
        <w:tc>
          <w:tcPr>
            <w:tcW w:w="5113" w:type="dxa"/>
          </w:tcPr>
          <w:p w:rsidR="00CD3668" w:rsidRDefault="008B25F6" w:rsidP="00FD087A">
            <w:pPr>
              <w:rPr>
                <w:sz w:val="22"/>
                <w:szCs w:val="22"/>
                <w:lang w:val="sr-Cyrl-CS"/>
              </w:rPr>
            </w:pPr>
            <w:r>
              <w:rPr>
                <w:sz w:val="22"/>
                <w:szCs w:val="22"/>
                <w:lang w:val="sr-Cyrl-CS"/>
              </w:rPr>
              <w:t>Извештај Тима за шк.2019/20</w:t>
            </w:r>
            <w:r w:rsidR="00CD3668">
              <w:rPr>
                <w:sz w:val="22"/>
                <w:szCs w:val="22"/>
                <w:lang w:val="sr-Cyrl-CS"/>
              </w:rPr>
              <w:t>.год.</w:t>
            </w:r>
          </w:p>
          <w:p w:rsidR="00CD3668" w:rsidRPr="006B721B" w:rsidRDefault="008B25F6" w:rsidP="00FD087A">
            <w:pPr>
              <w:rPr>
                <w:sz w:val="22"/>
                <w:szCs w:val="22"/>
                <w:lang w:val="sr-Cyrl-CS"/>
              </w:rPr>
            </w:pPr>
            <w:r>
              <w:rPr>
                <w:sz w:val="22"/>
                <w:szCs w:val="22"/>
                <w:lang w:val="sr-Cyrl-CS"/>
              </w:rPr>
              <w:t>План рада Тима за шк.2020/21</w:t>
            </w:r>
            <w:r w:rsidR="00CD3668">
              <w:rPr>
                <w:sz w:val="22"/>
                <w:szCs w:val="22"/>
                <w:lang w:val="sr-Cyrl-CS"/>
              </w:rPr>
              <w:t>.год.</w:t>
            </w:r>
          </w:p>
        </w:tc>
        <w:tc>
          <w:tcPr>
            <w:tcW w:w="3857" w:type="dxa"/>
          </w:tcPr>
          <w:p w:rsidR="00CD3668" w:rsidRPr="006B721B" w:rsidRDefault="00CD3668" w:rsidP="00FD087A">
            <w:pPr>
              <w:rPr>
                <w:sz w:val="22"/>
                <w:szCs w:val="22"/>
                <w:lang w:val="sr-Cyrl-CS"/>
              </w:rPr>
            </w:pPr>
            <w:r>
              <w:rPr>
                <w:sz w:val="22"/>
                <w:szCs w:val="22"/>
                <w:lang w:val="sr-Cyrl-CS"/>
              </w:rPr>
              <w:t>Весна Јевтић</w:t>
            </w:r>
          </w:p>
        </w:tc>
      </w:tr>
    </w:tbl>
    <w:p w:rsidR="00CD3668" w:rsidRPr="00A77FEC" w:rsidRDefault="00CD3668" w:rsidP="00CD3668"/>
    <w:p w:rsidR="00CD3668" w:rsidRDefault="00CD3668" w:rsidP="00C62F70">
      <w:pPr>
        <w:pStyle w:val="2"/>
        <w:rPr>
          <w:lang w:val="sr-Cyrl-CS"/>
        </w:rPr>
      </w:pPr>
    </w:p>
    <w:p w:rsidR="00C62F70" w:rsidRDefault="00CD3668" w:rsidP="00C62F70">
      <w:pPr>
        <w:pStyle w:val="2"/>
        <w:rPr>
          <w:lang w:val="sr-Cyrl-CS"/>
        </w:rPr>
      </w:pPr>
      <w:bookmarkStart w:id="79" w:name="_Toc23157800"/>
      <w:r>
        <w:rPr>
          <w:lang w:val="sr-Cyrl-CS"/>
        </w:rPr>
        <w:t>14</w:t>
      </w:r>
      <w:r w:rsidR="00FA1727">
        <w:rPr>
          <w:lang w:val="sr-Cyrl-CS"/>
        </w:rPr>
        <w:t xml:space="preserve">. </w:t>
      </w:r>
      <w:r w:rsidR="00656512">
        <w:rPr>
          <w:lang w:val="sr-Cyrl-CS"/>
        </w:rPr>
        <w:t>САВ</w:t>
      </w:r>
      <w:r w:rsidR="00C62F70">
        <w:rPr>
          <w:lang w:val="sr-Cyrl-CS"/>
        </w:rPr>
        <w:t>ЕТ РОДИТЕЉА</w:t>
      </w:r>
      <w:bookmarkEnd w:id="79"/>
    </w:p>
    <w:p w:rsidR="00DF7B30" w:rsidRDefault="00DF7B30" w:rsidP="00C62F70">
      <w:pPr>
        <w:rPr>
          <w:lang w:val="sr-Cyrl-CS"/>
        </w:rPr>
      </w:pPr>
    </w:p>
    <w:p w:rsidR="00C62F70" w:rsidRPr="005D7F62" w:rsidRDefault="00C62F70" w:rsidP="00C62F70">
      <w:pPr>
        <w:jc w:val="center"/>
        <w:rPr>
          <w:b/>
          <w:lang w:val="sr-Cyrl-CS"/>
        </w:rPr>
      </w:pPr>
      <w:r w:rsidRPr="005D7F62">
        <w:rPr>
          <w:b/>
          <w:lang w:val="sr-Cyrl-CS"/>
        </w:rPr>
        <w:t>ПЛАН И ПРОГРАМ РАДА САВЕТА РОДИТЕЉА</w:t>
      </w:r>
    </w:p>
    <w:p w:rsidR="00C62F70" w:rsidRDefault="00C62F70" w:rsidP="00C62F70">
      <w:pPr>
        <w:rPr>
          <w:lang w:val="sr-Cyrl-CS"/>
        </w:rPr>
      </w:pPr>
    </w:p>
    <w:p w:rsidR="00C62F70" w:rsidRDefault="00C62F70" w:rsidP="00C62F70">
      <w:pPr>
        <w:jc w:val="both"/>
        <w:rPr>
          <w:lang w:val="sr-Cyrl-CS"/>
        </w:rPr>
      </w:pPr>
      <w:r>
        <w:rPr>
          <w:lang w:val="sr-Cyrl-CS"/>
        </w:rPr>
        <w:t xml:space="preserve">          У складу са чланом 57. Закона о основама система образовања и васпитања, у школи ради Савет родитеља као саветодавно тело. Савет родитеља чине представници родитеља ученика од </w:t>
      </w:r>
      <w:r>
        <w:rPr>
          <w:lang w:val="sr-Latn-CS"/>
        </w:rPr>
        <w:t>I – VIII</w:t>
      </w:r>
      <w:r>
        <w:rPr>
          <w:lang w:val="sr-Cyrl-CS"/>
        </w:rPr>
        <w:t xml:space="preserve"> разреда, из свак</w:t>
      </w:r>
      <w:r w:rsidR="008D23A3">
        <w:rPr>
          <w:lang w:val="sr-Cyrl-CS"/>
        </w:rPr>
        <w:t>ог одељења по један родитељ ( 26</w:t>
      </w:r>
      <w:r>
        <w:rPr>
          <w:lang w:val="sr-Cyrl-CS"/>
        </w:rPr>
        <w:t xml:space="preserve"> родитеља).</w:t>
      </w:r>
    </w:p>
    <w:p w:rsidR="00C62F70" w:rsidRDefault="00C62F70" w:rsidP="00C62F70">
      <w:pPr>
        <w:jc w:val="both"/>
        <w:rPr>
          <w:lang w:val="sr-Cyrl-CS"/>
        </w:rPr>
      </w:pPr>
      <w:r>
        <w:rPr>
          <w:lang w:val="sr-Cyrl-CS"/>
        </w:rPr>
        <w:t xml:space="preserve">          Савет родитеља треба да допринесе остваривању програмских задатака школе и да утиче на побољшање услова рада у школи, побољшање квалитета наставе, успеха ученика и на разрешење социјалних проблема у појединим породицама.</w:t>
      </w:r>
    </w:p>
    <w:p w:rsidR="00C62F70" w:rsidRDefault="00C62F70" w:rsidP="00C62F70">
      <w:pPr>
        <w:jc w:val="both"/>
        <w:rPr>
          <w:lang w:val="sr-Cyrl-CS"/>
        </w:rPr>
      </w:pPr>
      <w:r>
        <w:rPr>
          <w:lang w:val="sr-Cyrl-CS"/>
        </w:rPr>
        <w:t xml:space="preserve">          Програмом су обухваћена питања којима се могу сагледати конкретни показатељи и на основу тога доносити закључке и препоруке родитељима на општим и одељењским састанцима, стручним органима, органима управљања, МЗ и органима СО Параћин.</w:t>
      </w:r>
    </w:p>
    <w:p w:rsidR="00C62F70" w:rsidRDefault="00C62F70" w:rsidP="00C62F70">
      <w:pPr>
        <w:rPr>
          <w:lang w:val="sr-Cyrl-CS"/>
        </w:rPr>
      </w:pPr>
    </w:p>
    <w:p w:rsidR="0066530B" w:rsidRPr="00F45E3C" w:rsidRDefault="00CB762E" w:rsidP="0066530B">
      <w:pPr>
        <w:rPr>
          <w:lang w:val="sr-Cyrl-CS"/>
        </w:rPr>
      </w:pPr>
      <w:r>
        <w:rPr>
          <w:lang w:val="sr-Cyrl-CS"/>
        </w:rPr>
        <w:t xml:space="preserve">       </w:t>
      </w:r>
      <w:r w:rsidR="0066530B">
        <w:rPr>
          <w:lang w:val="sr-Cyrl-CS"/>
        </w:rPr>
        <w:t>СЕПТЕМБАР</w:t>
      </w:r>
    </w:p>
    <w:p w:rsidR="0066530B" w:rsidRDefault="0066530B" w:rsidP="0066530B">
      <w:pPr>
        <w:widowControl/>
        <w:numPr>
          <w:ilvl w:val="0"/>
          <w:numId w:val="21"/>
        </w:numPr>
        <w:suppressAutoHyphens w:val="0"/>
        <w:jc w:val="both"/>
        <w:rPr>
          <w:lang w:val="sr-Cyrl-CS"/>
        </w:rPr>
      </w:pPr>
      <w:r>
        <w:rPr>
          <w:lang w:val="sr-Cyrl-CS"/>
        </w:rPr>
        <w:t>Избор председника Савета родитеља, заменика председника и записничара за школску 201</w:t>
      </w:r>
      <w:r w:rsidR="00307D0A">
        <w:t>9</w:t>
      </w:r>
      <w:r w:rsidR="00307D0A">
        <w:rPr>
          <w:lang w:val="sr-Cyrl-CS"/>
        </w:rPr>
        <w:t>/2020</w:t>
      </w:r>
      <w:r>
        <w:rPr>
          <w:lang w:val="sr-Cyrl-CS"/>
        </w:rPr>
        <w:t>. год.</w:t>
      </w:r>
    </w:p>
    <w:p w:rsidR="0066530B" w:rsidRDefault="0066530B" w:rsidP="0066530B">
      <w:pPr>
        <w:widowControl/>
        <w:numPr>
          <w:ilvl w:val="0"/>
          <w:numId w:val="21"/>
        </w:numPr>
        <w:suppressAutoHyphens w:val="0"/>
        <w:jc w:val="both"/>
        <w:rPr>
          <w:lang w:val="sr-Cyrl-CS"/>
        </w:rPr>
      </w:pPr>
      <w:r>
        <w:rPr>
          <w:lang w:val="sr-Cyrl-CS"/>
        </w:rPr>
        <w:lastRenderedPageBreak/>
        <w:t>Верификација чланова Савета родитеља и конституисање истог</w:t>
      </w:r>
    </w:p>
    <w:p w:rsidR="0066530B" w:rsidRDefault="0066530B" w:rsidP="0066530B">
      <w:pPr>
        <w:widowControl/>
        <w:numPr>
          <w:ilvl w:val="0"/>
          <w:numId w:val="21"/>
        </w:numPr>
        <w:suppressAutoHyphens w:val="0"/>
        <w:jc w:val="both"/>
        <w:rPr>
          <w:lang w:val="sr-Cyrl-CS"/>
        </w:rPr>
      </w:pPr>
      <w:r>
        <w:rPr>
          <w:lang w:val="sr-Cyrl-CS"/>
        </w:rPr>
        <w:t xml:space="preserve">Усвајање Пословника о раду Савета родитеља </w:t>
      </w:r>
    </w:p>
    <w:p w:rsidR="0066530B" w:rsidRPr="00FD79B7" w:rsidRDefault="0066530B" w:rsidP="0066530B">
      <w:pPr>
        <w:widowControl/>
        <w:numPr>
          <w:ilvl w:val="0"/>
          <w:numId w:val="21"/>
        </w:numPr>
        <w:suppressAutoHyphens w:val="0"/>
        <w:jc w:val="both"/>
        <w:rPr>
          <w:lang w:val="sr-Cyrl-CS"/>
        </w:rPr>
      </w:pPr>
      <w:r>
        <w:rPr>
          <w:lang w:val="sr-Cyrl-CS"/>
        </w:rPr>
        <w:t>Упознавање са школским календаром за школску 201</w:t>
      </w:r>
      <w:r w:rsidR="00307D0A">
        <w:t>9</w:t>
      </w:r>
      <w:r w:rsidR="00307D0A">
        <w:rPr>
          <w:lang w:val="sr-Cyrl-CS"/>
        </w:rPr>
        <w:t>/2020</w:t>
      </w:r>
      <w:r>
        <w:rPr>
          <w:lang w:val="sr-Cyrl-CS"/>
        </w:rPr>
        <w:t>. год.</w:t>
      </w:r>
    </w:p>
    <w:p w:rsidR="0066530B" w:rsidRDefault="0066530B" w:rsidP="0066530B">
      <w:pPr>
        <w:widowControl/>
        <w:numPr>
          <w:ilvl w:val="0"/>
          <w:numId w:val="21"/>
        </w:numPr>
        <w:suppressAutoHyphens w:val="0"/>
        <w:jc w:val="both"/>
        <w:rPr>
          <w:lang w:val="sr-Cyrl-CS"/>
        </w:rPr>
      </w:pPr>
      <w:r>
        <w:t>Oтварање понуда</w:t>
      </w:r>
      <w:r>
        <w:rPr>
          <w:lang w:val="sr-Cyrl-CS"/>
        </w:rPr>
        <w:t xml:space="preserve"> наставе у природи за ученике од </w:t>
      </w:r>
      <w:r w:rsidR="00307D0A">
        <w:rPr>
          <w:lang w:val="sr-Cyrl-CS"/>
        </w:rPr>
        <w:t>1. до 4. разреда за школску 2019/2020</w:t>
      </w:r>
      <w:r>
        <w:rPr>
          <w:lang w:val="sr-Cyrl-CS"/>
        </w:rPr>
        <w:t>. год.</w:t>
      </w:r>
    </w:p>
    <w:p w:rsidR="0066530B" w:rsidRDefault="0066530B" w:rsidP="0066530B">
      <w:pPr>
        <w:widowControl/>
        <w:numPr>
          <w:ilvl w:val="0"/>
          <w:numId w:val="21"/>
        </w:numPr>
        <w:suppressAutoHyphens w:val="0"/>
        <w:jc w:val="both"/>
        <w:rPr>
          <w:lang w:val="sr-Cyrl-CS"/>
        </w:rPr>
      </w:pPr>
      <w:r>
        <w:rPr>
          <w:lang w:val="sr-Cyrl-CS"/>
        </w:rPr>
        <w:t>Припремљеност школе за почетак нове школске године и грејну сезону</w:t>
      </w:r>
    </w:p>
    <w:p w:rsidR="0066530B" w:rsidRDefault="0066530B" w:rsidP="0066530B">
      <w:pPr>
        <w:widowControl/>
        <w:numPr>
          <w:ilvl w:val="0"/>
          <w:numId w:val="21"/>
        </w:numPr>
        <w:suppressAutoHyphens w:val="0"/>
        <w:jc w:val="both"/>
        <w:rPr>
          <w:lang w:val="sr-Cyrl-CS"/>
        </w:rPr>
      </w:pPr>
      <w:r>
        <w:rPr>
          <w:lang w:val="sr-Cyrl-CS"/>
        </w:rPr>
        <w:t>Значајне информације</w:t>
      </w:r>
    </w:p>
    <w:p w:rsidR="0066530B" w:rsidRDefault="0066530B" w:rsidP="0066530B">
      <w:pPr>
        <w:rPr>
          <w:lang w:val="sr-Cyrl-CS"/>
        </w:rPr>
      </w:pPr>
    </w:p>
    <w:p w:rsidR="0066530B" w:rsidRDefault="0066530B" w:rsidP="0066530B">
      <w:pPr>
        <w:rPr>
          <w:lang w:val="sr-Cyrl-CS"/>
        </w:rPr>
      </w:pPr>
      <w:r>
        <w:rPr>
          <w:lang w:val="sr-Cyrl-CS"/>
        </w:rPr>
        <w:t>ФЕБРУАР</w:t>
      </w:r>
    </w:p>
    <w:p w:rsidR="0066530B" w:rsidRDefault="0066530B" w:rsidP="0066530B">
      <w:pPr>
        <w:widowControl/>
        <w:numPr>
          <w:ilvl w:val="0"/>
          <w:numId w:val="22"/>
        </w:numPr>
        <w:suppressAutoHyphens w:val="0"/>
        <w:jc w:val="both"/>
        <w:rPr>
          <w:lang w:val="sr-Cyrl-CS"/>
        </w:rPr>
      </w:pPr>
      <w:r>
        <w:rPr>
          <w:lang w:val="sr-Cyrl-CS"/>
        </w:rPr>
        <w:t>Успех ученика на завршетку полугодишта</w:t>
      </w:r>
    </w:p>
    <w:p w:rsidR="0066530B" w:rsidRDefault="0066530B" w:rsidP="0066530B">
      <w:pPr>
        <w:widowControl/>
        <w:numPr>
          <w:ilvl w:val="0"/>
          <w:numId w:val="22"/>
        </w:numPr>
        <w:suppressAutoHyphens w:val="0"/>
        <w:jc w:val="both"/>
        <w:rPr>
          <w:lang w:val="sr-Cyrl-CS"/>
        </w:rPr>
      </w:pPr>
      <w:r>
        <w:rPr>
          <w:lang w:val="sr-Cyrl-CS"/>
        </w:rPr>
        <w:t>Упознавање са условима набавке уџбеника за наредну школску годину</w:t>
      </w:r>
    </w:p>
    <w:p w:rsidR="0066530B" w:rsidRDefault="0066530B" w:rsidP="0066530B">
      <w:pPr>
        <w:widowControl/>
        <w:numPr>
          <w:ilvl w:val="0"/>
          <w:numId w:val="22"/>
        </w:numPr>
        <w:suppressAutoHyphens w:val="0"/>
        <w:jc w:val="both"/>
        <w:rPr>
          <w:lang w:val="sr-Cyrl-CS"/>
        </w:rPr>
      </w:pPr>
      <w:r>
        <w:rPr>
          <w:lang w:val="sr-Cyrl-CS"/>
        </w:rPr>
        <w:t>Активности родитеља у вези побољшања услова рада у школи и  квалитета образовно-васпитног рада, предлози и сугестије</w:t>
      </w:r>
    </w:p>
    <w:p w:rsidR="0066530B" w:rsidRDefault="0066530B" w:rsidP="0066530B">
      <w:pPr>
        <w:widowControl/>
        <w:numPr>
          <w:ilvl w:val="0"/>
          <w:numId w:val="22"/>
        </w:numPr>
        <w:suppressAutoHyphens w:val="0"/>
        <w:jc w:val="both"/>
        <w:rPr>
          <w:lang w:val="sr-Cyrl-CS"/>
        </w:rPr>
      </w:pPr>
      <w:r>
        <w:rPr>
          <w:lang w:val="sr-Cyrl-CS"/>
        </w:rPr>
        <w:t>Текућа питања</w:t>
      </w:r>
    </w:p>
    <w:p w:rsidR="0066530B" w:rsidRDefault="0066530B" w:rsidP="0066530B">
      <w:pPr>
        <w:rPr>
          <w:lang w:val="sr-Cyrl-CS"/>
        </w:rPr>
      </w:pPr>
    </w:p>
    <w:p w:rsidR="0066530B" w:rsidRDefault="0066530B" w:rsidP="0066530B">
      <w:pPr>
        <w:rPr>
          <w:lang w:val="sr-Cyrl-CS"/>
        </w:rPr>
      </w:pPr>
      <w:r>
        <w:rPr>
          <w:lang w:val="sr-Cyrl-CS"/>
        </w:rPr>
        <w:t>АПРИЛ</w:t>
      </w:r>
    </w:p>
    <w:p w:rsidR="0066530B" w:rsidRDefault="0066530B" w:rsidP="0066530B">
      <w:pPr>
        <w:widowControl/>
        <w:numPr>
          <w:ilvl w:val="0"/>
          <w:numId w:val="23"/>
        </w:numPr>
        <w:suppressAutoHyphens w:val="0"/>
        <w:jc w:val="both"/>
        <w:rPr>
          <w:lang w:val="sr-Cyrl-CS"/>
        </w:rPr>
      </w:pPr>
      <w:r>
        <w:rPr>
          <w:lang w:val="sr-Cyrl-CS"/>
        </w:rPr>
        <w:t>Упознавање са програмом обележавања Дана школе</w:t>
      </w:r>
    </w:p>
    <w:p w:rsidR="0066530B" w:rsidRDefault="0066530B" w:rsidP="0066530B">
      <w:pPr>
        <w:widowControl/>
        <w:numPr>
          <w:ilvl w:val="0"/>
          <w:numId w:val="23"/>
        </w:numPr>
        <w:suppressAutoHyphens w:val="0"/>
        <w:jc w:val="both"/>
        <w:rPr>
          <w:lang w:val="sr-Cyrl-CS"/>
        </w:rPr>
      </w:pPr>
      <w:r>
        <w:rPr>
          <w:lang w:val="sr-Cyrl-CS"/>
        </w:rPr>
        <w:t xml:space="preserve">Припрема ученика </w:t>
      </w:r>
      <w:r>
        <w:rPr>
          <w:lang w:val="sr-Latn-CS"/>
        </w:rPr>
        <w:t xml:space="preserve">VIII </w:t>
      </w:r>
      <w:r>
        <w:rPr>
          <w:lang w:val="sr-Cyrl-CS"/>
        </w:rPr>
        <w:t>разреда за полагање завршних испита и процедура</w:t>
      </w:r>
    </w:p>
    <w:p w:rsidR="0066530B" w:rsidRDefault="0066530B" w:rsidP="0066530B">
      <w:pPr>
        <w:widowControl/>
        <w:numPr>
          <w:ilvl w:val="0"/>
          <w:numId w:val="23"/>
        </w:numPr>
        <w:suppressAutoHyphens w:val="0"/>
        <w:jc w:val="both"/>
        <w:rPr>
          <w:lang w:val="sr-Cyrl-CS"/>
        </w:rPr>
      </w:pPr>
      <w:r>
        <w:rPr>
          <w:lang w:val="sr-Cyrl-CS"/>
        </w:rPr>
        <w:t xml:space="preserve">Усвајање програма једнодневне екскурзије за ученике од </w:t>
      </w:r>
      <w:r w:rsidR="00FC3C3C">
        <w:rPr>
          <w:lang w:val="sr-Cyrl-CS"/>
        </w:rPr>
        <w:t>1. – 8.  разреда за школску 2019/2020</w:t>
      </w:r>
      <w:r>
        <w:rPr>
          <w:lang w:val="sr-Cyrl-CS"/>
        </w:rPr>
        <w:t>. год.</w:t>
      </w:r>
    </w:p>
    <w:p w:rsidR="0066530B" w:rsidRDefault="0066530B" w:rsidP="0066530B">
      <w:pPr>
        <w:widowControl/>
        <w:numPr>
          <w:ilvl w:val="0"/>
          <w:numId w:val="23"/>
        </w:numPr>
        <w:suppressAutoHyphens w:val="0"/>
        <w:jc w:val="both"/>
        <w:rPr>
          <w:lang w:val="sr-Cyrl-CS"/>
        </w:rPr>
      </w:pPr>
      <w:r>
        <w:rPr>
          <w:lang w:val="sr-Cyrl-CS"/>
        </w:rPr>
        <w:t>Одлука о висини дневница на једнодневној екскурзији</w:t>
      </w:r>
    </w:p>
    <w:p w:rsidR="0066530B" w:rsidRDefault="0066530B" w:rsidP="0066530B">
      <w:pPr>
        <w:widowControl/>
        <w:numPr>
          <w:ilvl w:val="0"/>
          <w:numId w:val="23"/>
        </w:numPr>
        <w:suppressAutoHyphens w:val="0"/>
        <w:jc w:val="both"/>
        <w:rPr>
          <w:lang w:val="sr-Cyrl-CS"/>
        </w:rPr>
      </w:pPr>
      <w:r>
        <w:rPr>
          <w:lang w:val="sr-Cyrl-CS"/>
        </w:rPr>
        <w:t>Учешће родитеља у акцији уређења школске средине, предлози и сугестије</w:t>
      </w:r>
    </w:p>
    <w:p w:rsidR="0066530B" w:rsidRDefault="0066530B" w:rsidP="0066530B">
      <w:pPr>
        <w:widowControl/>
        <w:numPr>
          <w:ilvl w:val="0"/>
          <w:numId w:val="23"/>
        </w:numPr>
        <w:suppressAutoHyphens w:val="0"/>
        <w:rPr>
          <w:lang w:val="sr-Cyrl-CS"/>
        </w:rPr>
      </w:pPr>
      <w:r>
        <w:rPr>
          <w:lang w:val="sr-Cyrl-CS"/>
        </w:rPr>
        <w:t>Текућа питања</w:t>
      </w:r>
    </w:p>
    <w:p w:rsidR="0066530B" w:rsidRDefault="0066530B" w:rsidP="0066530B">
      <w:pPr>
        <w:rPr>
          <w:lang w:val="sr-Cyrl-CS"/>
        </w:rPr>
      </w:pPr>
    </w:p>
    <w:p w:rsidR="0066530B" w:rsidRDefault="0066530B" w:rsidP="0066530B">
      <w:pPr>
        <w:rPr>
          <w:lang w:val="sr-Cyrl-CS"/>
        </w:rPr>
      </w:pPr>
      <w:r>
        <w:rPr>
          <w:lang w:val="sr-Cyrl-CS"/>
        </w:rPr>
        <w:t>ЈУН</w:t>
      </w:r>
    </w:p>
    <w:p w:rsidR="0066530B" w:rsidRDefault="0066530B" w:rsidP="0066530B">
      <w:pPr>
        <w:widowControl/>
        <w:numPr>
          <w:ilvl w:val="0"/>
          <w:numId w:val="24"/>
        </w:numPr>
        <w:suppressAutoHyphens w:val="0"/>
        <w:jc w:val="both"/>
        <w:rPr>
          <w:lang w:val="sr-Cyrl-CS"/>
        </w:rPr>
      </w:pPr>
      <w:r>
        <w:rPr>
          <w:lang w:val="sr-Cyrl-CS"/>
        </w:rPr>
        <w:t>Успех у</w:t>
      </w:r>
      <w:r w:rsidR="00FC3C3C">
        <w:rPr>
          <w:lang w:val="sr-Cyrl-CS"/>
        </w:rPr>
        <w:t>ченика на завршетку школске 2019/2020</w:t>
      </w:r>
      <w:r>
        <w:rPr>
          <w:lang w:val="sr-Cyrl-CS"/>
        </w:rPr>
        <w:t>. год.</w:t>
      </w:r>
    </w:p>
    <w:p w:rsidR="0066530B" w:rsidRDefault="0066530B" w:rsidP="0066530B">
      <w:pPr>
        <w:widowControl/>
        <w:numPr>
          <w:ilvl w:val="0"/>
          <w:numId w:val="24"/>
        </w:numPr>
        <w:suppressAutoHyphens w:val="0"/>
        <w:jc w:val="both"/>
        <w:rPr>
          <w:lang w:val="sr-Cyrl-CS"/>
        </w:rPr>
      </w:pPr>
      <w:r>
        <w:rPr>
          <w:lang w:val="sr-Cyrl-CS"/>
        </w:rPr>
        <w:t>Активности у вези припремања школе за почетак нове школске године</w:t>
      </w:r>
    </w:p>
    <w:p w:rsidR="0066530B" w:rsidRDefault="0066530B" w:rsidP="0066530B">
      <w:pPr>
        <w:widowControl/>
        <w:numPr>
          <w:ilvl w:val="0"/>
          <w:numId w:val="24"/>
        </w:numPr>
        <w:suppressAutoHyphens w:val="0"/>
        <w:jc w:val="both"/>
        <w:rPr>
          <w:lang w:val="sr-Cyrl-CS"/>
        </w:rPr>
      </w:pPr>
      <w:r>
        <w:rPr>
          <w:lang w:val="sr-Cyrl-CS"/>
        </w:rPr>
        <w:t>Анализа рада Савета родитеља у протеклој школској години</w:t>
      </w:r>
    </w:p>
    <w:p w:rsidR="0066530B" w:rsidRDefault="0066530B" w:rsidP="0066530B">
      <w:pPr>
        <w:widowControl/>
        <w:numPr>
          <w:ilvl w:val="0"/>
          <w:numId w:val="24"/>
        </w:numPr>
        <w:suppressAutoHyphens w:val="0"/>
        <w:jc w:val="both"/>
        <w:rPr>
          <w:lang w:val="sr-Cyrl-CS"/>
        </w:rPr>
      </w:pPr>
      <w:r>
        <w:rPr>
          <w:lang w:val="sr-Cyrl-CS"/>
        </w:rPr>
        <w:t>Предлози за израду Плана и програма рада Савета родитеља за наредну школску годину</w:t>
      </w:r>
    </w:p>
    <w:p w:rsidR="0066530B" w:rsidRPr="00502258" w:rsidRDefault="0066530B" w:rsidP="0066530B">
      <w:pPr>
        <w:widowControl/>
        <w:numPr>
          <w:ilvl w:val="0"/>
          <w:numId w:val="24"/>
        </w:numPr>
        <w:suppressAutoHyphens w:val="0"/>
        <w:jc w:val="both"/>
        <w:rPr>
          <w:lang w:val="sr-Cyrl-CS"/>
        </w:rPr>
      </w:pPr>
      <w:r>
        <w:rPr>
          <w:lang w:val="sr-Cyrl-CS"/>
        </w:rPr>
        <w:t>Текућа питања</w:t>
      </w:r>
    </w:p>
    <w:p w:rsidR="00B866E5" w:rsidRDefault="00B866E5" w:rsidP="0066530B">
      <w:pPr>
        <w:rPr>
          <w:lang w:val="sr-Cyrl-CS"/>
        </w:rPr>
      </w:pPr>
    </w:p>
    <w:p w:rsidR="00EE7604" w:rsidRDefault="00EE7604" w:rsidP="0066530B">
      <w:pPr>
        <w:rPr>
          <w:lang w:val="sr-Cyrl-CS"/>
        </w:rPr>
      </w:pPr>
    </w:p>
    <w:p w:rsidR="00EE7604" w:rsidRDefault="00EE7604" w:rsidP="0066530B">
      <w:pPr>
        <w:rPr>
          <w:lang w:val="sr-Cyrl-CS"/>
        </w:rPr>
      </w:pPr>
    </w:p>
    <w:p w:rsidR="00EE7604" w:rsidRPr="00F43D9C" w:rsidRDefault="00EE7604" w:rsidP="0066530B">
      <w:pPr>
        <w:rPr>
          <w:lang w:val="sr-Cyrl-CS"/>
        </w:rPr>
      </w:pPr>
    </w:p>
    <w:p w:rsidR="0006091C" w:rsidRDefault="00CD3668" w:rsidP="0006091C">
      <w:pPr>
        <w:pStyle w:val="2"/>
        <w:rPr>
          <w:lang w:val="sr-Cyrl-CS"/>
        </w:rPr>
      </w:pPr>
      <w:bookmarkStart w:id="80" w:name="_Toc23157801"/>
      <w:r>
        <w:rPr>
          <w:lang w:val="sr-Cyrl-CS"/>
        </w:rPr>
        <w:t>15</w:t>
      </w:r>
      <w:r w:rsidR="002344BC">
        <w:rPr>
          <w:lang w:val="sr-Cyrl-CS"/>
        </w:rPr>
        <w:t xml:space="preserve">. </w:t>
      </w:r>
      <w:r w:rsidR="0006091C">
        <w:rPr>
          <w:lang w:val="sr-Cyrl-CS"/>
        </w:rPr>
        <w:t>ПРОГРАМ РАДА СТРУЧНОГ САРАДНИКА</w:t>
      </w:r>
      <w:bookmarkEnd w:id="80"/>
    </w:p>
    <w:p w:rsidR="008A5986" w:rsidRDefault="008A5986" w:rsidP="00502258">
      <w:pPr>
        <w:jc w:val="center"/>
        <w:rPr>
          <w:b/>
          <w:bCs/>
          <w:lang w:val="sr-Cyrl-CS"/>
        </w:rPr>
      </w:pPr>
      <w:r>
        <w:rPr>
          <w:b/>
          <w:bCs/>
          <w:lang w:val="sr-Cyrl-CS"/>
        </w:rPr>
        <w:t xml:space="preserve">На основу Правилника  о програму </w:t>
      </w:r>
      <w:r w:rsidR="00772DE3">
        <w:rPr>
          <w:b/>
          <w:bCs/>
          <w:lang w:val="sr-Cyrl-CS"/>
        </w:rPr>
        <w:t>свих облика рада стручних сарадника</w:t>
      </w:r>
      <w:r>
        <w:rPr>
          <w:b/>
          <w:bCs/>
          <w:lang w:val="sr-Cyrl-CS"/>
        </w:rPr>
        <w:t xml:space="preserve"> (</w:t>
      </w:r>
      <w:r w:rsidR="00772DE3">
        <w:rPr>
          <w:b/>
          <w:bCs/>
          <w:lang w:val="sr-Cyrl-CS"/>
        </w:rPr>
        <w:t>''Сл.гласник РС'' – Просветни гласник бр. 5/2012. од 19.6.2012.год.</w:t>
      </w:r>
      <w:r>
        <w:rPr>
          <w:b/>
          <w:bCs/>
          <w:lang w:val="sr-Cyrl-CS"/>
        </w:rPr>
        <w:t>) и</w:t>
      </w:r>
      <w:r>
        <w:rPr>
          <w:b/>
          <w:bCs/>
          <w:lang w:val="sl-SI"/>
        </w:rPr>
        <w:t xml:space="preserve"> </w:t>
      </w:r>
      <w:r>
        <w:rPr>
          <w:b/>
          <w:bCs/>
          <w:lang w:val="sr-Cyrl-CS"/>
        </w:rPr>
        <w:t>Закона о основама сис</w:t>
      </w:r>
      <w:r w:rsidR="00772DE3">
        <w:rPr>
          <w:b/>
          <w:bCs/>
          <w:lang w:val="sr-Cyrl-CS"/>
        </w:rPr>
        <w:t>тема образовања и васпитања ( ''Сл</w:t>
      </w:r>
      <w:r>
        <w:rPr>
          <w:b/>
          <w:bCs/>
          <w:lang w:val="sr-Cyrl-CS"/>
        </w:rPr>
        <w:t>. гл.</w:t>
      </w:r>
      <w:r w:rsidR="00772DE3">
        <w:rPr>
          <w:b/>
          <w:bCs/>
          <w:lang w:val="sr-Cyrl-CS"/>
        </w:rPr>
        <w:t xml:space="preserve"> РС''</w:t>
      </w:r>
      <w:r>
        <w:rPr>
          <w:b/>
          <w:bCs/>
          <w:lang w:val="sr-Cyrl-CS"/>
        </w:rPr>
        <w:t xml:space="preserve">  </w:t>
      </w:r>
      <w:r w:rsidR="00702435">
        <w:rPr>
          <w:b/>
          <w:bCs/>
          <w:lang w:val="ru-RU"/>
        </w:rPr>
        <w:t>88</w:t>
      </w:r>
      <w:r w:rsidR="00772DE3">
        <w:rPr>
          <w:b/>
          <w:bCs/>
          <w:lang w:val="sr-Cyrl-CS"/>
        </w:rPr>
        <w:t>/20</w:t>
      </w:r>
      <w:r w:rsidR="00702435">
        <w:rPr>
          <w:b/>
          <w:bCs/>
          <w:lang w:val="ru-RU"/>
        </w:rPr>
        <w:t>17</w:t>
      </w:r>
      <w:r w:rsidR="00772DE3" w:rsidRPr="00772DE3">
        <w:rPr>
          <w:b/>
          <w:bCs/>
          <w:lang w:val="ru-RU"/>
        </w:rPr>
        <w:t>.</w:t>
      </w:r>
      <w:r>
        <w:rPr>
          <w:b/>
          <w:bCs/>
          <w:lang w:val="sr-Cyrl-CS"/>
        </w:rPr>
        <w:t>):</w:t>
      </w:r>
    </w:p>
    <w:p w:rsidR="00502258" w:rsidRPr="00502258" w:rsidRDefault="00502258" w:rsidP="00502258">
      <w:pPr>
        <w:jc w:val="center"/>
        <w:rPr>
          <w:b/>
          <w:bCs/>
          <w:lang w:val="sr-Cyrl-CS"/>
        </w:rPr>
      </w:pPr>
    </w:p>
    <w:p w:rsidR="008A5986" w:rsidRPr="000703BA" w:rsidRDefault="00772DE3" w:rsidP="00502258">
      <w:pPr>
        <w:jc w:val="center"/>
        <w:rPr>
          <w:b/>
          <w:lang w:val="sr-Cyrl-CS"/>
        </w:rPr>
      </w:pPr>
      <w:r>
        <w:rPr>
          <w:b/>
          <w:lang w:val="sr-Cyrl-CS"/>
        </w:rPr>
        <w:t>ГОДИШЊИ ПРОГРАМ</w:t>
      </w:r>
      <w:r w:rsidR="00215C38">
        <w:rPr>
          <w:b/>
          <w:lang w:val="sr-Cyrl-CS"/>
        </w:rPr>
        <w:t xml:space="preserve"> РАДА </w:t>
      </w:r>
      <w:r w:rsidR="0032697A">
        <w:rPr>
          <w:b/>
          <w:lang w:val="sr-Cyrl-CS"/>
        </w:rPr>
        <w:t>СТРУЧНОГ САРАДНИКА – ПЕДАГОГА И ПСИХОЛОГА</w:t>
      </w:r>
    </w:p>
    <w:tbl>
      <w:tblPr>
        <w:tblW w:w="11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2400"/>
        <w:gridCol w:w="4066"/>
        <w:gridCol w:w="1086"/>
        <w:gridCol w:w="1736"/>
        <w:gridCol w:w="1530"/>
      </w:tblGrid>
      <w:tr w:rsidR="00502258" w:rsidRPr="00ED5EC9" w:rsidTr="00733B2C">
        <w:trPr>
          <w:trHeight w:val="146"/>
          <w:jc w:val="center"/>
        </w:trPr>
        <w:tc>
          <w:tcPr>
            <w:tcW w:w="639" w:type="dxa"/>
            <w:shd w:val="clear" w:color="auto" w:fill="E0E0E0"/>
            <w:vAlign w:val="center"/>
          </w:tcPr>
          <w:p w:rsidR="00502258" w:rsidRPr="00ED5EC9" w:rsidRDefault="00502258" w:rsidP="00733B2C">
            <w:pPr>
              <w:shd w:val="clear" w:color="auto" w:fill="E0E0E0"/>
              <w:jc w:val="center"/>
              <w:rPr>
                <w:sz w:val="20"/>
                <w:lang w:val="sr-Cyrl-CS"/>
              </w:rPr>
            </w:pPr>
            <w:r w:rsidRPr="00ED5EC9">
              <w:rPr>
                <w:sz w:val="20"/>
                <w:lang w:val="sr-Cyrl-CS"/>
              </w:rPr>
              <w:t>1</w:t>
            </w:r>
          </w:p>
        </w:tc>
        <w:tc>
          <w:tcPr>
            <w:tcW w:w="2436" w:type="dxa"/>
            <w:vAlign w:val="center"/>
          </w:tcPr>
          <w:p w:rsidR="00502258" w:rsidRPr="00ED5EC9" w:rsidRDefault="00502258" w:rsidP="00733B2C">
            <w:pPr>
              <w:shd w:val="clear" w:color="auto" w:fill="FFFFFF"/>
              <w:jc w:val="center"/>
              <w:rPr>
                <w:sz w:val="20"/>
                <w:lang w:val="sr-Cyrl-CS"/>
              </w:rPr>
            </w:pPr>
            <w:r w:rsidRPr="00ED5EC9">
              <w:rPr>
                <w:sz w:val="20"/>
                <w:lang w:val="sr-Cyrl-CS"/>
              </w:rPr>
              <w:t>2</w:t>
            </w:r>
          </w:p>
        </w:tc>
        <w:tc>
          <w:tcPr>
            <w:tcW w:w="4229" w:type="dxa"/>
            <w:vAlign w:val="center"/>
          </w:tcPr>
          <w:p w:rsidR="00502258" w:rsidRPr="00ED5EC9" w:rsidRDefault="00502258" w:rsidP="00733B2C">
            <w:pPr>
              <w:shd w:val="clear" w:color="auto" w:fill="FFFFFF"/>
              <w:jc w:val="center"/>
              <w:rPr>
                <w:sz w:val="20"/>
                <w:lang w:val="sr-Cyrl-CS"/>
              </w:rPr>
            </w:pPr>
            <w:r w:rsidRPr="00ED5EC9">
              <w:rPr>
                <w:sz w:val="20"/>
                <w:lang w:val="sr-Cyrl-CS"/>
              </w:rPr>
              <w:t>3</w:t>
            </w:r>
          </w:p>
        </w:tc>
        <w:tc>
          <w:tcPr>
            <w:tcW w:w="833" w:type="dxa"/>
            <w:vAlign w:val="center"/>
          </w:tcPr>
          <w:p w:rsidR="00502258" w:rsidRPr="00ED5EC9" w:rsidRDefault="00502258" w:rsidP="00733B2C">
            <w:pPr>
              <w:shd w:val="clear" w:color="auto" w:fill="FFFFFF"/>
              <w:jc w:val="center"/>
              <w:rPr>
                <w:sz w:val="20"/>
                <w:lang w:val="sr-Cyrl-CS"/>
              </w:rPr>
            </w:pPr>
            <w:r w:rsidRPr="00ED5EC9">
              <w:rPr>
                <w:sz w:val="20"/>
                <w:lang w:val="sr-Cyrl-CS"/>
              </w:rPr>
              <w:t>4</w:t>
            </w:r>
          </w:p>
        </w:tc>
        <w:tc>
          <w:tcPr>
            <w:tcW w:w="1739" w:type="dxa"/>
            <w:vAlign w:val="center"/>
          </w:tcPr>
          <w:p w:rsidR="00502258" w:rsidRPr="00ED5EC9" w:rsidRDefault="00502258" w:rsidP="00733B2C">
            <w:pPr>
              <w:shd w:val="clear" w:color="auto" w:fill="FFFFFF"/>
              <w:jc w:val="center"/>
              <w:rPr>
                <w:sz w:val="20"/>
                <w:lang w:val="sr-Cyrl-CS"/>
              </w:rPr>
            </w:pPr>
            <w:r w:rsidRPr="00ED5EC9">
              <w:rPr>
                <w:sz w:val="20"/>
                <w:lang w:val="sr-Cyrl-CS"/>
              </w:rPr>
              <w:t>5</w:t>
            </w:r>
          </w:p>
        </w:tc>
        <w:tc>
          <w:tcPr>
            <w:tcW w:w="1573" w:type="dxa"/>
          </w:tcPr>
          <w:p w:rsidR="00502258" w:rsidRPr="00ED5EC9" w:rsidRDefault="00502258" w:rsidP="00733B2C">
            <w:pPr>
              <w:shd w:val="clear" w:color="auto" w:fill="FFFFFF"/>
              <w:jc w:val="center"/>
              <w:rPr>
                <w:sz w:val="20"/>
                <w:lang w:val="sr-Cyrl-CS"/>
              </w:rPr>
            </w:pPr>
            <w:r w:rsidRPr="00ED5EC9">
              <w:rPr>
                <w:sz w:val="20"/>
                <w:lang w:val="sr-Cyrl-CS"/>
              </w:rPr>
              <w:t>9</w:t>
            </w:r>
          </w:p>
        </w:tc>
      </w:tr>
      <w:tr w:rsidR="00502258" w:rsidRPr="00ED5EC9" w:rsidTr="00733B2C">
        <w:trPr>
          <w:trHeight w:val="146"/>
          <w:jc w:val="center"/>
        </w:trPr>
        <w:tc>
          <w:tcPr>
            <w:tcW w:w="639" w:type="dxa"/>
            <w:shd w:val="clear" w:color="auto" w:fill="E0E0E0"/>
            <w:vAlign w:val="center"/>
          </w:tcPr>
          <w:p w:rsidR="00502258" w:rsidRPr="00ED5EC9" w:rsidRDefault="00502258" w:rsidP="00733B2C">
            <w:pPr>
              <w:shd w:val="clear" w:color="auto" w:fill="E0E0E0"/>
              <w:jc w:val="center"/>
              <w:rPr>
                <w:b/>
                <w:bCs/>
                <w:sz w:val="20"/>
                <w:lang w:val="sr-Cyrl-CS"/>
              </w:rPr>
            </w:pPr>
            <w:r w:rsidRPr="00ED5EC9">
              <w:rPr>
                <w:b/>
                <w:bCs/>
                <w:sz w:val="20"/>
                <w:lang w:val="sr-Cyrl-CS"/>
              </w:rPr>
              <w:t>Р.Б.</w:t>
            </w:r>
          </w:p>
        </w:tc>
        <w:tc>
          <w:tcPr>
            <w:tcW w:w="2436" w:type="dxa"/>
            <w:vAlign w:val="center"/>
          </w:tcPr>
          <w:p w:rsidR="00502258" w:rsidRPr="00ED5EC9" w:rsidRDefault="00502258" w:rsidP="00733B2C">
            <w:pPr>
              <w:shd w:val="clear" w:color="auto" w:fill="FFFFFF"/>
              <w:jc w:val="center"/>
              <w:rPr>
                <w:b/>
                <w:bCs/>
                <w:sz w:val="20"/>
                <w:lang w:val="sr-Cyrl-CS"/>
              </w:rPr>
            </w:pPr>
            <w:r w:rsidRPr="00ED5EC9">
              <w:rPr>
                <w:b/>
                <w:bCs/>
                <w:sz w:val="20"/>
                <w:lang w:val="sr-Cyrl-CS"/>
              </w:rPr>
              <w:t>ОБЛАСТИ РАДА</w:t>
            </w:r>
          </w:p>
        </w:tc>
        <w:tc>
          <w:tcPr>
            <w:tcW w:w="4229" w:type="dxa"/>
            <w:vAlign w:val="center"/>
          </w:tcPr>
          <w:p w:rsidR="00502258" w:rsidRPr="00ED5EC9" w:rsidRDefault="00502258" w:rsidP="00733B2C">
            <w:pPr>
              <w:shd w:val="clear" w:color="auto" w:fill="FFFFFF"/>
              <w:jc w:val="center"/>
              <w:rPr>
                <w:b/>
                <w:bCs/>
                <w:sz w:val="20"/>
                <w:lang w:val="sr-Cyrl-CS"/>
              </w:rPr>
            </w:pPr>
            <w:r w:rsidRPr="00ED5EC9">
              <w:rPr>
                <w:b/>
                <w:bCs/>
                <w:sz w:val="20"/>
                <w:lang w:val="sr-Cyrl-CS"/>
              </w:rPr>
              <w:t>ЦИЉ ДЕЛАТНОСТИ</w:t>
            </w:r>
          </w:p>
        </w:tc>
        <w:tc>
          <w:tcPr>
            <w:tcW w:w="833" w:type="dxa"/>
            <w:vAlign w:val="center"/>
          </w:tcPr>
          <w:p w:rsidR="00502258" w:rsidRPr="00ED5EC9" w:rsidRDefault="00502258" w:rsidP="00733B2C">
            <w:pPr>
              <w:shd w:val="clear" w:color="auto" w:fill="FFFFFF"/>
              <w:jc w:val="center"/>
              <w:rPr>
                <w:b/>
                <w:bCs/>
                <w:sz w:val="20"/>
                <w:lang w:val="sr-Cyrl-CS"/>
              </w:rPr>
            </w:pPr>
            <w:r w:rsidRPr="00ED5EC9">
              <w:rPr>
                <w:b/>
                <w:bCs/>
                <w:sz w:val="20"/>
                <w:lang w:val="sr-Cyrl-CS"/>
              </w:rPr>
              <w:t>БРОЈ ЧАСОВА</w:t>
            </w:r>
          </w:p>
        </w:tc>
        <w:tc>
          <w:tcPr>
            <w:tcW w:w="1739" w:type="dxa"/>
            <w:vAlign w:val="center"/>
          </w:tcPr>
          <w:p w:rsidR="00502258" w:rsidRPr="00ED5EC9" w:rsidRDefault="00502258" w:rsidP="00733B2C">
            <w:pPr>
              <w:shd w:val="clear" w:color="auto" w:fill="FFFFFF"/>
              <w:jc w:val="center"/>
              <w:rPr>
                <w:b/>
                <w:bCs/>
                <w:sz w:val="20"/>
                <w:lang w:val="sr-Cyrl-CS"/>
              </w:rPr>
            </w:pPr>
            <w:r w:rsidRPr="00ED5EC9">
              <w:rPr>
                <w:b/>
                <w:bCs/>
                <w:sz w:val="20"/>
                <w:lang w:val="sr-Cyrl-CS"/>
              </w:rPr>
              <w:t>ВРЕМЕ РЕАЛИЗАЦИЈЕ</w:t>
            </w:r>
          </w:p>
        </w:tc>
        <w:tc>
          <w:tcPr>
            <w:tcW w:w="1573" w:type="dxa"/>
          </w:tcPr>
          <w:p w:rsidR="00502258" w:rsidRPr="00ED5EC9" w:rsidRDefault="00502258" w:rsidP="00733B2C">
            <w:pPr>
              <w:shd w:val="clear" w:color="auto" w:fill="FFFFFF"/>
              <w:jc w:val="center"/>
              <w:rPr>
                <w:b/>
                <w:bCs/>
                <w:sz w:val="20"/>
                <w:lang w:val="sr-Cyrl-CS"/>
              </w:rPr>
            </w:pPr>
            <w:r w:rsidRPr="00ED5EC9">
              <w:rPr>
                <w:b/>
                <w:bCs/>
                <w:sz w:val="20"/>
                <w:lang w:val="sr-Cyrl-CS"/>
              </w:rPr>
              <w:t>НАЧИН РАДА</w:t>
            </w:r>
          </w:p>
        </w:tc>
      </w:tr>
      <w:tr w:rsidR="00502258" w:rsidRPr="00ED5EC9" w:rsidTr="00733B2C">
        <w:trPr>
          <w:trHeight w:val="146"/>
          <w:jc w:val="center"/>
        </w:trPr>
        <w:tc>
          <w:tcPr>
            <w:tcW w:w="639" w:type="dxa"/>
            <w:shd w:val="clear" w:color="auto" w:fill="E0E0E0"/>
            <w:vAlign w:val="center"/>
          </w:tcPr>
          <w:p w:rsidR="00502258" w:rsidRPr="00ED5EC9" w:rsidRDefault="00502258" w:rsidP="00733B2C">
            <w:pPr>
              <w:jc w:val="center"/>
              <w:rPr>
                <w:sz w:val="20"/>
                <w:lang w:val="sr-Cyrl-CS"/>
              </w:rPr>
            </w:pPr>
            <w:r w:rsidRPr="00ED5EC9">
              <w:rPr>
                <w:sz w:val="20"/>
                <w:lang w:val="sr-Cyrl-CS"/>
              </w:rPr>
              <w:t>1.</w:t>
            </w:r>
          </w:p>
          <w:p w:rsidR="00502258" w:rsidRPr="00ED5EC9" w:rsidRDefault="00502258" w:rsidP="00733B2C">
            <w:pPr>
              <w:ind w:left="360"/>
              <w:jc w:val="center"/>
              <w:rPr>
                <w:sz w:val="20"/>
                <w:lang w:val="sr-Cyrl-CS"/>
              </w:rPr>
            </w:pP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ПЛАНИРАЊЕ И ПРОГРАМИРАЊЕ ВАСП.-ОБР.РАДА, ОДНОСНО ОБР.-ВАСП.РАДА  </w:t>
            </w:r>
          </w:p>
        </w:tc>
        <w:tc>
          <w:tcPr>
            <w:tcW w:w="4229" w:type="dxa"/>
            <w:vAlign w:val="center"/>
          </w:tcPr>
          <w:p w:rsidR="00502258" w:rsidRPr="00ED5EC9" w:rsidRDefault="00502258" w:rsidP="00733B2C">
            <w:pPr>
              <w:jc w:val="center"/>
              <w:rPr>
                <w:sz w:val="20"/>
                <w:lang w:val="sr-Cyrl-CS"/>
              </w:rPr>
            </w:pPr>
            <w:r w:rsidRPr="00ED5EC9">
              <w:rPr>
                <w:sz w:val="20"/>
                <w:lang w:val="sr-Cyrl-CS"/>
              </w:rPr>
              <w:t>Учествовање у стварању програмских,</w:t>
            </w:r>
          </w:p>
          <w:p w:rsidR="00502258" w:rsidRPr="00ED5EC9" w:rsidRDefault="00502258" w:rsidP="00733B2C">
            <w:pPr>
              <w:jc w:val="center"/>
              <w:rPr>
                <w:sz w:val="20"/>
                <w:lang w:val="sr-Cyrl-CS"/>
              </w:rPr>
            </w:pPr>
            <w:r w:rsidRPr="00ED5EC9">
              <w:rPr>
                <w:sz w:val="20"/>
                <w:lang w:val="sr-Cyrl-CS"/>
              </w:rPr>
              <w:t>педагошко-организационих и дидактичко-</w:t>
            </w:r>
          </w:p>
          <w:p w:rsidR="00502258" w:rsidRPr="00ED5EC9" w:rsidRDefault="00502258" w:rsidP="00733B2C">
            <w:pPr>
              <w:jc w:val="center"/>
              <w:rPr>
                <w:sz w:val="20"/>
                <w:lang w:val="sr-Cyrl-CS"/>
              </w:rPr>
            </w:pPr>
            <w:r w:rsidRPr="00ED5EC9">
              <w:rPr>
                <w:sz w:val="20"/>
                <w:lang w:val="sr-Cyrl-CS"/>
              </w:rPr>
              <w:t xml:space="preserve">методичких услова за остваривање циљева основне школе. </w:t>
            </w:r>
          </w:p>
          <w:p w:rsidR="00502258" w:rsidRPr="00ED5EC9" w:rsidRDefault="00502258" w:rsidP="00733B2C">
            <w:pPr>
              <w:jc w:val="center"/>
              <w:rPr>
                <w:sz w:val="20"/>
                <w:lang w:val="sr-Cyrl-CS"/>
              </w:rPr>
            </w:pPr>
            <w:r w:rsidRPr="00ED5EC9">
              <w:rPr>
                <w:sz w:val="20"/>
                <w:lang w:val="sr-Cyrl-CS"/>
              </w:rPr>
              <w:t>Учествовање у праћењу и вредновању</w:t>
            </w:r>
          </w:p>
          <w:p w:rsidR="00502258" w:rsidRPr="00ED5EC9" w:rsidRDefault="00502258" w:rsidP="00733B2C">
            <w:pPr>
              <w:jc w:val="center"/>
              <w:rPr>
                <w:sz w:val="20"/>
                <w:lang w:val="sr-Cyrl-CS"/>
              </w:rPr>
            </w:pPr>
            <w:r w:rsidRPr="00ED5EC9">
              <w:rPr>
                <w:sz w:val="20"/>
                <w:lang w:val="sr-Cyrl-CS"/>
              </w:rPr>
              <w:t>остварених резултата образовно-васпитног</w:t>
            </w:r>
          </w:p>
          <w:p w:rsidR="00502258" w:rsidRPr="00ED5EC9" w:rsidRDefault="00502258" w:rsidP="00733B2C">
            <w:pPr>
              <w:jc w:val="center"/>
              <w:rPr>
                <w:sz w:val="20"/>
                <w:lang w:val="sr-Cyrl-CS"/>
              </w:rPr>
            </w:pPr>
            <w:r w:rsidRPr="00ED5EC9">
              <w:rPr>
                <w:sz w:val="20"/>
                <w:lang w:val="sr-Cyrl-CS"/>
              </w:rPr>
              <w:t>рада.</w:t>
            </w:r>
          </w:p>
        </w:tc>
        <w:tc>
          <w:tcPr>
            <w:tcW w:w="833" w:type="dxa"/>
            <w:vAlign w:val="center"/>
          </w:tcPr>
          <w:p w:rsidR="00502258" w:rsidRPr="00ED5EC9" w:rsidRDefault="00502258" w:rsidP="00733B2C">
            <w:pPr>
              <w:rPr>
                <w:sz w:val="20"/>
                <w:lang w:val="sr-Cyrl-CS"/>
              </w:rPr>
            </w:pPr>
          </w:p>
          <w:p w:rsidR="00502258" w:rsidRPr="00ED5EC9" w:rsidRDefault="00502258" w:rsidP="00733B2C">
            <w:pPr>
              <w:pBdr>
                <w:top w:val="single" w:sz="8" w:space="0" w:color="auto"/>
                <w:left w:val="single" w:sz="8" w:space="0" w:color="auto"/>
                <w:bottom w:val="single" w:sz="8" w:space="0" w:color="auto"/>
                <w:right w:val="single" w:sz="8" w:space="0" w:color="auto"/>
              </w:pBdr>
              <w:shd w:val="clear" w:color="auto" w:fill="A0A0A0"/>
              <w:jc w:val="center"/>
              <w:rPr>
                <w:sz w:val="20"/>
                <w:lang w:val="sr-Cyrl-CS"/>
              </w:rPr>
            </w:pPr>
            <w:r w:rsidRPr="00ED5EC9">
              <w:rPr>
                <w:sz w:val="20"/>
                <w:lang w:val="sr-Cyrl-CS"/>
              </w:rPr>
              <w:t>Ук.176</w:t>
            </w:r>
          </w:p>
        </w:tc>
        <w:tc>
          <w:tcPr>
            <w:tcW w:w="1739" w:type="dxa"/>
            <w:vAlign w:val="center"/>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август, септембар</w:t>
            </w: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Посредан</w:t>
            </w: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Непосредан</w:t>
            </w:r>
          </w:p>
        </w:tc>
      </w:tr>
      <w:tr w:rsidR="00502258" w:rsidRPr="00ED5EC9" w:rsidTr="00733B2C">
        <w:trPr>
          <w:trHeight w:val="146"/>
          <w:jc w:val="center"/>
        </w:trPr>
        <w:tc>
          <w:tcPr>
            <w:tcW w:w="639" w:type="dxa"/>
            <w:shd w:val="clear" w:color="auto" w:fill="E0E0E0"/>
            <w:vAlign w:val="center"/>
          </w:tcPr>
          <w:p w:rsidR="00502258" w:rsidRPr="00ED5EC9" w:rsidRDefault="00502258" w:rsidP="00733B2C">
            <w:pPr>
              <w:jc w:val="center"/>
              <w:rPr>
                <w:sz w:val="20"/>
                <w:lang w:val="sr-Cyrl-CS"/>
              </w:rPr>
            </w:pPr>
            <w:r w:rsidRPr="00ED5EC9">
              <w:rPr>
                <w:sz w:val="20"/>
                <w:lang w:val="sr-Cyrl-CS"/>
              </w:rPr>
              <w:t>2.</w:t>
            </w: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ПРАЋЕЊЕ И ВРЕДНОВАЊЕ ОБР.-ВАСП.РАДА, ОДНОСНО ВАСП.-ОБР.РАДА </w:t>
            </w:r>
          </w:p>
        </w:tc>
        <w:tc>
          <w:tcPr>
            <w:tcW w:w="4229" w:type="dxa"/>
            <w:vAlign w:val="center"/>
          </w:tcPr>
          <w:p w:rsidR="00502258" w:rsidRPr="00ED5EC9" w:rsidRDefault="00502258" w:rsidP="00733B2C">
            <w:pPr>
              <w:jc w:val="center"/>
              <w:rPr>
                <w:sz w:val="20"/>
                <w:lang w:val="sr-Cyrl-CS"/>
              </w:rPr>
            </w:pPr>
            <w:r w:rsidRPr="00ED5EC9">
              <w:rPr>
                <w:sz w:val="20"/>
                <w:lang w:val="sr-Cyrl-CS"/>
              </w:rPr>
              <w:t>Унапређивање, осавремењавање и</w:t>
            </w:r>
          </w:p>
          <w:p w:rsidR="00502258" w:rsidRPr="00ED5EC9" w:rsidRDefault="00502258" w:rsidP="00733B2C">
            <w:pPr>
              <w:jc w:val="center"/>
              <w:rPr>
                <w:sz w:val="20"/>
                <w:lang w:val="sr-Cyrl-CS"/>
              </w:rPr>
            </w:pPr>
            <w:r w:rsidRPr="00ED5EC9">
              <w:rPr>
                <w:sz w:val="20"/>
                <w:lang w:val="sr-Cyrl-CS"/>
              </w:rPr>
              <w:t>рационализација образовно-васпитног</w:t>
            </w:r>
          </w:p>
          <w:p w:rsidR="00502258" w:rsidRPr="00ED5EC9" w:rsidRDefault="00502258" w:rsidP="00733B2C">
            <w:pPr>
              <w:jc w:val="center"/>
              <w:rPr>
                <w:sz w:val="20"/>
                <w:lang w:val="sr-Cyrl-CS"/>
              </w:rPr>
            </w:pPr>
            <w:r w:rsidRPr="00ED5EC9">
              <w:rPr>
                <w:sz w:val="20"/>
                <w:lang w:val="sr-Cyrl-CS"/>
              </w:rPr>
              <w:t>рада.</w:t>
            </w:r>
          </w:p>
        </w:tc>
        <w:tc>
          <w:tcPr>
            <w:tcW w:w="833" w:type="dxa"/>
            <w:vAlign w:val="center"/>
          </w:tcPr>
          <w:p w:rsidR="00502258" w:rsidRPr="00ED5EC9" w:rsidRDefault="009F5F0C" w:rsidP="00733B2C">
            <w:pPr>
              <w:jc w:val="center"/>
              <w:rPr>
                <w:sz w:val="20"/>
                <w:lang w:val="sr-Cyrl-CS"/>
              </w:rPr>
            </w:pPr>
            <w:r>
              <w:rPr>
                <w:sz w:val="20"/>
                <w:lang w:val="sr-Cyrl-CS"/>
              </w:rPr>
              <w:t>104</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Посредан и непосредан</w:t>
            </w:r>
          </w:p>
        </w:tc>
      </w:tr>
      <w:tr w:rsidR="00502258" w:rsidRPr="00ED5EC9" w:rsidTr="00733B2C">
        <w:trPr>
          <w:trHeight w:val="146"/>
          <w:jc w:val="center"/>
        </w:trPr>
        <w:tc>
          <w:tcPr>
            <w:tcW w:w="639" w:type="dxa"/>
            <w:tcBorders>
              <w:bottom w:val="single" w:sz="4" w:space="0" w:color="auto"/>
            </w:tcBorders>
            <w:shd w:val="clear" w:color="auto" w:fill="E0E0E0"/>
            <w:vAlign w:val="center"/>
          </w:tcPr>
          <w:p w:rsidR="00502258" w:rsidRPr="00ED5EC9" w:rsidRDefault="00502258" w:rsidP="00733B2C">
            <w:pPr>
              <w:jc w:val="center"/>
              <w:rPr>
                <w:sz w:val="20"/>
                <w:lang w:val="sr-Cyrl-CS"/>
              </w:rPr>
            </w:pPr>
            <w:r w:rsidRPr="00ED5EC9">
              <w:rPr>
                <w:sz w:val="20"/>
                <w:lang w:val="sr-Cyrl-CS"/>
              </w:rPr>
              <w:t>3.</w:t>
            </w:r>
          </w:p>
        </w:tc>
        <w:tc>
          <w:tcPr>
            <w:tcW w:w="2436" w:type="dxa"/>
            <w:vAlign w:val="center"/>
          </w:tcPr>
          <w:p w:rsidR="00502258" w:rsidRPr="00ED5EC9" w:rsidRDefault="00502258" w:rsidP="00733B2C">
            <w:pPr>
              <w:jc w:val="center"/>
              <w:rPr>
                <w:sz w:val="20"/>
                <w:lang w:val="sr-Latn-CS"/>
              </w:rPr>
            </w:pPr>
            <w:r w:rsidRPr="00ED5EC9">
              <w:rPr>
                <w:sz w:val="20"/>
                <w:lang w:val="sr-Cyrl-CS"/>
              </w:rPr>
              <w:t xml:space="preserve">РАД СА </w:t>
            </w:r>
            <w:r w:rsidRPr="00ED5EC9">
              <w:rPr>
                <w:sz w:val="20"/>
                <w:lang w:val="sr-Cyrl-CS"/>
              </w:rPr>
              <w:lastRenderedPageBreak/>
              <w:t>НАСТАВНИЦИМА</w:t>
            </w:r>
          </w:p>
        </w:tc>
        <w:tc>
          <w:tcPr>
            <w:tcW w:w="4229" w:type="dxa"/>
            <w:vAlign w:val="center"/>
          </w:tcPr>
          <w:p w:rsidR="00502258" w:rsidRPr="00ED5EC9" w:rsidRDefault="00502258" w:rsidP="00733B2C">
            <w:pPr>
              <w:jc w:val="center"/>
              <w:rPr>
                <w:sz w:val="20"/>
                <w:lang w:val="sr-Cyrl-CS"/>
              </w:rPr>
            </w:pPr>
            <w:r w:rsidRPr="00ED5EC9">
              <w:rPr>
                <w:sz w:val="20"/>
                <w:lang w:val="sr-Cyrl-CS"/>
              </w:rPr>
              <w:lastRenderedPageBreak/>
              <w:t>Унапређивање,осавремењавање и</w:t>
            </w:r>
          </w:p>
          <w:p w:rsidR="00502258" w:rsidRPr="00ED5EC9" w:rsidRDefault="00502258" w:rsidP="00733B2C">
            <w:pPr>
              <w:jc w:val="center"/>
              <w:rPr>
                <w:sz w:val="20"/>
                <w:lang w:val="sr-Cyrl-CS"/>
              </w:rPr>
            </w:pPr>
            <w:r w:rsidRPr="00ED5EC9">
              <w:rPr>
                <w:sz w:val="20"/>
                <w:lang w:val="sr-Cyrl-CS"/>
              </w:rPr>
              <w:lastRenderedPageBreak/>
              <w:t>рационализација образовно-васпитног</w:t>
            </w:r>
          </w:p>
          <w:p w:rsidR="00502258" w:rsidRPr="00ED5EC9" w:rsidRDefault="00502258" w:rsidP="00733B2C">
            <w:pPr>
              <w:jc w:val="center"/>
              <w:rPr>
                <w:sz w:val="20"/>
                <w:lang w:val="sr-Cyrl-CS"/>
              </w:rPr>
            </w:pPr>
            <w:r w:rsidRPr="00ED5EC9">
              <w:rPr>
                <w:sz w:val="20"/>
                <w:lang w:val="sr-Cyrl-CS"/>
              </w:rPr>
              <w:t>рада.</w:t>
            </w:r>
          </w:p>
          <w:p w:rsidR="00502258" w:rsidRPr="00ED5EC9" w:rsidRDefault="00502258" w:rsidP="00733B2C">
            <w:pPr>
              <w:jc w:val="center"/>
              <w:rPr>
                <w:sz w:val="20"/>
                <w:lang w:val="sr-Cyrl-CS"/>
              </w:rPr>
            </w:pPr>
            <w:r w:rsidRPr="00ED5EC9">
              <w:rPr>
                <w:sz w:val="20"/>
                <w:lang w:val="sr-Cyrl-CS"/>
              </w:rPr>
              <w:t>Организовање педагошко-психолошког образовања наставника.</w:t>
            </w:r>
          </w:p>
        </w:tc>
        <w:tc>
          <w:tcPr>
            <w:tcW w:w="833" w:type="dxa"/>
            <w:vAlign w:val="center"/>
          </w:tcPr>
          <w:p w:rsidR="00502258" w:rsidRPr="00ED5EC9" w:rsidRDefault="00502258" w:rsidP="00733B2C">
            <w:pPr>
              <w:jc w:val="center"/>
              <w:rPr>
                <w:sz w:val="20"/>
              </w:rPr>
            </w:pPr>
            <w:r>
              <w:rPr>
                <w:sz w:val="20"/>
              </w:rPr>
              <w:lastRenderedPageBreak/>
              <w:t>2</w:t>
            </w:r>
            <w:r w:rsidR="009F5F0C">
              <w:rPr>
                <w:sz w:val="20"/>
              </w:rPr>
              <w:t>96</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rPr>
                <w:sz w:val="20"/>
                <w:lang w:val="sr-Cyrl-CS"/>
              </w:rPr>
            </w:pPr>
          </w:p>
          <w:p w:rsidR="00502258" w:rsidRPr="00ED5EC9" w:rsidRDefault="00502258" w:rsidP="00733B2C">
            <w:pPr>
              <w:rPr>
                <w:sz w:val="20"/>
                <w:lang w:val="sr-Cyrl-CS"/>
              </w:rPr>
            </w:pPr>
            <w:r w:rsidRPr="00ED5EC9">
              <w:rPr>
                <w:sz w:val="20"/>
                <w:lang w:val="sr-Cyrl-CS"/>
              </w:rPr>
              <w:t xml:space="preserve">   Непосредан </w:t>
            </w:r>
          </w:p>
        </w:tc>
      </w:tr>
      <w:tr w:rsidR="00502258" w:rsidRPr="00ED5EC9" w:rsidTr="00733B2C">
        <w:trPr>
          <w:trHeight w:val="146"/>
          <w:jc w:val="center"/>
        </w:trPr>
        <w:tc>
          <w:tcPr>
            <w:tcW w:w="639" w:type="dxa"/>
            <w:shd w:val="clear" w:color="auto" w:fill="E0E0E0"/>
            <w:vAlign w:val="center"/>
          </w:tcPr>
          <w:p w:rsidR="00502258" w:rsidRPr="00ED5EC9" w:rsidRDefault="00502258" w:rsidP="00733B2C">
            <w:pPr>
              <w:jc w:val="center"/>
              <w:rPr>
                <w:sz w:val="20"/>
                <w:lang w:val="sr-Cyrl-CS"/>
              </w:rPr>
            </w:pPr>
            <w:r w:rsidRPr="00ED5EC9">
              <w:rPr>
                <w:sz w:val="20"/>
                <w:lang w:val="sr-Cyrl-CS"/>
              </w:rPr>
              <w:lastRenderedPageBreak/>
              <w:t>4.</w:t>
            </w:r>
          </w:p>
        </w:tc>
        <w:tc>
          <w:tcPr>
            <w:tcW w:w="2436" w:type="dxa"/>
            <w:vAlign w:val="center"/>
          </w:tcPr>
          <w:p w:rsidR="00502258" w:rsidRPr="00ED5EC9" w:rsidRDefault="00502258" w:rsidP="00733B2C">
            <w:pPr>
              <w:jc w:val="center"/>
              <w:rPr>
                <w:sz w:val="20"/>
                <w:lang w:val="sr-Cyrl-CS"/>
              </w:rPr>
            </w:pPr>
            <w:r w:rsidRPr="00ED5EC9">
              <w:rPr>
                <w:sz w:val="20"/>
                <w:lang w:val="sr-Cyrl-CS"/>
              </w:rPr>
              <w:t>РАД СА УЧЕНИЦИМА</w:t>
            </w:r>
          </w:p>
        </w:tc>
        <w:tc>
          <w:tcPr>
            <w:tcW w:w="4229" w:type="dxa"/>
            <w:vAlign w:val="center"/>
          </w:tcPr>
          <w:p w:rsidR="00502258" w:rsidRPr="00ED5EC9" w:rsidRDefault="00502258" w:rsidP="00733B2C">
            <w:pPr>
              <w:jc w:val="center"/>
              <w:rPr>
                <w:sz w:val="20"/>
                <w:lang w:val="sr-Cyrl-CS"/>
              </w:rPr>
            </w:pPr>
            <w:r w:rsidRPr="00ED5EC9">
              <w:rPr>
                <w:sz w:val="20"/>
                <w:lang w:val="sr-Cyrl-CS"/>
              </w:rPr>
              <w:t>Подстицање и праћење развоја ученика (интелектуалног, социјалног,емоционалног,</w:t>
            </w:r>
          </w:p>
          <w:p w:rsidR="00502258" w:rsidRPr="00ED5EC9" w:rsidRDefault="00502258" w:rsidP="00733B2C">
            <w:pPr>
              <w:jc w:val="center"/>
              <w:rPr>
                <w:sz w:val="20"/>
                <w:lang w:val="sr-Cyrl-CS"/>
              </w:rPr>
            </w:pPr>
            <w:r w:rsidRPr="00ED5EC9">
              <w:rPr>
                <w:sz w:val="20"/>
                <w:lang w:val="sr-Cyrl-CS"/>
              </w:rPr>
              <w:t>моралног,естетског, физичког и</w:t>
            </w:r>
          </w:p>
          <w:p w:rsidR="00502258" w:rsidRPr="00ED5EC9" w:rsidRDefault="00502258" w:rsidP="00733B2C">
            <w:pPr>
              <w:jc w:val="center"/>
              <w:rPr>
                <w:sz w:val="20"/>
                <w:lang w:val="sr-Cyrl-CS"/>
              </w:rPr>
            </w:pPr>
            <w:r w:rsidRPr="00ED5EC9">
              <w:rPr>
                <w:sz w:val="20"/>
                <w:lang w:val="sr-Cyrl-CS"/>
              </w:rPr>
              <w:t>професионалног).</w:t>
            </w:r>
          </w:p>
        </w:tc>
        <w:tc>
          <w:tcPr>
            <w:tcW w:w="833" w:type="dxa"/>
            <w:vAlign w:val="center"/>
          </w:tcPr>
          <w:p w:rsidR="00502258" w:rsidRPr="00ED5EC9" w:rsidRDefault="009F5F0C" w:rsidP="00733B2C">
            <w:pPr>
              <w:jc w:val="center"/>
              <w:rPr>
                <w:sz w:val="20"/>
                <w:lang w:val="sr-Cyrl-CS"/>
              </w:rPr>
            </w:pPr>
            <w:r>
              <w:rPr>
                <w:sz w:val="20"/>
                <w:lang w:val="sr-Cyrl-CS"/>
              </w:rPr>
              <w:t>288</w:t>
            </w:r>
          </w:p>
        </w:tc>
        <w:tc>
          <w:tcPr>
            <w:tcW w:w="1739" w:type="dxa"/>
            <w:vAlign w:val="center"/>
          </w:tcPr>
          <w:p w:rsidR="00502258" w:rsidRPr="00ED5EC9" w:rsidRDefault="006E0C66" w:rsidP="00733B2C">
            <w:pPr>
              <w:jc w:val="center"/>
              <w:rPr>
                <w:sz w:val="20"/>
                <w:lang w:val="sr-Cyrl-CS"/>
              </w:rPr>
            </w:pPr>
            <w:r>
              <w:rPr>
                <w:sz w:val="20"/>
                <w:lang w:val="sr-Cyrl-CS"/>
              </w:rPr>
              <w:t>током године</w:t>
            </w:r>
          </w:p>
        </w:tc>
        <w:tc>
          <w:tcPr>
            <w:tcW w:w="1573" w:type="dxa"/>
          </w:tcPr>
          <w:p w:rsidR="00502258" w:rsidRPr="00ED5EC9" w:rsidRDefault="00502258" w:rsidP="00733B2C">
            <w:pPr>
              <w:jc w:val="center"/>
              <w:rPr>
                <w:sz w:val="20"/>
                <w:lang w:val="sr-Cyrl-CS"/>
              </w:rPr>
            </w:pPr>
            <w:r w:rsidRPr="00ED5EC9">
              <w:rPr>
                <w:sz w:val="20"/>
                <w:lang w:val="sr-Cyrl-CS"/>
              </w:rPr>
              <w:t>Непосредан</w:t>
            </w:r>
          </w:p>
        </w:tc>
      </w:tr>
      <w:tr w:rsidR="00502258" w:rsidRPr="00ED5EC9" w:rsidTr="00733B2C">
        <w:trPr>
          <w:trHeight w:val="146"/>
          <w:jc w:val="center"/>
        </w:trPr>
        <w:tc>
          <w:tcPr>
            <w:tcW w:w="639" w:type="dxa"/>
            <w:tcBorders>
              <w:bottom w:val="single" w:sz="4" w:space="0" w:color="auto"/>
            </w:tcBorders>
            <w:shd w:val="clear" w:color="auto" w:fill="E0E0E0"/>
            <w:vAlign w:val="center"/>
          </w:tcPr>
          <w:p w:rsidR="00502258" w:rsidRPr="00ED5EC9" w:rsidRDefault="00502258" w:rsidP="00733B2C">
            <w:pPr>
              <w:jc w:val="center"/>
              <w:rPr>
                <w:sz w:val="20"/>
                <w:lang w:val="sr-Cyrl-CS"/>
              </w:rPr>
            </w:pPr>
            <w:r w:rsidRPr="00ED5EC9">
              <w:rPr>
                <w:sz w:val="20"/>
                <w:lang w:val="sr-Cyrl-CS"/>
              </w:rPr>
              <w:t>5.</w:t>
            </w: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РАД СА РОДИТЕЉИМА, ОДНОСНО СТАРАТЕЉИМА </w:t>
            </w:r>
          </w:p>
        </w:tc>
        <w:tc>
          <w:tcPr>
            <w:tcW w:w="4229" w:type="dxa"/>
            <w:vAlign w:val="center"/>
          </w:tcPr>
          <w:p w:rsidR="00502258" w:rsidRPr="00ED5EC9" w:rsidRDefault="00502258" w:rsidP="00733B2C">
            <w:pPr>
              <w:jc w:val="center"/>
              <w:rPr>
                <w:sz w:val="20"/>
                <w:lang w:val="sr-Cyrl-CS"/>
              </w:rPr>
            </w:pPr>
            <w:r w:rsidRPr="00ED5EC9">
              <w:rPr>
                <w:sz w:val="20"/>
                <w:lang w:val="sr-Cyrl-CS"/>
              </w:rPr>
              <w:t>Педагошко-психолошко образовање</w:t>
            </w:r>
          </w:p>
          <w:p w:rsidR="00502258" w:rsidRPr="00ED5EC9" w:rsidRDefault="00502258" w:rsidP="00733B2C">
            <w:pPr>
              <w:jc w:val="center"/>
              <w:rPr>
                <w:sz w:val="20"/>
                <w:lang w:val="sr-Cyrl-CS"/>
              </w:rPr>
            </w:pPr>
            <w:r w:rsidRPr="00ED5EC9">
              <w:rPr>
                <w:sz w:val="20"/>
                <w:lang w:val="sr-Cyrl-CS"/>
              </w:rPr>
              <w:t>родитеља.</w:t>
            </w:r>
          </w:p>
          <w:p w:rsidR="00502258" w:rsidRPr="00ED5EC9" w:rsidRDefault="00502258" w:rsidP="00733B2C">
            <w:pPr>
              <w:jc w:val="center"/>
              <w:rPr>
                <w:sz w:val="20"/>
                <w:lang w:val="sr-Cyrl-CS"/>
              </w:rPr>
            </w:pPr>
            <w:r w:rsidRPr="00ED5EC9">
              <w:rPr>
                <w:sz w:val="20"/>
                <w:lang w:val="sr-Cyrl-CS"/>
              </w:rPr>
              <w:t>Укључивање родитеља у поједине облике рада у школи.</w:t>
            </w:r>
          </w:p>
          <w:p w:rsidR="00502258" w:rsidRPr="00ED5EC9" w:rsidRDefault="00502258" w:rsidP="00733B2C">
            <w:pPr>
              <w:jc w:val="center"/>
              <w:rPr>
                <w:sz w:val="20"/>
                <w:lang w:val="sr-Cyrl-CS"/>
              </w:rPr>
            </w:pPr>
            <w:r w:rsidRPr="00ED5EC9">
              <w:rPr>
                <w:sz w:val="20"/>
                <w:lang w:val="sr-Cyrl-CS"/>
              </w:rPr>
              <w:t>Пружање помоћи родитељима деце која имају проблеме у развоју, обдарене деце, професионално информисање родитеља.</w:t>
            </w:r>
          </w:p>
        </w:tc>
        <w:tc>
          <w:tcPr>
            <w:tcW w:w="833" w:type="dxa"/>
            <w:vAlign w:val="center"/>
          </w:tcPr>
          <w:p w:rsidR="00502258" w:rsidRPr="00ED5EC9" w:rsidRDefault="00502258" w:rsidP="00733B2C">
            <w:pPr>
              <w:jc w:val="center"/>
              <w:rPr>
                <w:sz w:val="20"/>
                <w:lang w:val="sr-Cyrl-CS"/>
              </w:rPr>
            </w:pPr>
            <w:r w:rsidRPr="00ED5EC9">
              <w:rPr>
                <w:sz w:val="20"/>
                <w:lang w:val="sr-Cyrl-CS"/>
              </w:rPr>
              <w:t>88</w:t>
            </w:r>
          </w:p>
        </w:tc>
        <w:tc>
          <w:tcPr>
            <w:tcW w:w="1739" w:type="dxa"/>
            <w:vAlign w:val="center"/>
          </w:tcPr>
          <w:p w:rsidR="006E0C66" w:rsidRPr="00ED5EC9" w:rsidRDefault="006E0C66" w:rsidP="006E0C66">
            <w:pPr>
              <w:jc w:val="center"/>
              <w:rPr>
                <w:sz w:val="20"/>
                <w:lang w:val="sr-Cyrl-CS"/>
              </w:rPr>
            </w:pPr>
            <w:r>
              <w:rPr>
                <w:sz w:val="20"/>
                <w:lang w:val="sr-Cyrl-CS"/>
              </w:rPr>
              <w:t>током године</w:t>
            </w:r>
            <w:r w:rsidRPr="00ED5EC9">
              <w:rPr>
                <w:sz w:val="20"/>
                <w:lang w:val="sr-Cyrl-CS"/>
              </w:rPr>
              <w:t xml:space="preserve"> </w:t>
            </w:r>
          </w:p>
          <w:p w:rsidR="00502258" w:rsidRPr="00ED5EC9" w:rsidRDefault="00502258" w:rsidP="00733B2C">
            <w:pPr>
              <w:jc w:val="center"/>
              <w:rPr>
                <w:sz w:val="20"/>
                <w:lang w:val="sr-Cyrl-CS"/>
              </w:rPr>
            </w:pP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Непосредан</w:t>
            </w:r>
          </w:p>
        </w:tc>
      </w:tr>
      <w:tr w:rsidR="00502258" w:rsidRPr="00ED5EC9" w:rsidTr="00733B2C">
        <w:trPr>
          <w:trHeight w:val="146"/>
          <w:jc w:val="center"/>
        </w:trPr>
        <w:tc>
          <w:tcPr>
            <w:tcW w:w="639" w:type="dxa"/>
            <w:tcBorders>
              <w:bottom w:val="single" w:sz="4" w:space="0" w:color="auto"/>
            </w:tcBorders>
            <w:shd w:val="clear" w:color="auto" w:fill="E0E0E0"/>
            <w:vAlign w:val="center"/>
          </w:tcPr>
          <w:p w:rsidR="00502258" w:rsidRPr="00ED5EC9" w:rsidRDefault="00502258" w:rsidP="00733B2C">
            <w:pPr>
              <w:jc w:val="center"/>
              <w:rPr>
                <w:sz w:val="20"/>
                <w:lang w:val="sr-Cyrl-CS"/>
              </w:rPr>
            </w:pPr>
            <w:r w:rsidRPr="00ED5EC9">
              <w:rPr>
                <w:sz w:val="20"/>
                <w:lang w:val="sr-Cyrl-CS"/>
              </w:rPr>
              <w:t>6.</w:t>
            </w:r>
          </w:p>
        </w:tc>
        <w:tc>
          <w:tcPr>
            <w:tcW w:w="2436" w:type="dxa"/>
            <w:vAlign w:val="center"/>
          </w:tcPr>
          <w:p w:rsidR="00502258" w:rsidRPr="00ED5EC9" w:rsidRDefault="00502258" w:rsidP="00733B2C">
            <w:pPr>
              <w:jc w:val="center"/>
              <w:rPr>
                <w:sz w:val="20"/>
                <w:lang w:val="sr-Cyrl-CS"/>
              </w:rPr>
            </w:pPr>
            <w:r w:rsidRPr="00ED5EC9">
              <w:rPr>
                <w:sz w:val="20"/>
                <w:lang w:val="sr-Cyrl-CS"/>
              </w:rPr>
              <w:t>РАД  СА ДИРЕКТОРОМ, СТРУЧНИМ САРАДНИЦИМА, ПЕДАГОШКИМ АСИСТЕНТОМ И ПРАТИОЦЕМ УЧЕНИКА</w:t>
            </w:r>
          </w:p>
        </w:tc>
        <w:tc>
          <w:tcPr>
            <w:tcW w:w="4229" w:type="dxa"/>
            <w:vAlign w:val="center"/>
          </w:tcPr>
          <w:p w:rsidR="00502258" w:rsidRPr="00ED5EC9" w:rsidRDefault="00502258" w:rsidP="00733B2C">
            <w:pPr>
              <w:jc w:val="center"/>
              <w:rPr>
                <w:sz w:val="20"/>
                <w:lang w:val="sr-Cyrl-CS"/>
              </w:rPr>
            </w:pPr>
            <w:r w:rsidRPr="00ED5EC9">
              <w:rPr>
                <w:sz w:val="20"/>
                <w:lang w:val="sr-Cyrl-CS"/>
              </w:rPr>
              <w:t>Реализовање програма педагошко-психолошког и дидактичко-методичког</w:t>
            </w:r>
          </w:p>
          <w:p w:rsidR="00502258" w:rsidRPr="00ED5EC9" w:rsidRDefault="00502258" w:rsidP="00733B2C">
            <w:pPr>
              <w:jc w:val="center"/>
              <w:rPr>
                <w:sz w:val="20"/>
                <w:lang w:val="sr-Cyrl-CS"/>
              </w:rPr>
            </w:pPr>
            <w:r w:rsidRPr="00ED5EC9">
              <w:rPr>
                <w:sz w:val="20"/>
                <w:lang w:val="sr-Cyrl-CS"/>
              </w:rPr>
              <w:t>усавршавања.</w:t>
            </w:r>
          </w:p>
          <w:p w:rsidR="00502258" w:rsidRPr="00ED5EC9" w:rsidRDefault="00502258" w:rsidP="00733B2C">
            <w:pPr>
              <w:jc w:val="center"/>
              <w:rPr>
                <w:sz w:val="20"/>
                <w:lang w:val="sr-Cyrl-CS"/>
              </w:rPr>
            </w:pPr>
            <w:r w:rsidRPr="00ED5EC9">
              <w:rPr>
                <w:sz w:val="20"/>
                <w:lang w:val="sr-Cyrl-CS"/>
              </w:rPr>
              <w:t>Учествовање у организованим облицима размене искустава и сарадње школских педагога и психолога.</w:t>
            </w:r>
          </w:p>
        </w:tc>
        <w:tc>
          <w:tcPr>
            <w:tcW w:w="833" w:type="dxa"/>
            <w:vAlign w:val="center"/>
          </w:tcPr>
          <w:p w:rsidR="00502258" w:rsidRPr="00ED5EC9" w:rsidRDefault="00502258" w:rsidP="00733B2C">
            <w:pPr>
              <w:jc w:val="center"/>
              <w:rPr>
                <w:sz w:val="20"/>
                <w:lang w:val="sr-Cyrl-CS"/>
              </w:rPr>
            </w:pPr>
            <w:r>
              <w:rPr>
                <w:sz w:val="20"/>
                <w:lang w:val="sr-Cyrl-CS"/>
              </w:rPr>
              <w:t>88</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Непосредан</w:t>
            </w:r>
          </w:p>
        </w:tc>
      </w:tr>
      <w:tr w:rsidR="00502258" w:rsidRPr="00ED5EC9" w:rsidTr="00733B2C">
        <w:trPr>
          <w:trHeight w:val="146"/>
          <w:jc w:val="center"/>
        </w:trPr>
        <w:tc>
          <w:tcPr>
            <w:tcW w:w="639" w:type="dxa"/>
            <w:tcBorders>
              <w:bottom w:val="single" w:sz="4" w:space="0" w:color="auto"/>
            </w:tcBorders>
            <w:shd w:val="clear" w:color="auto" w:fill="E0E0E0"/>
            <w:vAlign w:val="center"/>
          </w:tcPr>
          <w:p w:rsidR="00502258" w:rsidRPr="00ED5EC9" w:rsidRDefault="00502258" w:rsidP="00733B2C">
            <w:pPr>
              <w:ind w:left="360"/>
              <w:jc w:val="center"/>
              <w:rPr>
                <w:sz w:val="20"/>
                <w:lang w:val="sr-Cyrl-CS"/>
              </w:rPr>
            </w:pPr>
          </w:p>
          <w:p w:rsidR="00502258" w:rsidRPr="00ED5EC9" w:rsidRDefault="00502258" w:rsidP="00733B2C">
            <w:pPr>
              <w:jc w:val="center"/>
              <w:rPr>
                <w:sz w:val="20"/>
                <w:lang w:val="sr-Cyrl-CS"/>
              </w:rPr>
            </w:pPr>
            <w:r w:rsidRPr="00ED5EC9">
              <w:rPr>
                <w:sz w:val="20"/>
                <w:lang w:val="sr-Cyrl-CS"/>
              </w:rPr>
              <w:t>7.</w:t>
            </w: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РАД У СТРУЧНИМ ОРГАНИМА И ТИМОВИМА </w:t>
            </w:r>
          </w:p>
        </w:tc>
        <w:tc>
          <w:tcPr>
            <w:tcW w:w="4229" w:type="dxa"/>
            <w:vAlign w:val="center"/>
          </w:tcPr>
          <w:p w:rsidR="00502258" w:rsidRPr="00ED5EC9" w:rsidRDefault="00502258" w:rsidP="00733B2C">
            <w:pPr>
              <w:jc w:val="center"/>
              <w:rPr>
                <w:sz w:val="20"/>
                <w:lang w:val="sr-Cyrl-CS"/>
              </w:rPr>
            </w:pPr>
            <w:r w:rsidRPr="00ED5EC9">
              <w:rPr>
                <w:sz w:val="20"/>
                <w:lang w:val="sr-Cyrl-CS"/>
              </w:rPr>
              <w:t>Унапређивање рада стручних органа</w:t>
            </w:r>
          </w:p>
          <w:p w:rsidR="00502258" w:rsidRPr="00ED5EC9" w:rsidRDefault="00502258" w:rsidP="00733B2C">
            <w:pPr>
              <w:jc w:val="center"/>
              <w:rPr>
                <w:sz w:val="20"/>
                <w:lang w:val="sr-Cyrl-CS"/>
              </w:rPr>
            </w:pPr>
            <w:r w:rsidRPr="00ED5EC9">
              <w:rPr>
                <w:sz w:val="20"/>
                <w:lang w:val="sr-Cyrl-CS"/>
              </w:rPr>
              <w:t>школе.</w:t>
            </w:r>
          </w:p>
          <w:p w:rsidR="00502258" w:rsidRPr="00ED5EC9" w:rsidRDefault="00502258" w:rsidP="00733B2C">
            <w:pPr>
              <w:jc w:val="center"/>
              <w:rPr>
                <w:sz w:val="20"/>
                <w:lang w:val="sr-Cyrl-CS"/>
              </w:rPr>
            </w:pPr>
            <w:r w:rsidRPr="00ED5EC9">
              <w:rPr>
                <w:sz w:val="20"/>
                <w:lang w:val="sr-Cyrl-CS"/>
              </w:rPr>
              <w:t>Унапређивање васпитно-образовне праксе.</w:t>
            </w:r>
          </w:p>
          <w:p w:rsidR="00502258" w:rsidRPr="00ED5EC9" w:rsidRDefault="00502258" w:rsidP="00733B2C">
            <w:pPr>
              <w:jc w:val="center"/>
              <w:rPr>
                <w:sz w:val="20"/>
                <w:lang w:val="sr-Cyrl-CS"/>
              </w:rPr>
            </w:pPr>
            <w:r w:rsidRPr="00ED5EC9">
              <w:rPr>
                <w:sz w:val="20"/>
                <w:lang w:val="sr-Cyrl-CS"/>
              </w:rPr>
              <w:t>Припремање и договарање са осталим стручним сарадницима, тимовима и стручним институцијама заједничких активности у школи.</w:t>
            </w:r>
          </w:p>
        </w:tc>
        <w:tc>
          <w:tcPr>
            <w:tcW w:w="833" w:type="dxa"/>
            <w:vAlign w:val="center"/>
          </w:tcPr>
          <w:p w:rsidR="00502258" w:rsidRPr="00ED5EC9" w:rsidRDefault="00502258" w:rsidP="00733B2C">
            <w:pPr>
              <w:jc w:val="center"/>
              <w:rPr>
                <w:sz w:val="20"/>
                <w:lang w:val="sr-Cyrl-CS"/>
              </w:rPr>
            </w:pPr>
            <w:r>
              <w:rPr>
                <w:sz w:val="20"/>
                <w:lang w:val="sr-Cyrl-CS"/>
              </w:rPr>
              <w:t>1</w:t>
            </w:r>
            <w:r w:rsidR="009F5F0C">
              <w:rPr>
                <w:sz w:val="20"/>
                <w:lang w:val="sr-Cyrl-CS"/>
              </w:rPr>
              <w:t>48</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Непосредан и посредан</w:t>
            </w:r>
          </w:p>
        </w:tc>
      </w:tr>
      <w:tr w:rsidR="00502258" w:rsidRPr="00ED5EC9" w:rsidTr="00502258">
        <w:trPr>
          <w:trHeight w:val="2129"/>
          <w:jc w:val="center"/>
        </w:trPr>
        <w:tc>
          <w:tcPr>
            <w:tcW w:w="639" w:type="dxa"/>
            <w:tcBorders>
              <w:bottom w:val="single" w:sz="4" w:space="0" w:color="auto"/>
            </w:tcBorders>
            <w:shd w:val="clear" w:color="auto" w:fill="E0E0E0"/>
            <w:vAlign w:val="center"/>
          </w:tcPr>
          <w:p w:rsidR="00502258" w:rsidRPr="00ED5EC9" w:rsidRDefault="00502258" w:rsidP="00733B2C">
            <w:pPr>
              <w:jc w:val="center"/>
              <w:rPr>
                <w:sz w:val="20"/>
                <w:lang w:val="sr-Cyrl-CS"/>
              </w:rPr>
            </w:pPr>
            <w:r w:rsidRPr="00ED5EC9">
              <w:rPr>
                <w:sz w:val="20"/>
                <w:lang w:val="sr-Cyrl-CS"/>
              </w:rPr>
              <w:t>8.</w:t>
            </w: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САРАДЊА СА НАДЛЕЖНИМ УСТАНОВАМА, ОРГАНИЗАЦИЈАМА, УДРУЖЕЊИМА И ЈЕДИНИЦОМ ЛОКАЛНЕ САМОУПРАВЕ </w:t>
            </w:r>
          </w:p>
        </w:tc>
        <w:tc>
          <w:tcPr>
            <w:tcW w:w="4229" w:type="dxa"/>
            <w:vAlign w:val="center"/>
          </w:tcPr>
          <w:p w:rsidR="00502258" w:rsidRPr="00ED5EC9" w:rsidRDefault="00502258" w:rsidP="00733B2C">
            <w:pPr>
              <w:jc w:val="center"/>
              <w:rPr>
                <w:sz w:val="20"/>
                <w:lang w:val="sr-Cyrl-CS"/>
              </w:rPr>
            </w:pPr>
            <w:r w:rsidRPr="00ED5EC9">
              <w:rPr>
                <w:sz w:val="20"/>
                <w:lang w:val="sr-Cyrl-CS"/>
              </w:rPr>
              <w:t>Остваривање сарадње са родитељима,</w:t>
            </w:r>
          </w:p>
          <w:p w:rsidR="00502258" w:rsidRPr="00ED5EC9" w:rsidRDefault="00502258" w:rsidP="00733B2C">
            <w:pPr>
              <w:jc w:val="center"/>
              <w:rPr>
                <w:sz w:val="20"/>
                <w:lang w:val="sr-Cyrl-CS"/>
              </w:rPr>
            </w:pPr>
            <w:r w:rsidRPr="00ED5EC9">
              <w:rPr>
                <w:sz w:val="20"/>
                <w:lang w:val="sr-Cyrl-CS"/>
              </w:rPr>
              <w:t>предшколским установама, средњим</w:t>
            </w:r>
          </w:p>
          <w:p w:rsidR="00502258" w:rsidRPr="00ED5EC9" w:rsidRDefault="00502258" w:rsidP="00733B2C">
            <w:pPr>
              <w:jc w:val="center"/>
              <w:rPr>
                <w:sz w:val="20"/>
                <w:lang w:val="sr-Cyrl-CS"/>
              </w:rPr>
            </w:pPr>
            <w:r w:rsidRPr="00ED5EC9">
              <w:rPr>
                <w:sz w:val="20"/>
                <w:lang w:val="sr-Cyrl-CS"/>
              </w:rPr>
              <w:t>школама, факултетима, институтима,</w:t>
            </w:r>
          </w:p>
          <w:p w:rsidR="00502258" w:rsidRPr="00ED5EC9" w:rsidRDefault="00502258" w:rsidP="00733B2C">
            <w:pPr>
              <w:jc w:val="center"/>
              <w:rPr>
                <w:sz w:val="20"/>
                <w:lang w:val="sr-Cyrl-CS"/>
              </w:rPr>
            </w:pPr>
            <w:r w:rsidRPr="00ED5EC9">
              <w:rPr>
                <w:sz w:val="20"/>
                <w:lang w:val="sr-Cyrl-CS"/>
              </w:rPr>
              <w:t>здравственим, социјалним и културним установама, стручним службама</w:t>
            </w:r>
          </w:p>
          <w:p w:rsidR="00502258" w:rsidRPr="00ED5EC9" w:rsidRDefault="00502258" w:rsidP="00733B2C">
            <w:pPr>
              <w:jc w:val="center"/>
              <w:rPr>
                <w:sz w:val="20"/>
                <w:lang w:val="sr-Cyrl-CS"/>
              </w:rPr>
            </w:pPr>
            <w:r>
              <w:rPr>
                <w:sz w:val="20"/>
                <w:lang w:val="sr-Cyrl-CS"/>
              </w:rPr>
              <w:t>Националне службе за запошљ.</w:t>
            </w:r>
            <w:r w:rsidRPr="00ED5EC9">
              <w:rPr>
                <w:sz w:val="20"/>
                <w:lang w:val="sr-Cyrl-CS"/>
              </w:rPr>
              <w:t xml:space="preserve"> и другим институцијама од значаја за основно образовање и васпитање.</w:t>
            </w:r>
          </w:p>
        </w:tc>
        <w:tc>
          <w:tcPr>
            <w:tcW w:w="833" w:type="dxa"/>
            <w:vAlign w:val="center"/>
          </w:tcPr>
          <w:p w:rsidR="00502258" w:rsidRPr="00ED5EC9" w:rsidRDefault="00502258" w:rsidP="00733B2C">
            <w:pPr>
              <w:jc w:val="center"/>
              <w:rPr>
                <w:sz w:val="20"/>
                <w:lang w:val="sr-Cyrl-CS"/>
              </w:rPr>
            </w:pPr>
            <w:r w:rsidRPr="00ED5EC9">
              <w:rPr>
                <w:sz w:val="20"/>
                <w:lang w:val="sr-Cyrl-CS"/>
              </w:rPr>
              <w:t>44</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Default="00502258" w:rsidP="00733B2C">
            <w:pPr>
              <w:jc w:val="center"/>
              <w:rPr>
                <w:sz w:val="20"/>
                <w:lang w:val="sr-Cyrl-CS"/>
              </w:rPr>
            </w:pPr>
            <w:r w:rsidRPr="00ED5EC9">
              <w:rPr>
                <w:sz w:val="20"/>
                <w:lang w:val="sr-Cyrl-CS"/>
              </w:rPr>
              <w:t>Непосредан и посредан</w:t>
            </w:r>
          </w:p>
          <w:p w:rsidR="00502258" w:rsidRPr="00ED5EC9" w:rsidRDefault="00502258" w:rsidP="00733B2C">
            <w:pPr>
              <w:rPr>
                <w:sz w:val="20"/>
                <w:lang w:val="sr-Cyrl-CS"/>
              </w:rPr>
            </w:pPr>
          </w:p>
          <w:p w:rsidR="00502258" w:rsidRPr="00ED5EC9" w:rsidRDefault="00502258" w:rsidP="00733B2C">
            <w:pPr>
              <w:rPr>
                <w:sz w:val="20"/>
                <w:lang w:val="sr-Cyrl-CS"/>
              </w:rPr>
            </w:pPr>
          </w:p>
        </w:tc>
      </w:tr>
      <w:tr w:rsidR="00502258" w:rsidRPr="00ED5EC9" w:rsidTr="00502258">
        <w:trPr>
          <w:trHeight w:val="1234"/>
          <w:jc w:val="center"/>
        </w:trPr>
        <w:tc>
          <w:tcPr>
            <w:tcW w:w="639" w:type="dxa"/>
            <w:shd w:val="clear" w:color="auto" w:fill="E0E0E0"/>
            <w:vAlign w:val="center"/>
          </w:tcPr>
          <w:p w:rsidR="00502258" w:rsidRPr="00ED5EC9" w:rsidRDefault="00502258" w:rsidP="00733B2C">
            <w:pPr>
              <w:jc w:val="center"/>
              <w:rPr>
                <w:sz w:val="20"/>
                <w:lang w:val="sr-Cyrl-CS"/>
              </w:rPr>
            </w:pPr>
            <w:r w:rsidRPr="00ED5EC9">
              <w:rPr>
                <w:sz w:val="20"/>
                <w:lang w:val="sr-Cyrl-CS"/>
              </w:rPr>
              <w:t>9.</w:t>
            </w:r>
          </w:p>
        </w:tc>
        <w:tc>
          <w:tcPr>
            <w:tcW w:w="2436" w:type="dxa"/>
            <w:vAlign w:val="center"/>
          </w:tcPr>
          <w:p w:rsidR="00502258" w:rsidRPr="00ED5EC9" w:rsidRDefault="00502258" w:rsidP="00733B2C">
            <w:pPr>
              <w:jc w:val="center"/>
              <w:rPr>
                <w:sz w:val="20"/>
                <w:lang w:val="sr-Cyrl-CS"/>
              </w:rPr>
            </w:pPr>
            <w:r w:rsidRPr="00ED5EC9">
              <w:rPr>
                <w:sz w:val="20"/>
                <w:lang w:val="sr-Cyrl-CS"/>
              </w:rPr>
              <w:t xml:space="preserve">ВОЂЕЊЕ ДОКУМЕНТАЦИЈЕ, ПРИПРЕМА ЗА РАД И СТРУЧНО УСАВРШАВАЊЕ </w:t>
            </w:r>
          </w:p>
        </w:tc>
        <w:tc>
          <w:tcPr>
            <w:tcW w:w="4229" w:type="dxa"/>
            <w:shd w:val="clear" w:color="auto" w:fill="FFFFFF"/>
            <w:vAlign w:val="center"/>
          </w:tcPr>
          <w:p w:rsidR="00502258" w:rsidRPr="00ED5EC9" w:rsidRDefault="00502258" w:rsidP="00733B2C">
            <w:pPr>
              <w:jc w:val="center"/>
              <w:rPr>
                <w:sz w:val="20"/>
                <w:lang w:val="sr-Cyrl-CS"/>
              </w:rPr>
            </w:pPr>
            <w:r w:rsidRPr="00ED5EC9">
              <w:rPr>
                <w:sz w:val="20"/>
                <w:lang w:val="sr-Cyrl-CS"/>
              </w:rPr>
              <w:t>Вођење документације о свом раду.</w:t>
            </w:r>
          </w:p>
          <w:p w:rsidR="00502258" w:rsidRPr="00ED5EC9" w:rsidRDefault="00502258" w:rsidP="00733B2C">
            <w:pPr>
              <w:jc w:val="center"/>
              <w:rPr>
                <w:sz w:val="20"/>
                <w:lang w:val="sr-Cyrl-CS"/>
              </w:rPr>
            </w:pPr>
            <w:r w:rsidRPr="00ED5EC9">
              <w:rPr>
                <w:sz w:val="20"/>
                <w:lang w:val="sr-Cyrl-CS"/>
              </w:rPr>
              <w:t>Унапређивање школске педагошке документације.</w:t>
            </w:r>
          </w:p>
          <w:p w:rsidR="00502258" w:rsidRPr="00ED5EC9" w:rsidRDefault="00502258" w:rsidP="00733B2C">
            <w:pPr>
              <w:jc w:val="center"/>
              <w:rPr>
                <w:sz w:val="20"/>
                <w:lang w:val="sr-Cyrl-CS"/>
              </w:rPr>
            </w:pPr>
            <w:r w:rsidRPr="00ED5EC9">
              <w:rPr>
                <w:sz w:val="20"/>
                <w:lang w:val="sr-Cyrl-CS"/>
              </w:rPr>
              <w:t>Припремање и планирање свих облика рада.</w:t>
            </w:r>
          </w:p>
        </w:tc>
        <w:tc>
          <w:tcPr>
            <w:tcW w:w="833" w:type="dxa"/>
            <w:vAlign w:val="center"/>
          </w:tcPr>
          <w:p w:rsidR="00502258" w:rsidRPr="00ED5EC9" w:rsidRDefault="00502258" w:rsidP="00733B2C">
            <w:pPr>
              <w:jc w:val="center"/>
              <w:rPr>
                <w:sz w:val="20"/>
                <w:lang w:val="sr-Cyrl-CS"/>
              </w:rPr>
            </w:pPr>
            <w:r>
              <w:rPr>
                <w:sz w:val="20"/>
                <w:lang w:val="sr-Cyrl-CS"/>
              </w:rPr>
              <w:t>528</w:t>
            </w:r>
          </w:p>
        </w:tc>
        <w:tc>
          <w:tcPr>
            <w:tcW w:w="1739" w:type="dxa"/>
            <w:vAlign w:val="center"/>
          </w:tcPr>
          <w:p w:rsidR="00502258" w:rsidRPr="00ED5EC9" w:rsidRDefault="00502258" w:rsidP="00733B2C">
            <w:pPr>
              <w:jc w:val="center"/>
              <w:rPr>
                <w:sz w:val="20"/>
                <w:lang w:val="sr-Cyrl-CS"/>
              </w:rPr>
            </w:pPr>
            <w:r w:rsidRPr="00ED5EC9">
              <w:rPr>
                <w:sz w:val="20"/>
                <w:lang w:val="sr-Cyrl-CS"/>
              </w:rPr>
              <w:t>током године</w:t>
            </w:r>
          </w:p>
        </w:tc>
        <w:tc>
          <w:tcPr>
            <w:tcW w:w="1573" w:type="dxa"/>
          </w:tcPr>
          <w:p w:rsidR="00502258" w:rsidRPr="00ED5EC9" w:rsidRDefault="00502258" w:rsidP="00733B2C">
            <w:pPr>
              <w:jc w:val="center"/>
              <w:rPr>
                <w:sz w:val="20"/>
                <w:lang w:val="sr-Cyrl-CS"/>
              </w:rPr>
            </w:pPr>
          </w:p>
          <w:p w:rsidR="00502258" w:rsidRPr="00ED5EC9" w:rsidRDefault="00502258" w:rsidP="00733B2C">
            <w:pPr>
              <w:jc w:val="center"/>
              <w:rPr>
                <w:sz w:val="20"/>
                <w:lang w:val="sr-Cyrl-CS"/>
              </w:rPr>
            </w:pPr>
          </w:p>
          <w:p w:rsidR="00502258" w:rsidRPr="00ED5EC9" w:rsidRDefault="00502258" w:rsidP="00733B2C">
            <w:pPr>
              <w:jc w:val="center"/>
              <w:rPr>
                <w:sz w:val="20"/>
                <w:lang w:val="sr-Cyrl-CS"/>
              </w:rPr>
            </w:pPr>
            <w:r w:rsidRPr="00ED5EC9">
              <w:rPr>
                <w:sz w:val="20"/>
                <w:lang w:val="sr-Cyrl-CS"/>
              </w:rPr>
              <w:t>Посредан</w:t>
            </w:r>
          </w:p>
        </w:tc>
      </w:tr>
      <w:tr w:rsidR="00502258" w:rsidRPr="00ED5EC9" w:rsidTr="00733B2C">
        <w:trPr>
          <w:gridAfter w:val="1"/>
          <w:wAfter w:w="1573" w:type="dxa"/>
          <w:cantSplit/>
          <w:trHeight w:val="412"/>
          <w:jc w:val="center"/>
        </w:trPr>
        <w:tc>
          <w:tcPr>
            <w:tcW w:w="7304" w:type="dxa"/>
            <w:gridSpan w:val="3"/>
            <w:vAlign w:val="center"/>
          </w:tcPr>
          <w:p w:rsidR="00502258" w:rsidRPr="00ED5EC9" w:rsidRDefault="00502258" w:rsidP="00733B2C">
            <w:pPr>
              <w:shd w:val="clear" w:color="auto" w:fill="FFFFFF"/>
              <w:jc w:val="center"/>
              <w:rPr>
                <w:b/>
                <w:bCs/>
                <w:sz w:val="20"/>
                <w:lang w:val="sr-Cyrl-CS"/>
              </w:rPr>
            </w:pPr>
            <w:r w:rsidRPr="00ED5EC9">
              <w:rPr>
                <w:b/>
                <w:bCs/>
                <w:sz w:val="20"/>
                <w:lang w:val="sr-Cyrl-CS"/>
              </w:rPr>
              <w:t>У К У П Н О :</w:t>
            </w:r>
          </w:p>
        </w:tc>
        <w:tc>
          <w:tcPr>
            <w:tcW w:w="2572" w:type="dxa"/>
            <w:gridSpan w:val="2"/>
            <w:vAlign w:val="center"/>
          </w:tcPr>
          <w:p w:rsidR="00502258" w:rsidRPr="00ED5EC9" w:rsidRDefault="00502258" w:rsidP="00733B2C">
            <w:pPr>
              <w:shd w:val="clear" w:color="auto" w:fill="E0E0E0"/>
              <w:jc w:val="center"/>
              <w:rPr>
                <w:b/>
                <w:bCs/>
                <w:sz w:val="20"/>
                <w:lang w:val="sr-Cyrl-CS"/>
              </w:rPr>
            </w:pPr>
            <w:r w:rsidRPr="00ED5EC9">
              <w:rPr>
                <w:b/>
                <w:bCs/>
                <w:sz w:val="20"/>
                <w:lang w:val="sr-Cyrl-CS"/>
              </w:rPr>
              <w:t>1760</w:t>
            </w:r>
          </w:p>
        </w:tc>
      </w:tr>
    </w:tbl>
    <w:p w:rsidR="00EE7604" w:rsidRDefault="0032697A" w:rsidP="00EE7604">
      <w:pPr>
        <w:ind w:firstLine="708"/>
        <w:jc w:val="both"/>
        <w:rPr>
          <w:lang w:val="sr-Cyrl-CS"/>
        </w:rPr>
      </w:pPr>
      <w:r>
        <w:rPr>
          <w:lang w:val="sr-Cyrl-CS"/>
        </w:rPr>
        <w:t>Напомена: у табели је дат број часова стручног сарадника са 100% радног ангажовања. У школи је ангажован стручни сарадник – педагог са 80% радног времена и стручни сарадник – психолог са 70% радног времена.</w:t>
      </w:r>
    </w:p>
    <w:p w:rsidR="008E35FA" w:rsidRDefault="00CD3668" w:rsidP="008E35FA">
      <w:pPr>
        <w:pStyle w:val="2"/>
        <w:rPr>
          <w:lang w:val="sr-Cyrl-CS"/>
        </w:rPr>
      </w:pPr>
      <w:bookmarkStart w:id="81" w:name="_Toc23157802"/>
      <w:r>
        <w:rPr>
          <w:lang w:val="sr-Cyrl-CS"/>
        </w:rPr>
        <w:t>16</w:t>
      </w:r>
      <w:r w:rsidR="002344BC">
        <w:rPr>
          <w:lang w:val="sr-Cyrl-CS"/>
        </w:rPr>
        <w:t xml:space="preserve">. </w:t>
      </w:r>
      <w:r w:rsidR="008E35FA">
        <w:rPr>
          <w:lang w:val="sr-Cyrl-CS"/>
        </w:rPr>
        <w:t>ПРОГРАМ РАДА ШКОЛСКОГ ОДБОРА</w:t>
      </w:r>
      <w:bookmarkEnd w:id="81"/>
    </w:p>
    <w:p w:rsidR="008E35FA" w:rsidRPr="006E0C66" w:rsidRDefault="008E35FA" w:rsidP="008E35FA">
      <w:pPr>
        <w:rPr>
          <w:sz w:val="16"/>
          <w:szCs w:val="16"/>
          <w:lang w:val="sr-Cyrl-CS"/>
        </w:rPr>
      </w:pPr>
    </w:p>
    <w:p w:rsidR="00CB6337" w:rsidRPr="008F0236" w:rsidRDefault="00502258" w:rsidP="00CB6337">
      <w:pPr>
        <w:rPr>
          <w:lang w:val="ru-RU"/>
        </w:rPr>
      </w:pPr>
      <w:r>
        <w:rPr>
          <w:lang w:val="ru-RU"/>
        </w:rPr>
        <w:t>У складу са чланом 56</w:t>
      </w:r>
      <w:r w:rsidR="00CB6337" w:rsidRPr="008F0236">
        <w:rPr>
          <w:lang w:val="ru-RU"/>
        </w:rPr>
        <w:t xml:space="preserve"> . Закона о основама система образовања и васпитања, формиран је Школски одбор као орган управљања.Школски одбор школе учествује у решавању виталних питања и рада школе у складу са Законом и Статутом школе.   </w:t>
      </w:r>
    </w:p>
    <w:p w:rsidR="00CB6337" w:rsidRPr="008F0236" w:rsidRDefault="00CB6337" w:rsidP="00CB6337">
      <w:pPr>
        <w:rPr>
          <w:lang w:val="ru-RU"/>
        </w:rPr>
      </w:pPr>
    </w:p>
    <w:p w:rsidR="00DE198A" w:rsidRPr="00DE198A" w:rsidRDefault="00CB6337" w:rsidP="00CB6337">
      <w:pPr>
        <w:rPr>
          <w:lang w:val="sr-Cyrl-CS"/>
        </w:rPr>
      </w:pPr>
      <w:r w:rsidRPr="008F0236">
        <w:rPr>
          <w:lang w:val="ru-RU"/>
        </w:rPr>
        <w:t xml:space="preserve">    </w:t>
      </w:r>
      <w:r>
        <w:t>Се п т е м б а р</w:t>
      </w:r>
    </w:p>
    <w:p w:rsidR="00CB6337" w:rsidRPr="008F0236" w:rsidRDefault="00CB6337" w:rsidP="00264F8D">
      <w:pPr>
        <w:widowControl/>
        <w:numPr>
          <w:ilvl w:val="0"/>
          <w:numId w:val="25"/>
        </w:numPr>
        <w:suppressAutoHyphens w:val="0"/>
        <w:rPr>
          <w:lang w:val="ru-RU"/>
        </w:rPr>
      </w:pPr>
      <w:r w:rsidRPr="008F0236">
        <w:rPr>
          <w:lang w:val="ru-RU"/>
        </w:rPr>
        <w:t>Разматрање и усвајање програма рада Школск</w:t>
      </w:r>
      <w:r w:rsidR="005F476F">
        <w:rPr>
          <w:lang w:val="ru-RU"/>
        </w:rPr>
        <w:t>ог одбора за шк. 201</w:t>
      </w:r>
      <w:r w:rsidR="00FC3C3C">
        <w:t>9</w:t>
      </w:r>
      <w:r w:rsidR="00675BB2">
        <w:rPr>
          <w:lang w:val="ru-RU"/>
        </w:rPr>
        <w:t>/20</w:t>
      </w:r>
      <w:r w:rsidR="00FC3C3C">
        <w:rPr>
          <w:lang w:val="ru-RU"/>
        </w:rPr>
        <w:t>20</w:t>
      </w:r>
      <w:r w:rsidRPr="008F0236">
        <w:rPr>
          <w:lang w:val="ru-RU"/>
        </w:rPr>
        <w:t>.год</w:t>
      </w:r>
    </w:p>
    <w:p w:rsidR="00CB6337" w:rsidRPr="008F0236" w:rsidRDefault="00CB6337" w:rsidP="00264F8D">
      <w:pPr>
        <w:widowControl/>
        <w:numPr>
          <w:ilvl w:val="0"/>
          <w:numId w:val="25"/>
        </w:numPr>
        <w:suppressAutoHyphens w:val="0"/>
        <w:rPr>
          <w:lang w:val="ru-RU"/>
        </w:rPr>
      </w:pPr>
      <w:r w:rsidRPr="008F0236">
        <w:rPr>
          <w:lang w:val="ru-RU"/>
        </w:rPr>
        <w:t>Разматрањ</w:t>
      </w:r>
      <w:r w:rsidR="005F476F">
        <w:rPr>
          <w:lang w:val="ru-RU"/>
        </w:rPr>
        <w:t>е успеха ученика за школску 201</w:t>
      </w:r>
      <w:r w:rsidR="00FC3C3C">
        <w:t>8</w:t>
      </w:r>
      <w:r w:rsidR="00A27C87">
        <w:rPr>
          <w:lang w:val="ru-RU"/>
        </w:rPr>
        <w:t>/20</w:t>
      </w:r>
      <w:r w:rsidR="00FC3C3C">
        <w:t>19</w:t>
      </w:r>
      <w:r w:rsidRPr="008F0236">
        <w:rPr>
          <w:lang w:val="ru-RU"/>
        </w:rPr>
        <w:t>.год.</w:t>
      </w:r>
    </w:p>
    <w:p w:rsidR="00CB6337" w:rsidRPr="008F0236" w:rsidRDefault="006E0C66" w:rsidP="00264F8D">
      <w:pPr>
        <w:widowControl/>
        <w:numPr>
          <w:ilvl w:val="0"/>
          <w:numId w:val="25"/>
        </w:numPr>
        <w:suppressAutoHyphens w:val="0"/>
        <w:rPr>
          <w:lang w:val="ru-RU"/>
        </w:rPr>
      </w:pPr>
      <w:r>
        <w:rPr>
          <w:lang w:val="ru-RU"/>
        </w:rPr>
        <w:t>Извештај о реализацији</w:t>
      </w:r>
      <w:r w:rsidR="00CB6337" w:rsidRPr="008F0236">
        <w:rPr>
          <w:lang w:val="ru-RU"/>
        </w:rPr>
        <w:t xml:space="preserve"> Годишње</w:t>
      </w:r>
      <w:r w:rsidR="00502258">
        <w:rPr>
          <w:lang w:val="ru-RU"/>
        </w:rPr>
        <w:t>г план</w:t>
      </w:r>
      <w:r w:rsidR="00A70883">
        <w:rPr>
          <w:lang w:val="ru-RU"/>
        </w:rPr>
        <w:t>а</w:t>
      </w:r>
      <w:r w:rsidR="005F476F">
        <w:rPr>
          <w:lang w:val="ru-RU"/>
        </w:rPr>
        <w:t xml:space="preserve"> рада Школе за шк.201</w:t>
      </w:r>
      <w:r w:rsidR="00FC3C3C">
        <w:t>8</w:t>
      </w:r>
      <w:r w:rsidR="005F476F">
        <w:rPr>
          <w:lang w:val="ru-RU"/>
        </w:rPr>
        <w:t>/201</w:t>
      </w:r>
      <w:r w:rsidR="00FC3C3C">
        <w:t>9</w:t>
      </w:r>
      <w:r w:rsidR="00CB6337" w:rsidRPr="008F0236">
        <w:rPr>
          <w:lang w:val="ru-RU"/>
        </w:rPr>
        <w:t>.год.</w:t>
      </w:r>
    </w:p>
    <w:p w:rsidR="00CB6337" w:rsidRPr="008F0236" w:rsidRDefault="00CB6337" w:rsidP="00264F8D">
      <w:pPr>
        <w:widowControl/>
        <w:numPr>
          <w:ilvl w:val="0"/>
          <w:numId w:val="25"/>
        </w:numPr>
        <w:suppressAutoHyphens w:val="0"/>
        <w:rPr>
          <w:lang w:val="ru-RU"/>
        </w:rPr>
      </w:pPr>
      <w:r w:rsidRPr="008F0236">
        <w:rPr>
          <w:lang w:val="ru-RU"/>
        </w:rPr>
        <w:lastRenderedPageBreak/>
        <w:t>Усвајање Годишње</w:t>
      </w:r>
      <w:r w:rsidR="005F476F">
        <w:rPr>
          <w:lang w:val="ru-RU"/>
        </w:rPr>
        <w:t>г плана рада Школе за шк.201</w:t>
      </w:r>
      <w:r w:rsidR="00FC3C3C">
        <w:t>9</w:t>
      </w:r>
      <w:r w:rsidR="00FC3C3C">
        <w:rPr>
          <w:lang w:val="ru-RU"/>
        </w:rPr>
        <w:t>/2020</w:t>
      </w:r>
      <w:r w:rsidRPr="008F0236">
        <w:rPr>
          <w:lang w:val="ru-RU"/>
        </w:rPr>
        <w:t>.год.</w:t>
      </w:r>
    </w:p>
    <w:p w:rsidR="00CB6337" w:rsidRPr="008F0236" w:rsidRDefault="00CB6337" w:rsidP="00264F8D">
      <w:pPr>
        <w:widowControl/>
        <w:numPr>
          <w:ilvl w:val="0"/>
          <w:numId w:val="25"/>
        </w:numPr>
        <w:suppressAutoHyphens w:val="0"/>
        <w:rPr>
          <w:lang w:val="ru-RU"/>
        </w:rPr>
      </w:pPr>
      <w:r w:rsidRPr="008F0236">
        <w:rPr>
          <w:lang w:val="ru-RU"/>
        </w:rPr>
        <w:t>Разматрање извештаја о припремљености школе за</w:t>
      </w:r>
      <w:r w:rsidR="005F476F">
        <w:rPr>
          <w:lang w:val="ru-RU"/>
        </w:rPr>
        <w:t xml:space="preserve"> почетак шк.201</w:t>
      </w:r>
      <w:r w:rsidR="00FC3C3C">
        <w:t>9</w:t>
      </w:r>
      <w:r w:rsidR="00FC3C3C">
        <w:rPr>
          <w:lang w:val="ru-RU"/>
        </w:rPr>
        <w:t>/2020</w:t>
      </w:r>
      <w:r w:rsidRPr="008F0236">
        <w:rPr>
          <w:lang w:val="ru-RU"/>
        </w:rPr>
        <w:t>.год.</w:t>
      </w:r>
    </w:p>
    <w:p w:rsidR="00CB6337" w:rsidRPr="008F0236" w:rsidRDefault="00CB6337" w:rsidP="00264F8D">
      <w:pPr>
        <w:widowControl/>
        <w:numPr>
          <w:ilvl w:val="0"/>
          <w:numId w:val="25"/>
        </w:numPr>
        <w:suppressAutoHyphens w:val="0"/>
        <w:rPr>
          <w:lang w:val="ru-RU"/>
        </w:rPr>
      </w:pPr>
      <w:r w:rsidRPr="008F0236">
        <w:rPr>
          <w:lang w:val="ru-RU"/>
        </w:rPr>
        <w:t>Упознавање са планом и програмом организовања екскурз</w:t>
      </w:r>
      <w:r w:rsidR="00A72326">
        <w:rPr>
          <w:lang w:val="ru-RU"/>
        </w:rPr>
        <w:t>ије ученика</w:t>
      </w:r>
      <w:r w:rsidR="00A27C87">
        <w:rPr>
          <w:lang w:val="ru-RU"/>
        </w:rPr>
        <w:t>, наставе у природи</w:t>
      </w:r>
      <w:r w:rsidR="00A72326">
        <w:rPr>
          <w:lang w:val="ru-RU"/>
        </w:rPr>
        <w:t xml:space="preserve"> и излета</w:t>
      </w:r>
    </w:p>
    <w:p w:rsidR="00CB6337" w:rsidRPr="008F0236" w:rsidRDefault="00CB6337" w:rsidP="00264F8D">
      <w:pPr>
        <w:widowControl/>
        <w:numPr>
          <w:ilvl w:val="0"/>
          <w:numId w:val="25"/>
        </w:numPr>
        <w:suppressAutoHyphens w:val="0"/>
        <w:rPr>
          <w:lang w:val="ru-RU"/>
        </w:rPr>
      </w:pPr>
      <w:r w:rsidRPr="008F0236">
        <w:rPr>
          <w:lang w:val="ru-RU"/>
        </w:rPr>
        <w:t xml:space="preserve">Финансијско пословање школе за период </w:t>
      </w:r>
      <w:r w:rsidRPr="00520A75">
        <w:rPr>
          <w:lang w:val="ru-RU"/>
        </w:rPr>
        <w:t xml:space="preserve"> </w:t>
      </w:r>
      <w:r>
        <w:t>I</w:t>
      </w:r>
      <w:r w:rsidRPr="00520A75">
        <w:rPr>
          <w:lang w:val="ru-RU"/>
        </w:rPr>
        <w:t>-</w:t>
      </w:r>
      <w:r>
        <w:t>VI</w:t>
      </w:r>
      <w:r w:rsidR="005F476F">
        <w:rPr>
          <w:lang w:val="ru-RU"/>
        </w:rPr>
        <w:t xml:space="preserve">  201</w:t>
      </w:r>
      <w:r w:rsidR="00FC3C3C">
        <w:t>9</w:t>
      </w:r>
      <w:r w:rsidRPr="00520A75">
        <w:rPr>
          <w:lang w:val="ru-RU"/>
        </w:rPr>
        <w:t>.</w:t>
      </w:r>
      <w:r>
        <w:rPr>
          <w:lang w:val="ru-RU"/>
        </w:rPr>
        <w:t>год.</w:t>
      </w:r>
    </w:p>
    <w:p w:rsidR="00CB6337" w:rsidRDefault="00CB6337" w:rsidP="00264F8D">
      <w:pPr>
        <w:widowControl/>
        <w:numPr>
          <w:ilvl w:val="0"/>
          <w:numId w:val="25"/>
        </w:numPr>
        <w:suppressAutoHyphens w:val="0"/>
      </w:pPr>
      <w:r>
        <w:t>Кадровска питања</w:t>
      </w:r>
    </w:p>
    <w:p w:rsidR="00CB6337" w:rsidRPr="002E03C3" w:rsidRDefault="00CB6337" w:rsidP="00CB6337"/>
    <w:p w:rsidR="00DE198A" w:rsidRPr="00DE198A" w:rsidRDefault="00CB6337" w:rsidP="00CB6337">
      <w:pPr>
        <w:rPr>
          <w:lang w:val="sr-Cyrl-CS"/>
        </w:rPr>
      </w:pPr>
      <w:r>
        <w:t>Ф е б р у а р</w:t>
      </w:r>
    </w:p>
    <w:p w:rsidR="00CB6337" w:rsidRPr="008F0236" w:rsidRDefault="00CB6337" w:rsidP="00CB6337">
      <w:pPr>
        <w:rPr>
          <w:lang w:val="ru-RU"/>
        </w:rPr>
      </w:pPr>
      <w:r w:rsidRPr="008F0236">
        <w:rPr>
          <w:lang w:val="ru-RU"/>
        </w:rPr>
        <w:t xml:space="preserve">     1.   Разматрање успеха и дисциплине ученика на завршетку  </w:t>
      </w:r>
      <w:r>
        <w:t>I</w:t>
      </w:r>
      <w:r w:rsidRPr="008F0236">
        <w:rPr>
          <w:lang w:val="ru-RU"/>
        </w:rPr>
        <w:t xml:space="preserve">  полугодишта</w:t>
      </w:r>
    </w:p>
    <w:p w:rsidR="00CB6337" w:rsidRPr="008F0236" w:rsidRDefault="00CB6337" w:rsidP="00CB6337">
      <w:pPr>
        <w:rPr>
          <w:lang w:val="ru-RU"/>
        </w:rPr>
      </w:pPr>
      <w:r w:rsidRPr="008F0236">
        <w:rPr>
          <w:lang w:val="ru-RU"/>
        </w:rPr>
        <w:t xml:space="preserve">     2.  Анализа и усвајање полугоди</w:t>
      </w:r>
      <w:r w:rsidR="005F476F">
        <w:rPr>
          <w:lang w:val="ru-RU"/>
        </w:rPr>
        <w:t xml:space="preserve">шњег извештаја о раду Школе у  </w:t>
      </w:r>
      <w:r w:rsidR="005F476F">
        <w:t xml:space="preserve">I </w:t>
      </w:r>
      <w:r w:rsidRPr="008F0236">
        <w:rPr>
          <w:lang w:val="ru-RU"/>
        </w:rPr>
        <w:t>полугодишту</w:t>
      </w:r>
    </w:p>
    <w:p w:rsidR="00CB6337" w:rsidRPr="008F0236" w:rsidRDefault="00CB6337" w:rsidP="00CB6337">
      <w:pPr>
        <w:rPr>
          <w:lang w:val="ru-RU"/>
        </w:rPr>
      </w:pPr>
      <w:r w:rsidRPr="008F0236">
        <w:rPr>
          <w:lang w:val="ru-RU"/>
        </w:rPr>
        <w:t xml:space="preserve">     3.   Разматрање извештаја о попису ш</w:t>
      </w:r>
      <w:r w:rsidR="00FC3C3C">
        <w:rPr>
          <w:lang w:val="ru-RU"/>
        </w:rPr>
        <w:t>колске имовине на дан 31.01.2020</w:t>
      </w:r>
      <w:r w:rsidRPr="008F0236">
        <w:rPr>
          <w:lang w:val="ru-RU"/>
        </w:rPr>
        <w:t>.год</w:t>
      </w:r>
    </w:p>
    <w:p w:rsidR="00CB6337" w:rsidRPr="008F0236" w:rsidRDefault="00CB6337" w:rsidP="00CB6337">
      <w:pPr>
        <w:rPr>
          <w:lang w:val="ru-RU"/>
        </w:rPr>
      </w:pPr>
      <w:r w:rsidRPr="008F0236">
        <w:rPr>
          <w:lang w:val="ru-RU"/>
        </w:rPr>
        <w:t xml:space="preserve">     4.   Кадровска питања</w:t>
      </w:r>
    </w:p>
    <w:p w:rsidR="00CB6337" w:rsidRPr="008F0236" w:rsidRDefault="00CB6337" w:rsidP="00CB6337">
      <w:pPr>
        <w:rPr>
          <w:lang w:val="ru-RU"/>
        </w:rPr>
      </w:pPr>
      <w:r w:rsidRPr="008F0236">
        <w:rPr>
          <w:lang w:val="ru-RU"/>
        </w:rPr>
        <w:t xml:space="preserve">     5.  Текућа питања</w:t>
      </w:r>
    </w:p>
    <w:p w:rsidR="00CB6337" w:rsidRPr="008F0236" w:rsidRDefault="00CB6337" w:rsidP="00CB6337">
      <w:pPr>
        <w:rPr>
          <w:lang w:val="ru-RU"/>
        </w:rPr>
      </w:pPr>
    </w:p>
    <w:p w:rsidR="00DE198A" w:rsidRPr="00DE198A" w:rsidRDefault="00CB6337" w:rsidP="00CB6337">
      <w:pPr>
        <w:rPr>
          <w:lang w:val="sr-Cyrl-CS"/>
        </w:rPr>
      </w:pPr>
      <w:r w:rsidRPr="008F0236">
        <w:rPr>
          <w:lang w:val="ru-RU"/>
        </w:rPr>
        <w:t>М а р т</w:t>
      </w:r>
    </w:p>
    <w:p w:rsidR="00CB6337" w:rsidRPr="008F0236" w:rsidRDefault="00CB6337" w:rsidP="00CB6337">
      <w:pPr>
        <w:rPr>
          <w:lang w:val="ru-RU"/>
        </w:rPr>
      </w:pPr>
      <w:r w:rsidRPr="008F0236">
        <w:rPr>
          <w:lang w:val="ru-RU"/>
        </w:rPr>
        <w:t xml:space="preserve">    1.  Усвајањ</w:t>
      </w:r>
      <w:r w:rsidR="005F476F">
        <w:rPr>
          <w:lang w:val="ru-RU"/>
        </w:rPr>
        <w:t>е Завршног рачуна Школе за 201</w:t>
      </w:r>
      <w:r w:rsidR="00A4214E">
        <w:t>9</w:t>
      </w:r>
      <w:r w:rsidRPr="008F0236">
        <w:rPr>
          <w:lang w:val="ru-RU"/>
        </w:rPr>
        <w:t>.годину</w:t>
      </w:r>
    </w:p>
    <w:p w:rsidR="00CB6337" w:rsidRPr="008F0236" w:rsidRDefault="00CB6337" w:rsidP="00CB6337">
      <w:pPr>
        <w:rPr>
          <w:lang w:val="ru-RU"/>
        </w:rPr>
      </w:pPr>
      <w:r w:rsidRPr="008F0236">
        <w:rPr>
          <w:lang w:val="ru-RU"/>
        </w:rPr>
        <w:t xml:space="preserve">    2.  Анализа финансијског стања школе</w:t>
      </w:r>
    </w:p>
    <w:p w:rsidR="00CB6337" w:rsidRPr="008F0236" w:rsidRDefault="00CB6337" w:rsidP="00CB6337">
      <w:pPr>
        <w:rPr>
          <w:lang w:val="ru-RU"/>
        </w:rPr>
      </w:pPr>
      <w:r w:rsidRPr="008F0236">
        <w:rPr>
          <w:lang w:val="ru-RU"/>
        </w:rPr>
        <w:t xml:space="preserve">    3</w:t>
      </w:r>
      <w:r w:rsidR="00675BB2">
        <w:rPr>
          <w:lang w:val="ru-RU"/>
        </w:rPr>
        <w:t>.  Анализа</w:t>
      </w:r>
      <w:r w:rsidR="005F476F">
        <w:rPr>
          <w:lang w:val="ru-RU"/>
        </w:rPr>
        <w:t xml:space="preserve"> сарадње Школе за 201</w:t>
      </w:r>
      <w:r w:rsidR="00A4214E">
        <w:t>9</w:t>
      </w:r>
      <w:r w:rsidRPr="008F0236">
        <w:rPr>
          <w:lang w:val="ru-RU"/>
        </w:rPr>
        <w:t>.годину</w:t>
      </w:r>
    </w:p>
    <w:p w:rsidR="00CB6337" w:rsidRDefault="00CB6337" w:rsidP="00CB6337">
      <w:r w:rsidRPr="008F0236">
        <w:rPr>
          <w:lang w:val="ru-RU"/>
        </w:rPr>
        <w:t xml:space="preserve">    </w:t>
      </w:r>
      <w:r>
        <w:t>4.  Текућа  питања</w:t>
      </w:r>
    </w:p>
    <w:p w:rsidR="00CB6337" w:rsidRDefault="00CB6337" w:rsidP="00CB6337">
      <w:r>
        <w:t xml:space="preserve">    </w:t>
      </w:r>
    </w:p>
    <w:p w:rsidR="00CB6337" w:rsidRPr="00502258" w:rsidRDefault="00CB6337" w:rsidP="00CB6337">
      <w:r>
        <w:t>Ј у н</w:t>
      </w:r>
    </w:p>
    <w:p w:rsidR="00CB6337" w:rsidRPr="008F0236" w:rsidRDefault="00CB6337" w:rsidP="00264F8D">
      <w:pPr>
        <w:widowControl/>
        <w:numPr>
          <w:ilvl w:val="0"/>
          <w:numId w:val="26"/>
        </w:numPr>
        <w:suppressAutoHyphens w:val="0"/>
        <w:rPr>
          <w:lang w:val="ru-RU"/>
        </w:rPr>
      </w:pPr>
      <w:r w:rsidRPr="008F0236">
        <w:rPr>
          <w:lang w:val="ru-RU"/>
        </w:rPr>
        <w:t>Анализа и усвајање годишњег извештаја о раду Школе</w:t>
      </w:r>
    </w:p>
    <w:p w:rsidR="00CB6337" w:rsidRPr="008F0236" w:rsidRDefault="00CB6337" w:rsidP="00264F8D">
      <w:pPr>
        <w:widowControl/>
        <w:numPr>
          <w:ilvl w:val="0"/>
          <w:numId w:val="26"/>
        </w:numPr>
        <w:suppressAutoHyphens w:val="0"/>
        <w:rPr>
          <w:lang w:val="ru-RU"/>
        </w:rPr>
      </w:pPr>
      <w:r w:rsidRPr="008F0236">
        <w:rPr>
          <w:lang w:val="ru-RU"/>
        </w:rPr>
        <w:t xml:space="preserve">Разматрање </w:t>
      </w:r>
      <w:r w:rsidR="006E0C66">
        <w:rPr>
          <w:lang w:val="ru-RU"/>
        </w:rPr>
        <w:t>извештаја о реализацији</w:t>
      </w:r>
      <w:r w:rsidRPr="008F0236">
        <w:rPr>
          <w:lang w:val="ru-RU"/>
        </w:rPr>
        <w:t xml:space="preserve"> Г</w:t>
      </w:r>
      <w:r w:rsidR="006E0C66">
        <w:rPr>
          <w:lang w:val="ru-RU"/>
        </w:rPr>
        <w:t>одишњег план</w:t>
      </w:r>
      <w:r w:rsidR="005F476F">
        <w:rPr>
          <w:lang w:val="ru-RU"/>
        </w:rPr>
        <w:t xml:space="preserve">а рада </w:t>
      </w:r>
      <w:r w:rsidRPr="008F0236">
        <w:rPr>
          <w:lang w:val="ru-RU"/>
        </w:rPr>
        <w:t>Школе на завршетку наставне године</w:t>
      </w:r>
    </w:p>
    <w:p w:rsidR="00CB6337" w:rsidRPr="008F0236" w:rsidRDefault="00CB6337" w:rsidP="00264F8D">
      <w:pPr>
        <w:widowControl/>
        <w:numPr>
          <w:ilvl w:val="0"/>
          <w:numId w:val="26"/>
        </w:numPr>
        <w:suppressAutoHyphens w:val="0"/>
        <w:rPr>
          <w:lang w:val="ru-RU"/>
        </w:rPr>
      </w:pPr>
      <w:r w:rsidRPr="008F0236">
        <w:rPr>
          <w:lang w:val="ru-RU"/>
        </w:rPr>
        <w:t>Активности у вези  припремања школе за почетак наредне школске године</w:t>
      </w:r>
    </w:p>
    <w:p w:rsidR="00CB6337" w:rsidRDefault="00CB6337" w:rsidP="00264F8D">
      <w:pPr>
        <w:widowControl/>
        <w:numPr>
          <w:ilvl w:val="0"/>
          <w:numId w:val="26"/>
        </w:numPr>
        <w:suppressAutoHyphens w:val="0"/>
      </w:pPr>
      <w:r>
        <w:t xml:space="preserve">Кадровска питања </w:t>
      </w:r>
    </w:p>
    <w:p w:rsidR="00CB6337" w:rsidRPr="00D65D5E" w:rsidRDefault="00CB6337" w:rsidP="00264F8D">
      <w:pPr>
        <w:widowControl/>
        <w:numPr>
          <w:ilvl w:val="0"/>
          <w:numId w:val="26"/>
        </w:numPr>
        <w:suppressAutoHyphens w:val="0"/>
      </w:pPr>
      <w:r>
        <w:t>Разно</w:t>
      </w:r>
    </w:p>
    <w:p w:rsidR="00F24C69" w:rsidRDefault="00F24C69" w:rsidP="00F24C69">
      <w:pPr>
        <w:rPr>
          <w:lang w:val="sr-Cyrl-CS"/>
        </w:rPr>
      </w:pPr>
    </w:p>
    <w:p w:rsidR="000A0D8D" w:rsidRPr="006E0C66" w:rsidRDefault="000A0D8D" w:rsidP="000A0D8D">
      <w:pPr>
        <w:rPr>
          <w:sz w:val="16"/>
          <w:szCs w:val="16"/>
          <w:lang w:val="sr-Cyrl-CS"/>
        </w:rPr>
      </w:pPr>
    </w:p>
    <w:p w:rsidR="004857F8" w:rsidRDefault="00CD3668" w:rsidP="004857F8">
      <w:pPr>
        <w:pStyle w:val="2"/>
        <w:rPr>
          <w:lang w:val="sr-Cyrl-CS"/>
        </w:rPr>
      </w:pPr>
      <w:bookmarkStart w:id="82" w:name="_Toc23157803"/>
      <w:r>
        <w:rPr>
          <w:lang w:val="sr-Cyrl-CS"/>
        </w:rPr>
        <w:t>17</w:t>
      </w:r>
      <w:r w:rsidR="002344BC">
        <w:rPr>
          <w:lang w:val="sr-Cyrl-CS"/>
        </w:rPr>
        <w:t xml:space="preserve">. </w:t>
      </w:r>
      <w:r w:rsidR="00DE198A">
        <w:rPr>
          <w:lang w:val="sr-Cyrl-CS"/>
        </w:rPr>
        <w:t>ПРОГРАМ РАДА ДИРЕКТОРА ШКОЛЕ</w:t>
      </w:r>
      <w:bookmarkEnd w:id="82"/>
    </w:p>
    <w:p w:rsidR="008424E0" w:rsidRPr="008424E0" w:rsidRDefault="008424E0" w:rsidP="008424E0">
      <w:pPr>
        <w:rPr>
          <w:lang w:val="sr-Cyrl-CS"/>
        </w:rPr>
      </w:pPr>
    </w:p>
    <w:p w:rsidR="008424E0" w:rsidRPr="008249C9" w:rsidRDefault="008424E0" w:rsidP="008424E0">
      <w:pPr>
        <w:ind w:firstLine="570"/>
        <w:jc w:val="both"/>
        <w:rPr>
          <w:lang w:val="sr-Cyrl-CS"/>
        </w:rPr>
      </w:pPr>
      <w:r w:rsidRPr="008249C9">
        <w:rPr>
          <w:lang w:val="sr-Cyrl-CS"/>
        </w:rPr>
        <w:t>Директор школе је одговоран за успешно обављање делатности школе</w:t>
      </w:r>
    </w:p>
    <w:p w:rsidR="008424E0" w:rsidRPr="008249C9" w:rsidRDefault="008424E0" w:rsidP="008424E0">
      <w:pPr>
        <w:ind w:firstLine="570"/>
        <w:jc w:val="both"/>
        <w:rPr>
          <w:lang w:val="sr-Cyrl-CS"/>
        </w:rPr>
      </w:pPr>
      <w:r w:rsidRPr="008249C9">
        <w:rPr>
          <w:lang w:val="sr-Cyrl-CS"/>
        </w:rPr>
        <w:t>Директор за свој рад одговара Школском одбору .</w:t>
      </w:r>
    </w:p>
    <w:p w:rsidR="008424E0" w:rsidRPr="008249C9" w:rsidRDefault="008424E0" w:rsidP="008424E0">
      <w:pPr>
        <w:ind w:firstLine="570"/>
        <w:jc w:val="both"/>
        <w:rPr>
          <w:lang w:val="sr-Cyrl-CS"/>
        </w:rPr>
      </w:pPr>
      <w:r w:rsidRPr="008249C9">
        <w:rPr>
          <w:lang w:val="sr-Cyrl-CS"/>
        </w:rPr>
        <w:t>Осим послова утврђених законом,  директор обавља и следеће послове:</w:t>
      </w:r>
    </w:p>
    <w:p w:rsidR="008424E0" w:rsidRPr="008249C9" w:rsidRDefault="008424E0" w:rsidP="00786C3B">
      <w:pPr>
        <w:widowControl/>
        <w:numPr>
          <w:ilvl w:val="0"/>
          <w:numId w:val="39"/>
        </w:numPr>
        <w:suppressAutoHyphens w:val="0"/>
        <w:rPr>
          <w:lang w:val="sr-Cyrl-CS"/>
        </w:rPr>
      </w:pPr>
      <w:r w:rsidRPr="008249C9">
        <w:rPr>
          <w:lang w:val="sr-Cyrl-CS"/>
        </w:rPr>
        <w:t>Планира и организује одвијање програма образовања и васпитања</w:t>
      </w:r>
    </w:p>
    <w:p w:rsidR="008424E0" w:rsidRPr="008249C9" w:rsidRDefault="008424E0" w:rsidP="00786C3B">
      <w:pPr>
        <w:widowControl/>
        <w:numPr>
          <w:ilvl w:val="0"/>
          <w:numId w:val="39"/>
        </w:numPr>
        <w:suppressAutoHyphens w:val="0"/>
        <w:rPr>
          <w:lang w:val="sr-Cyrl-CS"/>
        </w:rPr>
      </w:pPr>
      <w:r w:rsidRPr="008249C9">
        <w:rPr>
          <w:lang w:val="sr-Cyrl-CS"/>
        </w:rPr>
        <w:t>Стара се о осигурању квалитета и унапређивању образовно-васпитног рада</w:t>
      </w:r>
    </w:p>
    <w:p w:rsidR="008424E0" w:rsidRPr="008249C9" w:rsidRDefault="008424E0" w:rsidP="00786C3B">
      <w:pPr>
        <w:widowControl/>
        <w:numPr>
          <w:ilvl w:val="0"/>
          <w:numId w:val="39"/>
        </w:numPr>
        <w:suppressAutoHyphens w:val="0"/>
        <w:rPr>
          <w:lang w:val="sr-Cyrl-CS"/>
        </w:rPr>
      </w:pPr>
      <w:r w:rsidRPr="008249C9">
        <w:rPr>
          <w:lang w:val="sr-Cyrl-CS"/>
        </w:rPr>
        <w:t>Стара се о остваривању развојног плана школе</w:t>
      </w:r>
    </w:p>
    <w:p w:rsidR="008424E0" w:rsidRPr="008249C9" w:rsidRDefault="008424E0" w:rsidP="00786C3B">
      <w:pPr>
        <w:widowControl/>
        <w:numPr>
          <w:ilvl w:val="0"/>
          <w:numId w:val="39"/>
        </w:numPr>
        <w:suppressAutoHyphens w:val="0"/>
        <w:rPr>
          <w:lang w:val="sr-Cyrl-CS"/>
        </w:rPr>
      </w:pPr>
      <w:r w:rsidRPr="008249C9">
        <w:rPr>
          <w:lang w:val="sr-Cyrl-CS"/>
        </w:rPr>
        <w:t>Организује педагошко-инструктивни увид и надзор и предузима мере за унапређивање и усавршавање рада наставника и стручног сарадника</w:t>
      </w:r>
    </w:p>
    <w:p w:rsidR="008424E0" w:rsidRPr="008249C9" w:rsidRDefault="008424E0" w:rsidP="00786C3B">
      <w:pPr>
        <w:widowControl/>
        <w:numPr>
          <w:ilvl w:val="0"/>
          <w:numId w:val="39"/>
        </w:numPr>
        <w:suppressAutoHyphens w:val="0"/>
        <w:rPr>
          <w:lang w:val="sr-Cyrl-CS"/>
        </w:rPr>
      </w:pPr>
      <w:r w:rsidRPr="008249C9">
        <w:rPr>
          <w:lang w:val="sr-Cyrl-CS"/>
        </w:rPr>
        <w:t>Планира стручно усавршавање запослених</w:t>
      </w:r>
    </w:p>
    <w:p w:rsidR="008424E0" w:rsidRPr="008249C9" w:rsidRDefault="008424E0" w:rsidP="00786C3B">
      <w:pPr>
        <w:widowControl/>
        <w:numPr>
          <w:ilvl w:val="0"/>
          <w:numId w:val="39"/>
        </w:numPr>
        <w:suppressAutoHyphens w:val="0"/>
        <w:rPr>
          <w:lang w:val="sr-Cyrl-CS"/>
        </w:rPr>
      </w:pPr>
      <w:r w:rsidRPr="008249C9">
        <w:rPr>
          <w:lang w:val="sr-Cyrl-CS"/>
        </w:rPr>
        <w:t>Предузима мере ради извршавања налога просветног инспектора и просветног саветника, као и у случају недоличног понашања запосленог и његовог негативног утицаја на ученике</w:t>
      </w:r>
    </w:p>
    <w:p w:rsidR="008424E0" w:rsidRPr="008249C9" w:rsidRDefault="008424E0" w:rsidP="00786C3B">
      <w:pPr>
        <w:widowControl/>
        <w:numPr>
          <w:ilvl w:val="0"/>
          <w:numId w:val="39"/>
        </w:numPr>
        <w:suppressAutoHyphens w:val="0"/>
        <w:rPr>
          <w:lang w:val="sr-Cyrl-CS"/>
        </w:rPr>
      </w:pPr>
      <w:r w:rsidRPr="008249C9">
        <w:rPr>
          <w:lang w:val="sr-Cyrl-CS"/>
        </w:rPr>
        <w:t>Стара се о благовременом обавештавању запослених, стручних органа и органа управљања о свим питањима од интереса за рад школе и ових органа</w:t>
      </w:r>
    </w:p>
    <w:p w:rsidR="008424E0" w:rsidRPr="008249C9" w:rsidRDefault="008424E0" w:rsidP="00786C3B">
      <w:pPr>
        <w:widowControl/>
        <w:numPr>
          <w:ilvl w:val="0"/>
          <w:numId w:val="39"/>
        </w:numPr>
        <w:suppressAutoHyphens w:val="0"/>
        <w:rPr>
          <w:lang w:val="sr-Cyrl-CS"/>
        </w:rPr>
      </w:pPr>
      <w:r w:rsidRPr="008249C9">
        <w:rPr>
          <w:lang w:val="sr-Cyrl-CS"/>
        </w:rPr>
        <w:t>Сазива и руководи седницама Наставничког већа без права одлучивања</w:t>
      </w:r>
    </w:p>
    <w:p w:rsidR="008424E0" w:rsidRPr="008249C9" w:rsidRDefault="008424E0" w:rsidP="00786C3B">
      <w:pPr>
        <w:widowControl/>
        <w:numPr>
          <w:ilvl w:val="0"/>
          <w:numId w:val="39"/>
        </w:numPr>
        <w:suppressAutoHyphens w:val="0"/>
        <w:rPr>
          <w:lang w:val="sr-Cyrl-CS"/>
        </w:rPr>
      </w:pPr>
      <w:r w:rsidRPr="008249C9">
        <w:rPr>
          <w:lang w:val="sr-Cyrl-CS"/>
        </w:rPr>
        <w:t>Усмерава и усклађује рад стручних органа у школи</w:t>
      </w:r>
    </w:p>
    <w:p w:rsidR="008424E0" w:rsidRPr="008249C9" w:rsidRDefault="008424E0" w:rsidP="00786C3B">
      <w:pPr>
        <w:widowControl/>
        <w:numPr>
          <w:ilvl w:val="0"/>
          <w:numId w:val="39"/>
        </w:numPr>
        <w:suppressAutoHyphens w:val="0"/>
        <w:rPr>
          <w:lang w:val="sr-Cyrl-CS"/>
        </w:rPr>
      </w:pPr>
      <w:r w:rsidRPr="008249C9">
        <w:rPr>
          <w:lang w:val="sr-Cyrl-CS"/>
        </w:rPr>
        <w:t>Сарађује са родитељима ученика и са другим организацијама</w:t>
      </w:r>
    </w:p>
    <w:p w:rsidR="008424E0" w:rsidRPr="008249C9" w:rsidRDefault="008424E0" w:rsidP="00786C3B">
      <w:pPr>
        <w:widowControl/>
        <w:numPr>
          <w:ilvl w:val="0"/>
          <w:numId w:val="39"/>
        </w:numPr>
        <w:suppressAutoHyphens w:val="0"/>
        <w:rPr>
          <w:lang w:val="sr-Cyrl-CS"/>
        </w:rPr>
      </w:pPr>
      <w:r w:rsidRPr="008249C9">
        <w:rPr>
          <w:lang w:val="sr-Cyrl-CS"/>
        </w:rPr>
        <w:t>Редовно подноси извештаје о свом раду Школском одбору</w:t>
      </w:r>
    </w:p>
    <w:p w:rsidR="00220D60" w:rsidRDefault="00220D60" w:rsidP="00220D60">
      <w:pPr>
        <w:rPr>
          <w:lang w:val="sr-Cyrl-CS"/>
        </w:rPr>
      </w:pPr>
    </w:p>
    <w:p w:rsidR="00EE7604" w:rsidRDefault="00EE7604" w:rsidP="00220D60">
      <w:pPr>
        <w:rPr>
          <w:lang w:val="sr-Cyrl-CS"/>
        </w:rPr>
      </w:pPr>
    </w:p>
    <w:p w:rsidR="00EE7604" w:rsidRDefault="00EE7604" w:rsidP="00220D60">
      <w:pPr>
        <w:rPr>
          <w:lang w:val="sr-Cyrl-CS"/>
        </w:rPr>
      </w:pPr>
    </w:p>
    <w:p w:rsidR="00EE7604" w:rsidRPr="008249C9" w:rsidRDefault="00EE7604" w:rsidP="00220D60">
      <w:pPr>
        <w:rPr>
          <w:lang w:val="sr-Cyrl-CS"/>
        </w:rPr>
      </w:pPr>
    </w:p>
    <w:p w:rsidR="008B25F6" w:rsidRDefault="008B25F6" w:rsidP="00220D60">
      <w:pPr>
        <w:pStyle w:val="3"/>
        <w:jc w:val="center"/>
        <w:rPr>
          <w:lang w:val="sr-Cyrl-CS"/>
        </w:rPr>
      </w:pPr>
    </w:p>
    <w:p w:rsidR="00220D60" w:rsidRDefault="00220D60" w:rsidP="00220D60">
      <w:pPr>
        <w:pStyle w:val="3"/>
        <w:jc w:val="center"/>
        <w:rPr>
          <w:lang w:val="sr-Cyrl-CS"/>
        </w:rPr>
      </w:pPr>
      <w:bookmarkStart w:id="83" w:name="_Toc23157804"/>
      <w:r w:rsidRPr="008249C9">
        <w:rPr>
          <w:lang w:val="sr-Cyrl-CS"/>
        </w:rPr>
        <w:t>ОПЕРАТИВНИ ПЛАН РАДА ДИРЕКТОРА</w:t>
      </w:r>
      <w:bookmarkEnd w:id="83"/>
    </w:p>
    <w:p w:rsidR="00220D60" w:rsidRPr="00220D60" w:rsidRDefault="00220D60" w:rsidP="00220D60">
      <w:pPr>
        <w:rPr>
          <w:lang w:val="sr-Cyrl-CS"/>
        </w:rPr>
      </w:pPr>
    </w:p>
    <w:tbl>
      <w:tblPr>
        <w:tblW w:w="10254"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1"/>
        <w:gridCol w:w="489"/>
        <w:gridCol w:w="456"/>
        <w:gridCol w:w="570"/>
        <w:gridCol w:w="627"/>
        <w:gridCol w:w="399"/>
        <w:gridCol w:w="456"/>
        <w:gridCol w:w="513"/>
        <w:gridCol w:w="513"/>
        <w:gridCol w:w="456"/>
        <w:gridCol w:w="513"/>
        <w:gridCol w:w="627"/>
        <w:gridCol w:w="684"/>
      </w:tblGrid>
      <w:tr w:rsidR="00681282" w:rsidRPr="008249C9" w:rsidTr="00E70CEC">
        <w:trPr>
          <w:jc w:val="center"/>
        </w:trPr>
        <w:tc>
          <w:tcPr>
            <w:tcW w:w="3951" w:type="dxa"/>
            <w:shd w:val="clear" w:color="auto" w:fill="FFFFFF"/>
            <w:vAlign w:val="center"/>
          </w:tcPr>
          <w:p w:rsidR="00681282" w:rsidRPr="008249C9" w:rsidRDefault="00681282" w:rsidP="00E70CEC">
            <w:pPr>
              <w:jc w:val="center"/>
              <w:rPr>
                <w:b/>
                <w:i/>
                <w:sz w:val="28"/>
                <w:lang w:val="sr-Cyrl-CS"/>
              </w:rPr>
            </w:pPr>
            <w:r w:rsidRPr="008249C9">
              <w:rPr>
                <w:b/>
                <w:i/>
                <w:sz w:val="28"/>
                <w:lang w:val="sr-Cyrl-CS"/>
              </w:rPr>
              <w:t>Садржај</w:t>
            </w:r>
          </w:p>
        </w:tc>
        <w:tc>
          <w:tcPr>
            <w:tcW w:w="489" w:type="dxa"/>
            <w:tcBorders>
              <w:bottom w:val="single" w:sz="4" w:space="0" w:color="auto"/>
            </w:tcBorders>
            <w:vAlign w:val="center"/>
          </w:tcPr>
          <w:p w:rsidR="00681282" w:rsidRPr="008249C9" w:rsidRDefault="00681282" w:rsidP="00E70CEC">
            <w:pPr>
              <w:jc w:val="center"/>
              <w:rPr>
                <w:b/>
              </w:rPr>
            </w:pPr>
            <w:r w:rsidRPr="008249C9">
              <w:rPr>
                <w:b/>
              </w:rPr>
              <w:t>IX</w:t>
            </w:r>
          </w:p>
        </w:tc>
        <w:tc>
          <w:tcPr>
            <w:tcW w:w="456" w:type="dxa"/>
            <w:vAlign w:val="center"/>
          </w:tcPr>
          <w:p w:rsidR="00681282" w:rsidRPr="008249C9" w:rsidRDefault="00681282" w:rsidP="00E70CEC">
            <w:pPr>
              <w:jc w:val="center"/>
              <w:rPr>
                <w:b/>
              </w:rPr>
            </w:pPr>
            <w:r w:rsidRPr="008249C9">
              <w:rPr>
                <w:b/>
              </w:rPr>
              <w:t>X</w:t>
            </w:r>
          </w:p>
        </w:tc>
        <w:tc>
          <w:tcPr>
            <w:tcW w:w="570" w:type="dxa"/>
            <w:vAlign w:val="center"/>
          </w:tcPr>
          <w:p w:rsidR="00681282" w:rsidRPr="008249C9" w:rsidRDefault="00681282" w:rsidP="00E70CEC">
            <w:pPr>
              <w:jc w:val="center"/>
              <w:rPr>
                <w:b/>
              </w:rPr>
            </w:pPr>
            <w:r w:rsidRPr="008249C9">
              <w:rPr>
                <w:b/>
              </w:rPr>
              <w:t>XI</w:t>
            </w:r>
          </w:p>
        </w:tc>
        <w:tc>
          <w:tcPr>
            <w:tcW w:w="627" w:type="dxa"/>
            <w:vAlign w:val="center"/>
          </w:tcPr>
          <w:p w:rsidR="00681282" w:rsidRPr="008249C9" w:rsidRDefault="00681282" w:rsidP="00E70CEC">
            <w:pPr>
              <w:jc w:val="center"/>
              <w:rPr>
                <w:b/>
              </w:rPr>
            </w:pPr>
            <w:r w:rsidRPr="008249C9">
              <w:rPr>
                <w:b/>
              </w:rPr>
              <w:t>XII</w:t>
            </w:r>
          </w:p>
        </w:tc>
        <w:tc>
          <w:tcPr>
            <w:tcW w:w="399" w:type="dxa"/>
            <w:vAlign w:val="center"/>
          </w:tcPr>
          <w:p w:rsidR="00681282" w:rsidRPr="008249C9" w:rsidRDefault="00681282" w:rsidP="00E70CEC">
            <w:pPr>
              <w:jc w:val="center"/>
              <w:rPr>
                <w:b/>
              </w:rPr>
            </w:pPr>
            <w:r w:rsidRPr="008249C9">
              <w:rPr>
                <w:b/>
              </w:rPr>
              <w:t>I</w:t>
            </w:r>
          </w:p>
        </w:tc>
        <w:tc>
          <w:tcPr>
            <w:tcW w:w="456" w:type="dxa"/>
            <w:vAlign w:val="center"/>
          </w:tcPr>
          <w:p w:rsidR="00681282" w:rsidRPr="008249C9" w:rsidRDefault="00681282" w:rsidP="00E70CEC">
            <w:pPr>
              <w:jc w:val="center"/>
              <w:rPr>
                <w:b/>
              </w:rPr>
            </w:pPr>
            <w:r w:rsidRPr="008249C9">
              <w:rPr>
                <w:b/>
              </w:rPr>
              <w:t>II</w:t>
            </w:r>
          </w:p>
        </w:tc>
        <w:tc>
          <w:tcPr>
            <w:tcW w:w="513" w:type="dxa"/>
            <w:vAlign w:val="center"/>
          </w:tcPr>
          <w:p w:rsidR="00681282" w:rsidRPr="008249C9" w:rsidRDefault="00681282" w:rsidP="00E70CEC">
            <w:pPr>
              <w:jc w:val="center"/>
              <w:rPr>
                <w:b/>
              </w:rPr>
            </w:pPr>
            <w:r w:rsidRPr="008249C9">
              <w:rPr>
                <w:b/>
              </w:rPr>
              <w:t>III</w:t>
            </w:r>
          </w:p>
        </w:tc>
        <w:tc>
          <w:tcPr>
            <w:tcW w:w="513" w:type="dxa"/>
            <w:vAlign w:val="center"/>
          </w:tcPr>
          <w:p w:rsidR="00681282" w:rsidRPr="008249C9" w:rsidRDefault="00681282" w:rsidP="00E70CEC">
            <w:pPr>
              <w:jc w:val="center"/>
              <w:rPr>
                <w:b/>
              </w:rPr>
            </w:pPr>
            <w:r w:rsidRPr="008249C9">
              <w:rPr>
                <w:b/>
              </w:rPr>
              <w:t>IV</w:t>
            </w:r>
          </w:p>
        </w:tc>
        <w:tc>
          <w:tcPr>
            <w:tcW w:w="456" w:type="dxa"/>
            <w:vAlign w:val="center"/>
          </w:tcPr>
          <w:p w:rsidR="00681282" w:rsidRPr="008249C9" w:rsidRDefault="00681282" w:rsidP="00E70CEC">
            <w:pPr>
              <w:jc w:val="center"/>
              <w:rPr>
                <w:b/>
              </w:rPr>
            </w:pPr>
            <w:r w:rsidRPr="008249C9">
              <w:rPr>
                <w:b/>
              </w:rPr>
              <w:t>V</w:t>
            </w:r>
          </w:p>
        </w:tc>
        <w:tc>
          <w:tcPr>
            <w:tcW w:w="513" w:type="dxa"/>
            <w:vAlign w:val="center"/>
          </w:tcPr>
          <w:p w:rsidR="00681282" w:rsidRPr="008249C9" w:rsidRDefault="00681282" w:rsidP="00E70CEC">
            <w:pPr>
              <w:jc w:val="center"/>
              <w:rPr>
                <w:b/>
              </w:rPr>
            </w:pPr>
            <w:r w:rsidRPr="008249C9">
              <w:rPr>
                <w:b/>
              </w:rPr>
              <w:t>VI</w:t>
            </w:r>
          </w:p>
        </w:tc>
        <w:tc>
          <w:tcPr>
            <w:tcW w:w="627" w:type="dxa"/>
            <w:vAlign w:val="center"/>
          </w:tcPr>
          <w:p w:rsidR="00681282" w:rsidRPr="008249C9" w:rsidRDefault="00681282" w:rsidP="00E70CEC">
            <w:pPr>
              <w:jc w:val="center"/>
              <w:rPr>
                <w:b/>
              </w:rPr>
            </w:pPr>
            <w:r w:rsidRPr="008249C9">
              <w:rPr>
                <w:b/>
              </w:rPr>
              <w:t>VII</w:t>
            </w:r>
          </w:p>
        </w:tc>
        <w:tc>
          <w:tcPr>
            <w:tcW w:w="684" w:type="dxa"/>
            <w:tcBorders>
              <w:bottom w:val="single" w:sz="4" w:space="0" w:color="auto"/>
            </w:tcBorders>
            <w:vAlign w:val="center"/>
          </w:tcPr>
          <w:p w:rsidR="00681282" w:rsidRPr="008249C9" w:rsidRDefault="00681282" w:rsidP="00E70CEC">
            <w:pPr>
              <w:jc w:val="center"/>
              <w:rPr>
                <w:b/>
              </w:rPr>
            </w:pPr>
            <w:r w:rsidRPr="008249C9">
              <w:rPr>
                <w:b/>
              </w:rPr>
              <w:t>VIII</w:t>
            </w:r>
          </w:p>
        </w:tc>
      </w:tr>
      <w:tr w:rsidR="00681282" w:rsidRPr="008F0236" w:rsidTr="00E70CEC">
        <w:trPr>
          <w:jc w:val="center"/>
        </w:trPr>
        <w:tc>
          <w:tcPr>
            <w:tcW w:w="3951" w:type="dxa"/>
            <w:vAlign w:val="center"/>
          </w:tcPr>
          <w:p w:rsidR="00681282" w:rsidRPr="008249C9" w:rsidRDefault="00681282" w:rsidP="00E70CEC">
            <w:pPr>
              <w:jc w:val="center"/>
              <w:rPr>
                <w:lang w:val="sr-Cyrl-CS"/>
              </w:rPr>
            </w:pPr>
            <w:r>
              <w:rPr>
                <w:lang w:val="sr-Cyrl-CS"/>
              </w:rPr>
              <w:t>Рад на изради Годишњег план</w:t>
            </w:r>
            <w:r w:rsidRPr="008249C9">
              <w:rPr>
                <w:lang w:val="sr-Cyrl-CS"/>
              </w:rPr>
              <w:t>а рада</w:t>
            </w:r>
          </w:p>
        </w:tc>
        <w:tc>
          <w:tcPr>
            <w:tcW w:w="489" w:type="dxa"/>
            <w:shd w:val="clear" w:color="auto" w:fill="FFFFFF"/>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shd w:val="clear" w:color="auto" w:fill="595959"/>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Организовање припремне наставе и поправних испита</w:t>
            </w:r>
          </w:p>
        </w:tc>
        <w:tc>
          <w:tcPr>
            <w:tcW w:w="489" w:type="dxa"/>
            <w:shd w:val="clear" w:color="auto" w:fill="FFFFFF"/>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shd w:val="clear" w:color="auto" w:fill="595959"/>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Обезбеђивање хигијенских и радних услова за почетак школске године</w:t>
            </w:r>
          </w:p>
        </w:tc>
        <w:tc>
          <w:tcPr>
            <w:tcW w:w="489" w:type="dxa"/>
            <w:shd w:val="clear" w:color="auto" w:fill="FFFFFF"/>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shd w:val="clear" w:color="auto" w:fill="595959"/>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Организовање устројавања евиденције наставних средстава по разредима и предметима</w:t>
            </w:r>
          </w:p>
        </w:tc>
        <w:tc>
          <w:tcPr>
            <w:tcW w:w="489" w:type="dxa"/>
            <w:shd w:val="clear" w:color="auto" w:fill="FFFFFF"/>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shd w:val="clear" w:color="auto" w:fill="595959"/>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Упознавање са плановима рада наставника за непосредан рад са ученицима</w:t>
            </w:r>
          </w:p>
        </w:tc>
        <w:tc>
          <w:tcPr>
            <w:tcW w:w="489" w:type="dxa"/>
            <w:shd w:val="clear" w:color="auto" w:fill="606060"/>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Праћење рада стручних</w:t>
            </w:r>
            <w:r>
              <w:rPr>
                <w:lang w:val="sr-Cyrl-CS"/>
              </w:rPr>
              <w:t xml:space="preserve"> већа,</w:t>
            </w:r>
            <w:r w:rsidRPr="008249C9">
              <w:rPr>
                <w:lang w:val="sr-Cyrl-CS"/>
              </w:rPr>
              <w:t xml:space="preserve"> актива</w:t>
            </w:r>
            <w:r>
              <w:rPr>
                <w:lang w:val="sr-Cyrl-CS"/>
              </w:rPr>
              <w:t xml:space="preserve"> и тимова</w:t>
            </w:r>
          </w:p>
        </w:tc>
        <w:tc>
          <w:tcPr>
            <w:tcW w:w="489" w:type="dxa"/>
            <w:tcBorders>
              <w:bottom w:val="single" w:sz="4" w:space="0" w:color="auto"/>
            </w:tcBorders>
            <w:shd w:val="clear" w:color="auto" w:fill="606060"/>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Borders>
              <w:bottom w:val="single" w:sz="4" w:space="0" w:color="auto"/>
            </w:tcBorders>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Пријем и поздрављање првака</w:t>
            </w:r>
          </w:p>
        </w:tc>
        <w:tc>
          <w:tcPr>
            <w:tcW w:w="489" w:type="dxa"/>
            <w:shd w:val="clear" w:color="auto" w:fill="FFFFFF"/>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Присуствовање седницама разредних већа и пружање помоћи у планирању</w:t>
            </w:r>
          </w:p>
        </w:tc>
        <w:tc>
          <w:tcPr>
            <w:tcW w:w="489"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Borders>
              <w:bottom w:val="single" w:sz="4" w:space="0" w:color="auto"/>
            </w:tcBorders>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684" w:type="dxa"/>
            <w:tcBorders>
              <w:bottom w:val="single" w:sz="4" w:space="0" w:color="auto"/>
            </w:tcBorders>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 xml:space="preserve">Организација </w:t>
            </w:r>
            <w:r>
              <w:rPr>
                <w:lang w:val="sr-Cyrl-CS"/>
              </w:rPr>
              <w:t xml:space="preserve">излета, </w:t>
            </w:r>
            <w:r w:rsidRPr="008249C9">
              <w:rPr>
                <w:lang w:val="sr-Cyrl-CS"/>
              </w:rPr>
              <w:t>екскурзија и наставе у природи</w:t>
            </w:r>
          </w:p>
        </w:tc>
        <w:tc>
          <w:tcPr>
            <w:tcW w:w="489"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Borders>
              <w:bottom w:val="single" w:sz="4" w:space="0" w:color="auto"/>
            </w:tcBorders>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684" w:type="dxa"/>
            <w:tcBorders>
              <w:bottom w:val="single" w:sz="4" w:space="0" w:color="auto"/>
            </w:tcBorders>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Израда извештаја о раду</w:t>
            </w:r>
          </w:p>
        </w:tc>
        <w:tc>
          <w:tcPr>
            <w:tcW w:w="489" w:type="dxa"/>
            <w:shd w:val="clear" w:color="auto" w:fill="FFFFFF"/>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Организација рада ваннаставних активности</w:t>
            </w:r>
          </w:p>
        </w:tc>
        <w:tc>
          <w:tcPr>
            <w:tcW w:w="489" w:type="dxa"/>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Преглед планова рада</w:t>
            </w:r>
          </w:p>
        </w:tc>
        <w:tc>
          <w:tcPr>
            <w:tcW w:w="489" w:type="dxa"/>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F0236" w:rsidRDefault="00681282" w:rsidP="00E70CEC">
            <w:pPr>
              <w:jc w:val="center"/>
              <w:rPr>
                <w:lang w:val="ru-RU"/>
              </w:rPr>
            </w:pPr>
            <w:r w:rsidRPr="008249C9">
              <w:rPr>
                <w:lang w:val="sr-Cyrl-CS"/>
              </w:rPr>
              <w:t>Преглед педагош</w:t>
            </w:r>
            <w:r>
              <w:rPr>
                <w:lang w:val="sr-Cyrl-CS"/>
              </w:rPr>
              <w:t>ке документације за школску 201</w:t>
            </w:r>
            <w:r w:rsidR="00A4214E">
              <w:t>9</w:t>
            </w:r>
            <w:r w:rsidR="00A4214E">
              <w:rPr>
                <w:lang w:val="sr-Cyrl-CS"/>
              </w:rPr>
              <w:t>/20</w:t>
            </w:r>
            <w:r>
              <w:rPr>
                <w:lang w:val="sr-Cyrl-CS"/>
              </w:rPr>
              <w:t>. г</w:t>
            </w:r>
            <w:r w:rsidRPr="008F0236">
              <w:rPr>
                <w:lang w:val="ru-RU"/>
              </w:rPr>
              <w:t>.</w:t>
            </w:r>
          </w:p>
        </w:tc>
        <w:tc>
          <w:tcPr>
            <w:tcW w:w="489"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Организација рада ђачке кухиње</w:t>
            </w:r>
          </w:p>
        </w:tc>
        <w:tc>
          <w:tcPr>
            <w:tcW w:w="489" w:type="dxa"/>
            <w:shd w:val="clear" w:color="auto" w:fill="606060"/>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Помоћ у конституисању ученичких организација</w:t>
            </w:r>
          </w:p>
        </w:tc>
        <w:tc>
          <w:tcPr>
            <w:tcW w:w="489" w:type="dxa"/>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70" w:type="dxa"/>
            <w:tcBorders>
              <w:bottom w:val="single" w:sz="4" w:space="0" w:color="auto"/>
            </w:tcBorders>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399"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684" w:type="dxa"/>
            <w:tcBorders>
              <w:bottom w:val="single" w:sz="4" w:space="0" w:color="auto"/>
            </w:tcBorders>
          </w:tcPr>
          <w:p w:rsidR="00681282" w:rsidRPr="008F0236" w:rsidRDefault="00681282" w:rsidP="00E70CEC">
            <w:pPr>
              <w:jc w:val="center"/>
              <w:rPr>
                <w:b/>
                <w:lang w:val="ru-RU"/>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Посета часова редовне наставе и свих осталих облика непосредног рада са ученицима</w:t>
            </w:r>
          </w:p>
        </w:tc>
        <w:tc>
          <w:tcPr>
            <w:tcW w:w="489" w:type="dxa"/>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70" w:type="dxa"/>
            <w:tcBorders>
              <w:bottom w:val="single" w:sz="4" w:space="0" w:color="auto"/>
            </w:tcBorders>
            <w:shd w:val="clear" w:color="auto" w:fill="606060"/>
          </w:tcPr>
          <w:p w:rsidR="00681282" w:rsidRPr="008F0236" w:rsidRDefault="00681282" w:rsidP="00E70CEC">
            <w:pPr>
              <w:jc w:val="center"/>
              <w:rPr>
                <w:b/>
                <w:lang w:val="ru-RU"/>
              </w:rPr>
            </w:pPr>
          </w:p>
        </w:tc>
        <w:tc>
          <w:tcPr>
            <w:tcW w:w="627" w:type="dxa"/>
            <w:tcBorders>
              <w:bottom w:val="single" w:sz="4" w:space="0" w:color="auto"/>
            </w:tcBorders>
            <w:shd w:val="clear" w:color="auto" w:fill="606060"/>
          </w:tcPr>
          <w:p w:rsidR="00681282" w:rsidRPr="008F0236" w:rsidRDefault="00681282" w:rsidP="00E70CEC">
            <w:pPr>
              <w:jc w:val="center"/>
              <w:rPr>
                <w:b/>
                <w:lang w:val="ru-RU"/>
              </w:rPr>
            </w:pPr>
          </w:p>
        </w:tc>
        <w:tc>
          <w:tcPr>
            <w:tcW w:w="399"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627" w:type="dxa"/>
            <w:tcBorders>
              <w:bottom w:val="single" w:sz="4" w:space="0" w:color="auto"/>
            </w:tcBorders>
            <w:shd w:val="clear" w:color="auto" w:fill="606060"/>
          </w:tcPr>
          <w:p w:rsidR="00681282" w:rsidRPr="008F0236" w:rsidRDefault="00681282" w:rsidP="00E70CEC">
            <w:pPr>
              <w:jc w:val="center"/>
              <w:rPr>
                <w:b/>
                <w:lang w:val="ru-RU"/>
              </w:rPr>
            </w:pPr>
          </w:p>
        </w:tc>
        <w:tc>
          <w:tcPr>
            <w:tcW w:w="684" w:type="dxa"/>
            <w:tcBorders>
              <w:bottom w:val="single" w:sz="4" w:space="0" w:color="auto"/>
            </w:tcBorders>
            <w:shd w:val="clear" w:color="auto" w:fill="606060"/>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Сарадња са родитељима</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tcBorders>
              <w:bottom w:val="single" w:sz="4" w:space="0" w:color="auto"/>
            </w:tcBorders>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Организација прославе Дана школе</w:t>
            </w:r>
          </w:p>
        </w:tc>
        <w:tc>
          <w:tcPr>
            <w:tcW w:w="489" w:type="dxa"/>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70" w:type="dxa"/>
            <w:tcBorders>
              <w:bottom w:val="single" w:sz="4" w:space="0" w:color="auto"/>
            </w:tcBorders>
            <w:shd w:val="clear" w:color="auto" w:fill="606060"/>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684" w:type="dxa"/>
            <w:tcBorders>
              <w:bottom w:val="single" w:sz="4" w:space="0" w:color="auto"/>
            </w:tcBorders>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Анализа успеха на класификационим периодима</w:t>
            </w:r>
          </w:p>
        </w:tc>
        <w:tc>
          <w:tcPr>
            <w:tcW w:w="489" w:type="dxa"/>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Borders>
              <w:bottom w:val="single" w:sz="4" w:space="0" w:color="auto"/>
            </w:tcBorders>
            <w:shd w:val="clear" w:color="auto" w:fill="606060"/>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684" w:type="dxa"/>
            <w:tcBorders>
              <w:bottom w:val="single" w:sz="4" w:space="0" w:color="auto"/>
            </w:tcBorders>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Рад на нормативној делатности</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Праћење прописа</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shd w:val="clear" w:color="auto" w:fill="606060"/>
          </w:tcPr>
          <w:p w:rsidR="00681282" w:rsidRPr="008249C9" w:rsidRDefault="00681282" w:rsidP="00E70CEC">
            <w:pPr>
              <w:jc w:val="center"/>
              <w:rPr>
                <w:b/>
              </w:rPr>
            </w:pPr>
          </w:p>
        </w:tc>
        <w:tc>
          <w:tcPr>
            <w:tcW w:w="627" w:type="dxa"/>
            <w:tcBorders>
              <w:bottom w:val="single" w:sz="4" w:space="0" w:color="auto"/>
            </w:tcBorders>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Припреме за попис</w:t>
            </w:r>
          </w:p>
        </w:tc>
        <w:tc>
          <w:tcPr>
            <w:tcW w:w="48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Послови у вези завршетка наставе у првом полугођу</w:t>
            </w:r>
          </w:p>
        </w:tc>
        <w:tc>
          <w:tcPr>
            <w:tcW w:w="489" w:type="dxa"/>
            <w:tcBorders>
              <w:bottom w:val="single" w:sz="4" w:space="0" w:color="auto"/>
            </w:tcBorders>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399" w:type="dxa"/>
            <w:tcBorders>
              <w:bottom w:val="single" w:sz="4" w:space="0" w:color="auto"/>
            </w:tcBorders>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684" w:type="dxa"/>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Обележавање Светог Саве</w:t>
            </w:r>
          </w:p>
        </w:tc>
        <w:tc>
          <w:tcPr>
            <w:tcW w:w="489" w:type="dxa"/>
            <w:tcBorders>
              <w:bottom w:val="single" w:sz="4" w:space="0" w:color="auto"/>
            </w:tcBorders>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70" w:type="dxa"/>
            <w:tcBorders>
              <w:bottom w:val="single" w:sz="4" w:space="0" w:color="auto"/>
            </w:tcBorders>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399" w:type="dxa"/>
            <w:tcBorders>
              <w:bottom w:val="single" w:sz="4" w:space="0" w:color="auto"/>
            </w:tcBorders>
            <w:shd w:val="clear" w:color="auto" w:fill="606060"/>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684" w:type="dxa"/>
            <w:tcBorders>
              <w:bottom w:val="single" w:sz="4" w:space="0" w:color="auto"/>
            </w:tcBorders>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Текућа питања из живота и рада школе</w:t>
            </w:r>
          </w:p>
        </w:tc>
        <w:tc>
          <w:tcPr>
            <w:tcW w:w="489" w:type="dxa"/>
            <w:shd w:val="clear" w:color="auto" w:fill="606060"/>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70"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399" w:type="dxa"/>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684" w:type="dxa"/>
            <w:shd w:val="clear" w:color="auto" w:fill="606060"/>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Усвајање завршног рачуна</w:t>
            </w:r>
          </w:p>
        </w:tc>
        <w:tc>
          <w:tcPr>
            <w:tcW w:w="489" w:type="dxa"/>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70"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399" w:type="dxa"/>
          </w:tcPr>
          <w:p w:rsidR="00681282" w:rsidRPr="008249C9" w:rsidRDefault="00681282" w:rsidP="00E70CEC">
            <w:pPr>
              <w:jc w:val="center"/>
              <w:rPr>
                <w:b/>
              </w:rPr>
            </w:pPr>
          </w:p>
        </w:tc>
        <w:tc>
          <w:tcPr>
            <w:tcW w:w="456" w:type="dxa"/>
            <w:tcBorders>
              <w:bottom w:val="single" w:sz="4" w:space="0" w:color="auto"/>
            </w:tcBorders>
            <w:shd w:val="clear" w:color="auto" w:fill="606060"/>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456" w:type="dxa"/>
          </w:tcPr>
          <w:p w:rsidR="00681282" w:rsidRPr="008249C9" w:rsidRDefault="00681282" w:rsidP="00E70CEC">
            <w:pPr>
              <w:jc w:val="center"/>
              <w:rPr>
                <w:b/>
              </w:rPr>
            </w:pPr>
          </w:p>
        </w:tc>
        <w:tc>
          <w:tcPr>
            <w:tcW w:w="513" w:type="dxa"/>
          </w:tcPr>
          <w:p w:rsidR="00681282" w:rsidRPr="008249C9" w:rsidRDefault="00681282" w:rsidP="00E70CEC">
            <w:pPr>
              <w:jc w:val="center"/>
              <w:rPr>
                <w:b/>
              </w:rPr>
            </w:pPr>
          </w:p>
        </w:tc>
        <w:tc>
          <w:tcPr>
            <w:tcW w:w="627" w:type="dxa"/>
          </w:tcPr>
          <w:p w:rsidR="00681282" w:rsidRPr="008249C9" w:rsidRDefault="00681282" w:rsidP="00E70CEC">
            <w:pPr>
              <w:jc w:val="center"/>
              <w:rPr>
                <w:b/>
              </w:rPr>
            </w:pPr>
          </w:p>
        </w:tc>
        <w:tc>
          <w:tcPr>
            <w:tcW w:w="684" w:type="dxa"/>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Организација ученичких такмичења</w:t>
            </w:r>
          </w:p>
        </w:tc>
        <w:tc>
          <w:tcPr>
            <w:tcW w:w="489" w:type="dxa"/>
            <w:tcBorders>
              <w:bottom w:val="single" w:sz="4" w:space="0" w:color="auto"/>
            </w:tcBorders>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70" w:type="dxa"/>
            <w:tcBorders>
              <w:bottom w:val="single" w:sz="4" w:space="0" w:color="auto"/>
            </w:tcBorders>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399" w:type="dxa"/>
            <w:tcBorders>
              <w:bottom w:val="single" w:sz="4" w:space="0" w:color="auto"/>
            </w:tcBorders>
          </w:tcPr>
          <w:p w:rsidR="00681282" w:rsidRPr="008249C9" w:rsidRDefault="00681282" w:rsidP="00E70CEC">
            <w:pPr>
              <w:jc w:val="center"/>
              <w:rPr>
                <w:b/>
              </w:rPr>
            </w:pPr>
          </w:p>
        </w:tc>
        <w:tc>
          <w:tcPr>
            <w:tcW w:w="456" w:type="dxa"/>
            <w:tcBorders>
              <w:bottom w:val="single" w:sz="4" w:space="0" w:color="auto"/>
            </w:tcBorders>
            <w:shd w:val="clear" w:color="auto" w:fill="606060"/>
          </w:tcPr>
          <w:p w:rsidR="00681282" w:rsidRPr="008249C9" w:rsidRDefault="00681282" w:rsidP="00E70CEC">
            <w:pPr>
              <w:jc w:val="center"/>
              <w:rPr>
                <w:b/>
              </w:rPr>
            </w:pPr>
          </w:p>
        </w:tc>
        <w:tc>
          <w:tcPr>
            <w:tcW w:w="513" w:type="dxa"/>
            <w:tcBorders>
              <w:bottom w:val="single" w:sz="4" w:space="0" w:color="auto"/>
            </w:tcBorders>
            <w:shd w:val="clear" w:color="auto" w:fill="606060"/>
          </w:tcPr>
          <w:p w:rsidR="00681282" w:rsidRPr="008249C9" w:rsidRDefault="00681282" w:rsidP="00E70CEC">
            <w:pPr>
              <w:jc w:val="center"/>
              <w:rPr>
                <w:b/>
              </w:rPr>
            </w:pPr>
          </w:p>
        </w:tc>
        <w:tc>
          <w:tcPr>
            <w:tcW w:w="513" w:type="dxa"/>
            <w:tcBorders>
              <w:bottom w:val="single" w:sz="4" w:space="0" w:color="auto"/>
            </w:tcBorders>
            <w:shd w:val="clear" w:color="auto" w:fill="606060"/>
          </w:tcPr>
          <w:p w:rsidR="00681282" w:rsidRPr="008249C9" w:rsidRDefault="00681282" w:rsidP="00E70CEC">
            <w:pPr>
              <w:jc w:val="center"/>
              <w:rPr>
                <w:b/>
              </w:rPr>
            </w:pPr>
          </w:p>
        </w:tc>
        <w:tc>
          <w:tcPr>
            <w:tcW w:w="456" w:type="dxa"/>
            <w:tcBorders>
              <w:bottom w:val="single" w:sz="4" w:space="0" w:color="auto"/>
            </w:tcBorders>
          </w:tcPr>
          <w:p w:rsidR="00681282" w:rsidRPr="008249C9" w:rsidRDefault="00681282" w:rsidP="00E70CEC">
            <w:pPr>
              <w:jc w:val="center"/>
              <w:rPr>
                <w:b/>
              </w:rPr>
            </w:pPr>
          </w:p>
        </w:tc>
        <w:tc>
          <w:tcPr>
            <w:tcW w:w="513" w:type="dxa"/>
            <w:tcBorders>
              <w:bottom w:val="single" w:sz="4" w:space="0" w:color="auto"/>
            </w:tcBorders>
          </w:tcPr>
          <w:p w:rsidR="00681282" w:rsidRPr="008249C9" w:rsidRDefault="00681282" w:rsidP="00E70CEC">
            <w:pPr>
              <w:jc w:val="center"/>
              <w:rPr>
                <w:b/>
              </w:rPr>
            </w:pPr>
          </w:p>
        </w:tc>
        <w:tc>
          <w:tcPr>
            <w:tcW w:w="627" w:type="dxa"/>
            <w:tcBorders>
              <w:bottom w:val="single" w:sz="4" w:space="0" w:color="auto"/>
            </w:tcBorders>
          </w:tcPr>
          <w:p w:rsidR="00681282" w:rsidRPr="008249C9" w:rsidRDefault="00681282" w:rsidP="00E70CEC">
            <w:pPr>
              <w:jc w:val="center"/>
              <w:rPr>
                <w:b/>
              </w:rPr>
            </w:pPr>
          </w:p>
        </w:tc>
        <w:tc>
          <w:tcPr>
            <w:tcW w:w="684" w:type="dxa"/>
            <w:tcBorders>
              <w:bottom w:val="single" w:sz="4" w:space="0" w:color="auto"/>
            </w:tcBorders>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Сарадња са локалном заједницом</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lastRenderedPageBreak/>
              <w:t>Помоћ одељенским заједницама</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F0236"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Праћење остваривања годишњег програма школе</w:t>
            </w:r>
          </w:p>
        </w:tc>
        <w:tc>
          <w:tcPr>
            <w:tcW w:w="489" w:type="dxa"/>
            <w:shd w:val="clear" w:color="auto" w:fill="606060"/>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70"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399" w:type="dxa"/>
            <w:shd w:val="clear" w:color="auto" w:fill="606060"/>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456" w:type="dxa"/>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684" w:type="dxa"/>
            <w:shd w:val="clear" w:color="auto" w:fill="606060"/>
          </w:tcPr>
          <w:p w:rsidR="00681282" w:rsidRPr="008F0236" w:rsidRDefault="00681282" w:rsidP="00E70CEC">
            <w:pPr>
              <w:jc w:val="center"/>
              <w:rPr>
                <w:b/>
                <w:lang w:val="ru-RU"/>
              </w:rPr>
            </w:pPr>
          </w:p>
        </w:tc>
      </w:tr>
      <w:tr w:rsidR="00681282" w:rsidRPr="008249C9" w:rsidTr="00E70CEC">
        <w:trPr>
          <w:jc w:val="center"/>
        </w:trPr>
        <w:tc>
          <w:tcPr>
            <w:tcW w:w="3951" w:type="dxa"/>
            <w:vAlign w:val="center"/>
          </w:tcPr>
          <w:p w:rsidR="00681282" w:rsidRPr="008249C9" w:rsidRDefault="00681282" w:rsidP="00E70CEC">
            <w:pPr>
              <w:jc w:val="center"/>
              <w:rPr>
                <w:lang w:val="sr-Cyrl-CS"/>
              </w:rPr>
            </w:pPr>
            <w:r w:rsidRPr="008249C9">
              <w:rPr>
                <w:lang w:val="sr-Cyrl-CS"/>
              </w:rPr>
              <w:t>Припреме и одржавање седница</w:t>
            </w:r>
          </w:p>
        </w:tc>
        <w:tc>
          <w:tcPr>
            <w:tcW w:w="48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70"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399"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456" w:type="dxa"/>
            <w:shd w:val="clear" w:color="auto" w:fill="606060"/>
          </w:tcPr>
          <w:p w:rsidR="00681282" w:rsidRPr="008249C9" w:rsidRDefault="00681282" w:rsidP="00E70CEC">
            <w:pPr>
              <w:jc w:val="center"/>
              <w:rPr>
                <w:b/>
              </w:rPr>
            </w:pPr>
          </w:p>
        </w:tc>
        <w:tc>
          <w:tcPr>
            <w:tcW w:w="513" w:type="dxa"/>
            <w:shd w:val="clear" w:color="auto" w:fill="606060"/>
          </w:tcPr>
          <w:p w:rsidR="00681282" w:rsidRPr="008249C9" w:rsidRDefault="00681282" w:rsidP="00E70CEC">
            <w:pPr>
              <w:jc w:val="center"/>
              <w:rPr>
                <w:b/>
              </w:rPr>
            </w:pPr>
          </w:p>
        </w:tc>
        <w:tc>
          <w:tcPr>
            <w:tcW w:w="627" w:type="dxa"/>
            <w:shd w:val="clear" w:color="auto" w:fill="606060"/>
          </w:tcPr>
          <w:p w:rsidR="00681282" w:rsidRPr="008249C9" w:rsidRDefault="00681282" w:rsidP="00E70CEC">
            <w:pPr>
              <w:jc w:val="center"/>
              <w:rPr>
                <w:b/>
              </w:rPr>
            </w:pPr>
          </w:p>
        </w:tc>
        <w:tc>
          <w:tcPr>
            <w:tcW w:w="684" w:type="dxa"/>
            <w:shd w:val="clear" w:color="auto" w:fill="606060"/>
          </w:tcPr>
          <w:p w:rsidR="00681282" w:rsidRPr="008249C9" w:rsidRDefault="00681282" w:rsidP="00E70CEC">
            <w:pPr>
              <w:jc w:val="center"/>
              <w:rPr>
                <w:b/>
              </w:rPr>
            </w:pPr>
          </w:p>
        </w:tc>
      </w:tr>
      <w:tr w:rsidR="00681282" w:rsidRPr="008F0236" w:rsidTr="00E70CEC">
        <w:trPr>
          <w:cantSplit/>
          <w:jc w:val="center"/>
        </w:trPr>
        <w:tc>
          <w:tcPr>
            <w:tcW w:w="3951" w:type="dxa"/>
            <w:vAlign w:val="center"/>
          </w:tcPr>
          <w:p w:rsidR="00681282" w:rsidRPr="008249C9" w:rsidRDefault="00681282" w:rsidP="00E70CEC">
            <w:pPr>
              <w:jc w:val="center"/>
              <w:rPr>
                <w:lang w:val="sr-Cyrl-CS"/>
              </w:rPr>
            </w:pPr>
            <w:r w:rsidRPr="008249C9">
              <w:rPr>
                <w:lang w:val="sr-Cyrl-CS"/>
              </w:rPr>
              <w:t>Организовање свечаности на крају школске године</w:t>
            </w:r>
          </w:p>
        </w:tc>
        <w:tc>
          <w:tcPr>
            <w:tcW w:w="489"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70" w:type="dxa"/>
            <w:tcBorders>
              <w:bottom w:val="single" w:sz="4" w:space="0" w:color="auto"/>
            </w:tcBorders>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399"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tcPr>
          <w:p w:rsidR="00681282" w:rsidRPr="008F0236" w:rsidRDefault="00681282" w:rsidP="00E70CEC">
            <w:pPr>
              <w:jc w:val="center"/>
              <w:rPr>
                <w:b/>
                <w:lang w:val="ru-RU"/>
              </w:rPr>
            </w:pPr>
          </w:p>
        </w:tc>
        <w:tc>
          <w:tcPr>
            <w:tcW w:w="456" w:type="dxa"/>
            <w:tcBorders>
              <w:bottom w:val="single" w:sz="4" w:space="0" w:color="auto"/>
            </w:tcBorders>
          </w:tcPr>
          <w:p w:rsidR="00681282" w:rsidRPr="008F0236" w:rsidRDefault="00681282" w:rsidP="00E70CEC">
            <w:pPr>
              <w:jc w:val="center"/>
              <w:rPr>
                <w:b/>
                <w:lang w:val="ru-RU"/>
              </w:rPr>
            </w:pPr>
          </w:p>
        </w:tc>
        <w:tc>
          <w:tcPr>
            <w:tcW w:w="513" w:type="dxa"/>
            <w:tcBorders>
              <w:bottom w:val="single" w:sz="4" w:space="0" w:color="auto"/>
            </w:tcBorders>
            <w:shd w:val="clear" w:color="auto" w:fill="595959"/>
          </w:tcPr>
          <w:p w:rsidR="00681282" w:rsidRPr="008F0236" w:rsidRDefault="00681282" w:rsidP="00E70CEC">
            <w:pPr>
              <w:jc w:val="center"/>
              <w:rPr>
                <w:b/>
                <w:lang w:val="ru-RU"/>
              </w:rPr>
            </w:pPr>
          </w:p>
        </w:tc>
        <w:tc>
          <w:tcPr>
            <w:tcW w:w="627" w:type="dxa"/>
            <w:tcBorders>
              <w:bottom w:val="single" w:sz="4" w:space="0" w:color="auto"/>
            </w:tcBorders>
          </w:tcPr>
          <w:p w:rsidR="00681282" w:rsidRPr="008F0236" w:rsidRDefault="00681282" w:rsidP="00E70CEC">
            <w:pPr>
              <w:jc w:val="center"/>
              <w:rPr>
                <w:b/>
                <w:lang w:val="ru-RU"/>
              </w:rPr>
            </w:pPr>
          </w:p>
        </w:tc>
        <w:tc>
          <w:tcPr>
            <w:tcW w:w="684" w:type="dxa"/>
            <w:tcBorders>
              <w:bottom w:val="single" w:sz="4" w:space="0" w:color="auto"/>
            </w:tcBorders>
          </w:tcPr>
          <w:p w:rsidR="00681282" w:rsidRPr="008F0236" w:rsidRDefault="00681282" w:rsidP="00E70CEC">
            <w:pPr>
              <w:jc w:val="center"/>
              <w:rPr>
                <w:b/>
                <w:lang w:val="ru-RU"/>
              </w:rPr>
            </w:pPr>
          </w:p>
        </w:tc>
      </w:tr>
      <w:tr w:rsidR="00681282" w:rsidRPr="008F0236" w:rsidTr="00E70CEC">
        <w:trPr>
          <w:cantSplit/>
          <w:jc w:val="center"/>
        </w:trPr>
        <w:tc>
          <w:tcPr>
            <w:tcW w:w="3951" w:type="dxa"/>
            <w:vAlign w:val="center"/>
          </w:tcPr>
          <w:p w:rsidR="00681282" w:rsidRPr="008249C9" w:rsidRDefault="00681282" w:rsidP="00E70CEC">
            <w:pPr>
              <w:jc w:val="center"/>
              <w:rPr>
                <w:lang w:val="sr-Cyrl-CS"/>
              </w:rPr>
            </w:pPr>
            <w:r w:rsidRPr="008249C9">
              <w:rPr>
                <w:lang w:val="sr-Cyrl-CS"/>
              </w:rPr>
              <w:t>Координација рада тима за самовредновање</w:t>
            </w:r>
          </w:p>
        </w:tc>
        <w:tc>
          <w:tcPr>
            <w:tcW w:w="489"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70" w:type="dxa"/>
            <w:tcBorders>
              <w:bottom w:val="single" w:sz="4" w:space="0" w:color="auto"/>
            </w:tcBorders>
            <w:shd w:val="clear" w:color="auto" w:fill="606060"/>
          </w:tcPr>
          <w:p w:rsidR="00681282" w:rsidRPr="008F0236" w:rsidRDefault="00681282" w:rsidP="00E70CEC">
            <w:pPr>
              <w:jc w:val="center"/>
              <w:rPr>
                <w:b/>
                <w:lang w:val="ru-RU"/>
              </w:rPr>
            </w:pPr>
          </w:p>
        </w:tc>
        <w:tc>
          <w:tcPr>
            <w:tcW w:w="627" w:type="dxa"/>
            <w:tcBorders>
              <w:bottom w:val="single" w:sz="4" w:space="0" w:color="auto"/>
            </w:tcBorders>
            <w:shd w:val="clear" w:color="auto" w:fill="606060"/>
          </w:tcPr>
          <w:p w:rsidR="00681282" w:rsidRPr="008F0236" w:rsidRDefault="00681282" w:rsidP="00E70CEC">
            <w:pPr>
              <w:jc w:val="center"/>
              <w:rPr>
                <w:b/>
                <w:lang w:val="ru-RU"/>
              </w:rPr>
            </w:pPr>
          </w:p>
        </w:tc>
        <w:tc>
          <w:tcPr>
            <w:tcW w:w="399"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tcBorders>
              <w:bottom w:val="single" w:sz="4" w:space="0" w:color="auto"/>
            </w:tcBorders>
            <w:shd w:val="clear" w:color="auto" w:fill="606060"/>
          </w:tcPr>
          <w:p w:rsidR="00681282" w:rsidRPr="008F0236" w:rsidRDefault="00681282" w:rsidP="00E70CEC">
            <w:pPr>
              <w:jc w:val="center"/>
              <w:rPr>
                <w:b/>
                <w:lang w:val="ru-RU"/>
              </w:rPr>
            </w:pPr>
          </w:p>
        </w:tc>
        <w:tc>
          <w:tcPr>
            <w:tcW w:w="456" w:type="dxa"/>
            <w:tcBorders>
              <w:bottom w:val="single" w:sz="4" w:space="0" w:color="auto"/>
            </w:tcBorders>
            <w:shd w:val="clear" w:color="auto" w:fill="606060"/>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684" w:type="dxa"/>
            <w:tcBorders>
              <w:bottom w:val="single" w:sz="4" w:space="0" w:color="auto"/>
            </w:tcBorders>
            <w:shd w:val="clear" w:color="auto" w:fill="606060"/>
          </w:tcPr>
          <w:p w:rsidR="00681282" w:rsidRPr="008F0236" w:rsidRDefault="00681282" w:rsidP="00E70CEC">
            <w:pPr>
              <w:jc w:val="center"/>
              <w:rPr>
                <w:b/>
                <w:lang w:val="ru-RU"/>
              </w:rPr>
            </w:pPr>
          </w:p>
        </w:tc>
      </w:tr>
      <w:tr w:rsidR="00681282" w:rsidRPr="008F0236" w:rsidTr="00E70CEC">
        <w:trPr>
          <w:cantSplit/>
          <w:jc w:val="center"/>
        </w:trPr>
        <w:tc>
          <w:tcPr>
            <w:tcW w:w="3951" w:type="dxa"/>
            <w:vAlign w:val="center"/>
          </w:tcPr>
          <w:p w:rsidR="00681282" w:rsidRPr="008249C9" w:rsidRDefault="00681282" w:rsidP="00E70CEC">
            <w:pPr>
              <w:jc w:val="center"/>
              <w:rPr>
                <w:lang w:val="sr-Cyrl-CS"/>
              </w:rPr>
            </w:pPr>
            <w:r w:rsidRPr="008249C9">
              <w:rPr>
                <w:lang w:val="sr-Cyrl-CS"/>
              </w:rPr>
              <w:t>Организовање и спровођење квалификационог испита</w:t>
            </w:r>
          </w:p>
        </w:tc>
        <w:tc>
          <w:tcPr>
            <w:tcW w:w="48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70" w:type="dxa"/>
          </w:tcPr>
          <w:p w:rsidR="00681282" w:rsidRPr="008F0236" w:rsidRDefault="00681282" w:rsidP="00E70CEC">
            <w:pPr>
              <w:jc w:val="center"/>
              <w:rPr>
                <w:b/>
                <w:lang w:val="ru-RU"/>
              </w:rPr>
            </w:pPr>
          </w:p>
        </w:tc>
        <w:tc>
          <w:tcPr>
            <w:tcW w:w="627" w:type="dxa"/>
          </w:tcPr>
          <w:p w:rsidR="00681282" w:rsidRPr="008F0236" w:rsidRDefault="00681282" w:rsidP="00E70CEC">
            <w:pPr>
              <w:jc w:val="center"/>
              <w:rPr>
                <w:b/>
                <w:lang w:val="ru-RU"/>
              </w:rPr>
            </w:pPr>
          </w:p>
        </w:tc>
        <w:tc>
          <w:tcPr>
            <w:tcW w:w="399"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513" w:type="dxa"/>
          </w:tcPr>
          <w:p w:rsidR="00681282" w:rsidRPr="008F0236" w:rsidRDefault="00681282" w:rsidP="00E70CEC">
            <w:pPr>
              <w:jc w:val="center"/>
              <w:rPr>
                <w:b/>
                <w:lang w:val="ru-RU"/>
              </w:rPr>
            </w:pPr>
          </w:p>
        </w:tc>
        <w:tc>
          <w:tcPr>
            <w:tcW w:w="456" w:type="dxa"/>
          </w:tcPr>
          <w:p w:rsidR="00681282" w:rsidRPr="008F0236" w:rsidRDefault="00681282" w:rsidP="00E70CEC">
            <w:pPr>
              <w:jc w:val="center"/>
              <w:rPr>
                <w:b/>
                <w:lang w:val="ru-RU"/>
              </w:rPr>
            </w:pPr>
          </w:p>
        </w:tc>
        <w:tc>
          <w:tcPr>
            <w:tcW w:w="513" w:type="dxa"/>
            <w:shd w:val="clear" w:color="auto" w:fill="606060"/>
          </w:tcPr>
          <w:p w:rsidR="00681282" w:rsidRPr="008F0236" w:rsidRDefault="00681282" w:rsidP="00E70CEC">
            <w:pPr>
              <w:jc w:val="center"/>
              <w:rPr>
                <w:b/>
                <w:lang w:val="ru-RU"/>
              </w:rPr>
            </w:pPr>
          </w:p>
        </w:tc>
        <w:tc>
          <w:tcPr>
            <w:tcW w:w="627" w:type="dxa"/>
            <w:shd w:val="clear" w:color="auto" w:fill="606060"/>
          </w:tcPr>
          <w:p w:rsidR="00681282" w:rsidRPr="008F0236" w:rsidRDefault="00681282" w:rsidP="00E70CEC">
            <w:pPr>
              <w:jc w:val="center"/>
              <w:rPr>
                <w:b/>
                <w:lang w:val="ru-RU"/>
              </w:rPr>
            </w:pPr>
          </w:p>
        </w:tc>
        <w:tc>
          <w:tcPr>
            <w:tcW w:w="684" w:type="dxa"/>
          </w:tcPr>
          <w:p w:rsidR="00681282" w:rsidRPr="008F0236" w:rsidRDefault="00681282" w:rsidP="00E70CEC">
            <w:pPr>
              <w:jc w:val="center"/>
              <w:rPr>
                <w:b/>
                <w:lang w:val="ru-RU"/>
              </w:rPr>
            </w:pPr>
          </w:p>
        </w:tc>
      </w:tr>
    </w:tbl>
    <w:p w:rsidR="00EB25AE" w:rsidRPr="00EB25AE" w:rsidRDefault="00EB25AE" w:rsidP="00EB25AE">
      <w:pPr>
        <w:rPr>
          <w:lang w:val="sr-Cyrl-CS"/>
        </w:rPr>
      </w:pPr>
    </w:p>
    <w:p w:rsidR="00EE7604" w:rsidRDefault="00EE7604" w:rsidP="00F43D9C">
      <w:pPr>
        <w:pStyle w:val="2"/>
        <w:rPr>
          <w:lang w:val="sr-Cyrl-CS"/>
        </w:rPr>
      </w:pPr>
    </w:p>
    <w:p w:rsidR="008A7A34" w:rsidRDefault="00CD3668" w:rsidP="00F43D9C">
      <w:pPr>
        <w:pStyle w:val="2"/>
        <w:rPr>
          <w:lang w:val="sr-Cyrl-CS"/>
        </w:rPr>
      </w:pPr>
      <w:bookmarkStart w:id="84" w:name="_Toc23157805"/>
      <w:r>
        <w:rPr>
          <w:lang w:val="sr-Cyrl-CS"/>
        </w:rPr>
        <w:t>18</w:t>
      </w:r>
      <w:r w:rsidR="002344BC">
        <w:rPr>
          <w:lang w:val="sr-Cyrl-CS"/>
        </w:rPr>
        <w:t xml:space="preserve">. </w:t>
      </w:r>
      <w:r w:rsidR="009565AA">
        <w:rPr>
          <w:lang w:val="sr-Cyrl-CS"/>
        </w:rPr>
        <w:t>ПРОГРАМ РАДА ПЕДАГОШКОГ КОЛЕГИЈУМА</w:t>
      </w:r>
      <w:bookmarkEnd w:id="84"/>
    </w:p>
    <w:p w:rsidR="00B866E5" w:rsidRPr="00B866E5" w:rsidRDefault="00B866E5" w:rsidP="00B866E5">
      <w:pPr>
        <w:rPr>
          <w:lang w:val="sr-Cyrl-CS"/>
        </w:rPr>
      </w:pPr>
    </w:p>
    <w:p w:rsidR="008A7A34" w:rsidRPr="00E4556A" w:rsidRDefault="008A7A34" w:rsidP="008A7A34">
      <w:pPr>
        <w:ind w:firstLine="1250"/>
        <w:jc w:val="both"/>
        <w:rPr>
          <w:szCs w:val="24"/>
          <w:lang w:val="sr-Cyrl-CS"/>
        </w:rPr>
      </w:pPr>
      <w:r w:rsidRPr="00E4556A">
        <w:rPr>
          <w:szCs w:val="24"/>
          <w:lang w:val="sr-Cyrl-CS"/>
        </w:rPr>
        <w:t xml:space="preserve">Педагошким колегијумом председава и руководи директор, односно помоћник директора и он разматра питања и заузима ставове у вези са пословима директора: </w:t>
      </w:r>
    </w:p>
    <w:p w:rsidR="008A7A34" w:rsidRPr="00E4556A" w:rsidRDefault="008A7A34" w:rsidP="008A7A34">
      <w:pPr>
        <w:ind w:left="600"/>
        <w:jc w:val="both"/>
        <w:rPr>
          <w:szCs w:val="24"/>
          <w:lang w:val="sr-Cyrl-CS"/>
        </w:rPr>
      </w:pPr>
      <w:r w:rsidRPr="00E4556A">
        <w:rPr>
          <w:szCs w:val="24"/>
          <w:lang w:val="sr-Cyrl-CS"/>
        </w:rPr>
        <w:t xml:space="preserve">1. стара се о </w:t>
      </w:r>
      <w:r w:rsidRPr="00E4556A">
        <w:rPr>
          <w:szCs w:val="24"/>
          <w:u w:val="single"/>
          <w:lang w:val="sr-Cyrl-CS"/>
        </w:rPr>
        <w:t>осигурању квалитета и унапређивању образовно-васпитног рада</w:t>
      </w:r>
      <w:r w:rsidRPr="00E4556A">
        <w:rPr>
          <w:szCs w:val="24"/>
          <w:lang w:val="sr-Cyrl-CS"/>
        </w:rPr>
        <w:t xml:space="preserve"> </w:t>
      </w:r>
    </w:p>
    <w:p w:rsidR="008A7A34" w:rsidRPr="00E4556A" w:rsidRDefault="008A7A34" w:rsidP="008A7A34">
      <w:pPr>
        <w:ind w:left="600"/>
        <w:jc w:val="both"/>
        <w:rPr>
          <w:szCs w:val="24"/>
          <w:lang w:val="sr-Cyrl-CS"/>
        </w:rPr>
      </w:pPr>
      <w:r w:rsidRPr="00E4556A">
        <w:rPr>
          <w:szCs w:val="24"/>
          <w:lang w:val="sr-Cyrl-CS"/>
        </w:rPr>
        <w:t xml:space="preserve">2. стара се о </w:t>
      </w:r>
      <w:r w:rsidRPr="00E4556A">
        <w:rPr>
          <w:szCs w:val="24"/>
          <w:u w:val="single"/>
          <w:lang w:val="sr-Cyrl-CS"/>
        </w:rPr>
        <w:t>остваривању развојног плана установе</w:t>
      </w:r>
    </w:p>
    <w:p w:rsidR="008A7A34" w:rsidRPr="00E4556A" w:rsidRDefault="008A7A34" w:rsidP="008A7A34">
      <w:pPr>
        <w:ind w:left="600"/>
        <w:jc w:val="both"/>
        <w:rPr>
          <w:szCs w:val="24"/>
          <w:u w:val="single"/>
          <w:lang w:val="sr-Cyrl-CS"/>
        </w:rPr>
      </w:pPr>
      <w:r w:rsidRPr="00E4556A">
        <w:rPr>
          <w:szCs w:val="24"/>
          <w:lang w:val="sr-Cyrl-CS"/>
        </w:rPr>
        <w:t xml:space="preserve">3.организује </w:t>
      </w:r>
      <w:r w:rsidRPr="00E4556A">
        <w:rPr>
          <w:szCs w:val="24"/>
          <w:u w:val="single"/>
          <w:lang w:val="sr-Cyrl-CS"/>
        </w:rPr>
        <w:t xml:space="preserve">педагошко-инструктивни увид и надзор и предузима мере за </w:t>
      </w:r>
      <w:r w:rsidRPr="00E4556A">
        <w:rPr>
          <w:szCs w:val="24"/>
          <w:lang w:val="sr-Cyrl-CS"/>
        </w:rPr>
        <w:tab/>
      </w:r>
      <w:r w:rsidRPr="00E4556A">
        <w:rPr>
          <w:szCs w:val="24"/>
          <w:lang w:val="sr-Cyrl-CS"/>
        </w:rPr>
        <w:tab/>
      </w:r>
      <w:r w:rsidRPr="00E4556A">
        <w:rPr>
          <w:szCs w:val="24"/>
          <w:lang w:val="sr-Cyrl-CS"/>
        </w:rPr>
        <w:tab/>
      </w:r>
      <w:r w:rsidRPr="00E4556A">
        <w:rPr>
          <w:szCs w:val="24"/>
          <w:u w:val="single"/>
          <w:lang w:val="sr-Cyrl-CS"/>
        </w:rPr>
        <w:t>унапређивање и усавршавање рада наставника и стручног сарадника</w:t>
      </w:r>
    </w:p>
    <w:p w:rsidR="008A7A34" w:rsidRPr="00E4556A" w:rsidRDefault="008A7A34" w:rsidP="008A7A34">
      <w:pPr>
        <w:ind w:left="600"/>
        <w:jc w:val="both"/>
        <w:rPr>
          <w:szCs w:val="24"/>
          <w:lang w:val="sr-Cyrl-CS"/>
        </w:rPr>
      </w:pPr>
      <w:r w:rsidRPr="00E4556A">
        <w:rPr>
          <w:szCs w:val="24"/>
          <w:lang w:val="sr-Cyrl-CS"/>
        </w:rPr>
        <w:t xml:space="preserve">4. </w:t>
      </w:r>
      <w:r w:rsidRPr="00E4556A">
        <w:rPr>
          <w:szCs w:val="24"/>
          <w:u w:val="single"/>
          <w:lang w:val="sr-Cyrl-CS"/>
        </w:rPr>
        <w:t>планира стручно усавршавање запослених</w:t>
      </w:r>
      <w:r w:rsidRPr="00E4556A">
        <w:rPr>
          <w:szCs w:val="24"/>
          <w:lang w:val="sr-Cyrl-CS"/>
        </w:rPr>
        <w:t>.</w:t>
      </w:r>
    </w:p>
    <w:p w:rsidR="00220D60" w:rsidRDefault="00220D60" w:rsidP="008A7A34">
      <w:pPr>
        <w:ind w:firstLine="708"/>
        <w:jc w:val="both"/>
        <w:rPr>
          <w:szCs w:val="24"/>
          <w:lang w:val="sr-Cyrl-CS"/>
        </w:rPr>
      </w:pPr>
    </w:p>
    <w:p w:rsidR="008A7A34" w:rsidRDefault="008A7A34" w:rsidP="008A7A34">
      <w:pPr>
        <w:ind w:firstLine="708"/>
        <w:jc w:val="both"/>
        <w:rPr>
          <w:szCs w:val="24"/>
          <w:lang w:val="sr-Cyrl-CS"/>
        </w:rPr>
      </w:pPr>
      <w:r w:rsidRPr="00E4556A">
        <w:rPr>
          <w:szCs w:val="24"/>
          <w:lang w:val="sr-Cyrl-CS"/>
        </w:rPr>
        <w:t>Осим директора и стручног сарадника чланови педагошког колегијума су председници стручних актива и стручних већа школе.</w:t>
      </w:r>
    </w:p>
    <w:p w:rsidR="008A7A34" w:rsidRPr="00E4556A" w:rsidRDefault="008A7A34" w:rsidP="008A7A34">
      <w:pPr>
        <w:ind w:firstLine="708"/>
        <w:jc w:val="both"/>
        <w:rPr>
          <w:szCs w:val="24"/>
          <w:lang w:val="sr-Cyrl-CS"/>
        </w:rPr>
      </w:pPr>
    </w:p>
    <w:p w:rsidR="008A7A34" w:rsidRPr="00E4556A" w:rsidRDefault="008A7A34" w:rsidP="008A7A34">
      <w:pPr>
        <w:ind w:firstLine="708"/>
        <w:jc w:val="both"/>
        <w:rPr>
          <w:szCs w:val="24"/>
          <w:lang w:val="sr-Cyrl-CS"/>
        </w:rPr>
      </w:pPr>
      <w:r w:rsidRPr="00E4556A">
        <w:rPr>
          <w:szCs w:val="24"/>
          <w:lang w:val="sr-Cyrl-CS"/>
        </w:rPr>
        <w:t>Активно учешће у раду педагошког колегијума узимају и председник одељењских већа млађих разреда и председник одељењских већа старијих разреда.</w:t>
      </w:r>
    </w:p>
    <w:p w:rsidR="008A7A34" w:rsidRPr="00E4556A" w:rsidRDefault="008A7A34" w:rsidP="008A7A34">
      <w:pPr>
        <w:jc w:val="both"/>
        <w:rPr>
          <w:szCs w:val="24"/>
          <w:lang w:val="sr-Cyrl-CS"/>
        </w:rPr>
      </w:pPr>
      <w:r w:rsidRPr="00E4556A">
        <w:rPr>
          <w:szCs w:val="24"/>
          <w:lang w:val="sr-Cyrl-CS"/>
        </w:rPr>
        <w:t xml:space="preserve"> </w:t>
      </w:r>
    </w:p>
    <w:p w:rsidR="008A7A34" w:rsidRPr="00E4556A" w:rsidRDefault="008A7A34" w:rsidP="008A7A34">
      <w:pPr>
        <w:jc w:val="both"/>
        <w:rPr>
          <w:szCs w:val="24"/>
          <w:lang w:val="sr-Cyrl-CS"/>
        </w:rPr>
      </w:pPr>
      <w:r w:rsidRPr="00E4556A">
        <w:rPr>
          <w:szCs w:val="24"/>
          <w:lang w:val="sr-Cyrl-CS"/>
        </w:rPr>
        <w:tab/>
        <w:t>Програмом  рада педаг</w:t>
      </w:r>
      <w:r w:rsidR="00601EC9">
        <w:rPr>
          <w:szCs w:val="24"/>
          <w:lang w:val="sr-Cyrl-CS"/>
        </w:rPr>
        <w:t>ошког к</w:t>
      </w:r>
      <w:r w:rsidR="007576E7">
        <w:rPr>
          <w:szCs w:val="24"/>
          <w:lang w:val="sr-Cyrl-CS"/>
        </w:rPr>
        <w:t>олегијума за школску 2019/20</w:t>
      </w:r>
      <w:r w:rsidR="00C41136">
        <w:rPr>
          <w:szCs w:val="24"/>
          <w:lang w:val="sr-Cyrl-CS"/>
        </w:rPr>
        <w:t>.</w:t>
      </w:r>
      <w:r w:rsidR="00AD1266">
        <w:rPr>
          <w:szCs w:val="24"/>
          <w:lang w:val="sr-Cyrl-CS"/>
        </w:rPr>
        <w:t>год. планира се шест</w:t>
      </w:r>
      <w:r w:rsidRPr="00E4556A">
        <w:rPr>
          <w:szCs w:val="24"/>
          <w:lang w:val="sr-Cyrl-CS"/>
        </w:rPr>
        <w:t xml:space="preserve"> састанака, </w:t>
      </w:r>
      <w:r w:rsidR="00EC13BC">
        <w:rPr>
          <w:b/>
          <w:szCs w:val="24"/>
          <w:lang w:val="sr-Cyrl-CS"/>
        </w:rPr>
        <w:t>пре седница</w:t>
      </w:r>
      <w:r w:rsidRPr="00E4556A">
        <w:rPr>
          <w:b/>
          <w:szCs w:val="24"/>
          <w:lang w:val="sr-Cyrl-CS"/>
        </w:rPr>
        <w:t xml:space="preserve"> Наставничког већа</w:t>
      </w:r>
      <w:r w:rsidRPr="00E4556A">
        <w:rPr>
          <w:szCs w:val="24"/>
          <w:lang w:val="sr-Cyrl-CS"/>
        </w:rPr>
        <w:t>, а после седница одељењских већа.</w:t>
      </w:r>
    </w:p>
    <w:p w:rsidR="008A7A34" w:rsidRPr="00E4556A" w:rsidRDefault="008A7A34" w:rsidP="008A7A34">
      <w:pPr>
        <w:rPr>
          <w:szCs w:val="24"/>
          <w:lang w:val="sr-Cyrl-CS"/>
        </w:rPr>
      </w:pPr>
    </w:p>
    <w:p w:rsidR="008A7A34" w:rsidRPr="00E4556A" w:rsidRDefault="008A7A34" w:rsidP="008A7A34">
      <w:pPr>
        <w:rPr>
          <w:i/>
          <w:szCs w:val="24"/>
          <w:lang w:val="sr-Cyrl-CS"/>
        </w:rPr>
      </w:pPr>
      <w:r w:rsidRPr="00E4556A">
        <w:rPr>
          <w:i/>
          <w:szCs w:val="24"/>
          <w:lang w:val="sr-Cyrl-CS"/>
        </w:rPr>
        <w:t xml:space="preserve">                     ЗАДАЦИ:</w:t>
      </w:r>
    </w:p>
    <w:p w:rsidR="008A7A34" w:rsidRPr="00E4556A" w:rsidRDefault="008A7A34" w:rsidP="008A7A34">
      <w:pPr>
        <w:rPr>
          <w:i/>
          <w:szCs w:val="24"/>
          <w:lang w:val="sr-Cyrl-CS"/>
        </w:rPr>
      </w:pPr>
    </w:p>
    <w:p w:rsidR="008A7A34" w:rsidRPr="00A27C87" w:rsidRDefault="008A7A34" w:rsidP="008A7A34">
      <w:pPr>
        <w:jc w:val="both"/>
        <w:rPr>
          <w:szCs w:val="24"/>
          <w:lang w:val="sr-Cyrl-CS"/>
        </w:rPr>
      </w:pPr>
      <w:r w:rsidRPr="00E4556A">
        <w:rPr>
          <w:i/>
          <w:szCs w:val="24"/>
          <w:lang w:val="sr-Cyrl-CS"/>
        </w:rPr>
        <w:tab/>
        <w:t>-</w:t>
      </w:r>
      <w:r w:rsidRPr="00E4556A">
        <w:rPr>
          <w:szCs w:val="24"/>
          <w:lang w:val="sr-Cyrl-CS"/>
        </w:rPr>
        <w:t xml:space="preserve">редовно прати реализацију планираних образовно-васпитних активности у </w:t>
      </w:r>
      <w:r w:rsidRPr="008F0236">
        <w:rPr>
          <w:szCs w:val="24"/>
          <w:lang w:val="ru-RU"/>
        </w:rPr>
        <w:t>школи</w:t>
      </w:r>
    </w:p>
    <w:p w:rsidR="008A7A34" w:rsidRPr="008F0236" w:rsidRDefault="008A7A34" w:rsidP="008A7A34">
      <w:pPr>
        <w:jc w:val="both"/>
        <w:rPr>
          <w:szCs w:val="24"/>
          <w:lang w:val="ru-RU"/>
        </w:rPr>
      </w:pPr>
      <w:r w:rsidRPr="008F0236">
        <w:rPr>
          <w:szCs w:val="24"/>
          <w:lang w:val="ru-RU"/>
        </w:rPr>
        <w:tab/>
        <w:t>-разматра методологију, стручно- педагошку организацију и предлаже</w:t>
      </w:r>
      <w:r w:rsidR="00A27C87">
        <w:rPr>
          <w:szCs w:val="24"/>
          <w:lang w:val="ru-RU"/>
        </w:rPr>
        <w:t xml:space="preserve"> </w:t>
      </w:r>
      <w:r w:rsidRPr="008F0236">
        <w:rPr>
          <w:szCs w:val="24"/>
          <w:lang w:val="ru-RU"/>
        </w:rPr>
        <w:t xml:space="preserve">инструменте </w:t>
      </w:r>
      <w:r w:rsidR="00A27C87">
        <w:rPr>
          <w:szCs w:val="24"/>
          <w:lang w:val="ru-RU"/>
        </w:rPr>
        <w:tab/>
      </w:r>
      <w:r w:rsidRPr="008F0236">
        <w:rPr>
          <w:szCs w:val="24"/>
          <w:lang w:val="ru-RU"/>
        </w:rPr>
        <w:t>вредновања рада</w:t>
      </w:r>
    </w:p>
    <w:p w:rsidR="008A7A34" w:rsidRPr="008F0236" w:rsidRDefault="008A7A34" w:rsidP="008A7A34">
      <w:pPr>
        <w:jc w:val="both"/>
        <w:rPr>
          <w:szCs w:val="24"/>
          <w:lang w:val="ru-RU"/>
        </w:rPr>
      </w:pPr>
      <w:r w:rsidRPr="008F0236">
        <w:rPr>
          <w:szCs w:val="24"/>
          <w:lang w:val="ru-RU"/>
        </w:rPr>
        <w:tab/>
        <w:t>-иновира идејне скице и оперативне садржаје за годишњи програм рада школе</w:t>
      </w:r>
    </w:p>
    <w:p w:rsidR="008A7A34" w:rsidRDefault="008A7A34" w:rsidP="008A7A34">
      <w:pPr>
        <w:jc w:val="both"/>
        <w:rPr>
          <w:szCs w:val="24"/>
          <w:lang w:val="ru-RU"/>
        </w:rPr>
      </w:pPr>
      <w:r w:rsidRPr="008F0236">
        <w:rPr>
          <w:szCs w:val="24"/>
          <w:lang w:val="ru-RU"/>
        </w:rPr>
        <w:tab/>
        <w:t>-координира рад стручних органа вреднује рад стручних органа</w:t>
      </w:r>
    </w:p>
    <w:p w:rsidR="00A27C87" w:rsidRDefault="00A27C87" w:rsidP="008A7A34">
      <w:pPr>
        <w:jc w:val="both"/>
        <w:rPr>
          <w:szCs w:val="24"/>
          <w:lang w:val="ru-RU"/>
        </w:rPr>
      </w:pPr>
      <w:r>
        <w:rPr>
          <w:szCs w:val="24"/>
          <w:lang w:val="ru-RU"/>
        </w:rPr>
        <w:tab/>
        <w:t xml:space="preserve">-усваја предлоге за пружање додатне подршке ученицима </w:t>
      </w:r>
    </w:p>
    <w:p w:rsidR="00A27C87" w:rsidRPr="008F0236" w:rsidRDefault="00A27C87" w:rsidP="008A7A34">
      <w:pPr>
        <w:jc w:val="both"/>
        <w:rPr>
          <w:szCs w:val="24"/>
          <w:lang w:val="ru-RU"/>
        </w:rPr>
      </w:pPr>
      <w:r>
        <w:rPr>
          <w:szCs w:val="24"/>
          <w:lang w:val="ru-RU"/>
        </w:rPr>
        <w:tab/>
        <w:t>-усваја индивидуалне образовне планове за ученике</w:t>
      </w:r>
    </w:p>
    <w:p w:rsidR="008A7A34" w:rsidRPr="00E4556A" w:rsidRDefault="008A7A34" w:rsidP="008A7A34">
      <w:pPr>
        <w:jc w:val="both"/>
        <w:rPr>
          <w:szCs w:val="24"/>
          <w:lang w:val="sr-Cyrl-CS"/>
        </w:rPr>
      </w:pPr>
      <w:r w:rsidRPr="008F0236">
        <w:rPr>
          <w:szCs w:val="24"/>
          <w:lang w:val="ru-RU"/>
        </w:rPr>
        <w:tab/>
        <w:t xml:space="preserve">-организује сарадњу са школским </w:t>
      </w:r>
      <w:r w:rsidRPr="00E4556A">
        <w:rPr>
          <w:szCs w:val="24"/>
          <w:lang w:val="sr-Cyrl-CS"/>
        </w:rPr>
        <w:t>саветницима</w:t>
      </w:r>
    </w:p>
    <w:p w:rsidR="008A7A34" w:rsidRPr="008F0236" w:rsidRDefault="008A7A34" w:rsidP="008A7A34">
      <w:pPr>
        <w:jc w:val="both"/>
        <w:rPr>
          <w:szCs w:val="24"/>
          <w:lang w:val="ru-RU"/>
        </w:rPr>
      </w:pPr>
      <w:r w:rsidRPr="008F0236">
        <w:rPr>
          <w:szCs w:val="24"/>
          <w:lang w:val="ru-RU"/>
        </w:rPr>
        <w:tab/>
        <w:t>-даје предлог мишљења наставничком већу о раду наставника и стручно</w:t>
      </w:r>
      <w:r w:rsidR="00A27C87">
        <w:rPr>
          <w:szCs w:val="24"/>
          <w:lang w:val="ru-RU"/>
        </w:rPr>
        <w:t xml:space="preserve">г </w:t>
      </w:r>
      <w:r w:rsidRPr="008F0236">
        <w:rPr>
          <w:szCs w:val="24"/>
          <w:lang w:val="ru-RU"/>
        </w:rPr>
        <w:t>сарадника</w:t>
      </w:r>
    </w:p>
    <w:p w:rsidR="008A7A34" w:rsidRPr="008F0236" w:rsidRDefault="008A7A34" w:rsidP="008A7A34">
      <w:pPr>
        <w:jc w:val="both"/>
        <w:rPr>
          <w:szCs w:val="24"/>
          <w:lang w:val="ru-RU"/>
        </w:rPr>
      </w:pPr>
      <w:r w:rsidRPr="008F0236">
        <w:rPr>
          <w:szCs w:val="24"/>
          <w:lang w:val="ru-RU"/>
        </w:rPr>
        <w:tab/>
        <w:t>-предлаже чланове наставничком већу за награду</w:t>
      </w:r>
    </w:p>
    <w:p w:rsidR="008A7A34" w:rsidRPr="008F0236" w:rsidRDefault="008A7A34" w:rsidP="008A7A34">
      <w:pPr>
        <w:jc w:val="both"/>
        <w:rPr>
          <w:szCs w:val="24"/>
          <w:lang w:val="ru-RU"/>
        </w:rPr>
      </w:pPr>
      <w:r w:rsidRPr="008F0236">
        <w:rPr>
          <w:szCs w:val="24"/>
          <w:lang w:val="ru-RU"/>
        </w:rPr>
        <w:tab/>
        <w:t>-припрема предлоге закључака које треба да донесе наставничко веће</w:t>
      </w:r>
    </w:p>
    <w:p w:rsidR="008A7A34" w:rsidRPr="008F0236" w:rsidRDefault="008A7A34" w:rsidP="008A7A34">
      <w:pPr>
        <w:jc w:val="both"/>
        <w:rPr>
          <w:szCs w:val="24"/>
          <w:lang w:val="ru-RU"/>
        </w:rPr>
      </w:pPr>
      <w:r w:rsidRPr="008F0236">
        <w:rPr>
          <w:szCs w:val="24"/>
          <w:lang w:val="ru-RU"/>
        </w:rPr>
        <w:tab/>
        <w:t>-анализира остварење годишњег календара школских активности</w:t>
      </w:r>
    </w:p>
    <w:p w:rsidR="008A7A34" w:rsidRPr="008F0236" w:rsidRDefault="008A7A34" w:rsidP="008A7A34">
      <w:pPr>
        <w:jc w:val="both"/>
        <w:rPr>
          <w:szCs w:val="24"/>
          <w:lang w:val="ru-RU"/>
        </w:rPr>
      </w:pPr>
      <w:r w:rsidRPr="008F0236">
        <w:rPr>
          <w:szCs w:val="24"/>
          <w:lang w:val="ru-RU"/>
        </w:rPr>
        <w:tab/>
        <w:t>-утврђује врсте и облике награда за ученике</w:t>
      </w:r>
    </w:p>
    <w:p w:rsidR="00DE70A2" w:rsidRDefault="008A7A34" w:rsidP="008A7A34">
      <w:pPr>
        <w:rPr>
          <w:szCs w:val="24"/>
          <w:lang w:val="sr-Cyrl-CS"/>
        </w:rPr>
      </w:pPr>
      <w:r w:rsidRPr="008F0236">
        <w:rPr>
          <w:szCs w:val="24"/>
          <w:lang w:val="ru-RU"/>
        </w:rPr>
        <w:tab/>
        <w:t>-брине о педагошкој структури огледних часов</w:t>
      </w:r>
      <w:r w:rsidRPr="00E4556A">
        <w:rPr>
          <w:szCs w:val="24"/>
          <w:lang w:val="sr-Cyrl-CS"/>
        </w:rPr>
        <w:t>а</w:t>
      </w:r>
    </w:p>
    <w:p w:rsidR="008B25F6" w:rsidRDefault="008B25F6" w:rsidP="008A7A34">
      <w:pPr>
        <w:rPr>
          <w:szCs w:val="24"/>
          <w:lang w:val="sr-Cyrl-CS"/>
        </w:rPr>
      </w:pPr>
    </w:p>
    <w:p w:rsidR="008A7A34" w:rsidRDefault="008A7A34" w:rsidP="008A7A34">
      <w:pPr>
        <w:rPr>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480"/>
        <w:gridCol w:w="2532"/>
      </w:tblGrid>
      <w:tr w:rsidR="008A7A34" w:rsidRPr="00BB6C8C">
        <w:trPr>
          <w:trHeight w:val="826"/>
        </w:trPr>
        <w:tc>
          <w:tcPr>
            <w:tcW w:w="1308" w:type="dxa"/>
          </w:tcPr>
          <w:p w:rsidR="008A7A34" w:rsidRPr="00BB6C8C" w:rsidRDefault="008A7A34" w:rsidP="001E1C67">
            <w:pPr>
              <w:rPr>
                <w:sz w:val="28"/>
                <w:szCs w:val="28"/>
                <w:lang w:val="sr-Cyrl-CS"/>
              </w:rPr>
            </w:pPr>
          </w:p>
        </w:tc>
        <w:tc>
          <w:tcPr>
            <w:tcW w:w="6480" w:type="dxa"/>
            <w:vAlign w:val="center"/>
          </w:tcPr>
          <w:p w:rsidR="008A7A34" w:rsidRPr="00BB6C8C" w:rsidRDefault="008A7A34" w:rsidP="00BB6C8C">
            <w:pPr>
              <w:jc w:val="center"/>
              <w:rPr>
                <w:b/>
                <w:i/>
                <w:sz w:val="28"/>
                <w:szCs w:val="28"/>
                <w:lang w:val="sr-Cyrl-CS"/>
              </w:rPr>
            </w:pPr>
            <w:r w:rsidRPr="00BB6C8C">
              <w:rPr>
                <w:b/>
                <w:i/>
                <w:sz w:val="28"/>
                <w:szCs w:val="28"/>
                <w:lang w:val="sr-Cyrl-CS"/>
              </w:rPr>
              <w:t>Дневни ред</w:t>
            </w:r>
          </w:p>
        </w:tc>
        <w:tc>
          <w:tcPr>
            <w:tcW w:w="2532" w:type="dxa"/>
            <w:vAlign w:val="center"/>
          </w:tcPr>
          <w:p w:rsidR="008A7A34" w:rsidRPr="00BB6C8C" w:rsidRDefault="008A7A34" w:rsidP="00BB6C8C">
            <w:pPr>
              <w:jc w:val="center"/>
              <w:rPr>
                <w:b/>
                <w:i/>
                <w:szCs w:val="24"/>
                <w:lang w:val="sr-Cyrl-CS"/>
              </w:rPr>
            </w:pPr>
            <w:r w:rsidRPr="00BB6C8C">
              <w:rPr>
                <w:b/>
                <w:i/>
                <w:szCs w:val="24"/>
                <w:lang w:val="sr-Cyrl-CS"/>
              </w:rPr>
              <w:t>Носиоци активности</w:t>
            </w:r>
          </w:p>
        </w:tc>
      </w:tr>
      <w:tr w:rsidR="00C8121A" w:rsidRPr="00BB6C8C">
        <w:trPr>
          <w:cantSplit/>
          <w:trHeight w:val="1245"/>
        </w:trPr>
        <w:tc>
          <w:tcPr>
            <w:tcW w:w="1308" w:type="dxa"/>
            <w:textDirection w:val="btLr"/>
            <w:vAlign w:val="center"/>
          </w:tcPr>
          <w:p w:rsidR="00C8121A" w:rsidRPr="00793ADF" w:rsidRDefault="00EE7604" w:rsidP="00BB6C8C">
            <w:pPr>
              <w:ind w:left="113" w:right="113"/>
              <w:jc w:val="center"/>
              <w:rPr>
                <w:sz w:val="28"/>
                <w:szCs w:val="28"/>
                <w:lang w:val="sr-Cyrl-CS"/>
              </w:rPr>
            </w:pPr>
            <w:r>
              <w:rPr>
                <w:sz w:val="28"/>
                <w:szCs w:val="28"/>
                <w:lang w:val="sr-Cyrl-CS"/>
              </w:rPr>
              <w:t>Новембар</w:t>
            </w:r>
          </w:p>
          <w:p w:rsidR="00C8121A" w:rsidRPr="00793ADF" w:rsidRDefault="007576E7" w:rsidP="00BB6C8C">
            <w:pPr>
              <w:ind w:left="113" w:right="113"/>
              <w:jc w:val="center"/>
              <w:rPr>
                <w:sz w:val="28"/>
                <w:szCs w:val="28"/>
                <w:lang w:val="sr-Cyrl-CS"/>
              </w:rPr>
            </w:pPr>
            <w:r>
              <w:rPr>
                <w:sz w:val="28"/>
                <w:szCs w:val="28"/>
                <w:lang w:val="sr-Cyrl-CS"/>
              </w:rPr>
              <w:t xml:space="preserve"> 2019</w:t>
            </w:r>
            <w:r w:rsidR="00C8121A" w:rsidRPr="00793ADF">
              <w:rPr>
                <w:sz w:val="28"/>
                <w:szCs w:val="28"/>
                <w:lang w:val="sr-Cyrl-CS"/>
              </w:rPr>
              <w:t>.</w:t>
            </w:r>
          </w:p>
        </w:tc>
        <w:tc>
          <w:tcPr>
            <w:tcW w:w="6480" w:type="dxa"/>
          </w:tcPr>
          <w:p w:rsidR="00C8121A" w:rsidRDefault="00C8121A" w:rsidP="00BB6C8C">
            <w:pPr>
              <w:ind w:left="360"/>
              <w:rPr>
                <w:sz w:val="22"/>
                <w:szCs w:val="22"/>
                <w:lang w:val="sr-Cyrl-CS"/>
              </w:rPr>
            </w:pPr>
            <w:r>
              <w:rPr>
                <w:sz w:val="22"/>
                <w:szCs w:val="22"/>
                <w:lang w:val="sr-Cyrl-CS"/>
              </w:rPr>
              <w:t>1. Разматрање предлога Тима за ИОП – израда ИОП</w:t>
            </w:r>
            <w:r w:rsidR="00AD1266">
              <w:rPr>
                <w:sz w:val="22"/>
                <w:szCs w:val="22"/>
                <w:lang w:val="sr-Cyrl-CS"/>
              </w:rPr>
              <w:t>-а</w:t>
            </w:r>
            <w:r>
              <w:rPr>
                <w:sz w:val="22"/>
                <w:szCs w:val="22"/>
                <w:lang w:val="sr-Cyrl-CS"/>
              </w:rPr>
              <w:t xml:space="preserve"> за ученике са сметњама у развоју</w:t>
            </w:r>
            <w:r w:rsidR="00EE7604">
              <w:rPr>
                <w:sz w:val="22"/>
                <w:szCs w:val="22"/>
                <w:lang w:val="sr-Cyrl-CS"/>
              </w:rPr>
              <w:t xml:space="preserve"> </w:t>
            </w:r>
          </w:p>
          <w:p w:rsidR="00793ADF" w:rsidRDefault="00793ADF" w:rsidP="00402030">
            <w:pPr>
              <w:ind w:left="360"/>
              <w:rPr>
                <w:sz w:val="22"/>
                <w:szCs w:val="22"/>
                <w:lang w:val="sr-Cyrl-CS"/>
              </w:rPr>
            </w:pPr>
            <w:r>
              <w:rPr>
                <w:sz w:val="22"/>
                <w:szCs w:val="22"/>
                <w:lang w:val="sr-Cyrl-CS"/>
              </w:rPr>
              <w:t xml:space="preserve">2. </w:t>
            </w:r>
            <w:r w:rsidR="00EE7604">
              <w:rPr>
                <w:sz w:val="22"/>
                <w:szCs w:val="22"/>
                <w:lang w:val="sr-Cyrl-CS"/>
              </w:rPr>
              <w:t>Оперативни план  Школског развојног плана</w:t>
            </w:r>
          </w:p>
          <w:p w:rsidR="00AF2146" w:rsidRDefault="00A27C87" w:rsidP="00402030">
            <w:pPr>
              <w:ind w:left="360"/>
              <w:rPr>
                <w:sz w:val="22"/>
                <w:szCs w:val="22"/>
                <w:lang w:val="sr-Cyrl-CS"/>
              </w:rPr>
            </w:pPr>
            <w:r>
              <w:rPr>
                <w:sz w:val="22"/>
                <w:szCs w:val="22"/>
                <w:lang w:val="sr-Cyrl-CS"/>
              </w:rPr>
              <w:t>3.</w:t>
            </w:r>
            <w:r w:rsidR="00EE7604">
              <w:rPr>
                <w:sz w:val="22"/>
                <w:szCs w:val="22"/>
                <w:lang w:val="sr-Cyrl-CS"/>
              </w:rPr>
              <w:t>План реализације пројеката</w:t>
            </w:r>
          </w:p>
          <w:p w:rsidR="00402030" w:rsidRDefault="00071171" w:rsidP="00402030">
            <w:pPr>
              <w:ind w:left="360"/>
              <w:rPr>
                <w:sz w:val="22"/>
                <w:szCs w:val="22"/>
                <w:lang w:val="sr-Cyrl-CS"/>
              </w:rPr>
            </w:pPr>
            <w:r>
              <w:rPr>
                <w:sz w:val="22"/>
                <w:szCs w:val="22"/>
                <w:lang w:val="sr-Cyrl-CS"/>
              </w:rPr>
              <w:t xml:space="preserve">4.Организација </w:t>
            </w:r>
            <w:r>
              <w:rPr>
                <w:sz w:val="22"/>
                <w:szCs w:val="22"/>
              </w:rPr>
              <w:t>у</w:t>
            </w:r>
            <w:r w:rsidR="00402030">
              <w:rPr>
                <w:sz w:val="22"/>
                <w:szCs w:val="22"/>
                <w:lang w:val="sr-Cyrl-CS"/>
              </w:rPr>
              <w:t>гледних часова</w:t>
            </w:r>
          </w:p>
          <w:p w:rsidR="00402030" w:rsidRPr="00BB6C8C" w:rsidRDefault="00402030" w:rsidP="00A27C87">
            <w:pPr>
              <w:ind w:left="360"/>
              <w:rPr>
                <w:sz w:val="22"/>
                <w:szCs w:val="22"/>
                <w:lang w:val="sr-Cyrl-CS"/>
              </w:rPr>
            </w:pPr>
            <w:r>
              <w:rPr>
                <w:sz w:val="22"/>
                <w:szCs w:val="22"/>
                <w:lang w:val="sr-Cyrl-CS"/>
              </w:rPr>
              <w:t>5.План за обилазак наставе до краја шк.године</w:t>
            </w:r>
            <w:r w:rsidR="00071171">
              <w:rPr>
                <w:sz w:val="22"/>
                <w:szCs w:val="22"/>
                <w:lang w:val="sr-Cyrl-CS"/>
              </w:rPr>
              <w:t xml:space="preserve"> и припрема за </w:t>
            </w:r>
            <w:r w:rsidR="00A27C87">
              <w:rPr>
                <w:sz w:val="22"/>
                <w:szCs w:val="22"/>
                <w:lang w:val="sr-Cyrl-CS"/>
              </w:rPr>
              <w:t>само</w:t>
            </w:r>
            <w:r w:rsidR="00071171">
              <w:rPr>
                <w:sz w:val="22"/>
                <w:szCs w:val="22"/>
                <w:lang w:val="sr-Cyrl-CS"/>
              </w:rPr>
              <w:t>вредновање рада школе</w:t>
            </w:r>
          </w:p>
        </w:tc>
        <w:tc>
          <w:tcPr>
            <w:tcW w:w="2532" w:type="dxa"/>
          </w:tcPr>
          <w:p w:rsidR="00C8121A" w:rsidRDefault="00402030" w:rsidP="001E1C67">
            <w:pPr>
              <w:rPr>
                <w:sz w:val="22"/>
                <w:szCs w:val="22"/>
                <w:lang w:val="sr-Cyrl-CS"/>
              </w:rPr>
            </w:pPr>
            <w:r>
              <w:rPr>
                <w:sz w:val="22"/>
                <w:szCs w:val="22"/>
                <w:lang w:val="sr-Cyrl-CS"/>
              </w:rPr>
              <w:t>Руководилац Тима за ИО</w:t>
            </w:r>
          </w:p>
          <w:p w:rsidR="00402030" w:rsidRDefault="00EE7604" w:rsidP="001E1C67">
            <w:pPr>
              <w:rPr>
                <w:sz w:val="22"/>
                <w:szCs w:val="22"/>
                <w:lang w:val="sr-Cyrl-CS"/>
              </w:rPr>
            </w:pPr>
            <w:r>
              <w:rPr>
                <w:sz w:val="22"/>
                <w:szCs w:val="22"/>
                <w:lang w:val="sr-Cyrl-CS"/>
              </w:rPr>
              <w:t>Весна Јевтић</w:t>
            </w:r>
          </w:p>
          <w:p w:rsidR="00402030" w:rsidRDefault="00EE7604" w:rsidP="001E1C67">
            <w:pPr>
              <w:rPr>
                <w:sz w:val="22"/>
                <w:szCs w:val="22"/>
                <w:lang w:val="sr-Cyrl-CS"/>
              </w:rPr>
            </w:pPr>
            <w:r>
              <w:rPr>
                <w:sz w:val="22"/>
                <w:szCs w:val="22"/>
                <w:lang w:val="sr-Cyrl-CS"/>
              </w:rPr>
              <w:t>Слађана Лекић</w:t>
            </w:r>
          </w:p>
          <w:p w:rsidR="00402030" w:rsidRDefault="00402030" w:rsidP="001E1C67">
            <w:pPr>
              <w:rPr>
                <w:sz w:val="22"/>
                <w:szCs w:val="22"/>
                <w:lang w:val="sr-Cyrl-CS"/>
              </w:rPr>
            </w:pPr>
          </w:p>
          <w:p w:rsidR="00402030" w:rsidRDefault="00402030" w:rsidP="001E1C67">
            <w:pPr>
              <w:rPr>
                <w:sz w:val="22"/>
                <w:szCs w:val="22"/>
                <w:lang w:val="sr-Cyrl-CS"/>
              </w:rPr>
            </w:pPr>
            <w:r>
              <w:rPr>
                <w:sz w:val="22"/>
                <w:szCs w:val="22"/>
                <w:lang w:val="sr-Cyrl-CS"/>
              </w:rPr>
              <w:t>Председници стр.већа</w:t>
            </w:r>
          </w:p>
          <w:p w:rsidR="00793ADF" w:rsidRPr="00BB6C8C" w:rsidRDefault="00793ADF" w:rsidP="001E1C67">
            <w:pPr>
              <w:rPr>
                <w:sz w:val="22"/>
                <w:szCs w:val="22"/>
                <w:lang w:val="sr-Cyrl-CS"/>
              </w:rPr>
            </w:pPr>
            <w:r>
              <w:rPr>
                <w:sz w:val="22"/>
                <w:szCs w:val="22"/>
                <w:lang w:val="sr-Cyrl-CS"/>
              </w:rPr>
              <w:t>Директор</w:t>
            </w:r>
          </w:p>
        </w:tc>
      </w:tr>
      <w:tr w:rsidR="008A7A34" w:rsidRPr="00BB6C8C">
        <w:trPr>
          <w:cantSplit/>
          <w:trHeight w:val="1925"/>
        </w:trPr>
        <w:tc>
          <w:tcPr>
            <w:tcW w:w="1308" w:type="dxa"/>
            <w:textDirection w:val="btLr"/>
            <w:vAlign w:val="center"/>
          </w:tcPr>
          <w:p w:rsidR="008A7A34" w:rsidRPr="00793ADF" w:rsidRDefault="00AF2146" w:rsidP="00BB6C8C">
            <w:pPr>
              <w:ind w:left="113" w:right="113"/>
              <w:jc w:val="center"/>
              <w:rPr>
                <w:sz w:val="28"/>
                <w:szCs w:val="28"/>
                <w:lang w:val="sr-Cyrl-CS"/>
              </w:rPr>
            </w:pPr>
            <w:r>
              <w:rPr>
                <w:sz w:val="28"/>
                <w:szCs w:val="28"/>
                <w:lang w:val="sr-Cyrl-CS"/>
              </w:rPr>
              <w:t>Фебруар</w:t>
            </w:r>
            <w:r w:rsidR="000A4CA4" w:rsidRPr="00793ADF">
              <w:rPr>
                <w:sz w:val="28"/>
                <w:szCs w:val="28"/>
                <w:lang w:val="sr-Cyrl-CS"/>
              </w:rPr>
              <w:t xml:space="preserve">, </w:t>
            </w:r>
            <w:r w:rsidR="007576E7">
              <w:rPr>
                <w:sz w:val="28"/>
                <w:szCs w:val="28"/>
                <w:lang w:val="sr-Cyrl-CS"/>
              </w:rPr>
              <w:t>2020</w:t>
            </w:r>
            <w:r w:rsidR="008A7A34" w:rsidRPr="00793ADF">
              <w:rPr>
                <w:sz w:val="28"/>
                <w:szCs w:val="28"/>
                <w:lang w:val="sr-Cyrl-CS"/>
              </w:rPr>
              <w:t>.</w:t>
            </w:r>
          </w:p>
        </w:tc>
        <w:tc>
          <w:tcPr>
            <w:tcW w:w="6480" w:type="dxa"/>
          </w:tcPr>
          <w:p w:rsidR="008A7A34" w:rsidRPr="00793ADF" w:rsidRDefault="008A7A34" w:rsidP="00793ADF">
            <w:pPr>
              <w:rPr>
                <w:sz w:val="8"/>
                <w:szCs w:val="8"/>
                <w:lang w:val="sr-Cyrl-CS"/>
              </w:rPr>
            </w:pPr>
          </w:p>
          <w:p w:rsidR="008A7A34" w:rsidRPr="00BB6C8C" w:rsidRDefault="008A7A34" w:rsidP="00786C3B">
            <w:pPr>
              <w:numPr>
                <w:ilvl w:val="0"/>
                <w:numId w:val="34"/>
              </w:numPr>
              <w:rPr>
                <w:sz w:val="22"/>
                <w:szCs w:val="22"/>
                <w:lang w:val="sr-Cyrl-CS"/>
              </w:rPr>
            </w:pPr>
            <w:r w:rsidRPr="00BB6C8C">
              <w:rPr>
                <w:sz w:val="22"/>
                <w:szCs w:val="22"/>
                <w:lang w:val="sr-Cyrl-CS"/>
              </w:rPr>
              <w:t>реализација плана стручног усавршавања наставника у првом полугодишту и договор око реализације у другом полугодишту</w:t>
            </w:r>
          </w:p>
          <w:p w:rsidR="008A7A34" w:rsidRPr="00BB6C8C" w:rsidRDefault="00ED0CC7" w:rsidP="00786C3B">
            <w:pPr>
              <w:numPr>
                <w:ilvl w:val="0"/>
                <w:numId w:val="34"/>
              </w:numPr>
              <w:rPr>
                <w:sz w:val="22"/>
                <w:szCs w:val="22"/>
                <w:lang w:val="sr-Cyrl-CS"/>
              </w:rPr>
            </w:pPr>
            <w:r>
              <w:rPr>
                <w:sz w:val="22"/>
                <w:szCs w:val="22"/>
                <w:lang w:val="sr-Cyrl-CS"/>
              </w:rPr>
              <w:t>активности по плану и програму заштите деце од насиља</w:t>
            </w:r>
            <w:r w:rsidR="008A7A34" w:rsidRPr="00BB6C8C">
              <w:rPr>
                <w:sz w:val="22"/>
                <w:szCs w:val="22"/>
                <w:lang w:val="sr-Cyrl-CS"/>
              </w:rPr>
              <w:t xml:space="preserve"> – задужења </w:t>
            </w:r>
            <w:r>
              <w:rPr>
                <w:sz w:val="22"/>
                <w:szCs w:val="22"/>
                <w:lang w:val="sr-Cyrl-CS"/>
              </w:rPr>
              <w:t>и реализација</w:t>
            </w:r>
            <w:r w:rsidR="008A7A34" w:rsidRPr="00BB6C8C">
              <w:rPr>
                <w:sz w:val="22"/>
                <w:szCs w:val="22"/>
                <w:lang w:val="sr-Cyrl-CS"/>
              </w:rPr>
              <w:t xml:space="preserve">        </w:t>
            </w:r>
          </w:p>
          <w:p w:rsidR="008A7A34" w:rsidRPr="00BB6C8C" w:rsidRDefault="008A7A34" w:rsidP="00786C3B">
            <w:pPr>
              <w:numPr>
                <w:ilvl w:val="0"/>
                <w:numId w:val="34"/>
              </w:numPr>
              <w:rPr>
                <w:sz w:val="22"/>
                <w:szCs w:val="22"/>
                <w:lang w:val="sr-Cyrl-CS"/>
              </w:rPr>
            </w:pPr>
            <w:r w:rsidRPr="00BB6C8C">
              <w:rPr>
                <w:sz w:val="22"/>
                <w:szCs w:val="22"/>
                <w:lang w:val="sr-Cyrl-CS"/>
              </w:rPr>
              <w:t xml:space="preserve">школско развојно планирање </w:t>
            </w:r>
            <w:r w:rsidR="0022236B">
              <w:rPr>
                <w:sz w:val="22"/>
                <w:szCs w:val="22"/>
                <w:lang w:val="sr-Cyrl-CS"/>
              </w:rPr>
              <w:t>и ИОП</w:t>
            </w:r>
            <w:r w:rsidRPr="00BB6C8C">
              <w:rPr>
                <w:sz w:val="22"/>
                <w:szCs w:val="22"/>
                <w:lang w:val="sr-Cyrl-CS"/>
              </w:rPr>
              <w:t>– извештај и планови до краја школске године</w:t>
            </w:r>
          </w:p>
        </w:tc>
        <w:tc>
          <w:tcPr>
            <w:tcW w:w="2532" w:type="dxa"/>
          </w:tcPr>
          <w:p w:rsidR="00793ADF" w:rsidRDefault="00793ADF" w:rsidP="001E1C67">
            <w:pPr>
              <w:rPr>
                <w:sz w:val="16"/>
                <w:szCs w:val="16"/>
                <w:lang w:val="sr-Cyrl-CS"/>
              </w:rPr>
            </w:pPr>
          </w:p>
          <w:p w:rsidR="008A7A34" w:rsidRPr="00BB6C8C" w:rsidRDefault="008A7A34" w:rsidP="001E1C67">
            <w:pPr>
              <w:rPr>
                <w:sz w:val="22"/>
                <w:szCs w:val="22"/>
                <w:lang w:val="sr-Cyrl-CS"/>
              </w:rPr>
            </w:pPr>
            <w:r w:rsidRPr="00BB6C8C">
              <w:rPr>
                <w:sz w:val="22"/>
                <w:szCs w:val="22"/>
                <w:lang w:val="sr-Cyrl-CS"/>
              </w:rPr>
              <w:t>Руководиоци стручних већа</w:t>
            </w:r>
          </w:p>
          <w:p w:rsidR="008A7A34" w:rsidRPr="00BB6C8C" w:rsidRDefault="008A7A34" w:rsidP="001E1C67">
            <w:pPr>
              <w:rPr>
                <w:sz w:val="22"/>
                <w:szCs w:val="22"/>
                <w:lang w:val="sr-Cyrl-CS"/>
              </w:rPr>
            </w:pPr>
          </w:p>
          <w:p w:rsidR="008A7A34" w:rsidRDefault="00C63AFD" w:rsidP="001E1C67">
            <w:pPr>
              <w:rPr>
                <w:sz w:val="22"/>
                <w:szCs w:val="22"/>
                <w:lang w:val="sr-Cyrl-CS"/>
              </w:rPr>
            </w:pPr>
            <w:r>
              <w:rPr>
                <w:sz w:val="22"/>
                <w:szCs w:val="22"/>
                <w:lang w:val="sr-Cyrl-CS"/>
              </w:rPr>
              <w:t>Г.Милић</w:t>
            </w:r>
          </w:p>
          <w:p w:rsidR="00EE7604" w:rsidRDefault="00EE7604" w:rsidP="001E1C67">
            <w:pPr>
              <w:rPr>
                <w:sz w:val="22"/>
                <w:szCs w:val="22"/>
                <w:lang w:val="sr-Cyrl-CS"/>
              </w:rPr>
            </w:pPr>
          </w:p>
          <w:p w:rsidR="00C63AFD" w:rsidRPr="00BB6C8C" w:rsidRDefault="00EE7604" w:rsidP="001E1C67">
            <w:pPr>
              <w:rPr>
                <w:sz w:val="22"/>
                <w:szCs w:val="22"/>
                <w:lang w:val="sr-Cyrl-CS"/>
              </w:rPr>
            </w:pPr>
            <w:r>
              <w:rPr>
                <w:sz w:val="22"/>
                <w:szCs w:val="22"/>
                <w:lang w:val="sr-Cyrl-CS"/>
              </w:rPr>
              <w:t>Весна Јевтић</w:t>
            </w:r>
          </w:p>
          <w:p w:rsidR="008A7A34" w:rsidRPr="00BB6C8C" w:rsidRDefault="008A7A34" w:rsidP="001E1C67">
            <w:pPr>
              <w:rPr>
                <w:sz w:val="22"/>
                <w:szCs w:val="22"/>
                <w:lang w:val="sr-Cyrl-CS"/>
              </w:rPr>
            </w:pPr>
          </w:p>
        </w:tc>
      </w:tr>
      <w:tr w:rsidR="008A7A34" w:rsidRPr="00BB6C8C" w:rsidTr="003A47F3">
        <w:trPr>
          <w:cantSplit/>
          <w:trHeight w:val="1943"/>
        </w:trPr>
        <w:tc>
          <w:tcPr>
            <w:tcW w:w="1308" w:type="dxa"/>
            <w:textDirection w:val="btLr"/>
            <w:vAlign w:val="center"/>
          </w:tcPr>
          <w:p w:rsidR="008A7A34" w:rsidRPr="00BB6C8C" w:rsidRDefault="008A7A34" w:rsidP="00BB6C8C">
            <w:pPr>
              <w:ind w:left="113" w:right="113"/>
              <w:jc w:val="center"/>
              <w:rPr>
                <w:sz w:val="28"/>
                <w:szCs w:val="28"/>
                <w:lang w:val="sr-Cyrl-CS"/>
              </w:rPr>
            </w:pPr>
            <w:r w:rsidRPr="00BB6C8C">
              <w:rPr>
                <w:sz w:val="28"/>
                <w:szCs w:val="28"/>
                <w:lang w:val="sr-Cyrl-CS"/>
              </w:rPr>
              <w:t>Ап</w:t>
            </w:r>
            <w:r w:rsidR="007576E7">
              <w:rPr>
                <w:sz w:val="28"/>
                <w:szCs w:val="28"/>
                <w:lang w:val="sr-Cyrl-CS"/>
              </w:rPr>
              <w:t>рил, 2020</w:t>
            </w:r>
            <w:r w:rsidR="000A4CA4">
              <w:rPr>
                <w:sz w:val="28"/>
                <w:szCs w:val="28"/>
                <w:lang w:val="sr-Cyrl-CS"/>
              </w:rPr>
              <w:t>.</w:t>
            </w:r>
          </w:p>
        </w:tc>
        <w:tc>
          <w:tcPr>
            <w:tcW w:w="6480" w:type="dxa"/>
          </w:tcPr>
          <w:p w:rsidR="008A7A34" w:rsidRPr="00793ADF" w:rsidRDefault="008A7A34" w:rsidP="001E1C67">
            <w:pPr>
              <w:rPr>
                <w:sz w:val="6"/>
                <w:szCs w:val="6"/>
                <w:lang w:val="sr-Cyrl-CS"/>
              </w:rPr>
            </w:pPr>
          </w:p>
          <w:p w:rsidR="008A7A34" w:rsidRPr="00BB6C8C" w:rsidRDefault="008A7A34" w:rsidP="00786C3B">
            <w:pPr>
              <w:numPr>
                <w:ilvl w:val="0"/>
                <w:numId w:val="35"/>
              </w:numPr>
              <w:rPr>
                <w:sz w:val="22"/>
                <w:szCs w:val="22"/>
                <w:lang w:val="sr-Cyrl-CS"/>
              </w:rPr>
            </w:pPr>
            <w:r w:rsidRPr="00BB6C8C">
              <w:rPr>
                <w:sz w:val="22"/>
                <w:szCs w:val="22"/>
                <w:lang w:val="sr-Cyrl-CS"/>
              </w:rPr>
              <w:t xml:space="preserve">задаци Тима за развој школског програма </w:t>
            </w:r>
          </w:p>
          <w:p w:rsidR="008A7A34" w:rsidRPr="00ED0CC7" w:rsidRDefault="009D7B66" w:rsidP="00786C3B">
            <w:pPr>
              <w:numPr>
                <w:ilvl w:val="0"/>
                <w:numId w:val="35"/>
              </w:numPr>
              <w:rPr>
                <w:sz w:val="22"/>
                <w:szCs w:val="22"/>
                <w:lang w:val="sr-Cyrl-CS"/>
              </w:rPr>
            </w:pPr>
            <w:r>
              <w:rPr>
                <w:sz w:val="22"/>
                <w:szCs w:val="22"/>
                <w:lang w:val="sr-Cyrl-CS"/>
              </w:rPr>
              <w:t xml:space="preserve">завршни испити за ученике 8.раз. </w:t>
            </w:r>
            <w:r w:rsidR="008A7A34" w:rsidRPr="00BB6C8C">
              <w:rPr>
                <w:sz w:val="22"/>
                <w:szCs w:val="22"/>
                <w:lang w:val="sr-Cyrl-CS"/>
              </w:rPr>
              <w:t xml:space="preserve">– </w:t>
            </w:r>
            <w:r>
              <w:rPr>
                <w:sz w:val="22"/>
                <w:szCs w:val="22"/>
                <w:lang w:val="sr-Cyrl-CS"/>
              </w:rPr>
              <w:t>процедура и припрема</w:t>
            </w:r>
          </w:p>
          <w:p w:rsidR="00F72D86" w:rsidRDefault="0022236B" w:rsidP="00786C3B">
            <w:pPr>
              <w:numPr>
                <w:ilvl w:val="0"/>
                <w:numId w:val="35"/>
              </w:numPr>
              <w:rPr>
                <w:sz w:val="22"/>
                <w:szCs w:val="22"/>
                <w:lang w:val="sr-Cyrl-CS"/>
              </w:rPr>
            </w:pPr>
            <w:r>
              <w:rPr>
                <w:sz w:val="22"/>
                <w:szCs w:val="22"/>
                <w:lang w:val="sr-Cyrl-CS"/>
              </w:rPr>
              <w:t xml:space="preserve">Извештај </w:t>
            </w:r>
            <w:r w:rsidR="00793ADF">
              <w:rPr>
                <w:sz w:val="22"/>
                <w:szCs w:val="22"/>
                <w:lang w:val="sr-Cyrl-CS"/>
              </w:rPr>
              <w:t xml:space="preserve">о реализацији </w:t>
            </w:r>
            <w:r w:rsidR="00F72D86">
              <w:rPr>
                <w:sz w:val="22"/>
                <w:szCs w:val="22"/>
                <w:lang w:val="sr-Cyrl-CS"/>
              </w:rPr>
              <w:t xml:space="preserve">радионица у оквиру </w:t>
            </w:r>
            <w:r w:rsidR="00EB25AE">
              <w:rPr>
                <w:sz w:val="22"/>
                <w:szCs w:val="22"/>
                <w:lang w:val="sr-Cyrl-CS"/>
              </w:rPr>
              <w:t xml:space="preserve">програмаПО </w:t>
            </w:r>
          </w:p>
          <w:p w:rsidR="00ED0CC7" w:rsidRPr="00BB6C8C" w:rsidRDefault="00ED0CC7" w:rsidP="00786C3B">
            <w:pPr>
              <w:numPr>
                <w:ilvl w:val="0"/>
                <w:numId w:val="35"/>
              </w:numPr>
              <w:rPr>
                <w:sz w:val="22"/>
                <w:szCs w:val="22"/>
                <w:lang w:val="sr-Cyrl-CS"/>
              </w:rPr>
            </w:pPr>
            <w:r>
              <w:rPr>
                <w:sz w:val="22"/>
                <w:szCs w:val="22"/>
                <w:lang w:val="sr-Cyrl-CS"/>
              </w:rPr>
              <w:t>активности по плану и програму заштите деце од насиља</w:t>
            </w:r>
            <w:r w:rsidRPr="00BB6C8C">
              <w:rPr>
                <w:sz w:val="22"/>
                <w:szCs w:val="22"/>
                <w:lang w:val="sr-Cyrl-CS"/>
              </w:rPr>
              <w:t xml:space="preserve"> – </w:t>
            </w:r>
            <w:r w:rsidR="00EB25AE">
              <w:rPr>
                <w:sz w:val="22"/>
                <w:szCs w:val="22"/>
                <w:lang w:val="sr-Cyrl-CS"/>
              </w:rPr>
              <w:t>имплементација у програм обележ.Дана школе</w:t>
            </w:r>
            <w:r w:rsidRPr="00BB6C8C">
              <w:rPr>
                <w:sz w:val="22"/>
                <w:szCs w:val="22"/>
                <w:lang w:val="sr-Cyrl-CS"/>
              </w:rPr>
              <w:t xml:space="preserve">        </w:t>
            </w:r>
          </w:p>
          <w:p w:rsidR="008A7A34" w:rsidRPr="00BB6C8C" w:rsidRDefault="00071171" w:rsidP="00071171">
            <w:pPr>
              <w:ind w:left="360"/>
              <w:rPr>
                <w:sz w:val="22"/>
                <w:szCs w:val="22"/>
                <w:lang w:val="sr-Cyrl-CS"/>
              </w:rPr>
            </w:pPr>
            <w:r>
              <w:rPr>
                <w:sz w:val="22"/>
                <w:szCs w:val="22"/>
                <w:lang w:val="sr-Cyrl-CS"/>
              </w:rPr>
              <w:t xml:space="preserve">5.   </w:t>
            </w:r>
            <w:r w:rsidR="008A7A34" w:rsidRPr="00BB6C8C">
              <w:rPr>
                <w:sz w:val="22"/>
                <w:szCs w:val="22"/>
                <w:lang w:val="sr-Cyrl-CS"/>
              </w:rPr>
              <w:t>одлуке о обележавању Дана школе</w:t>
            </w:r>
          </w:p>
          <w:p w:rsidR="008A7A34" w:rsidRPr="00BB6C8C" w:rsidRDefault="00071171" w:rsidP="00071171">
            <w:pPr>
              <w:ind w:left="360"/>
              <w:rPr>
                <w:sz w:val="22"/>
                <w:szCs w:val="22"/>
                <w:lang w:val="sr-Cyrl-CS"/>
              </w:rPr>
            </w:pPr>
            <w:r>
              <w:rPr>
                <w:sz w:val="22"/>
                <w:szCs w:val="22"/>
                <w:lang w:val="sr-Cyrl-CS"/>
              </w:rPr>
              <w:t xml:space="preserve">6.   </w:t>
            </w:r>
            <w:r w:rsidR="008A7A34" w:rsidRPr="00BB6C8C">
              <w:rPr>
                <w:sz w:val="22"/>
                <w:szCs w:val="22"/>
                <w:lang w:val="sr-Cyrl-CS"/>
              </w:rPr>
              <w:t>планови за екскурзије и наставу у природи</w:t>
            </w:r>
          </w:p>
        </w:tc>
        <w:tc>
          <w:tcPr>
            <w:tcW w:w="2532" w:type="dxa"/>
          </w:tcPr>
          <w:p w:rsidR="008A7A34" w:rsidRPr="00BB6C8C" w:rsidRDefault="008A7A34" w:rsidP="001E1C67">
            <w:pPr>
              <w:rPr>
                <w:sz w:val="22"/>
                <w:szCs w:val="22"/>
                <w:lang w:val="sr-Cyrl-CS"/>
              </w:rPr>
            </w:pPr>
            <w:r w:rsidRPr="00BB6C8C">
              <w:rPr>
                <w:sz w:val="22"/>
                <w:szCs w:val="22"/>
                <w:lang w:val="sr-Cyrl-CS"/>
              </w:rPr>
              <w:t>Весна Симић</w:t>
            </w:r>
          </w:p>
          <w:p w:rsidR="008A7A34" w:rsidRPr="00BB6C8C" w:rsidRDefault="00EE7604" w:rsidP="001E1C67">
            <w:pPr>
              <w:rPr>
                <w:sz w:val="22"/>
                <w:szCs w:val="22"/>
                <w:lang w:val="sr-Cyrl-CS"/>
              </w:rPr>
            </w:pPr>
            <w:r>
              <w:rPr>
                <w:sz w:val="22"/>
                <w:szCs w:val="22"/>
                <w:lang w:val="sr-Cyrl-CS"/>
              </w:rPr>
              <w:t>Весна Јевтић</w:t>
            </w:r>
          </w:p>
          <w:p w:rsidR="008A7A34" w:rsidRDefault="008A7A34" w:rsidP="001E1C67">
            <w:pPr>
              <w:rPr>
                <w:sz w:val="22"/>
                <w:szCs w:val="22"/>
                <w:lang w:val="sr-Cyrl-CS"/>
              </w:rPr>
            </w:pPr>
            <w:r w:rsidRPr="00BB6C8C">
              <w:rPr>
                <w:sz w:val="22"/>
                <w:szCs w:val="22"/>
                <w:lang w:val="sr-Cyrl-CS"/>
              </w:rPr>
              <w:t>С</w:t>
            </w:r>
            <w:r w:rsidR="00EE7604">
              <w:rPr>
                <w:sz w:val="22"/>
                <w:szCs w:val="22"/>
                <w:lang w:val="sr-Cyrl-CS"/>
              </w:rPr>
              <w:t>лађана Лекић</w:t>
            </w:r>
          </w:p>
          <w:p w:rsidR="00EE7604" w:rsidRPr="00BB6C8C" w:rsidRDefault="00EE7604" w:rsidP="001E1C67">
            <w:pPr>
              <w:rPr>
                <w:sz w:val="22"/>
                <w:szCs w:val="22"/>
                <w:lang w:val="sr-Cyrl-CS"/>
              </w:rPr>
            </w:pPr>
          </w:p>
          <w:p w:rsidR="008A7A34" w:rsidRPr="00BB6C8C" w:rsidRDefault="00EB25AE" w:rsidP="001E1C67">
            <w:pPr>
              <w:rPr>
                <w:sz w:val="22"/>
                <w:szCs w:val="22"/>
                <w:lang w:val="sr-Cyrl-CS"/>
              </w:rPr>
            </w:pPr>
            <w:r>
              <w:rPr>
                <w:sz w:val="22"/>
                <w:szCs w:val="22"/>
                <w:lang w:val="sr-Cyrl-CS"/>
              </w:rPr>
              <w:t>Г.Милић</w:t>
            </w:r>
          </w:p>
          <w:p w:rsidR="008A7A34" w:rsidRPr="00BB6C8C" w:rsidRDefault="008A7A34" w:rsidP="001E1C67">
            <w:pPr>
              <w:rPr>
                <w:sz w:val="22"/>
                <w:szCs w:val="22"/>
                <w:lang w:val="sr-Cyrl-CS"/>
              </w:rPr>
            </w:pPr>
            <w:r w:rsidRPr="00BB6C8C">
              <w:rPr>
                <w:sz w:val="22"/>
                <w:szCs w:val="22"/>
                <w:lang w:val="sr-Cyrl-CS"/>
              </w:rPr>
              <w:t>Директор</w:t>
            </w:r>
          </w:p>
          <w:p w:rsidR="008A7A34" w:rsidRPr="00BB6C8C" w:rsidRDefault="008A7A34" w:rsidP="001E1C67">
            <w:pPr>
              <w:rPr>
                <w:sz w:val="22"/>
                <w:szCs w:val="22"/>
                <w:lang w:val="sr-Cyrl-CS"/>
              </w:rPr>
            </w:pPr>
            <w:r w:rsidRPr="00BB6C8C">
              <w:rPr>
                <w:sz w:val="22"/>
                <w:szCs w:val="22"/>
                <w:lang w:val="sr-Cyrl-CS"/>
              </w:rPr>
              <w:t>Директор</w:t>
            </w:r>
          </w:p>
        </w:tc>
      </w:tr>
      <w:tr w:rsidR="008A7A34" w:rsidRPr="00BB6C8C" w:rsidTr="003A47F3">
        <w:trPr>
          <w:cantSplit/>
          <w:trHeight w:val="2013"/>
        </w:trPr>
        <w:tc>
          <w:tcPr>
            <w:tcW w:w="1308" w:type="dxa"/>
            <w:textDirection w:val="btLr"/>
            <w:vAlign w:val="center"/>
          </w:tcPr>
          <w:p w:rsidR="008A7A34" w:rsidRPr="00BB6C8C" w:rsidRDefault="008A7A34" w:rsidP="00BB6C8C">
            <w:pPr>
              <w:ind w:left="113" w:right="113"/>
              <w:jc w:val="center"/>
              <w:rPr>
                <w:sz w:val="28"/>
                <w:szCs w:val="28"/>
                <w:lang w:val="sr-Cyrl-CS"/>
              </w:rPr>
            </w:pPr>
            <w:r w:rsidRPr="00BB6C8C">
              <w:rPr>
                <w:sz w:val="28"/>
                <w:szCs w:val="28"/>
                <w:lang w:val="sr-Cyrl-CS"/>
              </w:rPr>
              <w:t>Ј</w:t>
            </w:r>
            <w:r w:rsidR="007576E7">
              <w:rPr>
                <w:sz w:val="28"/>
                <w:szCs w:val="28"/>
                <w:lang w:val="sr-Cyrl-CS"/>
              </w:rPr>
              <w:t>ун 1, 2020</w:t>
            </w:r>
            <w:r w:rsidR="000A4CA4">
              <w:rPr>
                <w:sz w:val="28"/>
                <w:szCs w:val="28"/>
                <w:lang w:val="sr-Cyrl-CS"/>
              </w:rPr>
              <w:t>.</w:t>
            </w:r>
          </w:p>
        </w:tc>
        <w:tc>
          <w:tcPr>
            <w:tcW w:w="6480" w:type="dxa"/>
          </w:tcPr>
          <w:p w:rsidR="008A7A34" w:rsidRPr="00BB6C8C" w:rsidRDefault="006F4DF6" w:rsidP="00786C3B">
            <w:pPr>
              <w:numPr>
                <w:ilvl w:val="0"/>
                <w:numId w:val="36"/>
              </w:numPr>
              <w:rPr>
                <w:sz w:val="22"/>
                <w:szCs w:val="22"/>
                <w:lang w:val="sr-Cyrl-CS"/>
              </w:rPr>
            </w:pPr>
            <w:r>
              <w:rPr>
                <w:sz w:val="22"/>
                <w:szCs w:val="22"/>
                <w:lang w:val="sr-Cyrl-CS"/>
              </w:rPr>
              <w:t>завршни испити</w:t>
            </w:r>
            <w:r w:rsidR="008A7A34" w:rsidRPr="00BB6C8C">
              <w:rPr>
                <w:sz w:val="22"/>
                <w:szCs w:val="22"/>
                <w:lang w:val="sr-Cyrl-CS"/>
              </w:rPr>
              <w:t xml:space="preserve"> – анализа постигнућа </w:t>
            </w:r>
            <w:r>
              <w:rPr>
                <w:sz w:val="22"/>
                <w:szCs w:val="22"/>
                <w:lang w:val="sr-Cyrl-CS"/>
              </w:rPr>
              <w:t>и упис ученика у средње школе</w:t>
            </w:r>
          </w:p>
          <w:p w:rsidR="00EB25AE" w:rsidRDefault="008A7A34" w:rsidP="00786C3B">
            <w:pPr>
              <w:numPr>
                <w:ilvl w:val="0"/>
                <w:numId w:val="36"/>
              </w:numPr>
              <w:rPr>
                <w:sz w:val="22"/>
                <w:szCs w:val="22"/>
                <w:lang w:val="sr-Cyrl-CS"/>
              </w:rPr>
            </w:pPr>
            <w:r w:rsidRPr="00BB6C8C">
              <w:rPr>
                <w:sz w:val="22"/>
                <w:szCs w:val="22"/>
                <w:lang w:val="sr-Cyrl-CS"/>
              </w:rPr>
              <w:t xml:space="preserve">Задужења за чланове Тима за развој школског програма  </w:t>
            </w:r>
          </w:p>
          <w:p w:rsidR="008A7A34" w:rsidRPr="00BB6C8C" w:rsidRDefault="00EB25AE" w:rsidP="00786C3B">
            <w:pPr>
              <w:numPr>
                <w:ilvl w:val="0"/>
                <w:numId w:val="36"/>
              </w:numPr>
              <w:rPr>
                <w:sz w:val="22"/>
                <w:szCs w:val="22"/>
                <w:lang w:val="sr-Cyrl-CS"/>
              </w:rPr>
            </w:pPr>
            <w:r>
              <w:rPr>
                <w:sz w:val="22"/>
                <w:szCs w:val="22"/>
                <w:lang w:val="sr-Cyrl-CS"/>
              </w:rPr>
              <w:t xml:space="preserve">Извештаји подтимова </w:t>
            </w:r>
            <w:r w:rsidR="008A7A34" w:rsidRPr="00BB6C8C">
              <w:rPr>
                <w:sz w:val="22"/>
                <w:szCs w:val="22"/>
                <w:lang w:val="sr-Cyrl-CS"/>
              </w:rPr>
              <w:t xml:space="preserve"> </w:t>
            </w:r>
            <w:r>
              <w:rPr>
                <w:sz w:val="22"/>
                <w:szCs w:val="22"/>
                <w:lang w:val="sr-Cyrl-CS"/>
              </w:rPr>
              <w:t xml:space="preserve">за </w:t>
            </w:r>
            <w:r w:rsidR="008A7A34" w:rsidRPr="00BB6C8C">
              <w:rPr>
                <w:sz w:val="22"/>
                <w:szCs w:val="22"/>
                <w:lang w:val="sr-Cyrl-CS"/>
              </w:rPr>
              <w:t>самов</w:t>
            </w:r>
            <w:r>
              <w:rPr>
                <w:sz w:val="22"/>
                <w:szCs w:val="22"/>
                <w:lang w:val="sr-Cyrl-CS"/>
              </w:rPr>
              <w:t>редновање</w:t>
            </w:r>
          </w:p>
          <w:p w:rsidR="00ED0CC7" w:rsidRPr="00BB6C8C" w:rsidRDefault="00ED0CC7" w:rsidP="00786C3B">
            <w:pPr>
              <w:numPr>
                <w:ilvl w:val="0"/>
                <w:numId w:val="36"/>
              </w:numPr>
              <w:rPr>
                <w:sz w:val="22"/>
                <w:szCs w:val="22"/>
                <w:lang w:val="sr-Cyrl-CS"/>
              </w:rPr>
            </w:pPr>
            <w:r>
              <w:rPr>
                <w:sz w:val="22"/>
                <w:szCs w:val="22"/>
                <w:lang w:val="sr-Cyrl-CS"/>
              </w:rPr>
              <w:t>активности по плану и програму заштите деце од насиља</w:t>
            </w:r>
            <w:r w:rsidRPr="00BB6C8C">
              <w:rPr>
                <w:sz w:val="22"/>
                <w:szCs w:val="22"/>
                <w:lang w:val="sr-Cyrl-CS"/>
              </w:rPr>
              <w:t xml:space="preserve"> – </w:t>
            </w:r>
            <w:r>
              <w:rPr>
                <w:sz w:val="22"/>
                <w:szCs w:val="22"/>
                <w:lang w:val="sr-Cyrl-CS"/>
              </w:rPr>
              <w:t>извештај</w:t>
            </w:r>
            <w:r w:rsidRPr="00BB6C8C">
              <w:rPr>
                <w:sz w:val="22"/>
                <w:szCs w:val="22"/>
                <w:lang w:val="sr-Cyrl-CS"/>
              </w:rPr>
              <w:t xml:space="preserve">        </w:t>
            </w:r>
          </w:p>
          <w:p w:rsidR="008A7A34" w:rsidRPr="00BB6C8C" w:rsidRDefault="008A7A34" w:rsidP="00786C3B">
            <w:pPr>
              <w:numPr>
                <w:ilvl w:val="0"/>
                <w:numId w:val="36"/>
              </w:numPr>
              <w:rPr>
                <w:sz w:val="22"/>
                <w:szCs w:val="22"/>
                <w:lang w:val="sr-Cyrl-CS"/>
              </w:rPr>
            </w:pPr>
            <w:r w:rsidRPr="00BB6C8C">
              <w:rPr>
                <w:sz w:val="22"/>
                <w:szCs w:val="22"/>
                <w:lang w:val="sr-Cyrl-CS"/>
              </w:rPr>
              <w:t>оцењивање – квалитет оцењивања на крају школске године</w:t>
            </w:r>
          </w:p>
        </w:tc>
        <w:tc>
          <w:tcPr>
            <w:tcW w:w="2532" w:type="dxa"/>
          </w:tcPr>
          <w:p w:rsidR="006F4DF6" w:rsidRDefault="00071171" w:rsidP="001E1C67">
            <w:pPr>
              <w:rPr>
                <w:sz w:val="22"/>
                <w:szCs w:val="22"/>
                <w:lang w:val="sr-Cyrl-CS"/>
              </w:rPr>
            </w:pPr>
            <w:r>
              <w:rPr>
                <w:sz w:val="22"/>
                <w:szCs w:val="22"/>
                <w:lang w:val="sr-Cyrl-CS"/>
              </w:rPr>
              <w:t>Стручни сарадник</w:t>
            </w:r>
          </w:p>
          <w:p w:rsidR="006F4DF6" w:rsidRDefault="006F4DF6" w:rsidP="001E1C67">
            <w:pPr>
              <w:rPr>
                <w:sz w:val="22"/>
                <w:szCs w:val="22"/>
                <w:lang w:val="sr-Cyrl-CS"/>
              </w:rPr>
            </w:pPr>
          </w:p>
          <w:p w:rsidR="008A7A34" w:rsidRPr="00BB6C8C" w:rsidRDefault="008A7A34" w:rsidP="001E1C67">
            <w:pPr>
              <w:rPr>
                <w:sz w:val="22"/>
                <w:szCs w:val="22"/>
                <w:lang w:val="sr-Cyrl-CS"/>
              </w:rPr>
            </w:pPr>
            <w:r w:rsidRPr="00BB6C8C">
              <w:rPr>
                <w:sz w:val="22"/>
                <w:szCs w:val="22"/>
                <w:lang w:val="sr-Cyrl-CS"/>
              </w:rPr>
              <w:t xml:space="preserve">В.Симић </w:t>
            </w:r>
          </w:p>
          <w:p w:rsidR="008A7A34" w:rsidRPr="00BB6C8C" w:rsidRDefault="00EB25AE" w:rsidP="001E1C67">
            <w:pPr>
              <w:rPr>
                <w:sz w:val="22"/>
                <w:szCs w:val="22"/>
                <w:lang w:val="sr-Cyrl-CS"/>
              </w:rPr>
            </w:pPr>
            <w:r>
              <w:rPr>
                <w:sz w:val="22"/>
                <w:szCs w:val="22"/>
                <w:lang w:val="sr-Cyrl-CS"/>
              </w:rPr>
              <w:t>Т.Стојковић</w:t>
            </w:r>
          </w:p>
          <w:p w:rsidR="008A7A34" w:rsidRPr="00BB6C8C" w:rsidRDefault="00EB25AE" w:rsidP="001E1C67">
            <w:pPr>
              <w:rPr>
                <w:sz w:val="22"/>
                <w:szCs w:val="22"/>
                <w:lang w:val="sr-Cyrl-CS"/>
              </w:rPr>
            </w:pPr>
            <w:r>
              <w:rPr>
                <w:sz w:val="22"/>
                <w:szCs w:val="22"/>
                <w:lang w:val="sr-Cyrl-CS"/>
              </w:rPr>
              <w:t>Г.Милић</w:t>
            </w:r>
          </w:p>
          <w:p w:rsidR="008A7A34" w:rsidRPr="00BB6C8C" w:rsidRDefault="008A7A34" w:rsidP="001E1C67">
            <w:pPr>
              <w:rPr>
                <w:sz w:val="22"/>
                <w:szCs w:val="22"/>
                <w:lang w:val="sr-Cyrl-CS"/>
              </w:rPr>
            </w:pPr>
          </w:p>
          <w:p w:rsidR="008A7A34" w:rsidRPr="003A47F3" w:rsidRDefault="008A7A34" w:rsidP="003A47F3">
            <w:pPr>
              <w:rPr>
                <w:sz w:val="22"/>
                <w:szCs w:val="22"/>
                <w:lang w:val="sr-Cyrl-CS"/>
              </w:rPr>
            </w:pPr>
            <w:r w:rsidRPr="00BB6C8C">
              <w:rPr>
                <w:sz w:val="22"/>
                <w:szCs w:val="22"/>
                <w:lang w:val="sr-Cyrl-CS"/>
              </w:rPr>
              <w:t>Директор</w:t>
            </w:r>
          </w:p>
        </w:tc>
      </w:tr>
      <w:tr w:rsidR="008A7A34" w:rsidRPr="00BB6C8C">
        <w:trPr>
          <w:cantSplit/>
          <w:trHeight w:val="1924"/>
        </w:trPr>
        <w:tc>
          <w:tcPr>
            <w:tcW w:w="1308" w:type="dxa"/>
            <w:textDirection w:val="btLr"/>
            <w:vAlign w:val="center"/>
          </w:tcPr>
          <w:p w:rsidR="008A7A34" w:rsidRPr="00BB6C8C" w:rsidRDefault="00C41136" w:rsidP="00BB6C8C">
            <w:pPr>
              <w:ind w:left="113" w:right="113"/>
              <w:jc w:val="center"/>
              <w:rPr>
                <w:sz w:val="28"/>
                <w:szCs w:val="28"/>
                <w:lang w:val="sr-Cyrl-CS"/>
              </w:rPr>
            </w:pPr>
            <w:r>
              <w:rPr>
                <w:sz w:val="28"/>
                <w:szCs w:val="28"/>
                <w:lang w:val="sr-Cyrl-CS"/>
              </w:rPr>
              <w:t xml:space="preserve"> Јун</w:t>
            </w:r>
            <w:r w:rsidR="00CF51F4">
              <w:rPr>
                <w:sz w:val="28"/>
                <w:szCs w:val="28"/>
                <w:lang w:val="sr-Cyrl-CS"/>
              </w:rPr>
              <w:t xml:space="preserve"> </w:t>
            </w:r>
            <w:r w:rsidR="007576E7">
              <w:rPr>
                <w:sz w:val="28"/>
                <w:szCs w:val="28"/>
                <w:lang w:val="sr-Cyrl-CS"/>
              </w:rPr>
              <w:t>2, 2020</w:t>
            </w:r>
            <w:r w:rsidR="000A4CA4">
              <w:rPr>
                <w:sz w:val="28"/>
                <w:szCs w:val="28"/>
                <w:lang w:val="sr-Cyrl-CS"/>
              </w:rPr>
              <w:t>.</w:t>
            </w:r>
          </w:p>
        </w:tc>
        <w:tc>
          <w:tcPr>
            <w:tcW w:w="6480" w:type="dxa"/>
          </w:tcPr>
          <w:p w:rsidR="008A7A34" w:rsidRPr="00BB6C8C" w:rsidRDefault="008A7A34" w:rsidP="00786C3B">
            <w:pPr>
              <w:numPr>
                <w:ilvl w:val="0"/>
                <w:numId w:val="37"/>
              </w:numPr>
              <w:rPr>
                <w:sz w:val="22"/>
                <w:szCs w:val="22"/>
                <w:lang w:val="sr-Cyrl-CS"/>
              </w:rPr>
            </w:pPr>
            <w:r w:rsidRPr="00BB6C8C">
              <w:rPr>
                <w:sz w:val="22"/>
                <w:szCs w:val="22"/>
                <w:lang w:val="sr-Cyrl-CS"/>
              </w:rPr>
              <w:t xml:space="preserve">Вредновање ефеката реализованих активности из плана </w:t>
            </w:r>
            <w:r w:rsidR="00ED0CC7">
              <w:rPr>
                <w:sz w:val="22"/>
                <w:szCs w:val="22"/>
                <w:lang w:val="sr-Cyrl-CS"/>
              </w:rPr>
              <w:t>за заштиту деце од насиља</w:t>
            </w:r>
            <w:r w:rsidR="00EE7604">
              <w:rPr>
                <w:sz w:val="22"/>
                <w:szCs w:val="22"/>
                <w:lang w:val="sr-Cyrl-CS"/>
              </w:rPr>
              <w:t xml:space="preserve"> и превенција употребе дрога</w:t>
            </w:r>
          </w:p>
          <w:p w:rsidR="008A7A34" w:rsidRPr="00BB6C8C" w:rsidRDefault="008A7A34" w:rsidP="00786C3B">
            <w:pPr>
              <w:numPr>
                <w:ilvl w:val="0"/>
                <w:numId w:val="37"/>
              </w:numPr>
              <w:rPr>
                <w:sz w:val="22"/>
                <w:szCs w:val="22"/>
                <w:lang w:val="sr-Cyrl-CS"/>
              </w:rPr>
            </w:pPr>
            <w:r w:rsidRPr="00BB6C8C">
              <w:rPr>
                <w:sz w:val="22"/>
                <w:szCs w:val="22"/>
                <w:lang w:val="sr-Cyrl-CS"/>
              </w:rPr>
              <w:t>Успех ученика на крају школске – анализа; динамика припремне наставе и полагања поправних испита</w:t>
            </w:r>
          </w:p>
          <w:p w:rsidR="00EE7604" w:rsidRDefault="008A7A34" w:rsidP="00786C3B">
            <w:pPr>
              <w:numPr>
                <w:ilvl w:val="0"/>
                <w:numId w:val="37"/>
              </w:numPr>
              <w:rPr>
                <w:sz w:val="22"/>
                <w:szCs w:val="22"/>
                <w:lang w:val="sr-Cyrl-CS"/>
              </w:rPr>
            </w:pPr>
            <w:r w:rsidRPr="00BB6C8C">
              <w:rPr>
                <w:sz w:val="22"/>
                <w:szCs w:val="22"/>
                <w:lang w:val="sr-Cyrl-CS"/>
              </w:rPr>
              <w:t>Извештај о реализацији Школског развојног плана</w:t>
            </w:r>
          </w:p>
          <w:p w:rsidR="00A27C87" w:rsidRPr="00A27C87" w:rsidRDefault="008A7A34" w:rsidP="00786C3B">
            <w:pPr>
              <w:numPr>
                <w:ilvl w:val="0"/>
                <w:numId w:val="37"/>
              </w:numPr>
              <w:rPr>
                <w:sz w:val="22"/>
                <w:szCs w:val="22"/>
                <w:lang w:val="sr-Cyrl-CS"/>
              </w:rPr>
            </w:pPr>
            <w:r w:rsidRPr="00BB6C8C">
              <w:rPr>
                <w:sz w:val="22"/>
                <w:szCs w:val="22"/>
                <w:lang w:val="sr-Cyrl-CS"/>
              </w:rPr>
              <w:t xml:space="preserve"> Активности Тима за самовредновање и Тима за развој школског програма </w:t>
            </w:r>
          </w:p>
        </w:tc>
        <w:tc>
          <w:tcPr>
            <w:tcW w:w="2532" w:type="dxa"/>
          </w:tcPr>
          <w:p w:rsidR="008A7A34" w:rsidRPr="00BB6C8C" w:rsidRDefault="00EB25AE" w:rsidP="001E1C67">
            <w:pPr>
              <w:rPr>
                <w:sz w:val="22"/>
                <w:szCs w:val="22"/>
                <w:lang w:val="sr-Cyrl-CS"/>
              </w:rPr>
            </w:pPr>
            <w:r>
              <w:rPr>
                <w:sz w:val="22"/>
                <w:szCs w:val="22"/>
                <w:lang w:val="sr-Cyrl-CS"/>
              </w:rPr>
              <w:t>Стр.</w:t>
            </w:r>
            <w:r w:rsidR="00ED0CC7">
              <w:rPr>
                <w:sz w:val="22"/>
                <w:szCs w:val="22"/>
                <w:lang w:val="sr-Cyrl-CS"/>
              </w:rPr>
              <w:t xml:space="preserve"> сарадник</w:t>
            </w:r>
          </w:p>
          <w:p w:rsidR="008A7A34" w:rsidRPr="00BB6C8C" w:rsidRDefault="008A7A34" w:rsidP="001E1C67">
            <w:pPr>
              <w:rPr>
                <w:sz w:val="22"/>
                <w:szCs w:val="22"/>
                <w:lang w:val="sr-Cyrl-CS"/>
              </w:rPr>
            </w:pPr>
          </w:p>
          <w:p w:rsidR="008A7A34" w:rsidRPr="00BB6C8C" w:rsidRDefault="00EE7604" w:rsidP="001E1C67">
            <w:pPr>
              <w:rPr>
                <w:sz w:val="22"/>
                <w:szCs w:val="22"/>
                <w:lang w:val="sr-Cyrl-CS"/>
              </w:rPr>
            </w:pPr>
            <w:r>
              <w:rPr>
                <w:sz w:val="22"/>
                <w:szCs w:val="22"/>
                <w:lang w:val="sr-Cyrl-CS"/>
              </w:rPr>
              <w:t>Слађана Лекић</w:t>
            </w:r>
          </w:p>
          <w:p w:rsidR="008A7A34" w:rsidRPr="00BB6C8C" w:rsidRDefault="008A7A34" w:rsidP="001E1C67">
            <w:pPr>
              <w:rPr>
                <w:sz w:val="22"/>
                <w:szCs w:val="22"/>
                <w:lang w:val="sr-Cyrl-CS"/>
              </w:rPr>
            </w:pPr>
          </w:p>
          <w:p w:rsidR="008A7A34" w:rsidRPr="00BB6C8C" w:rsidRDefault="00A27C87" w:rsidP="001E1C67">
            <w:pPr>
              <w:rPr>
                <w:sz w:val="22"/>
                <w:szCs w:val="22"/>
                <w:lang w:val="sr-Cyrl-CS"/>
              </w:rPr>
            </w:pPr>
            <w:r>
              <w:rPr>
                <w:sz w:val="22"/>
                <w:szCs w:val="22"/>
                <w:lang w:val="sr-Cyrl-CS"/>
              </w:rPr>
              <w:t>В.Јевтић</w:t>
            </w:r>
          </w:p>
          <w:p w:rsidR="003A47F3" w:rsidRDefault="003A47F3" w:rsidP="001E1C67">
            <w:pPr>
              <w:rPr>
                <w:sz w:val="22"/>
                <w:szCs w:val="22"/>
                <w:lang w:val="sr-Cyrl-CS"/>
              </w:rPr>
            </w:pPr>
          </w:p>
          <w:p w:rsidR="008A7A34" w:rsidRPr="00BB6C8C" w:rsidRDefault="00EB25AE" w:rsidP="001E1C67">
            <w:pPr>
              <w:rPr>
                <w:sz w:val="22"/>
                <w:szCs w:val="22"/>
                <w:lang w:val="sr-Cyrl-CS"/>
              </w:rPr>
            </w:pPr>
            <w:r>
              <w:rPr>
                <w:sz w:val="22"/>
                <w:szCs w:val="22"/>
                <w:lang w:val="sr-Cyrl-CS"/>
              </w:rPr>
              <w:t xml:space="preserve">Т.Стојковић, </w:t>
            </w:r>
            <w:r w:rsidR="008A7A34" w:rsidRPr="00BB6C8C">
              <w:rPr>
                <w:sz w:val="22"/>
                <w:szCs w:val="22"/>
                <w:lang w:val="sr-Cyrl-CS"/>
              </w:rPr>
              <w:t xml:space="preserve"> Весна Симић</w:t>
            </w:r>
          </w:p>
        </w:tc>
      </w:tr>
      <w:tr w:rsidR="008A7A34" w:rsidRPr="00BB6C8C" w:rsidTr="003A47F3">
        <w:trPr>
          <w:cantSplit/>
          <w:trHeight w:val="3019"/>
        </w:trPr>
        <w:tc>
          <w:tcPr>
            <w:tcW w:w="1308" w:type="dxa"/>
            <w:textDirection w:val="btLr"/>
            <w:vAlign w:val="center"/>
          </w:tcPr>
          <w:p w:rsidR="008A7A34" w:rsidRPr="00BB6C8C" w:rsidRDefault="007576E7" w:rsidP="00BB6C8C">
            <w:pPr>
              <w:ind w:left="113" w:right="113"/>
              <w:jc w:val="center"/>
              <w:rPr>
                <w:sz w:val="28"/>
                <w:szCs w:val="28"/>
                <w:lang w:val="sr-Cyrl-CS"/>
              </w:rPr>
            </w:pPr>
            <w:r>
              <w:rPr>
                <w:sz w:val="28"/>
                <w:szCs w:val="28"/>
                <w:lang w:val="sr-Cyrl-CS"/>
              </w:rPr>
              <w:t>Август, 2020</w:t>
            </w:r>
            <w:r w:rsidR="000A4CA4">
              <w:rPr>
                <w:sz w:val="28"/>
                <w:szCs w:val="28"/>
                <w:lang w:val="sr-Cyrl-CS"/>
              </w:rPr>
              <w:t>.</w:t>
            </w:r>
          </w:p>
        </w:tc>
        <w:tc>
          <w:tcPr>
            <w:tcW w:w="6480" w:type="dxa"/>
          </w:tcPr>
          <w:p w:rsidR="008A7A34" w:rsidRPr="00BB6C8C" w:rsidRDefault="000D7E79" w:rsidP="00786C3B">
            <w:pPr>
              <w:numPr>
                <w:ilvl w:val="0"/>
                <w:numId w:val="38"/>
              </w:numPr>
              <w:rPr>
                <w:sz w:val="22"/>
                <w:szCs w:val="22"/>
                <w:lang w:val="sr-Cyrl-CS"/>
              </w:rPr>
            </w:pPr>
            <w:r>
              <w:rPr>
                <w:sz w:val="22"/>
                <w:szCs w:val="22"/>
                <w:lang w:val="sr-Cyrl-CS"/>
              </w:rPr>
              <w:t>Д</w:t>
            </w:r>
            <w:r w:rsidR="008A7A34" w:rsidRPr="00BB6C8C">
              <w:rPr>
                <w:sz w:val="22"/>
                <w:szCs w:val="22"/>
                <w:lang w:val="sr-Cyrl-CS"/>
              </w:rPr>
              <w:t>оговор о изради плана стручног усаврш</w:t>
            </w:r>
            <w:r w:rsidR="007576E7">
              <w:rPr>
                <w:sz w:val="22"/>
                <w:szCs w:val="22"/>
                <w:lang w:val="sr-Cyrl-CS"/>
              </w:rPr>
              <w:t>авања наставника за школску 2020/21</w:t>
            </w:r>
            <w:r w:rsidR="008A7A34" w:rsidRPr="00BB6C8C">
              <w:rPr>
                <w:sz w:val="22"/>
                <w:szCs w:val="22"/>
                <w:lang w:val="sr-Cyrl-CS"/>
              </w:rPr>
              <w:t>.годину</w:t>
            </w:r>
          </w:p>
          <w:p w:rsidR="008A7A34" w:rsidRPr="00BB6C8C" w:rsidRDefault="00A27C87" w:rsidP="00786C3B">
            <w:pPr>
              <w:numPr>
                <w:ilvl w:val="0"/>
                <w:numId w:val="38"/>
              </w:numPr>
              <w:rPr>
                <w:sz w:val="22"/>
                <w:szCs w:val="22"/>
                <w:lang w:val="sr-Cyrl-CS"/>
              </w:rPr>
            </w:pPr>
            <w:r>
              <w:rPr>
                <w:sz w:val="22"/>
                <w:szCs w:val="22"/>
                <w:lang w:val="sr-Cyrl-CS"/>
              </w:rPr>
              <w:t>Настава и учење, постигнућа ученика</w:t>
            </w:r>
            <w:r w:rsidR="008A7A34" w:rsidRPr="00BB6C8C">
              <w:rPr>
                <w:sz w:val="22"/>
                <w:szCs w:val="22"/>
                <w:lang w:val="sr-Cyrl-CS"/>
              </w:rPr>
              <w:t xml:space="preserve"> – задужења и резултати анализе Тима за само</w:t>
            </w:r>
            <w:r>
              <w:rPr>
                <w:sz w:val="22"/>
                <w:szCs w:val="22"/>
                <w:lang w:val="sr-Cyrl-CS"/>
              </w:rPr>
              <w:t>вредновање који се односе на ове</w:t>
            </w:r>
            <w:r w:rsidR="008A7A34" w:rsidRPr="00BB6C8C">
              <w:rPr>
                <w:sz w:val="22"/>
                <w:szCs w:val="22"/>
                <w:lang w:val="sr-Cyrl-CS"/>
              </w:rPr>
              <w:t xml:space="preserve"> област</w:t>
            </w:r>
            <w:r>
              <w:rPr>
                <w:sz w:val="22"/>
                <w:szCs w:val="22"/>
                <w:lang w:val="sr-Cyrl-CS"/>
              </w:rPr>
              <w:t>и</w:t>
            </w:r>
          </w:p>
          <w:p w:rsidR="008A7A34" w:rsidRPr="00BB6C8C" w:rsidRDefault="008A7A34" w:rsidP="00786C3B">
            <w:pPr>
              <w:numPr>
                <w:ilvl w:val="0"/>
                <w:numId w:val="38"/>
              </w:numPr>
              <w:rPr>
                <w:sz w:val="22"/>
                <w:szCs w:val="22"/>
                <w:lang w:val="sr-Cyrl-CS"/>
              </w:rPr>
            </w:pPr>
            <w:r w:rsidRPr="00BB6C8C">
              <w:rPr>
                <w:sz w:val="22"/>
                <w:szCs w:val="22"/>
                <w:lang w:val="sr-Cyrl-CS"/>
              </w:rPr>
              <w:t>Израда планова рада наставника за наредну школску годину – измене и допуне</w:t>
            </w:r>
          </w:p>
          <w:p w:rsidR="008A7A34" w:rsidRPr="00BB6C8C" w:rsidRDefault="008A7A34" w:rsidP="00786C3B">
            <w:pPr>
              <w:numPr>
                <w:ilvl w:val="0"/>
                <w:numId w:val="38"/>
              </w:numPr>
              <w:rPr>
                <w:sz w:val="22"/>
                <w:szCs w:val="22"/>
                <w:lang w:val="sr-Cyrl-CS"/>
              </w:rPr>
            </w:pPr>
            <w:r w:rsidRPr="00BB6C8C">
              <w:rPr>
                <w:sz w:val="22"/>
                <w:szCs w:val="22"/>
                <w:lang w:val="sr-Cyrl-CS"/>
              </w:rPr>
              <w:t xml:space="preserve">Извештај и акциони план </w:t>
            </w:r>
            <w:r w:rsidR="00EB25AE">
              <w:rPr>
                <w:sz w:val="22"/>
                <w:szCs w:val="22"/>
                <w:lang w:val="sr-Cyrl-CS"/>
              </w:rPr>
              <w:t>тима за заштиту уч.од насиља</w:t>
            </w:r>
          </w:p>
          <w:p w:rsidR="008A7A34" w:rsidRPr="00BB6C8C" w:rsidRDefault="00EB25AE" w:rsidP="00786C3B">
            <w:pPr>
              <w:numPr>
                <w:ilvl w:val="0"/>
                <w:numId w:val="38"/>
              </w:numPr>
              <w:rPr>
                <w:sz w:val="22"/>
                <w:szCs w:val="22"/>
                <w:lang w:val="sr-Cyrl-CS"/>
              </w:rPr>
            </w:pPr>
            <w:r>
              <w:rPr>
                <w:sz w:val="22"/>
                <w:szCs w:val="22"/>
                <w:lang w:val="sr-Cyrl-CS"/>
              </w:rPr>
              <w:t xml:space="preserve">Задужења за </w:t>
            </w:r>
            <w:r w:rsidR="00CF51F4">
              <w:rPr>
                <w:sz w:val="22"/>
                <w:szCs w:val="22"/>
                <w:lang w:val="sr-Cyrl-CS"/>
              </w:rPr>
              <w:t>израду Год.план</w:t>
            </w:r>
            <w:r w:rsidR="007576E7">
              <w:rPr>
                <w:sz w:val="22"/>
                <w:szCs w:val="22"/>
                <w:lang w:val="sr-Cyrl-CS"/>
              </w:rPr>
              <w:t>а рада за шк.2020/21</w:t>
            </w:r>
            <w:r>
              <w:rPr>
                <w:sz w:val="22"/>
                <w:szCs w:val="22"/>
                <w:lang w:val="sr-Cyrl-CS"/>
              </w:rPr>
              <w:t>.</w:t>
            </w:r>
          </w:p>
          <w:p w:rsidR="008A7A34" w:rsidRPr="00BB6C8C" w:rsidRDefault="008A7A34" w:rsidP="00786C3B">
            <w:pPr>
              <w:numPr>
                <w:ilvl w:val="0"/>
                <w:numId w:val="38"/>
              </w:numPr>
              <w:rPr>
                <w:sz w:val="22"/>
                <w:szCs w:val="22"/>
                <w:lang w:val="sr-Cyrl-CS"/>
              </w:rPr>
            </w:pPr>
            <w:r w:rsidRPr="00BB6C8C">
              <w:rPr>
                <w:sz w:val="22"/>
                <w:szCs w:val="22"/>
                <w:lang w:val="sr-Cyrl-CS"/>
              </w:rPr>
              <w:t>Извештај о раду Пе</w:t>
            </w:r>
            <w:r w:rsidR="00817015">
              <w:rPr>
                <w:sz w:val="22"/>
                <w:szCs w:val="22"/>
                <w:lang w:val="sr-Cyrl-CS"/>
              </w:rPr>
              <w:t xml:space="preserve">дагошког </w:t>
            </w:r>
            <w:r w:rsidR="00402030">
              <w:rPr>
                <w:sz w:val="22"/>
                <w:szCs w:val="22"/>
                <w:lang w:val="sr-Cyrl-CS"/>
              </w:rPr>
              <w:t>колегијума</w:t>
            </w:r>
            <w:r w:rsidR="007576E7">
              <w:rPr>
                <w:sz w:val="22"/>
                <w:szCs w:val="22"/>
                <w:lang w:val="sr-Cyrl-CS"/>
              </w:rPr>
              <w:t xml:space="preserve"> школске 2019/2020</w:t>
            </w:r>
            <w:r w:rsidRPr="00BB6C8C">
              <w:rPr>
                <w:sz w:val="22"/>
                <w:szCs w:val="22"/>
                <w:lang w:val="sr-Cyrl-CS"/>
              </w:rPr>
              <w:t>.год.</w:t>
            </w:r>
          </w:p>
          <w:p w:rsidR="008A7A34" w:rsidRPr="00BB6C8C" w:rsidRDefault="008A7A34" w:rsidP="00786C3B">
            <w:pPr>
              <w:numPr>
                <w:ilvl w:val="0"/>
                <w:numId w:val="38"/>
              </w:numPr>
              <w:rPr>
                <w:sz w:val="22"/>
                <w:szCs w:val="22"/>
                <w:lang w:val="sr-Cyrl-CS"/>
              </w:rPr>
            </w:pPr>
            <w:r w:rsidRPr="00BB6C8C">
              <w:rPr>
                <w:sz w:val="22"/>
                <w:szCs w:val="22"/>
                <w:lang w:val="sr-Cyrl-CS"/>
              </w:rPr>
              <w:t>Текућа питања</w:t>
            </w:r>
          </w:p>
        </w:tc>
        <w:tc>
          <w:tcPr>
            <w:tcW w:w="2532" w:type="dxa"/>
          </w:tcPr>
          <w:p w:rsidR="008A7A34" w:rsidRPr="00BB6C8C" w:rsidRDefault="00EB25AE" w:rsidP="001E1C67">
            <w:pPr>
              <w:rPr>
                <w:sz w:val="22"/>
                <w:szCs w:val="22"/>
                <w:lang w:val="sr-Cyrl-CS"/>
              </w:rPr>
            </w:pPr>
            <w:r>
              <w:rPr>
                <w:sz w:val="22"/>
                <w:szCs w:val="22"/>
                <w:lang w:val="sr-Cyrl-CS"/>
              </w:rPr>
              <w:t>С.Живковић</w:t>
            </w:r>
          </w:p>
          <w:p w:rsidR="00EB25AE" w:rsidRDefault="00EB25AE" w:rsidP="001E1C67">
            <w:pPr>
              <w:rPr>
                <w:sz w:val="22"/>
                <w:szCs w:val="22"/>
                <w:lang w:val="sr-Cyrl-CS"/>
              </w:rPr>
            </w:pPr>
          </w:p>
          <w:p w:rsidR="008A7A34" w:rsidRPr="00BB6C8C" w:rsidRDefault="008A7A34" w:rsidP="001E1C67">
            <w:pPr>
              <w:rPr>
                <w:sz w:val="22"/>
                <w:szCs w:val="22"/>
                <w:lang w:val="sr-Cyrl-CS"/>
              </w:rPr>
            </w:pPr>
            <w:r w:rsidRPr="00BB6C8C">
              <w:rPr>
                <w:sz w:val="22"/>
                <w:szCs w:val="22"/>
                <w:lang w:val="sr-Cyrl-CS"/>
              </w:rPr>
              <w:t>Стручни сарадник</w:t>
            </w:r>
            <w:r w:rsidR="003A47F3">
              <w:rPr>
                <w:sz w:val="22"/>
                <w:szCs w:val="22"/>
                <w:lang w:val="sr-Cyrl-CS"/>
              </w:rPr>
              <w:t>, Т.Стојковић</w:t>
            </w:r>
          </w:p>
          <w:p w:rsidR="008A7A34" w:rsidRPr="00BB6C8C" w:rsidRDefault="008A7A34" w:rsidP="001E1C67">
            <w:pPr>
              <w:rPr>
                <w:sz w:val="22"/>
                <w:szCs w:val="22"/>
                <w:lang w:val="sr-Cyrl-CS"/>
              </w:rPr>
            </w:pPr>
          </w:p>
          <w:p w:rsidR="008A7A34" w:rsidRPr="00BB6C8C" w:rsidRDefault="008A7A34" w:rsidP="001E1C67">
            <w:pPr>
              <w:rPr>
                <w:sz w:val="22"/>
                <w:szCs w:val="22"/>
                <w:lang w:val="sr-Cyrl-CS"/>
              </w:rPr>
            </w:pPr>
            <w:r w:rsidRPr="00BB6C8C">
              <w:rPr>
                <w:sz w:val="22"/>
                <w:szCs w:val="22"/>
                <w:lang w:val="sr-Cyrl-CS"/>
              </w:rPr>
              <w:t>Директор, стручни сарадник</w:t>
            </w:r>
          </w:p>
          <w:p w:rsidR="008A7A34" w:rsidRPr="00BB6C8C" w:rsidRDefault="008A7A34" w:rsidP="001E1C67">
            <w:pPr>
              <w:rPr>
                <w:sz w:val="22"/>
                <w:szCs w:val="22"/>
                <w:lang w:val="sr-Cyrl-CS"/>
              </w:rPr>
            </w:pPr>
            <w:r w:rsidRPr="00BB6C8C">
              <w:rPr>
                <w:sz w:val="22"/>
                <w:szCs w:val="22"/>
                <w:lang w:val="sr-Cyrl-CS"/>
              </w:rPr>
              <w:t>Горан Милић</w:t>
            </w:r>
          </w:p>
          <w:p w:rsidR="008A7A34" w:rsidRPr="00BB6C8C" w:rsidRDefault="00EB25AE" w:rsidP="001E1C67">
            <w:pPr>
              <w:rPr>
                <w:sz w:val="22"/>
                <w:szCs w:val="22"/>
                <w:lang w:val="sr-Cyrl-CS"/>
              </w:rPr>
            </w:pPr>
            <w:r>
              <w:rPr>
                <w:sz w:val="22"/>
                <w:szCs w:val="22"/>
                <w:lang w:val="sr-Cyrl-CS"/>
              </w:rPr>
              <w:t>Директор</w:t>
            </w:r>
          </w:p>
          <w:p w:rsidR="008A7A34" w:rsidRPr="00BB6C8C" w:rsidRDefault="008A7A34" w:rsidP="001E1C67">
            <w:pPr>
              <w:rPr>
                <w:sz w:val="22"/>
                <w:szCs w:val="22"/>
                <w:lang w:val="sr-Cyrl-CS"/>
              </w:rPr>
            </w:pPr>
            <w:r w:rsidRPr="00BB6C8C">
              <w:rPr>
                <w:sz w:val="22"/>
                <w:szCs w:val="22"/>
                <w:lang w:val="sr-Cyrl-CS"/>
              </w:rPr>
              <w:t>Директор</w:t>
            </w:r>
          </w:p>
          <w:p w:rsidR="008A7A34" w:rsidRPr="00BB6C8C" w:rsidRDefault="008A7A34" w:rsidP="001E1C67">
            <w:pPr>
              <w:rPr>
                <w:sz w:val="22"/>
                <w:szCs w:val="22"/>
                <w:lang w:val="sr-Cyrl-CS"/>
              </w:rPr>
            </w:pPr>
          </w:p>
        </w:tc>
      </w:tr>
    </w:tbl>
    <w:p w:rsidR="00A77FEC" w:rsidRDefault="00A77FEC" w:rsidP="00A579C0"/>
    <w:p w:rsidR="00B866E5" w:rsidRPr="00A77FEC" w:rsidRDefault="00B866E5" w:rsidP="00A579C0"/>
    <w:p w:rsidR="00A579C0" w:rsidRDefault="00A579C0" w:rsidP="008A7A34">
      <w:pPr>
        <w:rPr>
          <w:lang w:val="sr-Cyrl-CS"/>
        </w:rPr>
      </w:pPr>
    </w:p>
    <w:p w:rsidR="00354315" w:rsidRDefault="00354315" w:rsidP="001A75C9">
      <w:pPr>
        <w:pStyle w:val="1"/>
      </w:pPr>
    </w:p>
    <w:p w:rsidR="001A75C9" w:rsidRDefault="00955A75" w:rsidP="001A75C9">
      <w:pPr>
        <w:pStyle w:val="1"/>
        <w:rPr>
          <w:lang w:val="sr-Cyrl-CS"/>
        </w:rPr>
      </w:pPr>
      <w:bookmarkStart w:id="85" w:name="_Toc23157806"/>
      <w:r>
        <w:t>IV</w:t>
      </w:r>
      <w:r w:rsidRPr="008F0236">
        <w:rPr>
          <w:lang w:val="ru-RU"/>
        </w:rPr>
        <w:t xml:space="preserve">  </w:t>
      </w:r>
      <w:r w:rsidR="001A75C9" w:rsidRPr="00DA34D1">
        <w:rPr>
          <w:lang w:val="sr-Cyrl-CS"/>
        </w:rPr>
        <w:t>ИНДИВИДУАЛНИ ПЛАНОВИ И ПРОГРАМИ НАСТАВНИКА</w:t>
      </w:r>
      <w:bookmarkEnd w:id="85"/>
    </w:p>
    <w:p w:rsidR="00FB1448" w:rsidRPr="001A75C9" w:rsidRDefault="00FB1448" w:rsidP="001A75C9">
      <w:pPr>
        <w:rPr>
          <w:lang w:val="sr-Cyrl-CS"/>
        </w:rPr>
      </w:pPr>
    </w:p>
    <w:p w:rsidR="00FB1448" w:rsidRDefault="001A75C9" w:rsidP="001A75C9">
      <w:pPr>
        <w:jc w:val="both"/>
        <w:rPr>
          <w:lang w:val="sr-Cyrl-CS"/>
        </w:rPr>
      </w:pPr>
      <w:bookmarkStart w:id="86" w:name="_Toc23157807"/>
      <w:r w:rsidRPr="008F0236">
        <w:rPr>
          <w:rStyle w:val="3Char"/>
          <w:lang w:val="ru-RU"/>
        </w:rPr>
        <w:t>1.Школски програм</w:t>
      </w:r>
      <w:bookmarkEnd w:id="86"/>
      <w:r>
        <w:rPr>
          <w:lang w:val="sr-Cyrl-CS"/>
        </w:rPr>
        <w:tab/>
      </w:r>
    </w:p>
    <w:p w:rsidR="00F3303F" w:rsidRDefault="00FB1448" w:rsidP="001A75C9">
      <w:pPr>
        <w:jc w:val="both"/>
        <w:rPr>
          <w:lang w:val="sr-Cyrl-CS"/>
        </w:rPr>
      </w:pPr>
      <w:r>
        <w:rPr>
          <w:lang w:val="sr-Cyrl-CS"/>
        </w:rPr>
        <w:tab/>
      </w:r>
      <w:r>
        <w:rPr>
          <w:lang w:val="sr-Cyrl-CS"/>
        </w:rPr>
        <w:tab/>
      </w:r>
      <w:r>
        <w:rPr>
          <w:lang w:val="sr-Cyrl-CS"/>
        </w:rPr>
        <w:tab/>
      </w:r>
      <w:r>
        <w:rPr>
          <w:lang w:val="sr-Cyrl-CS"/>
        </w:rPr>
        <w:tab/>
      </w:r>
      <w:r>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r>
      <w:r w:rsidR="001A75C9">
        <w:rPr>
          <w:lang w:val="sr-Cyrl-CS"/>
        </w:rPr>
        <w:tab/>
        <w:t>Школски</w:t>
      </w:r>
      <w:r w:rsidR="00E67AA8">
        <w:rPr>
          <w:lang w:val="sr-Cyrl-CS"/>
        </w:rPr>
        <w:t xml:space="preserve"> програм (Бр. 778, од 22.6.2017</w:t>
      </w:r>
      <w:r w:rsidR="001A75C9">
        <w:rPr>
          <w:lang w:val="sr-Cyrl-CS"/>
        </w:rPr>
        <w:t>.год.) саставни је део Годишњег програма рада и садржи глобалне и оперативне планове рада наставника по пр</w:t>
      </w:r>
      <w:r w:rsidR="00306000">
        <w:rPr>
          <w:lang w:val="sr-Cyrl-CS"/>
        </w:rPr>
        <w:t xml:space="preserve">едметима и разредима (од 1. до </w:t>
      </w:r>
      <w:r w:rsidR="00E812B3">
        <w:rPr>
          <w:lang w:val="sr-Cyrl-CS"/>
        </w:rPr>
        <w:t>8</w:t>
      </w:r>
      <w:r w:rsidR="001A75C9">
        <w:rPr>
          <w:lang w:val="sr-Cyrl-CS"/>
        </w:rPr>
        <w:t>.разреда)</w:t>
      </w:r>
      <w:r w:rsidR="00E812B3">
        <w:rPr>
          <w:lang w:val="sr-Cyrl-CS"/>
        </w:rPr>
        <w:t>, као и анекс са но</w:t>
      </w:r>
      <w:r w:rsidR="00E67AA8">
        <w:rPr>
          <w:lang w:val="sr-Cyrl-CS"/>
        </w:rPr>
        <w:t>вим планом и програмом рада за 5</w:t>
      </w:r>
      <w:r w:rsidR="00E812B3">
        <w:rPr>
          <w:lang w:val="sr-Cyrl-CS"/>
        </w:rPr>
        <w:t>.</w:t>
      </w:r>
      <w:r w:rsidR="00E67AA8">
        <w:rPr>
          <w:lang w:val="sr-Cyrl-CS"/>
        </w:rPr>
        <w:t xml:space="preserve"> и 1. </w:t>
      </w:r>
      <w:r w:rsidR="00E812B3">
        <w:rPr>
          <w:lang w:val="sr-Cyrl-CS"/>
        </w:rPr>
        <w:t>раз.који је</w:t>
      </w:r>
      <w:r w:rsidR="00581E01">
        <w:rPr>
          <w:lang w:val="sr-Cyrl-CS"/>
        </w:rPr>
        <w:t xml:space="preserve"> усвојен на седници Шк.одбора </w:t>
      </w:r>
      <w:r w:rsidR="00E67AA8">
        <w:rPr>
          <w:lang w:val="sr-Cyrl-CS"/>
        </w:rPr>
        <w:t>у октобру 2018.год</w:t>
      </w:r>
      <w:r w:rsidR="001A75C9">
        <w:rPr>
          <w:lang w:val="sr-Cyrl-CS"/>
        </w:rPr>
        <w:t>.</w:t>
      </w:r>
      <w:r w:rsidR="007C7C1B">
        <w:rPr>
          <w:lang w:val="sr-Cyrl-CS"/>
        </w:rPr>
        <w:t xml:space="preserve"> </w:t>
      </w:r>
      <w:r w:rsidR="002644B7">
        <w:rPr>
          <w:lang w:val="sr-Cyrl-CS"/>
        </w:rPr>
        <w:t xml:space="preserve">и анекс са планом и програмом за 2. и 6. разред усвојен у јуну 2019.године. </w:t>
      </w:r>
      <w:r w:rsidR="00581E01">
        <w:rPr>
          <w:lang w:val="sr-Cyrl-CS"/>
        </w:rPr>
        <w:t>Школски програм</w:t>
      </w:r>
      <w:r w:rsidR="00226F2F">
        <w:rPr>
          <w:lang w:val="sr-Cyrl-CS"/>
        </w:rPr>
        <w:t xml:space="preserve"> садржи образовне стандарде по темама и разредима за већину наставних предмета у складу са </w:t>
      </w:r>
      <w:r w:rsidR="00F3303F">
        <w:rPr>
          <w:lang w:val="sr-Cyrl-CS"/>
        </w:rPr>
        <w:t>''</w:t>
      </w:r>
      <w:r w:rsidR="00F3303F">
        <w:rPr>
          <w:szCs w:val="24"/>
          <w:lang w:val="sr-Cyrl-CS"/>
        </w:rPr>
        <w:t>Образовним стандардима за крај обавезног образовања'' (бр.401-00-13/71/2009-06), Министарство просвете Републике Србије, Завод и за вредновање квалитета образовања и васпитања, Београд, 2010.год</w:t>
      </w:r>
      <w:r w:rsidR="00AF2146">
        <w:rPr>
          <w:szCs w:val="24"/>
          <w:lang w:val="sr-Cyrl-CS"/>
        </w:rPr>
        <w:t>.</w:t>
      </w:r>
      <w:r w:rsidR="00F3303F">
        <w:rPr>
          <w:lang w:val="sr-Cyrl-CS"/>
        </w:rPr>
        <w:t xml:space="preserve"> </w:t>
      </w:r>
    </w:p>
    <w:p w:rsidR="00FB1448" w:rsidRDefault="00AF2146" w:rsidP="001A75C9">
      <w:pPr>
        <w:jc w:val="both"/>
        <w:rPr>
          <w:lang w:val="sr-Cyrl-CS"/>
        </w:rPr>
      </w:pPr>
      <w:r>
        <w:rPr>
          <w:lang w:val="sr-Cyrl-CS"/>
        </w:rPr>
        <w:tab/>
      </w:r>
      <w:r w:rsidR="001A75C9">
        <w:rPr>
          <w:lang w:val="sr-Cyrl-CS"/>
        </w:rPr>
        <w:t xml:space="preserve">За све наставне предмете дате су теме по разредима, </w:t>
      </w:r>
      <w:r w:rsidR="00F3303F">
        <w:rPr>
          <w:lang w:val="sr-Cyrl-CS"/>
        </w:rPr>
        <w:t xml:space="preserve">стандарди који се реализују, </w:t>
      </w:r>
      <w:r w:rsidR="001A75C9">
        <w:rPr>
          <w:lang w:val="sr-Cyrl-CS"/>
        </w:rPr>
        <w:t>акти</w:t>
      </w:r>
      <w:r w:rsidR="00F3303F">
        <w:rPr>
          <w:lang w:val="sr-Cyrl-CS"/>
        </w:rPr>
        <w:t>вности ученика за одређене теме</w:t>
      </w:r>
      <w:r w:rsidR="001A75C9">
        <w:rPr>
          <w:lang w:val="sr-Cyrl-CS"/>
        </w:rPr>
        <w:t xml:space="preserve">, као и начин и поступак реализације. </w:t>
      </w:r>
      <w:r w:rsidR="00E67AA8">
        <w:rPr>
          <w:lang w:val="sr-Cyrl-CS"/>
        </w:rPr>
        <w:t>Школски програм за први и пети разред садржи и исходе</w:t>
      </w:r>
      <w:r w:rsidR="00101050">
        <w:rPr>
          <w:lang w:val="sr-Cyrl-CS"/>
        </w:rPr>
        <w:t xml:space="preserve"> за сваку наставну тему, у складу са новим Правилницвима о наставном програму за ове разреде.</w:t>
      </w:r>
    </w:p>
    <w:p w:rsidR="00FB1448" w:rsidRDefault="001A75C9" w:rsidP="001A75C9">
      <w:pPr>
        <w:jc w:val="both"/>
        <w:rPr>
          <w:lang w:val="sr-Cyrl-CS"/>
        </w:rPr>
      </w:pPr>
      <w:r>
        <w:rPr>
          <w:lang w:val="sr-Cyrl-CS"/>
        </w:rPr>
        <w:tab/>
        <w:t>Настава ће се реализовати према важећим Правилницима о наставном плану и програму основног образовања и васпитања, са свим изменама и допунама.</w:t>
      </w:r>
    </w:p>
    <w:p w:rsidR="001A75C9" w:rsidRDefault="001A75C9" w:rsidP="001A75C9">
      <w:pPr>
        <w:jc w:val="both"/>
        <w:rPr>
          <w:lang w:val="sr-Cyrl-CS"/>
        </w:rPr>
      </w:pPr>
      <w:r>
        <w:rPr>
          <w:lang w:val="sr-Cyrl-CS"/>
        </w:rPr>
        <w:tab/>
        <w:t>Обавеза је наставника, који месечно предају оперативне планове, да исте доставе стручном сараднику најкасније до 5.у месецу.</w:t>
      </w:r>
    </w:p>
    <w:p w:rsidR="00B866E5" w:rsidRDefault="00B866E5" w:rsidP="001A75C9">
      <w:pPr>
        <w:jc w:val="both"/>
        <w:rPr>
          <w:lang w:val="sr-Cyrl-CS"/>
        </w:rPr>
      </w:pPr>
    </w:p>
    <w:p w:rsidR="002B6AB2" w:rsidRDefault="002B6AB2" w:rsidP="001A75C9">
      <w:pPr>
        <w:jc w:val="both"/>
        <w:rPr>
          <w:lang w:val="sr-Cyrl-CS"/>
        </w:rPr>
      </w:pPr>
    </w:p>
    <w:p w:rsidR="00FB1448" w:rsidRDefault="001A75C9" w:rsidP="001A75C9">
      <w:pPr>
        <w:jc w:val="both"/>
        <w:rPr>
          <w:lang w:val="sr-Cyrl-CS"/>
        </w:rPr>
      </w:pPr>
      <w:bookmarkStart w:id="87" w:name="_Toc23157808"/>
      <w:r w:rsidRPr="008F0236">
        <w:rPr>
          <w:rStyle w:val="3Char"/>
          <w:lang w:val="ru-RU"/>
        </w:rPr>
        <w:t>2.Допунска настава</w:t>
      </w:r>
      <w:bookmarkEnd w:id="87"/>
      <w:r>
        <w:rPr>
          <w:lang w:val="sr-Cyrl-CS"/>
        </w:rPr>
        <w:tab/>
      </w:r>
      <w:r>
        <w:rPr>
          <w:lang w:val="sr-Cyrl-CS"/>
        </w:rPr>
        <w:tab/>
      </w:r>
      <w:r>
        <w:rPr>
          <w:lang w:val="sr-Cyrl-CS"/>
        </w:rPr>
        <w:tab/>
      </w:r>
      <w:r>
        <w:rPr>
          <w:lang w:val="sr-Cyrl-CS"/>
        </w:rPr>
        <w:tab/>
      </w:r>
      <w:r>
        <w:rPr>
          <w:lang w:val="sr-Cyrl-CS"/>
        </w:rPr>
        <w:tab/>
      </w:r>
      <w:r w:rsidR="00FB1448">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B1448" w:rsidRDefault="001A75C9" w:rsidP="002B6AB2">
      <w:pPr>
        <w:ind w:firstLine="708"/>
        <w:jc w:val="both"/>
        <w:rPr>
          <w:lang w:val="sr-Cyrl-CS"/>
        </w:rPr>
      </w:pPr>
      <w:r>
        <w:rPr>
          <w:lang w:val="sr-Cyrl-CS"/>
        </w:rPr>
        <w:t>На основу искустава из ранијих година, при одређивању задужења наставног особља у оквиру 40-часовне радне недеље, за предмет где ученици најчешће показују заостајање у савлађивању наставног градива (српски језик, страни језик, математика и физика) планирана је допунска настава.</w:t>
      </w:r>
    </w:p>
    <w:p w:rsidR="00FB1448" w:rsidRDefault="001A75C9" w:rsidP="002B6AB2">
      <w:pPr>
        <w:ind w:firstLine="708"/>
        <w:jc w:val="both"/>
        <w:rPr>
          <w:lang w:val="sr-Cyrl-CS"/>
        </w:rPr>
      </w:pPr>
      <w:r>
        <w:rPr>
          <w:lang w:val="sr-Cyrl-CS"/>
        </w:rPr>
        <w:t>За предмете код којих допунска настава није планирана, у зависности од указаних потреба биће уведена.</w:t>
      </w:r>
    </w:p>
    <w:p w:rsidR="00B866E5" w:rsidRDefault="001A75C9" w:rsidP="005C08BF">
      <w:pPr>
        <w:ind w:firstLine="708"/>
        <w:jc w:val="both"/>
        <w:rPr>
          <w:lang w:val="sr-Cyrl-CS"/>
        </w:rPr>
      </w:pPr>
      <w:r>
        <w:rPr>
          <w:lang w:val="sr-Cyrl-CS"/>
        </w:rPr>
        <w:t>Распоред часова допунске наставе истакнут је у наставничким канцеларијама.</w:t>
      </w:r>
    </w:p>
    <w:p w:rsidR="005C08BF" w:rsidRDefault="005C08BF" w:rsidP="005C08BF">
      <w:pPr>
        <w:ind w:firstLine="708"/>
        <w:jc w:val="both"/>
        <w:rPr>
          <w:lang w:val="sr-Cyrl-CS"/>
        </w:rPr>
      </w:pPr>
    </w:p>
    <w:p w:rsidR="001A75C9" w:rsidRDefault="001A75C9" w:rsidP="001A75C9">
      <w:pPr>
        <w:pStyle w:val="3"/>
        <w:rPr>
          <w:lang w:val="sr-Cyrl-CS"/>
        </w:rPr>
      </w:pPr>
      <w:bookmarkStart w:id="88" w:name="_Toc23157809"/>
      <w:r>
        <w:rPr>
          <w:lang w:val="sr-Cyrl-CS"/>
        </w:rPr>
        <w:t>3.</w:t>
      </w:r>
      <w:r w:rsidRPr="00DA34D1">
        <w:rPr>
          <w:lang w:val="sr-Cyrl-CS"/>
        </w:rPr>
        <w:t>Додатна настава</w:t>
      </w:r>
      <w:bookmarkEnd w:id="88"/>
    </w:p>
    <w:p w:rsidR="00FB1448" w:rsidRDefault="001A75C9" w:rsidP="001A75C9">
      <w:pPr>
        <w:jc w:val="both"/>
        <w:rPr>
          <w:lang w:val="sr-Cyrl-CS"/>
        </w:rPr>
      </w:pPr>
      <w:r>
        <w:rPr>
          <w:lang w:val="sr-Cyrl-CS"/>
        </w:rPr>
        <w:tab/>
      </w:r>
    </w:p>
    <w:p w:rsidR="00FB1448" w:rsidRDefault="001A75C9" w:rsidP="002B6AB2">
      <w:pPr>
        <w:ind w:firstLine="708"/>
        <w:jc w:val="both"/>
        <w:rPr>
          <w:lang w:val="sr-Cyrl-CS"/>
        </w:rPr>
      </w:pPr>
      <w:r>
        <w:rPr>
          <w:lang w:val="sr-Cyrl-CS"/>
        </w:rPr>
        <w:t>Додатни рад се организује за ученике који из појединих наставних предмета испољавају посебно интересовање и склоност. Утврђивање ученика за додатни рад врши се на одељењским већима на предлог одељењског старешине, предметног наставника или стручног сарадника. При овоме се води рачуна о опредељењ</w:t>
      </w:r>
      <w:r w:rsidR="002B6AB2">
        <w:rPr>
          <w:lang w:val="sr-Cyrl-CS"/>
        </w:rPr>
        <w:t>у ученика и његовом оптерећењу.</w:t>
      </w:r>
    </w:p>
    <w:p w:rsidR="001A75C9" w:rsidRDefault="001A75C9" w:rsidP="00FB1448">
      <w:pPr>
        <w:ind w:firstLine="708"/>
        <w:jc w:val="both"/>
        <w:rPr>
          <w:lang w:val="sr-Cyrl-CS"/>
        </w:rPr>
      </w:pPr>
      <w:r>
        <w:rPr>
          <w:lang w:val="sr-Cyrl-CS"/>
        </w:rPr>
        <w:t>Планови рада за додатни рад сачињени су у складу са важећим планом и програмом основног образовања и васпитања. Једа</w:t>
      </w:r>
      <w:r w:rsidR="00581E01">
        <w:rPr>
          <w:lang w:val="sr-Cyrl-CS"/>
        </w:rPr>
        <w:t>н примерак се налази код</w:t>
      </w:r>
      <w:r>
        <w:rPr>
          <w:lang w:val="sr-Cyrl-CS"/>
        </w:rPr>
        <w:t xml:space="preserve"> наставног особља,</w:t>
      </w:r>
      <w:r w:rsidR="00581E01">
        <w:rPr>
          <w:lang w:val="sr-Cyrl-CS"/>
        </w:rPr>
        <w:t xml:space="preserve"> а други у школи као прилог овом Годишњем плану</w:t>
      </w:r>
      <w:r>
        <w:rPr>
          <w:lang w:val="sr-Cyrl-CS"/>
        </w:rPr>
        <w:t xml:space="preserve"> рада.</w:t>
      </w:r>
    </w:p>
    <w:p w:rsidR="008A7A34" w:rsidRPr="008A7A34" w:rsidRDefault="008A7A34" w:rsidP="008A7A34">
      <w:pPr>
        <w:rPr>
          <w:lang w:val="sr-Cyrl-CS"/>
        </w:rPr>
      </w:pPr>
    </w:p>
    <w:p w:rsidR="001A75C9" w:rsidRPr="00DA34D1" w:rsidRDefault="001A75C9" w:rsidP="001A75C9">
      <w:pPr>
        <w:pStyle w:val="3"/>
        <w:rPr>
          <w:lang w:val="sr-Cyrl-CS"/>
        </w:rPr>
      </w:pPr>
      <w:bookmarkStart w:id="89" w:name="_Toc23157810"/>
      <w:r>
        <w:rPr>
          <w:lang w:val="sr-Cyrl-CS"/>
        </w:rPr>
        <w:t>4.</w:t>
      </w:r>
      <w:r w:rsidRPr="00DA34D1">
        <w:rPr>
          <w:lang w:val="sr-Cyrl-CS"/>
        </w:rPr>
        <w:t>Изборна настава</w:t>
      </w:r>
      <w:bookmarkEnd w:id="89"/>
    </w:p>
    <w:p w:rsidR="004857F8" w:rsidRDefault="002B6AB2" w:rsidP="004857F8">
      <w:pPr>
        <w:rPr>
          <w:lang w:val="sr-Cyrl-CS"/>
        </w:rPr>
      </w:pPr>
      <w:r>
        <w:rPr>
          <w:lang w:val="sr-Cyrl-CS"/>
        </w:rPr>
        <w:tab/>
      </w:r>
      <w:r w:rsidR="008A2960">
        <w:rPr>
          <w:lang w:val="sr-Cyrl-CS"/>
        </w:rPr>
        <w:t xml:space="preserve">На почетку школске </w:t>
      </w:r>
      <w:r w:rsidR="001A75C9">
        <w:rPr>
          <w:lang w:val="sr-Cyrl-CS"/>
        </w:rPr>
        <w:t>године понуђени изборни предмети су представљени у следећој табели:</w:t>
      </w:r>
    </w:p>
    <w:p w:rsidR="002B6AB2" w:rsidRDefault="002B6AB2" w:rsidP="004857F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152"/>
        <w:gridCol w:w="2152"/>
        <w:gridCol w:w="2152"/>
        <w:gridCol w:w="2153"/>
      </w:tblGrid>
      <w:tr w:rsidR="002B6AB2" w:rsidRPr="00897122" w:rsidTr="00897122">
        <w:tc>
          <w:tcPr>
            <w:tcW w:w="2152" w:type="dxa"/>
            <w:vAlign w:val="center"/>
          </w:tcPr>
          <w:p w:rsidR="002B6AB2" w:rsidRPr="00897122" w:rsidRDefault="002B6AB2" w:rsidP="00897122">
            <w:pPr>
              <w:jc w:val="center"/>
              <w:rPr>
                <w:b/>
                <w:sz w:val="20"/>
                <w:lang w:val="sr-Cyrl-CS"/>
              </w:rPr>
            </w:pPr>
            <w:r w:rsidRPr="00897122">
              <w:rPr>
                <w:b/>
                <w:sz w:val="20"/>
                <w:lang w:val="sr-Cyrl-CS"/>
              </w:rPr>
              <w:t>Разред</w:t>
            </w:r>
          </w:p>
        </w:tc>
        <w:tc>
          <w:tcPr>
            <w:tcW w:w="2152" w:type="dxa"/>
            <w:vAlign w:val="center"/>
          </w:tcPr>
          <w:p w:rsidR="002B6AB2" w:rsidRPr="00897122" w:rsidRDefault="002B6AB2" w:rsidP="00897122">
            <w:pPr>
              <w:jc w:val="center"/>
              <w:rPr>
                <w:b/>
                <w:sz w:val="20"/>
                <w:lang w:val="sr-Cyrl-CS"/>
              </w:rPr>
            </w:pPr>
            <w:r w:rsidRPr="00897122">
              <w:rPr>
                <w:b/>
                <w:sz w:val="20"/>
                <w:lang w:val="sr-Cyrl-CS"/>
              </w:rPr>
              <w:t>Обавезни изборни</w:t>
            </w:r>
          </w:p>
        </w:tc>
        <w:tc>
          <w:tcPr>
            <w:tcW w:w="2152" w:type="dxa"/>
            <w:vAlign w:val="center"/>
          </w:tcPr>
          <w:p w:rsidR="002B6AB2" w:rsidRPr="00897122" w:rsidRDefault="002B6AB2" w:rsidP="00897122">
            <w:pPr>
              <w:jc w:val="center"/>
              <w:rPr>
                <w:b/>
                <w:sz w:val="20"/>
                <w:lang w:val="sr-Cyrl-CS"/>
              </w:rPr>
            </w:pPr>
            <w:r w:rsidRPr="00897122">
              <w:rPr>
                <w:b/>
                <w:sz w:val="20"/>
                <w:lang w:val="sr-Cyrl-CS"/>
              </w:rPr>
              <w:t>Изборни</w:t>
            </w:r>
          </w:p>
        </w:tc>
        <w:tc>
          <w:tcPr>
            <w:tcW w:w="2152" w:type="dxa"/>
            <w:vAlign w:val="center"/>
          </w:tcPr>
          <w:p w:rsidR="002B6AB2" w:rsidRPr="00897122" w:rsidRDefault="002B6AB2" w:rsidP="00897122">
            <w:pPr>
              <w:jc w:val="center"/>
              <w:rPr>
                <w:b/>
                <w:sz w:val="20"/>
                <w:lang w:val="sr-Cyrl-CS"/>
              </w:rPr>
            </w:pPr>
            <w:r w:rsidRPr="00897122">
              <w:rPr>
                <w:b/>
                <w:sz w:val="20"/>
                <w:lang w:val="sr-Cyrl-CS"/>
              </w:rPr>
              <w:t>Изабрани спорт</w:t>
            </w:r>
          </w:p>
        </w:tc>
        <w:tc>
          <w:tcPr>
            <w:tcW w:w="2153" w:type="dxa"/>
            <w:vAlign w:val="center"/>
          </w:tcPr>
          <w:p w:rsidR="002B6AB2" w:rsidRPr="00897122" w:rsidRDefault="002B6AB2" w:rsidP="00897122">
            <w:pPr>
              <w:jc w:val="center"/>
              <w:rPr>
                <w:b/>
                <w:sz w:val="20"/>
                <w:lang w:val="sr-Cyrl-CS"/>
              </w:rPr>
            </w:pPr>
            <w:r w:rsidRPr="00897122">
              <w:rPr>
                <w:b/>
                <w:sz w:val="20"/>
                <w:lang w:val="sr-Cyrl-CS"/>
              </w:rPr>
              <w:t>Страни језик-изборни</w:t>
            </w:r>
          </w:p>
        </w:tc>
      </w:tr>
      <w:tr w:rsidR="002B6AB2" w:rsidRPr="00897122" w:rsidTr="00897122">
        <w:tc>
          <w:tcPr>
            <w:tcW w:w="2152" w:type="dxa"/>
            <w:vAlign w:val="center"/>
          </w:tcPr>
          <w:p w:rsidR="002B6AB2" w:rsidRPr="00897122" w:rsidRDefault="002B6AB2" w:rsidP="00897122">
            <w:pPr>
              <w:jc w:val="center"/>
              <w:rPr>
                <w:b/>
                <w:sz w:val="20"/>
                <w:lang w:val="sr-Cyrl-CS"/>
              </w:rPr>
            </w:pPr>
            <w:r w:rsidRPr="00897122">
              <w:rPr>
                <w:b/>
                <w:sz w:val="20"/>
                <w:lang w:val="sr-Cyrl-CS"/>
              </w:rPr>
              <w:t>ПРВИ</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ВЕРСКА НАСТАВА</w:t>
            </w:r>
          </w:p>
          <w:p w:rsidR="002B6AB2" w:rsidRPr="00897122" w:rsidRDefault="002B6AB2" w:rsidP="00897122">
            <w:pPr>
              <w:jc w:val="center"/>
              <w:rPr>
                <w:sz w:val="16"/>
                <w:szCs w:val="16"/>
                <w:lang w:val="sr-Cyrl-CS"/>
              </w:rPr>
            </w:pPr>
            <w:r w:rsidRPr="00897122">
              <w:rPr>
                <w:sz w:val="16"/>
                <w:szCs w:val="16"/>
                <w:lang w:val="sr-Cyrl-CS"/>
              </w:rPr>
              <w:t>ГРАЂАНСКО ВАСП.</w:t>
            </w:r>
          </w:p>
        </w:tc>
        <w:tc>
          <w:tcPr>
            <w:tcW w:w="2152" w:type="dxa"/>
            <w:vAlign w:val="center"/>
          </w:tcPr>
          <w:p w:rsidR="002B6AB2" w:rsidRPr="001D5732" w:rsidRDefault="001D5732" w:rsidP="00897122">
            <w:pPr>
              <w:jc w:val="center"/>
              <w:rPr>
                <w:sz w:val="16"/>
                <w:szCs w:val="16"/>
              </w:rPr>
            </w:pPr>
            <w:r>
              <w:rPr>
                <w:sz w:val="16"/>
                <w:szCs w:val="16"/>
              </w:rPr>
              <w:t>/</w:t>
            </w:r>
          </w:p>
          <w:p w:rsidR="002B6AB2" w:rsidRPr="00897122" w:rsidRDefault="002B6AB2" w:rsidP="00897122">
            <w:pPr>
              <w:jc w:val="center"/>
              <w:rPr>
                <w:sz w:val="16"/>
                <w:szCs w:val="16"/>
                <w:lang w:val="sr-Cyrl-CS"/>
              </w:rPr>
            </w:pP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w:t>
            </w:r>
          </w:p>
        </w:tc>
        <w:tc>
          <w:tcPr>
            <w:tcW w:w="2153" w:type="dxa"/>
            <w:vAlign w:val="center"/>
          </w:tcPr>
          <w:p w:rsidR="002B6AB2" w:rsidRPr="00897122" w:rsidRDefault="002B6AB2" w:rsidP="00897122">
            <w:pPr>
              <w:jc w:val="center"/>
              <w:rPr>
                <w:sz w:val="16"/>
                <w:szCs w:val="16"/>
                <w:lang w:val="sr-Cyrl-CS"/>
              </w:rPr>
            </w:pPr>
          </w:p>
        </w:tc>
      </w:tr>
      <w:tr w:rsidR="002B6AB2" w:rsidRPr="00897122" w:rsidTr="00897122">
        <w:tc>
          <w:tcPr>
            <w:tcW w:w="2152" w:type="dxa"/>
            <w:vAlign w:val="center"/>
          </w:tcPr>
          <w:p w:rsidR="002B6AB2" w:rsidRPr="00897122" w:rsidRDefault="002B6AB2" w:rsidP="00897122">
            <w:pPr>
              <w:jc w:val="center"/>
              <w:rPr>
                <w:b/>
                <w:sz w:val="20"/>
                <w:lang w:val="sr-Cyrl-CS"/>
              </w:rPr>
            </w:pPr>
            <w:r w:rsidRPr="00897122">
              <w:rPr>
                <w:b/>
                <w:sz w:val="20"/>
                <w:lang w:val="sr-Cyrl-CS"/>
              </w:rPr>
              <w:t>ДРУГИ</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ВЕРСКА НАСТАВА</w:t>
            </w:r>
          </w:p>
          <w:p w:rsidR="002B6AB2" w:rsidRPr="00897122" w:rsidRDefault="002B6AB2" w:rsidP="00897122">
            <w:pPr>
              <w:jc w:val="center"/>
              <w:rPr>
                <w:sz w:val="16"/>
                <w:szCs w:val="16"/>
                <w:lang w:val="sr-Cyrl-CS"/>
              </w:rPr>
            </w:pPr>
            <w:r w:rsidRPr="00897122">
              <w:rPr>
                <w:sz w:val="16"/>
                <w:szCs w:val="16"/>
                <w:lang w:val="sr-Cyrl-CS"/>
              </w:rPr>
              <w:t>ГРАЂАНСКО ВАСП.</w:t>
            </w:r>
          </w:p>
        </w:tc>
        <w:tc>
          <w:tcPr>
            <w:tcW w:w="2152" w:type="dxa"/>
            <w:vAlign w:val="center"/>
          </w:tcPr>
          <w:p w:rsidR="002B6AB2" w:rsidRPr="001D5732" w:rsidRDefault="002644B7" w:rsidP="00897122">
            <w:pPr>
              <w:jc w:val="center"/>
              <w:rPr>
                <w:sz w:val="16"/>
                <w:szCs w:val="16"/>
              </w:rPr>
            </w:pPr>
            <w:r>
              <w:rPr>
                <w:sz w:val="16"/>
                <w:szCs w:val="16"/>
                <w:lang w:val="sr-Cyrl-CS"/>
              </w:rPr>
              <w:t>/</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w:t>
            </w:r>
          </w:p>
        </w:tc>
        <w:tc>
          <w:tcPr>
            <w:tcW w:w="2153" w:type="dxa"/>
            <w:vAlign w:val="center"/>
          </w:tcPr>
          <w:p w:rsidR="002B6AB2" w:rsidRPr="00897122" w:rsidRDefault="002B6AB2" w:rsidP="00897122">
            <w:pPr>
              <w:jc w:val="center"/>
              <w:rPr>
                <w:sz w:val="16"/>
                <w:szCs w:val="16"/>
                <w:lang w:val="sr-Cyrl-CS"/>
              </w:rPr>
            </w:pPr>
          </w:p>
        </w:tc>
      </w:tr>
      <w:tr w:rsidR="002B6AB2" w:rsidRPr="00897122" w:rsidTr="00897122">
        <w:tc>
          <w:tcPr>
            <w:tcW w:w="2152" w:type="dxa"/>
            <w:vAlign w:val="center"/>
          </w:tcPr>
          <w:p w:rsidR="002B6AB2" w:rsidRPr="00897122" w:rsidRDefault="002B6AB2" w:rsidP="00897122">
            <w:pPr>
              <w:jc w:val="center"/>
              <w:rPr>
                <w:b/>
                <w:sz w:val="20"/>
                <w:lang w:val="sr-Cyrl-CS"/>
              </w:rPr>
            </w:pPr>
            <w:r w:rsidRPr="00897122">
              <w:rPr>
                <w:b/>
                <w:sz w:val="20"/>
                <w:lang w:val="sr-Cyrl-CS"/>
              </w:rPr>
              <w:t>ТРЕЋИ</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ВЕРСКА НАСТАВА</w:t>
            </w:r>
          </w:p>
          <w:p w:rsidR="002B6AB2" w:rsidRPr="00897122" w:rsidRDefault="002B6AB2" w:rsidP="00897122">
            <w:pPr>
              <w:jc w:val="center"/>
              <w:rPr>
                <w:sz w:val="16"/>
                <w:szCs w:val="16"/>
                <w:lang w:val="sr-Cyrl-CS"/>
              </w:rPr>
            </w:pPr>
            <w:r w:rsidRPr="00897122">
              <w:rPr>
                <w:sz w:val="16"/>
                <w:szCs w:val="16"/>
                <w:lang w:val="sr-Cyrl-CS"/>
              </w:rPr>
              <w:t>ГРАЂАНСКО ВАСП.</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ОД ИГРАЧКЕ ДО РАЧ.</w:t>
            </w:r>
          </w:p>
          <w:p w:rsidR="002B6AB2" w:rsidRPr="00897122" w:rsidRDefault="002B6AB2" w:rsidP="00897122">
            <w:pPr>
              <w:jc w:val="center"/>
              <w:rPr>
                <w:sz w:val="16"/>
                <w:szCs w:val="16"/>
                <w:lang w:val="sr-Cyrl-CS"/>
              </w:rPr>
            </w:pPr>
            <w:r w:rsidRPr="00897122">
              <w:rPr>
                <w:sz w:val="16"/>
                <w:szCs w:val="16"/>
                <w:lang w:val="sr-Cyrl-CS"/>
              </w:rPr>
              <w:t>ЧУВАРИ ПРИРОДЕ</w:t>
            </w:r>
          </w:p>
          <w:p w:rsidR="002B6AB2" w:rsidRPr="00897122" w:rsidRDefault="002B6AB2" w:rsidP="00897122">
            <w:pPr>
              <w:jc w:val="center"/>
              <w:rPr>
                <w:sz w:val="16"/>
                <w:szCs w:val="16"/>
                <w:lang w:val="sr-Cyrl-CS"/>
              </w:rPr>
            </w:pPr>
            <w:r w:rsidRPr="00897122">
              <w:rPr>
                <w:sz w:val="16"/>
                <w:szCs w:val="16"/>
                <w:lang w:val="sr-Cyrl-CS"/>
              </w:rPr>
              <w:lastRenderedPageBreak/>
              <w:t>НАРОДНА ТРАДИЦИЈА</w:t>
            </w:r>
          </w:p>
          <w:p w:rsidR="002B6AB2" w:rsidRPr="00897122" w:rsidRDefault="002B6AB2" w:rsidP="00897122">
            <w:pPr>
              <w:jc w:val="center"/>
              <w:rPr>
                <w:sz w:val="16"/>
                <w:szCs w:val="16"/>
                <w:lang w:val="sr-Cyrl-CS"/>
              </w:rPr>
            </w:pP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lastRenderedPageBreak/>
              <w:t>/</w:t>
            </w:r>
          </w:p>
        </w:tc>
        <w:tc>
          <w:tcPr>
            <w:tcW w:w="2153" w:type="dxa"/>
            <w:vAlign w:val="center"/>
          </w:tcPr>
          <w:p w:rsidR="002B6AB2" w:rsidRPr="00897122" w:rsidRDefault="002B6AB2" w:rsidP="00897122">
            <w:pPr>
              <w:jc w:val="center"/>
              <w:rPr>
                <w:sz w:val="16"/>
                <w:szCs w:val="16"/>
                <w:lang w:val="sr-Cyrl-CS"/>
              </w:rPr>
            </w:pPr>
          </w:p>
        </w:tc>
      </w:tr>
      <w:tr w:rsidR="002B6AB2" w:rsidRPr="00897122" w:rsidTr="00897122">
        <w:tc>
          <w:tcPr>
            <w:tcW w:w="2152" w:type="dxa"/>
            <w:vAlign w:val="center"/>
          </w:tcPr>
          <w:p w:rsidR="002B6AB2" w:rsidRPr="00897122" w:rsidRDefault="002B6AB2" w:rsidP="00897122">
            <w:pPr>
              <w:jc w:val="center"/>
              <w:rPr>
                <w:b/>
                <w:sz w:val="20"/>
                <w:lang w:val="sr-Cyrl-CS"/>
              </w:rPr>
            </w:pPr>
            <w:r w:rsidRPr="00897122">
              <w:rPr>
                <w:b/>
                <w:sz w:val="20"/>
                <w:lang w:val="sr-Cyrl-CS"/>
              </w:rPr>
              <w:lastRenderedPageBreak/>
              <w:t>ЧЕТВРТИ</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ВЕРСКА НАСТАВА</w:t>
            </w:r>
          </w:p>
          <w:p w:rsidR="002B6AB2" w:rsidRPr="00897122" w:rsidRDefault="002B6AB2" w:rsidP="00897122">
            <w:pPr>
              <w:jc w:val="center"/>
              <w:rPr>
                <w:sz w:val="16"/>
                <w:szCs w:val="16"/>
                <w:lang w:val="sr-Cyrl-CS"/>
              </w:rPr>
            </w:pPr>
            <w:r w:rsidRPr="00897122">
              <w:rPr>
                <w:sz w:val="16"/>
                <w:szCs w:val="16"/>
                <w:lang w:val="sr-Cyrl-CS"/>
              </w:rPr>
              <w:t>ГРАЂАНСКО ВАСП.</w:t>
            </w:r>
          </w:p>
        </w:tc>
        <w:tc>
          <w:tcPr>
            <w:tcW w:w="2152" w:type="dxa"/>
            <w:vAlign w:val="center"/>
          </w:tcPr>
          <w:p w:rsidR="001D5732" w:rsidRPr="00897122" w:rsidRDefault="001D5732" w:rsidP="001D5732">
            <w:pPr>
              <w:jc w:val="center"/>
              <w:rPr>
                <w:sz w:val="16"/>
                <w:szCs w:val="16"/>
                <w:lang w:val="sr-Cyrl-CS"/>
              </w:rPr>
            </w:pPr>
            <w:r w:rsidRPr="00897122">
              <w:rPr>
                <w:sz w:val="16"/>
                <w:szCs w:val="16"/>
                <w:lang w:val="sr-Cyrl-CS"/>
              </w:rPr>
              <w:t>ОД ИГРАЧКЕ ДО РАЧ.</w:t>
            </w:r>
          </w:p>
          <w:p w:rsidR="001D5732" w:rsidRPr="00897122" w:rsidRDefault="001D5732" w:rsidP="001D5732">
            <w:pPr>
              <w:jc w:val="center"/>
              <w:rPr>
                <w:sz w:val="16"/>
                <w:szCs w:val="16"/>
                <w:lang w:val="sr-Cyrl-CS"/>
              </w:rPr>
            </w:pPr>
            <w:r w:rsidRPr="00897122">
              <w:rPr>
                <w:sz w:val="16"/>
                <w:szCs w:val="16"/>
                <w:lang w:val="sr-Cyrl-CS"/>
              </w:rPr>
              <w:t>ЧУВАРИ ПРИРОДЕ</w:t>
            </w:r>
          </w:p>
          <w:p w:rsidR="002B6AB2" w:rsidRPr="001D5732" w:rsidRDefault="001D5732" w:rsidP="00897122">
            <w:pPr>
              <w:jc w:val="center"/>
              <w:rPr>
                <w:sz w:val="16"/>
                <w:szCs w:val="16"/>
              </w:rPr>
            </w:pPr>
            <w:r w:rsidRPr="00897122">
              <w:rPr>
                <w:sz w:val="16"/>
                <w:szCs w:val="16"/>
                <w:lang w:val="sr-Cyrl-CS"/>
              </w:rPr>
              <w:t>НАРОДНА ТРАДИЦИЈА</w:t>
            </w:r>
          </w:p>
        </w:tc>
        <w:tc>
          <w:tcPr>
            <w:tcW w:w="2152" w:type="dxa"/>
            <w:vAlign w:val="center"/>
          </w:tcPr>
          <w:p w:rsidR="002B6AB2" w:rsidRPr="00897122" w:rsidRDefault="002B6AB2" w:rsidP="00897122">
            <w:pPr>
              <w:jc w:val="center"/>
              <w:rPr>
                <w:sz w:val="16"/>
                <w:szCs w:val="16"/>
                <w:lang w:val="sr-Cyrl-CS"/>
              </w:rPr>
            </w:pPr>
            <w:r w:rsidRPr="00897122">
              <w:rPr>
                <w:sz w:val="16"/>
                <w:szCs w:val="16"/>
                <w:lang w:val="sr-Cyrl-CS"/>
              </w:rPr>
              <w:t>/</w:t>
            </w:r>
          </w:p>
        </w:tc>
        <w:tc>
          <w:tcPr>
            <w:tcW w:w="2153" w:type="dxa"/>
            <w:vAlign w:val="center"/>
          </w:tcPr>
          <w:p w:rsidR="002B6AB2" w:rsidRPr="00897122" w:rsidRDefault="002B6AB2" w:rsidP="00897122">
            <w:pPr>
              <w:jc w:val="center"/>
              <w:rPr>
                <w:sz w:val="16"/>
                <w:szCs w:val="16"/>
                <w:lang w:val="sr-Cyrl-CS"/>
              </w:rPr>
            </w:pPr>
          </w:p>
        </w:tc>
      </w:tr>
      <w:tr w:rsidR="00430A61" w:rsidRPr="00897122" w:rsidTr="00897122">
        <w:tc>
          <w:tcPr>
            <w:tcW w:w="2152" w:type="dxa"/>
            <w:vAlign w:val="center"/>
          </w:tcPr>
          <w:p w:rsidR="00430A61" w:rsidRPr="00897122" w:rsidRDefault="00430A61" w:rsidP="00897122">
            <w:pPr>
              <w:jc w:val="center"/>
              <w:rPr>
                <w:b/>
                <w:sz w:val="20"/>
                <w:lang w:val="sr-Cyrl-CS"/>
              </w:rPr>
            </w:pPr>
            <w:r w:rsidRPr="00897122">
              <w:rPr>
                <w:b/>
                <w:sz w:val="20"/>
                <w:lang w:val="sr-Cyrl-CS"/>
              </w:rPr>
              <w:t>ПЕТИ</w:t>
            </w:r>
          </w:p>
        </w:tc>
        <w:tc>
          <w:tcPr>
            <w:tcW w:w="2152" w:type="dxa"/>
            <w:vAlign w:val="center"/>
          </w:tcPr>
          <w:p w:rsidR="00430A61" w:rsidRPr="00897122" w:rsidRDefault="00430A61" w:rsidP="00897122">
            <w:pPr>
              <w:jc w:val="center"/>
              <w:rPr>
                <w:sz w:val="16"/>
                <w:szCs w:val="16"/>
                <w:lang w:val="sr-Cyrl-CS"/>
              </w:rPr>
            </w:pPr>
            <w:r w:rsidRPr="00897122">
              <w:rPr>
                <w:sz w:val="16"/>
                <w:szCs w:val="16"/>
                <w:lang w:val="sr-Cyrl-CS"/>
              </w:rPr>
              <w:t>ВЕРСКА НАСТАВА</w:t>
            </w:r>
          </w:p>
          <w:p w:rsidR="00430A61" w:rsidRPr="00897122" w:rsidRDefault="00430A61" w:rsidP="00897122">
            <w:pPr>
              <w:jc w:val="center"/>
              <w:rPr>
                <w:sz w:val="16"/>
                <w:szCs w:val="16"/>
                <w:lang w:val="sr-Cyrl-CS"/>
              </w:rPr>
            </w:pPr>
            <w:r w:rsidRPr="00897122">
              <w:rPr>
                <w:sz w:val="16"/>
                <w:szCs w:val="16"/>
                <w:lang w:val="sr-Cyrl-CS"/>
              </w:rPr>
              <w:t>ГРАЂАНСКО ВАСП.</w:t>
            </w:r>
          </w:p>
        </w:tc>
        <w:tc>
          <w:tcPr>
            <w:tcW w:w="2152" w:type="dxa"/>
            <w:vAlign w:val="center"/>
          </w:tcPr>
          <w:p w:rsidR="00430A61" w:rsidRPr="00897122" w:rsidRDefault="00106F58" w:rsidP="00897122">
            <w:pPr>
              <w:jc w:val="center"/>
              <w:rPr>
                <w:sz w:val="16"/>
                <w:szCs w:val="16"/>
                <w:lang w:val="sr-Cyrl-CS"/>
              </w:rPr>
            </w:pPr>
            <w:r>
              <w:rPr>
                <w:sz w:val="16"/>
                <w:szCs w:val="16"/>
                <w:lang w:val="sr-Cyrl-CS"/>
              </w:rPr>
              <w:t>/</w:t>
            </w:r>
          </w:p>
        </w:tc>
        <w:tc>
          <w:tcPr>
            <w:tcW w:w="2152" w:type="dxa"/>
            <w:vAlign w:val="center"/>
          </w:tcPr>
          <w:p w:rsidR="00430A61" w:rsidRPr="00897122" w:rsidRDefault="00106F58" w:rsidP="00897122">
            <w:pPr>
              <w:jc w:val="center"/>
              <w:rPr>
                <w:sz w:val="16"/>
                <w:szCs w:val="16"/>
                <w:lang w:val="sr-Cyrl-CS"/>
              </w:rPr>
            </w:pPr>
            <w:r>
              <w:rPr>
                <w:sz w:val="16"/>
                <w:szCs w:val="16"/>
                <w:lang w:val="sr-Cyrl-CS"/>
              </w:rPr>
              <w:t>/</w:t>
            </w:r>
          </w:p>
        </w:tc>
        <w:tc>
          <w:tcPr>
            <w:tcW w:w="2153" w:type="dxa"/>
            <w:vAlign w:val="center"/>
          </w:tcPr>
          <w:p w:rsidR="00430A61" w:rsidRPr="00897122" w:rsidRDefault="00430A61" w:rsidP="00897122">
            <w:pPr>
              <w:jc w:val="center"/>
              <w:rPr>
                <w:sz w:val="16"/>
                <w:szCs w:val="16"/>
                <w:lang w:val="sr-Cyrl-CS"/>
              </w:rPr>
            </w:pPr>
            <w:r w:rsidRPr="00897122">
              <w:rPr>
                <w:sz w:val="16"/>
                <w:szCs w:val="16"/>
                <w:lang w:val="sr-Cyrl-CS"/>
              </w:rPr>
              <w:t>ФРАНЦУСКИ ЈЕЗИК</w:t>
            </w:r>
          </w:p>
        </w:tc>
      </w:tr>
      <w:tr w:rsidR="00430A61" w:rsidRPr="00897122" w:rsidTr="00897122">
        <w:tc>
          <w:tcPr>
            <w:tcW w:w="2152" w:type="dxa"/>
            <w:vAlign w:val="center"/>
          </w:tcPr>
          <w:p w:rsidR="00430A61" w:rsidRPr="00897122" w:rsidRDefault="00430A61" w:rsidP="00897122">
            <w:pPr>
              <w:jc w:val="center"/>
              <w:rPr>
                <w:b/>
                <w:sz w:val="20"/>
                <w:lang w:val="sr-Cyrl-CS"/>
              </w:rPr>
            </w:pPr>
            <w:r w:rsidRPr="00897122">
              <w:rPr>
                <w:b/>
                <w:sz w:val="20"/>
                <w:lang w:val="sr-Cyrl-CS"/>
              </w:rPr>
              <w:t>ШЕСТИ</w:t>
            </w:r>
          </w:p>
        </w:tc>
        <w:tc>
          <w:tcPr>
            <w:tcW w:w="2152" w:type="dxa"/>
            <w:vAlign w:val="center"/>
          </w:tcPr>
          <w:p w:rsidR="00430A61" w:rsidRPr="00897122" w:rsidRDefault="00430A61" w:rsidP="00897122">
            <w:pPr>
              <w:jc w:val="center"/>
              <w:rPr>
                <w:sz w:val="16"/>
                <w:szCs w:val="16"/>
                <w:lang w:val="sr-Cyrl-CS"/>
              </w:rPr>
            </w:pPr>
            <w:r w:rsidRPr="00897122">
              <w:rPr>
                <w:sz w:val="16"/>
                <w:szCs w:val="16"/>
                <w:lang w:val="sr-Cyrl-CS"/>
              </w:rPr>
              <w:t>ВЕРСКА НАСТАВА</w:t>
            </w:r>
          </w:p>
          <w:p w:rsidR="00430A61" w:rsidRPr="00897122" w:rsidRDefault="00430A61" w:rsidP="00897122">
            <w:pPr>
              <w:jc w:val="center"/>
              <w:rPr>
                <w:sz w:val="16"/>
                <w:szCs w:val="16"/>
                <w:lang w:val="sr-Cyrl-CS"/>
              </w:rPr>
            </w:pPr>
            <w:r w:rsidRPr="00897122">
              <w:rPr>
                <w:sz w:val="16"/>
                <w:szCs w:val="16"/>
                <w:lang w:val="sr-Cyrl-CS"/>
              </w:rPr>
              <w:t>ГРАЂАНСКО ВАСП.</w:t>
            </w:r>
          </w:p>
        </w:tc>
        <w:tc>
          <w:tcPr>
            <w:tcW w:w="2152" w:type="dxa"/>
            <w:vAlign w:val="center"/>
          </w:tcPr>
          <w:p w:rsidR="00430A61" w:rsidRPr="00897122" w:rsidRDefault="00106F58" w:rsidP="00897122">
            <w:pPr>
              <w:jc w:val="center"/>
              <w:rPr>
                <w:sz w:val="16"/>
                <w:szCs w:val="16"/>
                <w:lang w:val="sr-Cyrl-CS"/>
              </w:rPr>
            </w:pPr>
            <w:r>
              <w:rPr>
                <w:sz w:val="16"/>
                <w:szCs w:val="16"/>
                <w:lang w:val="sr-Cyrl-CS"/>
              </w:rPr>
              <w:t>/</w:t>
            </w:r>
          </w:p>
        </w:tc>
        <w:tc>
          <w:tcPr>
            <w:tcW w:w="2152" w:type="dxa"/>
            <w:vAlign w:val="center"/>
          </w:tcPr>
          <w:p w:rsidR="00430A61" w:rsidRPr="00897122" w:rsidRDefault="00106F58" w:rsidP="00897122">
            <w:pPr>
              <w:jc w:val="center"/>
              <w:rPr>
                <w:sz w:val="16"/>
                <w:szCs w:val="16"/>
                <w:lang w:val="sr-Cyrl-CS"/>
              </w:rPr>
            </w:pPr>
            <w:r>
              <w:rPr>
                <w:sz w:val="16"/>
                <w:szCs w:val="16"/>
                <w:lang w:val="sr-Cyrl-CS"/>
              </w:rPr>
              <w:t>/</w:t>
            </w:r>
          </w:p>
        </w:tc>
        <w:tc>
          <w:tcPr>
            <w:tcW w:w="2153" w:type="dxa"/>
            <w:vAlign w:val="center"/>
          </w:tcPr>
          <w:p w:rsidR="00430A61" w:rsidRPr="00897122" w:rsidRDefault="00430A61" w:rsidP="00897122">
            <w:pPr>
              <w:jc w:val="center"/>
              <w:rPr>
                <w:sz w:val="16"/>
                <w:szCs w:val="16"/>
                <w:lang w:val="sr-Cyrl-CS"/>
              </w:rPr>
            </w:pPr>
            <w:r w:rsidRPr="00897122">
              <w:rPr>
                <w:sz w:val="16"/>
                <w:szCs w:val="16"/>
                <w:lang w:val="sr-Cyrl-CS"/>
              </w:rPr>
              <w:t>ФРАНЦУСКИ ЈЕЗИК</w:t>
            </w:r>
          </w:p>
        </w:tc>
      </w:tr>
      <w:tr w:rsidR="00430A61" w:rsidRPr="00897122" w:rsidTr="00897122">
        <w:tc>
          <w:tcPr>
            <w:tcW w:w="2152" w:type="dxa"/>
            <w:vAlign w:val="center"/>
          </w:tcPr>
          <w:p w:rsidR="00430A61" w:rsidRPr="00897122" w:rsidRDefault="00430A61" w:rsidP="00897122">
            <w:pPr>
              <w:jc w:val="center"/>
              <w:rPr>
                <w:b/>
                <w:sz w:val="20"/>
                <w:lang w:val="sr-Cyrl-CS"/>
              </w:rPr>
            </w:pPr>
            <w:r w:rsidRPr="00897122">
              <w:rPr>
                <w:b/>
                <w:sz w:val="20"/>
                <w:lang w:val="sr-Cyrl-CS"/>
              </w:rPr>
              <w:t>СЕДМИ</w:t>
            </w:r>
          </w:p>
        </w:tc>
        <w:tc>
          <w:tcPr>
            <w:tcW w:w="2152" w:type="dxa"/>
            <w:vAlign w:val="center"/>
          </w:tcPr>
          <w:p w:rsidR="00430A61" w:rsidRPr="00897122" w:rsidRDefault="00430A61" w:rsidP="00897122">
            <w:pPr>
              <w:jc w:val="center"/>
              <w:rPr>
                <w:sz w:val="16"/>
                <w:szCs w:val="16"/>
                <w:lang w:val="sr-Cyrl-CS"/>
              </w:rPr>
            </w:pPr>
            <w:r w:rsidRPr="00897122">
              <w:rPr>
                <w:sz w:val="16"/>
                <w:szCs w:val="16"/>
                <w:lang w:val="sr-Cyrl-CS"/>
              </w:rPr>
              <w:t>ВЕРСКА НАСТАВА</w:t>
            </w:r>
          </w:p>
          <w:p w:rsidR="00430A61" w:rsidRPr="00897122" w:rsidRDefault="00430A61" w:rsidP="00897122">
            <w:pPr>
              <w:jc w:val="center"/>
              <w:rPr>
                <w:sz w:val="16"/>
                <w:szCs w:val="16"/>
                <w:lang w:val="sr-Cyrl-CS"/>
              </w:rPr>
            </w:pPr>
            <w:r w:rsidRPr="00897122">
              <w:rPr>
                <w:sz w:val="16"/>
                <w:szCs w:val="16"/>
                <w:lang w:val="sr-Cyrl-CS"/>
              </w:rPr>
              <w:t>ГРАЂАНСКО ВАСП.</w:t>
            </w:r>
          </w:p>
        </w:tc>
        <w:tc>
          <w:tcPr>
            <w:tcW w:w="2152" w:type="dxa"/>
            <w:vAlign w:val="center"/>
          </w:tcPr>
          <w:p w:rsidR="00430A61" w:rsidRPr="00897122" w:rsidRDefault="002644B7" w:rsidP="00897122">
            <w:pPr>
              <w:jc w:val="center"/>
              <w:rPr>
                <w:sz w:val="16"/>
                <w:szCs w:val="16"/>
                <w:lang w:val="sr-Cyrl-CS"/>
              </w:rPr>
            </w:pPr>
            <w:r>
              <w:rPr>
                <w:sz w:val="16"/>
                <w:szCs w:val="16"/>
                <w:lang w:val="sr-Cyrl-CS"/>
              </w:rPr>
              <w:t>/</w:t>
            </w:r>
          </w:p>
        </w:tc>
        <w:tc>
          <w:tcPr>
            <w:tcW w:w="2152" w:type="dxa"/>
            <w:vAlign w:val="center"/>
          </w:tcPr>
          <w:p w:rsidR="00430A61" w:rsidRPr="00897122" w:rsidRDefault="002644B7" w:rsidP="00897122">
            <w:pPr>
              <w:jc w:val="center"/>
              <w:rPr>
                <w:sz w:val="16"/>
                <w:szCs w:val="16"/>
                <w:lang w:val="sr-Cyrl-CS"/>
              </w:rPr>
            </w:pPr>
            <w:r>
              <w:rPr>
                <w:sz w:val="16"/>
                <w:szCs w:val="16"/>
                <w:lang w:val="sr-Cyrl-CS"/>
              </w:rPr>
              <w:t>/</w:t>
            </w:r>
          </w:p>
        </w:tc>
        <w:tc>
          <w:tcPr>
            <w:tcW w:w="2153" w:type="dxa"/>
            <w:vAlign w:val="center"/>
          </w:tcPr>
          <w:p w:rsidR="00430A61" w:rsidRPr="00897122" w:rsidRDefault="00430A61" w:rsidP="00897122">
            <w:pPr>
              <w:jc w:val="center"/>
              <w:rPr>
                <w:sz w:val="16"/>
                <w:szCs w:val="16"/>
                <w:lang w:val="sr-Cyrl-CS"/>
              </w:rPr>
            </w:pPr>
            <w:r w:rsidRPr="00897122">
              <w:rPr>
                <w:sz w:val="16"/>
                <w:szCs w:val="16"/>
                <w:lang w:val="sr-Cyrl-CS"/>
              </w:rPr>
              <w:t>ФРАНЦУСКИ ЈЕЗИК</w:t>
            </w:r>
          </w:p>
        </w:tc>
      </w:tr>
      <w:tr w:rsidR="001D5732" w:rsidRPr="00897122" w:rsidTr="00897122">
        <w:tc>
          <w:tcPr>
            <w:tcW w:w="2152" w:type="dxa"/>
            <w:vAlign w:val="center"/>
          </w:tcPr>
          <w:p w:rsidR="001D5732" w:rsidRPr="00897122" w:rsidRDefault="001D5732" w:rsidP="00897122">
            <w:pPr>
              <w:jc w:val="center"/>
              <w:rPr>
                <w:b/>
                <w:sz w:val="20"/>
                <w:lang w:val="sr-Cyrl-CS"/>
              </w:rPr>
            </w:pPr>
            <w:r w:rsidRPr="00897122">
              <w:rPr>
                <w:b/>
                <w:sz w:val="20"/>
                <w:lang w:val="sr-Cyrl-CS"/>
              </w:rPr>
              <w:t>ОСМИ</w:t>
            </w:r>
          </w:p>
        </w:tc>
        <w:tc>
          <w:tcPr>
            <w:tcW w:w="2152" w:type="dxa"/>
            <w:vAlign w:val="center"/>
          </w:tcPr>
          <w:p w:rsidR="001D5732" w:rsidRPr="00897122" w:rsidRDefault="001D5732" w:rsidP="00897122">
            <w:pPr>
              <w:jc w:val="center"/>
              <w:rPr>
                <w:sz w:val="16"/>
                <w:szCs w:val="16"/>
                <w:lang w:val="sr-Cyrl-CS"/>
              </w:rPr>
            </w:pPr>
            <w:r w:rsidRPr="00897122">
              <w:rPr>
                <w:sz w:val="16"/>
                <w:szCs w:val="16"/>
                <w:lang w:val="sr-Cyrl-CS"/>
              </w:rPr>
              <w:t>ВЕРСКА НАСТАВА</w:t>
            </w:r>
          </w:p>
          <w:p w:rsidR="001D5732" w:rsidRPr="00897122" w:rsidRDefault="001D5732" w:rsidP="00897122">
            <w:pPr>
              <w:jc w:val="center"/>
              <w:rPr>
                <w:sz w:val="16"/>
                <w:szCs w:val="16"/>
                <w:lang w:val="sr-Cyrl-CS"/>
              </w:rPr>
            </w:pPr>
            <w:r w:rsidRPr="00897122">
              <w:rPr>
                <w:sz w:val="16"/>
                <w:szCs w:val="16"/>
                <w:lang w:val="sr-Cyrl-CS"/>
              </w:rPr>
              <w:t>ГРАЂАНСКО ВАСП.</w:t>
            </w:r>
          </w:p>
        </w:tc>
        <w:tc>
          <w:tcPr>
            <w:tcW w:w="2152" w:type="dxa"/>
            <w:vAlign w:val="center"/>
          </w:tcPr>
          <w:p w:rsidR="001D5732" w:rsidRPr="00897122" w:rsidRDefault="001D5732" w:rsidP="00897122">
            <w:pPr>
              <w:jc w:val="center"/>
              <w:rPr>
                <w:sz w:val="16"/>
                <w:szCs w:val="16"/>
                <w:lang w:val="sr-Cyrl-CS"/>
              </w:rPr>
            </w:pPr>
            <w:r w:rsidRPr="00897122">
              <w:rPr>
                <w:sz w:val="16"/>
                <w:szCs w:val="16"/>
                <w:lang w:val="sr-Cyrl-CS"/>
              </w:rPr>
              <w:t>ИНФОРМАТИКА И РАЧ.</w:t>
            </w:r>
          </w:p>
          <w:p w:rsidR="001D5732" w:rsidRPr="00897122" w:rsidRDefault="001D5732" w:rsidP="00897122">
            <w:pPr>
              <w:jc w:val="center"/>
              <w:rPr>
                <w:sz w:val="16"/>
                <w:szCs w:val="16"/>
                <w:lang w:val="sr-Cyrl-CS"/>
              </w:rPr>
            </w:pPr>
            <w:r w:rsidRPr="00897122">
              <w:rPr>
                <w:sz w:val="16"/>
                <w:szCs w:val="16"/>
                <w:lang w:val="sr-Cyrl-CS"/>
              </w:rPr>
              <w:t>ХОР И ОРКЕСТАР</w:t>
            </w:r>
          </w:p>
        </w:tc>
        <w:tc>
          <w:tcPr>
            <w:tcW w:w="2152" w:type="dxa"/>
            <w:vAlign w:val="center"/>
          </w:tcPr>
          <w:p w:rsidR="001D5732" w:rsidRPr="001D5732" w:rsidRDefault="001D5732" w:rsidP="0052093C">
            <w:pPr>
              <w:jc w:val="center"/>
              <w:rPr>
                <w:sz w:val="16"/>
                <w:szCs w:val="16"/>
              </w:rPr>
            </w:pPr>
            <w:r w:rsidRPr="00897122">
              <w:rPr>
                <w:sz w:val="16"/>
                <w:szCs w:val="16"/>
                <w:lang w:val="sr-Cyrl-CS"/>
              </w:rPr>
              <w:t>ОДБОЈКА</w:t>
            </w:r>
            <w:r>
              <w:rPr>
                <w:sz w:val="16"/>
                <w:szCs w:val="16"/>
              </w:rPr>
              <w:t xml:space="preserve">, </w:t>
            </w:r>
            <w:r w:rsidRPr="00897122">
              <w:rPr>
                <w:sz w:val="16"/>
                <w:szCs w:val="16"/>
                <w:lang w:val="sr-Cyrl-CS"/>
              </w:rPr>
              <w:t>КОШАРКА</w:t>
            </w:r>
            <w:r>
              <w:rPr>
                <w:sz w:val="16"/>
                <w:szCs w:val="16"/>
              </w:rPr>
              <w:t>,</w:t>
            </w:r>
          </w:p>
          <w:p w:rsidR="001D5732" w:rsidRPr="00897122" w:rsidRDefault="001D5732" w:rsidP="0052093C">
            <w:pPr>
              <w:jc w:val="center"/>
              <w:rPr>
                <w:sz w:val="16"/>
                <w:szCs w:val="16"/>
                <w:lang w:val="sr-Cyrl-CS"/>
              </w:rPr>
            </w:pPr>
            <w:r w:rsidRPr="00897122">
              <w:rPr>
                <w:sz w:val="16"/>
                <w:szCs w:val="16"/>
                <w:lang w:val="sr-Cyrl-CS"/>
              </w:rPr>
              <w:t>ФУДБАЛ</w:t>
            </w:r>
            <w:r>
              <w:rPr>
                <w:sz w:val="16"/>
                <w:szCs w:val="16"/>
              </w:rPr>
              <w:t xml:space="preserve">, </w:t>
            </w:r>
            <w:r w:rsidRPr="00897122">
              <w:rPr>
                <w:sz w:val="16"/>
                <w:szCs w:val="16"/>
                <w:lang w:val="sr-Cyrl-CS"/>
              </w:rPr>
              <w:t>РУКОМЕТ</w:t>
            </w:r>
          </w:p>
        </w:tc>
        <w:tc>
          <w:tcPr>
            <w:tcW w:w="2153" w:type="dxa"/>
            <w:vAlign w:val="center"/>
          </w:tcPr>
          <w:p w:rsidR="001D5732" w:rsidRPr="00897122" w:rsidRDefault="001D5732" w:rsidP="00897122">
            <w:pPr>
              <w:jc w:val="center"/>
              <w:rPr>
                <w:sz w:val="16"/>
                <w:szCs w:val="16"/>
                <w:lang w:val="sr-Cyrl-CS"/>
              </w:rPr>
            </w:pPr>
            <w:r w:rsidRPr="00897122">
              <w:rPr>
                <w:sz w:val="16"/>
                <w:szCs w:val="16"/>
                <w:lang w:val="sr-Cyrl-CS"/>
              </w:rPr>
              <w:t>ФРАНЦУСКИ ЈЕЗИК</w:t>
            </w:r>
          </w:p>
        </w:tc>
      </w:tr>
    </w:tbl>
    <w:p w:rsidR="00FB1448" w:rsidRDefault="00FB1448" w:rsidP="004857F8">
      <w:pPr>
        <w:rPr>
          <w:lang w:val="sr-Cyrl-CS"/>
        </w:rPr>
      </w:pPr>
    </w:p>
    <w:p w:rsidR="00FB1448" w:rsidRDefault="00FB1448" w:rsidP="004857F8">
      <w:pPr>
        <w:rPr>
          <w:lang w:val="sr-Cyrl-CS"/>
        </w:rPr>
      </w:pPr>
    </w:p>
    <w:p w:rsidR="002B6AB2" w:rsidRDefault="00FB1448" w:rsidP="00FB1448">
      <w:pPr>
        <w:ind w:firstLine="708"/>
        <w:jc w:val="both"/>
        <w:rPr>
          <w:lang w:val="sr-Cyrl-CS"/>
        </w:rPr>
      </w:pPr>
      <w:r>
        <w:rPr>
          <w:lang w:val="sr-Cyrl-CS"/>
        </w:rPr>
        <w:t>Родитељи ученика су се писмено изјашњавали за све понуђене предмете, у виду анкетирања, а приликом изјашњавања за верску наставу или грађанско васпитање организован је родитељски састанак на коме је од</w:t>
      </w:r>
      <w:r w:rsidR="008A2960">
        <w:rPr>
          <w:lang w:val="sr-Cyrl-CS"/>
        </w:rPr>
        <w:t>ржана презентација оба предмета.</w:t>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r w:rsidR="00B90139">
        <w:rPr>
          <w:lang w:val="sr-Cyrl-CS"/>
        </w:rPr>
        <w:tab/>
      </w:r>
    </w:p>
    <w:p w:rsidR="002B6AB2" w:rsidRDefault="002B6AB2" w:rsidP="00FB1448">
      <w:pPr>
        <w:ind w:firstLine="708"/>
        <w:jc w:val="both"/>
        <w:rPr>
          <w:lang w:val="sr-Cyrl-CS"/>
        </w:rPr>
      </w:pPr>
    </w:p>
    <w:p w:rsidR="00FB1448" w:rsidRDefault="00FB1448" w:rsidP="00FB1448">
      <w:pPr>
        <w:pStyle w:val="3"/>
        <w:rPr>
          <w:lang w:val="sr-Cyrl-CS"/>
        </w:rPr>
      </w:pPr>
      <w:bookmarkStart w:id="90" w:name="_Toc23157811"/>
      <w:r>
        <w:rPr>
          <w:lang w:val="sr-Cyrl-CS"/>
        </w:rPr>
        <w:t>5.</w:t>
      </w:r>
      <w:r w:rsidRPr="00DA34D1">
        <w:rPr>
          <w:lang w:val="sr-Cyrl-CS"/>
        </w:rPr>
        <w:t>Припремна настава</w:t>
      </w:r>
      <w:bookmarkEnd w:id="90"/>
    </w:p>
    <w:p w:rsidR="00FB1448" w:rsidRDefault="00FB1448" w:rsidP="00FB1448">
      <w:pPr>
        <w:rPr>
          <w:lang w:val="sr-Cyrl-CS"/>
        </w:rPr>
      </w:pPr>
      <w:r>
        <w:rPr>
          <w:lang w:val="sr-Cyrl-CS"/>
        </w:rPr>
        <w:tab/>
      </w:r>
    </w:p>
    <w:p w:rsidR="00FB1448" w:rsidRDefault="00FB1448" w:rsidP="00B90139">
      <w:pPr>
        <w:ind w:firstLine="708"/>
        <w:jc w:val="both"/>
        <w:rPr>
          <w:lang w:val="sr-Cyrl-CS"/>
        </w:rPr>
      </w:pPr>
      <w:r>
        <w:rPr>
          <w:lang w:val="sr-Cyrl-CS"/>
        </w:rPr>
        <w:t>За ученике од 5.-7.разреда који на крају наставне године имају једну или две негативне оцене, органузује се припремна настава пре полагања поправних испита, у трајању од  5</w:t>
      </w:r>
      <w:r w:rsidR="003C609D">
        <w:rPr>
          <w:lang w:val="sr-Cyrl-CS"/>
        </w:rPr>
        <w:t xml:space="preserve"> дана са по 2 часа дневно.</w:t>
      </w:r>
      <w:r>
        <w:rPr>
          <w:lang w:val="sr-Cyrl-CS"/>
        </w:rPr>
        <w:tab/>
      </w:r>
    </w:p>
    <w:p w:rsidR="00FB1448" w:rsidRPr="00FB1448" w:rsidRDefault="00FB1448" w:rsidP="00B90139">
      <w:pPr>
        <w:ind w:firstLine="708"/>
        <w:jc w:val="both"/>
        <w:rPr>
          <w:lang w:val="sr-Cyrl-CS"/>
        </w:rPr>
      </w:pPr>
      <w:r>
        <w:rPr>
          <w:lang w:val="sr-Cyrl-CS"/>
        </w:rPr>
        <w:t>За ученике осмог разреда организ</w:t>
      </w:r>
      <w:r w:rsidR="00E812B3">
        <w:rPr>
          <w:lang w:val="sr-Cyrl-CS"/>
        </w:rPr>
        <w:t xml:space="preserve">оваће се припремна настава за полагање завршних испита, у складу са правилником и процедуром </w:t>
      </w:r>
      <w:r w:rsidR="00EF312C">
        <w:rPr>
          <w:lang w:val="sr-Cyrl-CS"/>
        </w:rPr>
        <w:t>за полагање завршних испита</w:t>
      </w:r>
      <w:r w:rsidR="00E812B3">
        <w:rPr>
          <w:lang w:val="sr-Cyrl-CS"/>
        </w:rPr>
        <w:t>.</w:t>
      </w:r>
    </w:p>
    <w:p w:rsidR="00FB1448" w:rsidRDefault="00B90139" w:rsidP="00B90139">
      <w:pPr>
        <w:jc w:val="both"/>
        <w:rPr>
          <w:b/>
          <w:lang w:val="sr-Cyrl-CS"/>
        </w:rPr>
      </w:pPr>
      <w:r>
        <w:rPr>
          <w:b/>
          <w:lang w:val="sr-Cyrl-CS"/>
        </w:rPr>
        <w:tab/>
      </w:r>
      <w:r>
        <w:rPr>
          <w:b/>
          <w:lang w:val="sr-Cyrl-CS"/>
        </w:rPr>
        <w:tab/>
      </w:r>
      <w:r>
        <w:rPr>
          <w:b/>
          <w:lang w:val="sr-Cyrl-CS"/>
        </w:rPr>
        <w:tab/>
      </w:r>
      <w:r>
        <w:rPr>
          <w:b/>
          <w:lang w:val="sr-Cyrl-CS"/>
        </w:rPr>
        <w:tab/>
      </w:r>
      <w:r>
        <w:rPr>
          <w:b/>
          <w:lang w:val="sr-Cyrl-CS"/>
        </w:rPr>
        <w:tab/>
      </w:r>
      <w:r w:rsidR="00430A61">
        <w:rPr>
          <w:b/>
          <w:lang w:val="sr-Cyrl-CS"/>
        </w:rPr>
        <w:tab/>
      </w:r>
      <w:r w:rsidR="00430A61">
        <w:rPr>
          <w:b/>
          <w:lang w:val="sr-Cyrl-CS"/>
        </w:rPr>
        <w:tab/>
      </w:r>
      <w:r w:rsidR="00E812B3">
        <w:rPr>
          <w:b/>
          <w:lang w:val="sr-Cyrl-CS"/>
        </w:rPr>
        <w:tab/>
      </w:r>
      <w:r w:rsidR="00E812B3">
        <w:rPr>
          <w:b/>
          <w:lang w:val="sr-Cyrl-CS"/>
        </w:rPr>
        <w:tab/>
      </w:r>
      <w:r w:rsidR="00E812B3">
        <w:rPr>
          <w:b/>
          <w:lang w:val="sr-Cyrl-CS"/>
        </w:rPr>
        <w:tab/>
      </w:r>
      <w:r w:rsidR="00E812B3">
        <w:rPr>
          <w:b/>
          <w:lang w:val="sr-Cyrl-CS"/>
        </w:rPr>
        <w:tab/>
      </w:r>
      <w:r w:rsidR="00430A61">
        <w:rPr>
          <w:b/>
          <w:lang w:val="sr-Cyrl-CS"/>
        </w:rPr>
        <w:tab/>
      </w:r>
      <w:r w:rsidR="00430A61">
        <w:rPr>
          <w:b/>
          <w:lang w:val="sr-Cyrl-CS"/>
        </w:rPr>
        <w:tab/>
      </w:r>
      <w:r w:rsidR="00430A61">
        <w:rPr>
          <w:b/>
          <w:lang w:val="sr-Cyrl-CS"/>
        </w:rPr>
        <w:tab/>
      </w:r>
      <w:r w:rsidR="00430A61">
        <w:rPr>
          <w:b/>
          <w:lang w:val="sr-Cyrl-CS"/>
        </w:rPr>
        <w:tab/>
      </w:r>
      <w:r w:rsidR="00817FE9">
        <w:rPr>
          <w:b/>
          <w:lang w:val="sr-Cyrl-CS"/>
        </w:rPr>
        <w:tab/>
      </w:r>
      <w:r w:rsidR="00817FE9">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p w:rsidR="00FB1448" w:rsidRPr="00DA34D1" w:rsidRDefault="00955A75" w:rsidP="00FB1448">
      <w:pPr>
        <w:pStyle w:val="1"/>
        <w:rPr>
          <w:lang w:val="sr-Cyrl-CS"/>
        </w:rPr>
      </w:pPr>
      <w:bookmarkStart w:id="91" w:name="_Toc23157812"/>
      <w:r>
        <w:t>V</w:t>
      </w:r>
      <w:r w:rsidRPr="008F0236">
        <w:rPr>
          <w:lang w:val="ru-RU"/>
        </w:rPr>
        <w:t xml:space="preserve">  </w:t>
      </w:r>
      <w:r w:rsidR="00FB1448" w:rsidRPr="00DA34D1">
        <w:rPr>
          <w:lang w:val="sr-Cyrl-CS"/>
        </w:rPr>
        <w:t>ПРОГРАМ ВАННАСТАВНИХ АКТИВНОСТИ</w:t>
      </w:r>
      <w:bookmarkEnd w:id="91"/>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p>
    <w:p w:rsidR="00FB1448" w:rsidRDefault="00FB1448" w:rsidP="00FB1448">
      <w:pPr>
        <w:pStyle w:val="3"/>
        <w:rPr>
          <w:lang w:val="sr-Cyrl-CS"/>
        </w:rPr>
      </w:pPr>
      <w:bookmarkStart w:id="92" w:name="_Toc23157813"/>
      <w:r>
        <w:rPr>
          <w:lang w:val="sr-Cyrl-CS"/>
        </w:rPr>
        <w:t>1.</w:t>
      </w:r>
      <w:r w:rsidR="008A2960">
        <w:rPr>
          <w:lang w:val="sr-Cyrl-CS"/>
        </w:rPr>
        <w:t>Час одељењског старешине</w:t>
      </w:r>
      <w:bookmarkEnd w:id="92"/>
    </w:p>
    <w:p w:rsidR="00FB1448" w:rsidRDefault="00FB1448" w:rsidP="00FB1448">
      <w:pPr>
        <w:jc w:val="both"/>
        <w:rPr>
          <w:lang w:val="sr-Cyrl-CS"/>
        </w:rPr>
      </w:pPr>
      <w:r>
        <w:rPr>
          <w:lang w:val="sr-Cyrl-CS"/>
        </w:rPr>
        <w:tab/>
        <w:t>Планови рада на часовима одељењског старешине урађени су августа мес</w:t>
      </w:r>
      <w:r w:rsidR="009A3015">
        <w:rPr>
          <w:lang w:val="sr-Cyrl-CS"/>
        </w:rPr>
        <w:t>еца у оквиру припрема за шк.20</w:t>
      </w:r>
      <w:r w:rsidR="000A14E6">
        <w:rPr>
          <w:lang w:val="sr-Cyrl-CS"/>
        </w:rPr>
        <w:t>1</w:t>
      </w:r>
      <w:r w:rsidR="00F13316">
        <w:rPr>
          <w:lang w:val="sr-Cyrl-CS"/>
        </w:rPr>
        <w:t>9/2020</w:t>
      </w:r>
      <w:r>
        <w:rPr>
          <w:lang w:val="sr-Cyrl-CS"/>
        </w:rPr>
        <w:t xml:space="preserve">.год., у сарадњи одељењских старешина са стручним сарадником, а у складу са акционим планом </w:t>
      </w:r>
      <w:r w:rsidR="00280D90">
        <w:rPr>
          <w:lang w:val="sr-Cyrl-CS"/>
        </w:rPr>
        <w:t>Стручног т</w:t>
      </w:r>
      <w:r>
        <w:rPr>
          <w:lang w:val="sr-Cyrl-CS"/>
        </w:rPr>
        <w:t xml:space="preserve">има за </w:t>
      </w:r>
      <w:r w:rsidR="00364C74">
        <w:rPr>
          <w:lang w:val="sr-Cyrl-CS"/>
        </w:rPr>
        <w:t>заштиту ученика од насиља, злост. и занемаривања</w:t>
      </w:r>
      <w:r>
        <w:rPr>
          <w:lang w:val="sr-Cyrl-CS"/>
        </w:rPr>
        <w:t>, који предвиђа одређене активности у оквиру ових часова</w:t>
      </w:r>
      <w:r w:rsidR="00280D90">
        <w:rPr>
          <w:lang w:val="sr-Cyrl-CS"/>
        </w:rPr>
        <w:t xml:space="preserve">, Стручног </w:t>
      </w:r>
      <w:r w:rsidR="00364C74">
        <w:rPr>
          <w:lang w:val="sr-Cyrl-CS"/>
        </w:rPr>
        <w:t>тима за ПО</w:t>
      </w:r>
      <w:r w:rsidR="00280D90">
        <w:rPr>
          <w:lang w:val="sr-Cyrl-CS"/>
        </w:rPr>
        <w:t xml:space="preserve"> и Школским развојним планом</w:t>
      </w:r>
      <w:r>
        <w:rPr>
          <w:lang w:val="sr-Cyrl-CS"/>
        </w:rPr>
        <w:t>.</w:t>
      </w:r>
    </w:p>
    <w:p w:rsidR="00FB1448" w:rsidRPr="00211E17" w:rsidRDefault="00FB1448" w:rsidP="00FB1448">
      <w:pPr>
        <w:jc w:val="both"/>
        <w:rPr>
          <w:lang w:val="sr-Cyrl-CS"/>
        </w:rPr>
      </w:pPr>
      <w:r>
        <w:rPr>
          <w:lang w:val="sr-Cyrl-CS"/>
        </w:rPr>
        <w:tab/>
        <w:t>Програмски садржаји одељењске заједнице су осмишљени тако да побуде интересовање ученика и да појачају васпитни утицај школе. Део програма ће</w:t>
      </w:r>
      <w:r w:rsidR="008A2960">
        <w:rPr>
          <w:lang w:val="sr-Cyrl-CS"/>
        </w:rPr>
        <w:t xml:space="preserve"> бити реализован кроз</w:t>
      </w:r>
      <w:r w:rsidR="00817FE9">
        <w:rPr>
          <w:lang w:val="sr-Cyrl-CS"/>
        </w:rPr>
        <w:t xml:space="preserve"> превентивне </w:t>
      </w:r>
      <w:r w:rsidR="008A2960">
        <w:rPr>
          <w:lang w:val="sr-Cyrl-CS"/>
        </w:rPr>
        <w:t xml:space="preserve"> радионице и предвиђен је програмом за заштиту деце од насиља.</w:t>
      </w:r>
      <w:r>
        <w:rPr>
          <w:lang w:val="sr-Cyrl-CS"/>
        </w:rPr>
        <w:t xml:space="preserve"> У садржај часова одељењског старешине уврштене су теме из области проф</w:t>
      </w:r>
      <w:r w:rsidR="008015C8">
        <w:rPr>
          <w:lang w:val="sr-Cyrl-CS"/>
        </w:rPr>
        <w:t>есионалне оријентације, пројекат Здраво растимо</w:t>
      </w:r>
      <w:r>
        <w:rPr>
          <w:lang w:val="sr-Cyrl-CS"/>
        </w:rPr>
        <w:t>,</w:t>
      </w:r>
      <w:r w:rsidR="008015C8">
        <w:rPr>
          <w:lang w:val="sr-Cyrl-CS"/>
        </w:rPr>
        <w:t xml:space="preserve"> радионице на тему метода успешног учења, стицања радних навика и личне одговорности ученика,</w:t>
      </w:r>
      <w:r>
        <w:rPr>
          <w:lang w:val="sr-Cyrl-CS"/>
        </w:rPr>
        <w:t xml:space="preserve"> а посебно се ове године ставља акценат на </w:t>
      </w:r>
      <w:r w:rsidR="008A2960">
        <w:rPr>
          <w:lang w:val="sr-Cyrl-CS"/>
        </w:rPr>
        <w:t>мере заштите и спречавања насиља у школи</w:t>
      </w:r>
      <w:r w:rsidR="00942D9F">
        <w:rPr>
          <w:lang w:val="sr-Cyrl-CS"/>
        </w:rPr>
        <w:t xml:space="preserve"> и </w:t>
      </w:r>
      <w:r w:rsidR="008015C8">
        <w:rPr>
          <w:lang w:val="sr-Cyrl-CS"/>
        </w:rPr>
        <w:t>превенцију употребе дрога</w:t>
      </w:r>
      <w:r w:rsidR="00942D9F">
        <w:rPr>
          <w:lang w:val="sr-Cyrl-CS"/>
        </w:rPr>
        <w:t>, а на почетку школске године на доношење нових одељењских правила и реституције</w:t>
      </w:r>
      <w:r>
        <w:rPr>
          <w:lang w:val="sr-Cyrl-CS"/>
        </w:rPr>
        <w:t>.</w:t>
      </w:r>
    </w:p>
    <w:p w:rsidR="00FB1448" w:rsidRDefault="00FB1448" w:rsidP="00FB1448">
      <w:pPr>
        <w:jc w:val="both"/>
        <w:rPr>
          <w:lang w:val="sr-Cyrl-CS"/>
        </w:rPr>
      </w:pPr>
      <w:r>
        <w:rPr>
          <w:lang w:val="sr-Cyrl-CS"/>
        </w:rPr>
        <w:tab/>
        <w:t>Часови се реализују са по једним часом недељно за ученике од другог до осмог разреда.</w:t>
      </w:r>
    </w:p>
    <w:p w:rsidR="003303FF" w:rsidRDefault="003303FF" w:rsidP="003303FF">
      <w:pPr>
        <w:pStyle w:val="3"/>
        <w:rPr>
          <w:lang w:val="sr-Cyrl-CS"/>
        </w:rPr>
      </w:pPr>
      <w:bookmarkStart w:id="93" w:name="_Toc23157814"/>
      <w:r>
        <w:rPr>
          <w:lang w:val="sr-Cyrl-CS"/>
        </w:rPr>
        <w:t>2.</w:t>
      </w:r>
      <w:r w:rsidRPr="009F3E40">
        <w:rPr>
          <w:lang w:val="sr-Cyrl-CS"/>
        </w:rPr>
        <w:t>Слободне активности</w:t>
      </w:r>
      <w:bookmarkEnd w:id="93"/>
    </w:p>
    <w:p w:rsidR="003303FF" w:rsidRDefault="003303FF" w:rsidP="003303FF">
      <w:pPr>
        <w:jc w:val="both"/>
        <w:rPr>
          <w:lang w:val="sr-Cyrl-CS"/>
        </w:rPr>
      </w:pPr>
      <w:r>
        <w:rPr>
          <w:lang w:val="sr-Cyrl-CS"/>
        </w:rPr>
        <w:tab/>
        <w:t xml:space="preserve">При опредељивању ученика за слободне активности води се рачуна о интересовањима и оптерећености ученика. Слободне активности развијају стваралачке способности, склоности и вештине. Радом у секцијама ученици могу да се определе и за будуће занимање. </w:t>
      </w:r>
    </w:p>
    <w:p w:rsidR="003303FF" w:rsidRDefault="003303FF" w:rsidP="003303FF">
      <w:pPr>
        <w:jc w:val="both"/>
        <w:rPr>
          <w:lang w:val="sr-Cyrl-CS"/>
        </w:rPr>
      </w:pPr>
      <w:r>
        <w:rPr>
          <w:lang w:val="sr-Cyrl-CS"/>
        </w:rPr>
        <w:tab/>
        <w:t>Секције ће радити по утврђеном распореду. Планови рада секција налазе се у школи, са осталим плановима и програмима рада наставника.</w:t>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B90139">
        <w:rPr>
          <w:lang w:val="sr-Cyrl-CS"/>
        </w:rPr>
        <w:tab/>
      </w:r>
    </w:p>
    <w:p w:rsidR="00B90139" w:rsidRPr="00A21C9B" w:rsidRDefault="003303FF" w:rsidP="00B90139">
      <w:pPr>
        <w:pStyle w:val="3"/>
        <w:rPr>
          <w:lang w:val="sr-Cyrl-CS"/>
        </w:rPr>
      </w:pPr>
      <w:bookmarkStart w:id="94" w:name="_Toc23157815"/>
      <w:r>
        <w:rPr>
          <w:lang w:val="sr-Cyrl-CS"/>
        </w:rPr>
        <w:lastRenderedPageBreak/>
        <w:t>3.</w:t>
      </w:r>
      <w:r w:rsidR="00926591">
        <w:rPr>
          <w:lang w:val="sr-Cyrl-CS"/>
        </w:rPr>
        <w:t>Так</w:t>
      </w:r>
      <w:r w:rsidRPr="009F3E40">
        <w:rPr>
          <w:lang w:val="sr-Cyrl-CS"/>
        </w:rPr>
        <w:t>мичења ученика</w:t>
      </w:r>
      <w:bookmarkEnd w:id="94"/>
    </w:p>
    <w:p w:rsidR="00B90139" w:rsidRPr="00A21C9B" w:rsidRDefault="00B90139" w:rsidP="00B90139">
      <w:pPr>
        <w:ind w:firstLine="720"/>
        <w:jc w:val="both"/>
        <w:rPr>
          <w:lang w:val="sr-Cyrl-CS"/>
        </w:rPr>
      </w:pPr>
      <w:r w:rsidRPr="00A21C9B">
        <w:rPr>
          <w:lang w:val="sr-Cyrl-CS"/>
        </w:rPr>
        <w:t xml:space="preserve">Такмичења и смотре су организоване ваннаставне активности ученика која представљају посебан вид испољавања ученичког знања, умења, вештина и интересовања из различитих предмета. </w:t>
      </w:r>
    </w:p>
    <w:p w:rsidR="00B90139" w:rsidRPr="00A21C9B" w:rsidRDefault="00B90139" w:rsidP="00B90139">
      <w:pPr>
        <w:ind w:firstLine="720"/>
        <w:jc w:val="both"/>
        <w:rPr>
          <w:lang w:val="sr-Cyrl-CS"/>
        </w:rPr>
      </w:pPr>
      <w:r w:rsidRPr="00A21C9B">
        <w:rPr>
          <w:b/>
          <w:lang w:val="sr-Cyrl-CS"/>
        </w:rPr>
        <w:t>Циљ</w:t>
      </w:r>
      <w:r w:rsidRPr="00A21C9B">
        <w:rPr>
          <w:lang w:val="sr-Cyrl-CS"/>
        </w:rPr>
        <w:t xml:space="preserve"> такмичења и смотри је вредновање постигнућа и резултата образовно – васпитног рада ученика, наставника и школа.</w:t>
      </w:r>
    </w:p>
    <w:p w:rsidR="00B90139" w:rsidRPr="00A21C9B" w:rsidRDefault="00B90139" w:rsidP="00B90139">
      <w:pPr>
        <w:ind w:firstLine="720"/>
        <w:jc w:val="both"/>
        <w:rPr>
          <w:lang w:val="sr-Cyrl-CS"/>
        </w:rPr>
      </w:pPr>
      <w:r w:rsidRPr="00A21C9B">
        <w:rPr>
          <w:b/>
          <w:lang w:val="sr-Cyrl-CS"/>
        </w:rPr>
        <w:t>Задаци</w:t>
      </w:r>
      <w:r w:rsidRPr="00A21C9B">
        <w:rPr>
          <w:lang w:val="sr-Cyrl-CS"/>
        </w:rPr>
        <w:t xml:space="preserve"> такмичења и смотри су:</w:t>
      </w:r>
    </w:p>
    <w:p w:rsidR="00B90139" w:rsidRPr="00A21C9B" w:rsidRDefault="00B90139" w:rsidP="00B90139">
      <w:pPr>
        <w:jc w:val="both"/>
        <w:rPr>
          <w:lang w:val="sr-Cyrl-CS"/>
        </w:rPr>
      </w:pPr>
      <w:r w:rsidRPr="00A21C9B">
        <w:rPr>
          <w:lang w:val="sr-Cyrl-CS"/>
        </w:rPr>
        <w:t>- провера нивоа усвојеног и стеченог знања ученика</w:t>
      </w:r>
    </w:p>
    <w:p w:rsidR="00B90139" w:rsidRPr="00A21C9B" w:rsidRDefault="00B90139" w:rsidP="00B90139">
      <w:pPr>
        <w:jc w:val="both"/>
        <w:rPr>
          <w:lang w:val="sr-Cyrl-CS"/>
        </w:rPr>
      </w:pPr>
      <w:r w:rsidRPr="00A21C9B">
        <w:rPr>
          <w:lang w:val="sr-Cyrl-CS"/>
        </w:rPr>
        <w:t>- рангирање степена и нивоа постигнућа ученика</w:t>
      </w:r>
    </w:p>
    <w:p w:rsidR="00B90139" w:rsidRPr="00A21C9B" w:rsidRDefault="00B90139" w:rsidP="00B90139">
      <w:pPr>
        <w:jc w:val="both"/>
        <w:rPr>
          <w:lang w:val="sr-Cyrl-CS"/>
        </w:rPr>
      </w:pPr>
      <w:r w:rsidRPr="00A21C9B">
        <w:rPr>
          <w:lang w:val="sr-Cyrl-CS"/>
        </w:rPr>
        <w:t>- афирмација наставних резултата наставних предмета</w:t>
      </w:r>
    </w:p>
    <w:p w:rsidR="00B90139" w:rsidRPr="00A21C9B" w:rsidRDefault="00B90139" w:rsidP="00B90139">
      <w:pPr>
        <w:jc w:val="both"/>
        <w:rPr>
          <w:lang w:val="sr-Cyrl-CS"/>
        </w:rPr>
      </w:pPr>
      <w:r w:rsidRPr="00A21C9B">
        <w:rPr>
          <w:lang w:val="sr-Cyrl-CS"/>
        </w:rPr>
        <w:t>- јавно представљање стечених знања, умења, вештина и стваралаштва ученика</w:t>
      </w:r>
    </w:p>
    <w:p w:rsidR="00B90139" w:rsidRPr="00A21C9B" w:rsidRDefault="00B90139" w:rsidP="00B90139">
      <w:pPr>
        <w:ind w:right="-720"/>
        <w:jc w:val="both"/>
        <w:rPr>
          <w:lang w:val="sr-Cyrl-CS"/>
        </w:rPr>
      </w:pPr>
      <w:r w:rsidRPr="00A21C9B">
        <w:rPr>
          <w:lang w:val="sr-Cyrl-CS"/>
        </w:rPr>
        <w:tab/>
      </w:r>
      <w:r w:rsidRPr="00A21C9B">
        <w:rPr>
          <w:b/>
          <w:lang w:val="sr-Cyrl-CS"/>
        </w:rPr>
        <w:t>Садржаји</w:t>
      </w:r>
      <w:r w:rsidRPr="00A21C9B">
        <w:rPr>
          <w:lang w:val="sr-Cyrl-CS"/>
        </w:rPr>
        <w:t xml:space="preserve"> такмичења и смотри примерени су нивоу знања, вештина и умења стеченог у </w:t>
      </w:r>
      <w:r w:rsidR="00817FE9">
        <w:rPr>
          <w:lang w:val="sr-Cyrl-CS"/>
        </w:rPr>
        <w:tab/>
      </w:r>
      <w:r w:rsidR="00817FE9">
        <w:rPr>
          <w:lang w:val="sr-Cyrl-CS"/>
        </w:rPr>
        <w:tab/>
      </w:r>
      <w:r w:rsidRPr="00A21C9B">
        <w:rPr>
          <w:lang w:val="sr-Cyrl-CS"/>
        </w:rPr>
        <w:t>наставном процесу и заснивају се на наставном плану и програму и одобреним уџбеницима.</w:t>
      </w:r>
    </w:p>
    <w:p w:rsidR="00B90139" w:rsidRPr="00A21C9B" w:rsidRDefault="00B90139" w:rsidP="00B90139">
      <w:pPr>
        <w:jc w:val="both"/>
        <w:rPr>
          <w:lang w:val="sr-Cyrl-CS"/>
        </w:rPr>
      </w:pPr>
      <w:r w:rsidRPr="00A21C9B">
        <w:rPr>
          <w:lang w:val="sr-Cyrl-CS"/>
        </w:rPr>
        <w:tab/>
      </w:r>
      <w:r w:rsidRPr="00A21C9B">
        <w:rPr>
          <w:b/>
          <w:lang w:val="sr-Cyrl-CS"/>
        </w:rPr>
        <w:t>Организатори</w:t>
      </w:r>
      <w:r w:rsidRPr="00A21C9B">
        <w:rPr>
          <w:lang w:val="sr-Cyrl-CS"/>
        </w:rPr>
        <w:t xml:space="preserve"> такмичења с</w:t>
      </w:r>
      <w:r w:rsidR="00830BA4">
        <w:rPr>
          <w:lang w:val="sr-Cyrl-CS"/>
        </w:rPr>
        <w:t>у Министарство просвете, науке и техн.развоја</w:t>
      </w:r>
      <w:r w:rsidRPr="00A21C9B">
        <w:rPr>
          <w:lang w:val="sr-Cyrl-CS"/>
        </w:rPr>
        <w:t>, школе, стручна друштва и други организатори у сарадњи са Министарством просвете</w:t>
      </w:r>
      <w:r w:rsidR="00830BA4">
        <w:rPr>
          <w:lang w:val="sr-Cyrl-CS"/>
        </w:rPr>
        <w:t>,</w:t>
      </w:r>
      <w:r w:rsidR="00830BA4" w:rsidRPr="00830BA4">
        <w:rPr>
          <w:lang w:val="sr-Cyrl-CS"/>
        </w:rPr>
        <w:t xml:space="preserve"> </w:t>
      </w:r>
      <w:r w:rsidR="00830BA4">
        <w:rPr>
          <w:lang w:val="sr-Cyrl-CS"/>
        </w:rPr>
        <w:t>науке и техн.развоја</w:t>
      </w:r>
      <w:r w:rsidRPr="00A21C9B">
        <w:rPr>
          <w:lang w:val="sr-Cyrl-CS"/>
        </w:rPr>
        <w:t>.</w:t>
      </w:r>
    </w:p>
    <w:p w:rsidR="00B866E5" w:rsidRPr="004D703A" w:rsidRDefault="00B90139" w:rsidP="004D703A">
      <w:pPr>
        <w:jc w:val="both"/>
        <w:rPr>
          <w:lang w:val="sr-Cyrl-CS"/>
        </w:rPr>
      </w:pPr>
      <w:r w:rsidRPr="00A21C9B">
        <w:rPr>
          <w:lang w:val="sr-Cyrl-CS"/>
        </w:rPr>
        <w:tab/>
        <w:t>Почетком октобра месеца стручни сарадник најпре спроводи анкету међу ученицима у којој се они добровољно опредељују за највише два наставна предмета из којих желе да се такмиче. Анкета се спроводи ради избегавања преоптерећености ученика, а с циљем постизања што бољих резултата.</w:t>
      </w:r>
    </w:p>
    <w:p w:rsidR="00B866E5" w:rsidRDefault="00B866E5" w:rsidP="00B90139">
      <w:pPr>
        <w:jc w:val="center"/>
        <w:rPr>
          <w:b/>
          <w:lang w:val="sr-Cyrl-CS"/>
        </w:rPr>
      </w:pPr>
    </w:p>
    <w:p w:rsidR="00B90139" w:rsidRPr="008015C8" w:rsidRDefault="00B90139" w:rsidP="008015C8">
      <w:pPr>
        <w:jc w:val="center"/>
        <w:rPr>
          <w:lang w:val="sr-Cyrl-CS"/>
        </w:rPr>
      </w:pPr>
      <w:r w:rsidRPr="00A21C9B">
        <w:rPr>
          <w:b/>
          <w:lang w:val="sr-Cyrl-CS"/>
        </w:rPr>
        <w:t>Динамика рада</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2886"/>
        <w:gridCol w:w="2345"/>
      </w:tblGrid>
      <w:tr w:rsidR="008A2960" w:rsidRPr="00BB6C8C">
        <w:trPr>
          <w:trHeight w:val="770"/>
          <w:jc w:val="center"/>
        </w:trPr>
        <w:tc>
          <w:tcPr>
            <w:tcW w:w="2634" w:type="dxa"/>
          </w:tcPr>
          <w:p w:rsidR="008A2960" w:rsidRPr="00BB6C8C" w:rsidRDefault="008A2960" w:rsidP="00BB6C8C">
            <w:pPr>
              <w:jc w:val="center"/>
              <w:rPr>
                <w:b/>
                <w:lang w:val="sr-Cyrl-CS"/>
              </w:rPr>
            </w:pPr>
            <w:r w:rsidRPr="00BB6C8C">
              <w:rPr>
                <w:b/>
                <w:lang w:val="sr-Cyrl-CS"/>
              </w:rPr>
              <w:t>АКТИВНОСТ</w:t>
            </w:r>
          </w:p>
          <w:p w:rsidR="008A2960" w:rsidRPr="00BB6C8C" w:rsidRDefault="008A2960" w:rsidP="00BB6C8C">
            <w:pPr>
              <w:jc w:val="center"/>
              <w:rPr>
                <w:b/>
                <w:lang w:val="sr-Cyrl-CS"/>
              </w:rPr>
            </w:pPr>
          </w:p>
          <w:p w:rsidR="008A2960" w:rsidRPr="00BB6C8C" w:rsidRDefault="008A2960" w:rsidP="00BB6C8C">
            <w:pPr>
              <w:jc w:val="center"/>
              <w:rPr>
                <w:b/>
                <w:lang w:val="sr-Cyrl-CS"/>
              </w:rPr>
            </w:pPr>
          </w:p>
        </w:tc>
        <w:tc>
          <w:tcPr>
            <w:tcW w:w="2886" w:type="dxa"/>
          </w:tcPr>
          <w:p w:rsidR="008A2960" w:rsidRPr="00BB6C8C" w:rsidRDefault="008A2960" w:rsidP="00BB6C8C">
            <w:pPr>
              <w:jc w:val="center"/>
              <w:rPr>
                <w:b/>
                <w:lang w:val="sr-Cyrl-CS"/>
              </w:rPr>
            </w:pPr>
            <w:r w:rsidRPr="00BB6C8C">
              <w:rPr>
                <w:b/>
                <w:lang w:val="sr-Cyrl-CS"/>
              </w:rPr>
              <w:t>НОСИОЦИ АКТИВНОСТИ</w:t>
            </w:r>
          </w:p>
        </w:tc>
        <w:tc>
          <w:tcPr>
            <w:tcW w:w="2345" w:type="dxa"/>
          </w:tcPr>
          <w:p w:rsidR="008A2960" w:rsidRPr="00BB6C8C" w:rsidRDefault="008A2960" w:rsidP="00BB6C8C">
            <w:pPr>
              <w:jc w:val="center"/>
              <w:rPr>
                <w:b/>
                <w:lang w:val="sr-Cyrl-CS"/>
              </w:rPr>
            </w:pPr>
            <w:r w:rsidRPr="00BB6C8C">
              <w:rPr>
                <w:b/>
                <w:lang w:val="sr-Cyrl-CS"/>
              </w:rPr>
              <w:t>ВРЕМЕ РЕАЛИЗАЦИЈЕ</w:t>
            </w:r>
          </w:p>
        </w:tc>
      </w:tr>
      <w:tr w:rsidR="008A2960" w:rsidRPr="00BB6C8C">
        <w:trPr>
          <w:trHeight w:val="471"/>
          <w:jc w:val="center"/>
        </w:trPr>
        <w:tc>
          <w:tcPr>
            <w:tcW w:w="2634" w:type="dxa"/>
          </w:tcPr>
          <w:p w:rsidR="008A2960" w:rsidRPr="00BB6C8C" w:rsidRDefault="00516149" w:rsidP="00F3348A">
            <w:pPr>
              <w:rPr>
                <w:lang w:val="sr-Cyrl-CS"/>
              </w:rPr>
            </w:pPr>
            <w:r>
              <w:rPr>
                <w:lang w:val="sr-Cyrl-CS"/>
              </w:rPr>
              <w:t>„Мини-тини фест</w:t>
            </w:r>
            <w:r w:rsidR="008A2960" w:rsidRPr="00BB6C8C">
              <w:rPr>
                <w:lang w:val="sr-Cyrl-CS"/>
              </w:rPr>
              <w:t>“</w:t>
            </w:r>
          </w:p>
        </w:tc>
        <w:tc>
          <w:tcPr>
            <w:tcW w:w="2886" w:type="dxa"/>
          </w:tcPr>
          <w:p w:rsidR="008A2960" w:rsidRPr="00BB6C8C" w:rsidRDefault="008A2960" w:rsidP="00F3348A">
            <w:pPr>
              <w:rPr>
                <w:lang w:val="sr-Cyrl-CS"/>
              </w:rPr>
            </w:pPr>
            <w:r w:rsidRPr="00BB6C8C">
              <w:rPr>
                <w:lang w:val="sr-Cyrl-CS"/>
              </w:rPr>
              <w:t>Александар Радојевић</w:t>
            </w:r>
          </w:p>
          <w:p w:rsidR="008A2960" w:rsidRPr="00BB6C8C" w:rsidRDefault="008A2960" w:rsidP="00F3348A">
            <w:pPr>
              <w:rPr>
                <w:lang w:val="sr-Cyrl-CS"/>
              </w:rPr>
            </w:pPr>
            <w:r w:rsidRPr="00BB6C8C">
              <w:rPr>
                <w:lang w:val="sr-Cyrl-CS"/>
              </w:rPr>
              <w:t>Милица Миленовић</w:t>
            </w:r>
          </w:p>
        </w:tc>
        <w:tc>
          <w:tcPr>
            <w:tcW w:w="2345" w:type="dxa"/>
          </w:tcPr>
          <w:p w:rsidR="008A2960" w:rsidRPr="00BB6C8C" w:rsidRDefault="00482A76" w:rsidP="00BB6C8C">
            <w:pPr>
              <w:jc w:val="center"/>
              <w:rPr>
                <w:lang w:val="sr-Cyrl-CS"/>
              </w:rPr>
            </w:pPr>
            <w:r>
              <w:rPr>
                <w:lang w:val="sr-Cyrl-CS"/>
              </w:rPr>
              <w:t>октобар</w:t>
            </w:r>
          </w:p>
        </w:tc>
      </w:tr>
      <w:tr w:rsidR="008A2960" w:rsidRPr="00BB6C8C">
        <w:trPr>
          <w:trHeight w:val="530"/>
          <w:jc w:val="center"/>
        </w:trPr>
        <w:tc>
          <w:tcPr>
            <w:tcW w:w="2634" w:type="dxa"/>
          </w:tcPr>
          <w:p w:rsidR="008A2960" w:rsidRPr="00BB6C8C" w:rsidRDefault="008A2960" w:rsidP="00F3348A">
            <w:pPr>
              <w:rPr>
                <w:lang w:val="sr-Cyrl-CS"/>
              </w:rPr>
            </w:pPr>
            <w:r w:rsidRPr="00BB6C8C">
              <w:rPr>
                <w:lang w:val="sr-Cyrl-CS"/>
              </w:rPr>
              <w:t>Јесењи крос</w:t>
            </w:r>
          </w:p>
          <w:p w:rsidR="008A2960" w:rsidRPr="00BB6C8C" w:rsidRDefault="008A2960" w:rsidP="00F3348A">
            <w:pPr>
              <w:rPr>
                <w:lang w:val="sr-Cyrl-CS"/>
              </w:rPr>
            </w:pPr>
          </w:p>
        </w:tc>
        <w:tc>
          <w:tcPr>
            <w:tcW w:w="2886" w:type="dxa"/>
          </w:tcPr>
          <w:p w:rsidR="008A2960" w:rsidRPr="00BB6C8C" w:rsidRDefault="008A2960" w:rsidP="00F3348A">
            <w:pPr>
              <w:rPr>
                <w:lang w:val="sr-Cyrl-CS"/>
              </w:rPr>
            </w:pPr>
            <w:r w:rsidRPr="00BB6C8C">
              <w:rPr>
                <w:lang w:val="sr-Cyrl-CS"/>
              </w:rPr>
              <w:t>Милица Миленовић</w:t>
            </w:r>
          </w:p>
          <w:p w:rsidR="008A2960" w:rsidRPr="00BB6C8C" w:rsidRDefault="00482A76" w:rsidP="00F3348A">
            <w:pPr>
              <w:rPr>
                <w:lang w:val="sr-Cyrl-CS"/>
              </w:rPr>
            </w:pPr>
            <w:r>
              <w:rPr>
                <w:lang w:val="sr-Cyrl-CS"/>
              </w:rPr>
              <w:t>Виолета Милошевић</w:t>
            </w:r>
          </w:p>
        </w:tc>
        <w:tc>
          <w:tcPr>
            <w:tcW w:w="2345" w:type="dxa"/>
          </w:tcPr>
          <w:p w:rsidR="008A2960" w:rsidRPr="00BB6C8C" w:rsidRDefault="008A2960" w:rsidP="00BB6C8C">
            <w:pPr>
              <w:jc w:val="center"/>
              <w:rPr>
                <w:lang w:val="sr-Cyrl-CS"/>
              </w:rPr>
            </w:pPr>
            <w:r w:rsidRPr="00BB6C8C">
              <w:rPr>
                <w:lang w:val="sr-Cyrl-CS"/>
              </w:rPr>
              <w:t>октобар</w:t>
            </w:r>
          </w:p>
        </w:tc>
      </w:tr>
      <w:tr w:rsidR="008A2960" w:rsidRPr="00BB6C8C">
        <w:trPr>
          <w:trHeight w:val="803"/>
          <w:jc w:val="center"/>
        </w:trPr>
        <w:tc>
          <w:tcPr>
            <w:tcW w:w="2634" w:type="dxa"/>
          </w:tcPr>
          <w:p w:rsidR="008A2960" w:rsidRPr="00BB6C8C" w:rsidRDefault="008A2960" w:rsidP="00F3348A">
            <w:pPr>
              <w:rPr>
                <w:lang w:val="sr-Cyrl-CS"/>
              </w:rPr>
            </w:pPr>
            <w:r w:rsidRPr="00BB6C8C">
              <w:rPr>
                <w:lang w:val="sr-Cyrl-CS"/>
              </w:rPr>
              <w:t>Такмичење Ц. крста – ''Шта знаш о здрављу''</w:t>
            </w:r>
          </w:p>
          <w:p w:rsidR="008A2960" w:rsidRPr="00BB6C8C" w:rsidRDefault="00817FE9" w:rsidP="00F3348A">
            <w:pPr>
              <w:rPr>
                <w:lang w:val="sr-Cyrl-CS"/>
              </w:rPr>
            </w:pPr>
            <w:r>
              <w:rPr>
                <w:lang w:val="sr-Cyrl-CS"/>
              </w:rPr>
              <w:t>за одељења 6</w:t>
            </w:r>
            <w:r w:rsidR="008A2960" w:rsidRPr="00BB6C8C">
              <w:rPr>
                <w:lang w:val="sr-Cyrl-CS"/>
              </w:rPr>
              <w:t>.раз.</w:t>
            </w:r>
          </w:p>
        </w:tc>
        <w:tc>
          <w:tcPr>
            <w:tcW w:w="2886" w:type="dxa"/>
          </w:tcPr>
          <w:p w:rsidR="00DA328F" w:rsidRDefault="00482A76" w:rsidP="00F3348A">
            <w:pPr>
              <w:rPr>
                <w:lang w:val="sr-Cyrl-CS"/>
              </w:rPr>
            </w:pPr>
            <w:r>
              <w:rPr>
                <w:lang w:val="sr-Cyrl-CS"/>
              </w:rPr>
              <w:t>Александра Урошевић</w:t>
            </w:r>
          </w:p>
          <w:p w:rsidR="00482A76" w:rsidRDefault="00482A76" w:rsidP="00F3348A">
            <w:pPr>
              <w:rPr>
                <w:lang w:val="sr-Cyrl-CS"/>
              </w:rPr>
            </w:pPr>
            <w:r>
              <w:rPr>
                <w:lang w:val="sr-Cyrl-CS"/>
              </w:rPr>
              <w:t>Тања Стојковић</w:t>
            </w:r>
          </w:p>
          <w:p w:rsidR="00482A76" w:rsidRPr="00BB6C8C" w:rsidRDefault="00482A76" w:rsidP="00F3348A">
            <w:pPr>
              <w:rPr>
                <w:lang w:val="sr-Cyrl-CS"/>
              </w:rPr>
            </w:pPr>
            <w:r>
              <w:rPr>
                <w:lang w:val="sr-Cyrl-CS"/>
              </w:rPr>
              <w:t>Драган Вукотић</w:t>
            </w:r>
          </w:p>
        </w:tc>
        <w:tc>
          <w:tcPr>
            <w:tcW w:w="2345" w:type="dxa"/>
          </w:tcPr>
          <w:p w:rsidR="008A2960" w:rsidRPr="00BB6C8C" w:rsidRDefault="00482A76" w:rsidP="00BB6C8C">
            <w:pPr>
              <w:jc w:val="center"/>
              <w:rPr>
                <w:lang w:val="sr-Cyrl-CS"/>
              </w:rPr>
            </w:pPr>
            <w:r>
              <w:rPr>
                <w:lang w:val="sr-Cyrl-CS"/>
              </w:rPr>
              <w:t>Октобар,</w:t>
            </w:r>
            <w:r w:rsidR="008A2960" w:rsidRPr="00BB6C8C">
              <w:rPr>
                <w:lang w:val="sr-Cyrl-CS"/>
              </w:rPr>
              <w:t xml:space="preserve"> </w:t>
            </w:r>
          </w:p>
          <w:p w:rsidR="00482A76" w:rsidRDefault="00482A76" w:rsidP="00BB6C8C">
            <w:pPr>
              <w:jc w:val="center"/>
              <w:rPr>
                <w:lang w:val="sr-Cyrl-CS"/>
              </w:rPr>
            </w:pPr>
            <w:r>
              <w:rPr>
                <w:lang w:val="sr-Cyrl-CS"/>
              </w:rPr>
              <w:t>н</w:t>
            </w:r>
            <w:r w:rsidR="008A2960" w:rsidRPr="00BB6C8C">
              <w:rPr>
                <w:lang w:val="sr-Cyrl-CS"/>
              </w:rPr>
              <w:t>овембар</w:t>
            </w:r>
            <w:r>
              <w:rPr>
                <w:lang w:val="sr-Cyrl-CS"/>
              </w:rPr>
              <w:t xml:space="preserve">, </w:t>
            </w:r>
          </w:p>
          <w:p w:rsidR="008A2960" w:rsidRPr="00BB6C8C" w:rsidRDefault="00482A76" w:rsidP="00BB6C8C">
            <w:pPr>
              <w:jc w:val="center"/>
              <w:rPr>
                <w:lang w:val="sr-Cyrl-CS"/>
              </w:rPr>
            </w:pPr>
            <w:r>
              <w:rPr>
                <w:lang w:val="sr-Cyrl-CS"/>
              </w:rPr>
              <w:t>децембар</w:t>
            </w:r>
          </w:p>
        </w:tc>
      </w:tr>
      <w:tr w:rsidR="004611AB" w:rsidRPr="00BB6C8C" w:rsidTr="004611AB">
        <w:trPr>
          <w:trHeight w:val="689"/>
          <w:jc w:val="center"/>
        </w:trPr>
        <w:tc>
          <w:tcPr>
            <w:tcW w:w="2634" w:type="dxa"/>
          </w:tcPr>
          <w:p w:rsidR="004611AB" w:rsidRPr="00BB6C8C" w:rsidRDefault="004611AB" w:rsidP="00F3348A">
            <w:pPr>
              <w:rPr>
                <w:lang w:val="sr-Cyrl-CS"/>
              </w:rPr>
            </w:pPr>
            <w:r>
              <w:rPr>
                <w:lang w:val="sr-Cyrl-CS"/>
              </w:rPr>
              <w:t>Фестивал "Дечијих сцена"</w:t>
            </w:r>
          </w:p>
        </w:tc>
        <w:tc>
          <w:tcPr>
            <w:tcW w:w="2886" w:type="dxa"/>
          </w:tcPr>
          <w:p w:rsidR="004611AB" w:rsidRDefault="004611AB" w:rsidP="00F3348A">
            <w:pPr>
              <w:rPr>
                <w:lang w:val="sr-Cyrl-CS"/>
              </w:rPr>
            </w:pPr>
            <w:r>
              <w:rPr>
                <w:lang w:val="sr-Cyrl-CS"/>
              </w:rPr>
              <w:t>Александра Урошевић</w:t>
            </w:r>
          </w:p>
          <w:p w:rsidR="004611AB" w:rsidRDefault="004611AB" w:rsidP="00F3348A">
            <w:pPr>
              <w:rPr>
                <w:lang w:val="sr-Cyrl-CS"/>
              </w:rPr>
            </w:pPr>
            <w:r>
              <w:rPr>
                <w:lang w:val="sr-Cyrl-CS"/>
              </w:rPr>
              <w:t>Гордана Петровић</w:t>
            </w:r>
          </w:p>
        </w:tc>
        <w:tc>
          <w:tcPr>
            <w:tcW w:w="2345" w:type="dxa"/>
          </w:tcPr>
          <w:p w:rsidR="004611AB" w:rsidRPr="00BB6C8C" w:rsidRDefault="004611AB" w:rsidP="00BB6C8C">
            <w:pPr>
              <w:jc w:val="center"/>
              <w:rPr>
                <w:lang w:val="sr-Cyrl-CS"/>
              </w:rPr>
            </w:pPr>
            <w:r>
              <w:rPr>
                <w:lang w:val="sr-Cyrl-CS"/>
              </w:rPr>
              <w:t>новембар</w:t>
            </w:r>
          </w:p>
        </w:tc>
      </w:tr>
      <w:tr w:rsidR="008A2960" w:rsidRPr="00BB6C8C">
        <w:trPr>
          <w:trHeight w:val="936"/>
          <w:jc w:val="center"/>
        </w:trPr>
        <w:tc>
          <w:tcPr>
            <w:tcW w:w="2634" w:type="dxa"/>
          </w:tcPr>
          <w:p w:rsidR="008A2960" w:rsidRPr="00BB6C8C" w:rsidRDefault="008A2960" w:rsidP="00F3348A">
            <w:pPr>
              <w:rPr>
                <w:lang w:val="sr-Cyrl-CS"/>
              </w:rPr>
            </w:pPr>
            <w:r w:rsidRPr="00BB6C8C">
              <w:rPr>
                <w:lang w:val="sr-Cyrl-CS"/>
              </w:rPr>
              <w:t>Школ. такмичење из српског језика</w:t>
            </w:r>
          </w:p>
        </w:tc>
        <w:tc>
          <w:tcPr>
            <w:tcW w:w="2886" w:type="dxa"/>
          </w:tcPr>
          <w:p w:rsidR="008A2960" w:rsidRPr="00BB6C8C" w:rsidRDefault="00AF2146" w:rsidP="00F3348A">
            <w:pPr>
              <w:rPr>
                <w:lang w:val="sr-Cyrl-CS"/>
              </w:rPr>
            </w:pPr>
            <w:r>
              <w:rPr>
                <w:lang w:val="sr-Cyrl-CS"/>
              </w:rPr>
              <w:t>Гордана Петровић</w:t>
            </w:r>
          </w:p>
          <w:p w:rsidR="008A2960" w:rsidRPr="00BB6C8C" w:rsidRDefault="008A2960" w:rsidP="00F3348A">
            <w:pPr>
              <w:rPr>
                <w:lang w:val="sr-Cyrl-CS"/>
              </w:rPr>
            </w:pPr>
            <w:r w:rsidRPr="00BB6C8C">
              <w:rPr>
                <w:lang w:val="sr-Cyrl-CS"/>
              </w:rPr>
              <w:t>Драган Вукотић</w:t>
            </w:r>
          </w:p>
          <w:p w:rsidR="008A2960" w:rsidRPr="00BB6C8C" w:rsidRDefault="008A2960" w:rsidP="00F3348A">
            <w:pPr>
              <w:rPr>
                <w:lang w:val="sr-Cyrl-CS"/>
              </w:rPr>
            </w:pPr>
            <w:r>
              <w:rPr>
                <w:lang w:val="sr-Cyrl-CS"/>
              </w:rPr>
              <w:t>Александра Урошевић</w:t>
            </w: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484"/>
          <w:jc w:val="center"/>
        </w:trPr>
        <w:tc>
          <w:tcPr>
            <w:tcW w:w="2634" w:type="dxa"/>
          </w:tcPr>
          <w:p w:rsidR="008A2960" w:rsidRPr="00BB6C8C" w:rsidRDefault="008A2960" w:rsidP="00F3348A">
            <w:pPr>
              <w:rPr>
                <w:lang w:val="sr-Cyrl-CS"/>
              </w:rPr>
            </w:pPr>
            <w:r w:rsidRPr="00BB6C8C">
              <w:rPr>
                <w:lang w:val="sr-Cyrl-CS"/>
              </w:rPr>
              <w:t xml:space="preserve">Школ. такмичење из франц. </w:t>
            </w:r>
            <w:r w:rsidR="00F13316" w:rsidRPr="00BB6C8C">
              <w:rPr>
                <w:lang w:val="sr-Cyrl-CS"/>
              </w:rPr>
              <w:t>Ј</w:t>
            </w:r>
            <w:r w:rsidRPr="00BB6C8C">
              <w:rPr>
                <w:lang w:val="sr-Cyrl-CS"/>
              </w:rPr>
              <w:t>езика</w:t>
            </w:r>
          </w:p>
        </w:tc>
        <w:tc>
          <w:tcPr>
            <w:tcW w:w="2886" w:type="dxa"/>
          </w:tcPr>
          <w:p w:rsidR="008A2960" w:rsidRPr="00BB6C8C" w:rsidRDefault="008A2960" w:rsidP="00F3348A">
            <w:pPr>
              <w:rPr>
                <w:lang w:val="sr-Cyrl-CS"/>
              </w:rPr>
            </w:pPr>
            <w:r w:rsidRPr="00BB6C8C">
              <w:rPr>
                <w:lang w:val="sr-Cyrl-CS"/>
              </w:rPr>
              <w:t>Сузана Стојковић</w:t>
            </w:r>
          </w:p>
          <w:p w:rsidR="008A2960" w:rsidRPr="00BB6C8C" w:rsidRDefault="00482A76" w:rsidP="00F3348A">
            <w:pPr>
              <w:rPr>
                <w:lang w:val="sr-Cyrl-CS"/>
              </w:rPr>
            </w:pPr>
            <w:r>
              <w:rPr>
                <w:lang w:val="sr-Cyrl-CS"/>
              </w:rPr>
              <w:t>Тијана Ђошић</w:t>
            </w:r>
          </w:p>
          <w:p w:rsidR="008A2960" w:rsidRPr="00BB6C8C" w:rsidRDefault="008A2960" w:rsidP="00F3348A">
            <w:pPr>
              <w:rPr>
                <w:lang w:val="sr-Cyrl-CS"/>
              </w:rPr>
            </w:pP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667"/>
          <w:jc w:val="center"/>
        </w:trPr>
        <w:tc>
          <w:tcPr>
            <w:tcW w:w="2634" w:type="dxa"/>
          </w:tcPr>
          <w:p w:rsidR="008A2960" w:rsidRPr="00BB6C8C" w:rsidRDefault="008A2960" w:rsidP="00F3348A">
            <w:pPr>
              <w:rPr>
                <w:lang w:val="sr-Cyrl-CS"/>
              </w:rPr>
            </w:pPr>
            <w:r w:rsidRPr="00BB6C8C">
              <w:rPr>
                <w:lang w:val="sr-Cyrl-CS"/>
              </w:rPr>
              <w:t>Школ. такмичење из историје</w:t>
            </w:r>
          </w:p>
        </w:tc>
        <w:tc>
          <w:tcPr>
            <w:tcW w:w="2886" w:type="dxa"/>
          </w:tcPr>
          <w:p w:rsidR="008A2960" w:rsidRPr="00BB6C8C" w:rsidRDefault="008A2960" w:rsidP="00F3348A">
            <w:pPr>
              <w:rPr>
                <w:lang w:val="sr-Cyrl-CS"/>
              </w:rPr>
            </w:pPr>
            <w:r w:rsidRPr="00BB6C8C">
              <w:rPr>
                <w:lang w:val="sr-Cyrl-CS"/>
              </w:rPr>
              <w:t>Златко Јовановић</w:t>
            </w: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459"/>
          <w:jc w:val="center"/>
        </w:trPr>
        <w:tc>
          <w:tcPr>
            <w:tcW w:w="2634" w:type="dxa"/>
          </w:tcPr>
          <w:p w:rsidR="008A2960" w:rsidRPr="00BB6C8C" w:rsidRDefault="008A2960" w:rsidP="00F3348A">
            <w:pPr>
              <w:rPr>
                <w:lang w:val="sr-Cyrl-CS"/>
              </w:rPr>
            </w:pPr>
            <w:r w:rsidRPr="00BB6C8C">
              <w:rPr>
                <w:lang w:val="sr-Cyrl-CS"/>
              </w:rPr>
              <w:t>Школ. такмичење из географије</w:t>
            </w:r>
          </w:p>
        </w:tc>
        <w:tc>
          <w:tcPr>
            <w:tcW w:w="2886" w:type="dxa"/>
          </w:tcPr>
          <w:p w:rsidR="008A2960" w:rsidRPr="00BB6C8C" w:rsidRDefault="008A2960" w:rsidP="00F3348A">
            <w:pPr>
              <w:rPr>
                <w:lang w:val="sr-Cyrl-CS"/>
              </w:rPr>
            </w:pPr>
            <w:r w:rsidRPr="00BB6C8C">
              <w:rPr>
                <w:lang w:val="sr-Cyrl-CS"/>
              </w:rPr>
              <w:t>Горан Милић</w:t>
            </w:r>
          </w:p>
          <w:p w:rsidR="008A2960" w:rsidRPr="00BB6C8C" w:rsidRDefault="008A2960" w:rsidP="00F3348A">
            <w:pPr>
              <w:rPr>
                <w:lang w:val="sr-Cyrl-CS"/>
              </w:rPr>
            </w:pP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596"/>
          <w:jc w:val="center"/>
        </w:trPr>
        <w:tc>
          <w:tcPr>
            <w:tcW w:w="2634" w:type="dxa"/>
          </w:tcPr>
          <w:p w:rsidR="008A2960" w:rsidRPr="00BB6C8C" w:rsidRDefault="008A2960" w:rsidP="00F3348A">
            <w:pPr>
              <w:rPr>
                <w:lang w:val="sr-Cyrl-CS"/>
              </w:rPr>
            </w:pPr>
            <w:r w:rsidRPr="00BB6C8C">
              <w:rPr>
                <w:lang w:val="sr-Cyrl-CS"/>
              </w:rPr>
              <w:t>Школ. такмичење из физике</w:t>
            </w:r>
          </w:p>
        </w:tc>
        <w:tc>
          <w:tcPr>
            <w:tcW w:w="2886" w:type="dxa"/>
          </w:tcPr>
          <w:p w:rsidR="008A2960" w:rsidRPr="00BB6C8C" w:rsidRDefault="008A2960" w:rsidP="00F3348A">
            <w:pPr>
              <w:rPr>
                <w:lang w:val="sr-Cyrl-CS"/>
              </w:rPr>
            </w:pPr>
            <w:r w:rsidRPr="00BB6C8C">
              <w:rPr>
                <w:lang w:val="sr-Cyrl-CS"/>
              </w:rPr>
              <w:t>Славиша Живковић</w:t>
            </w:r>
          </w:p>
        </w:tc>
        <w:tc>
          <w:tcPr>
            <w:tcW w:w="2345" w:type="dxa"/>
          </w:tcPr>
          <w:p w:rsidR="008A2960" w:rsidRPr="00BB6C8C" w:rsidRDefault="008A2960" w:rsidP="00BB6C8C">
            <w:pPr>
              <w:jc w:val="center"/>
              <w:rPr>
                <w:lang w:val="sr-Cyrl-CS"/>
              </w:rPr>
            </w:pPr>
            <w:r w:rsidRPr="00BB6C8C">
              <w:rPr>
                <w:lang w:val="sr-Cyrl-CS"/>
              </w:rPr>
              <w:t>фебруар</w:t>
            </w:r>
          </w:p>
        </w:tc>
      </w:tr>
      <w:tr w:rsidR="00DA328F" w:rsidRPr="00BB6C8C">
        <w:trPr>
          <w:trHeight w:val="762"/>
          <w:jc w:val="center"/>
        </w:trPr>
        <w:tc>
          <w:tcPr>
            <w:tcW w:w="2634" w:type="dxa"/>
          </w:tcPr>
          <w:p w:rsidR="00DA328F" w:rsidRPr="00BB6C8C" w:rsidRDefault="00DA328F" w:rsidP="00F3348A">
            <w:pPr>
              <w:rPr>
                <w:lang w:val="sr-Cyrl-CS"/>
              </w:rPr>
            </w:pPr>
            <w:r w:rsidRPr="00BB6C8C">
              <w:rPr>
                <w:lang w:val="sr-Cyrl-CS"/>
              </w:rPr>
              <w:t>Школ. такмичење из математике</w:t>
            </w:r>
          </w:p>
        </w:tc>
        <w:tc>
          <w:tcPr>
            <w:tcW w:w="2886" w:type="dxa"/>
          </w:tcPr>
          <w:p w:rsidR="00DA328F" w:rsidRPr="00BB6C8C" w:rsidRDefault="00DA328F" w:rsidP="00336340">
            <w:pPr>
              <w:rPr>
                <w:lang w:val="sr-Cyrl-CS"/>
              </w:rPr>
            </w:pPr>
            <w:r>
              <w:rPr>
                <w:lang w:val="sr-Cyrl-CS"/>
              </w:rPr>
              <w:t>Јелена Јелић</w:t>
            </w:r>
          </w:p>
          <w:p w:rsidR="00DA328F" w:rsidRPr="00BB6C8C" w:rsidRDefault="00482A76" w:rsidP="00336340">
            <w:pPr>
              <w:rPr>
                <w:lang w:val="sr-Cyrl-CS"/>
              </w:rPr>
            </w:pPr>
            <w:r>
              <w:rPr>
                <w:lang w:val="sr-Cyrl-CS"/>
              </w:rPr>
              <w:t>Анкица Стевановић</w:t>
            </w:r>
          </w:p>
          <w:p w:rsidR="00DA328F" w:rsidRPr="00BB6C8C" w:rsidRDefault="00DA328F" w:rsidP="00336340">
            <w:pPr>
              <w:rPr>
                <w:lang w:val="sr-Cyrl-CS"/>
              </w:rPr>
            </w:pPr>
            <w:r w:rsidRPr="00BB6C8C">
              <w:rPr>
                <w:lang w:val="sr-Cyrl-CS"/>
              </w:rPr>
              <w:t>Драган Симић</w:t>
            </w:r>
          </w:p>
        </w:tc>
        <w:tc>
          <w:tcPr>
            <w:tcW w:w="2345" w:type="dxa"/>
          </w:tcPr>
          <w:p w:rsidR="00DA328F" w:rsidRPr="00BB6C8C" w:rsidRDefault="00DA328F" w:rsidP="00BB6C8C">
            <w:pPr>
              <w:jc w:val="center"/>
              <w:rPr>
                <w:lang w:val="sr-Cyrl-CS"/>
              </w:rPr>
            </w:pPr>
            <w:r w:rsidRPr="00BB6C8C">
              <w:rPr>
                <w:lang w:val="sr-Cyrl-CS"/>
              </w:rPr>
              <w:t>фебруар</w:t>
            </w:r>
          </w:p>
        </w:tc>
      </w:tr>
      <w:tr w:rsidR="008A2960" w:rsidRPr="00BB6C8C">
        <w:trPr>
          <w:trHeight w:val="540"/>
          <w:jc w:val="center"/>
        </w:trPr>
        <w:tc>
          <w:tcPr>
            <w:tcW w:w="2634" w:type="dxa"/>
          </w:tcPr>
          <w:p w:rsidR="008A2960" w:rsidRPr="00BB6C8C" w:rsidRDefault="008A2960" w:rsidP="00F3348A">
            <w:pPr>
              <w:rPr>
                <w:lang w:val="sr-Cyrl-CS"/>
              </w:rPr>
            </w:pPr>
            <w:r w:rsidRPr="00BB6C8C">
              <w:rPr>
                <w:lang w:val="sr-Cyrl-CS"/>
              </w:rPr>
              <w:t>Школ. такмичење из хемије</w:t>
            </w:r>
          </w:p>
        </w:tc>
        <w:tc>
          <w:tcPr>
            <w:tcW w:w="2886" w:type="dxa"/>
          </w:tcPr>
          <w:p w:rsidR="008A2960" w:rsidRPr="00BB6C8C" w:rsidRDefault="008A2960" w:rsidP="00F3348A">
            <w:pPr>
              <w:rPr>
                <w:lang w:val="sr-Cyrl-CS"/>
              </w:rPr>
            </w:pPr>
            <w:r w:rsidRPr="00BB6C8C">
              <w:rPr>
                <w:lang w:val="sr-Cyrl-CS"/>
              </w:rPr>
              <w:t>Игор Цветковић</w:t>
            </w: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513"/>
          <w:jc w:val="center"/>
        </w:trPr>
        <w:tc>
          <w:tcPr>
            <w:tcW w:w="2634" w:type="dxa"/>
          </w:tcPr>
          <w:p w:rsidR="008A2960" w:rsidRPr="00BB6C8C" w:rsidRDefault="008A2960" w:rsidP="00F3348A">
            <w:pPr>
              <w:rPr>
                <w:lang w:val="sr-Cyrl-CS"/>
              </w:rPr>
            </w:pPr>
            <w:r w:rsidRPr="00BB6C8C">
              <w:rPr>
                <w:lang w:val="sr-Cyrl-CS"/>
              </w:rPr>
              <w:t>Школ. такмичење из биологије</w:t>
            </w:r>
          </w:p>
        </w:tc>
        <w:tc>
          <w:tcPr>
            <w:tcW w:w="2886" w:type="dxa"/>
          </w:tcPr>
          <w:p w:rsidR="008A2960" w:rsidRPr="00BB6C8C" w:rsidRDefault="00AF2146" w:rsidP="00F3348A">
            <w:pPr>
              <w:rPr>
                <w:lang w:val="sr-Cyrl-CS"/>
              </w:rPr>
            </w:pPr>
            <w:r>
              <w:rPr>
                <w:lang w:val="sr-Cyrl-CS"/>
              </w:rPr>
              <w:t>Данијела Илић</w:t>
            </w:r>
          </w:p>
          <w:p w:rsidR="008A2960" w:rsidRPr="00BB6C8C" w:rsidRDefault="009A3015" w:rsidP="00F3348A">
            <w:pPr>
              <w:rPr>
                <w:lang w:val="sr-Cyrl-CS"/>
              </w:rPr>
            </w:pPr>
            <w:r>
              <w:rPr>
                <w:lang w:val="sr-Cyrl-CS"/>
              </w:rPr>
              <w:t>Душанка Радовановић</w:t>
            </w:r>
          </w:p>
        </w:tc>
        <w:tc>
          <w:tcPr>
            <w:tcW w:w="2345" w:type="dxa"/>
          </w:tcPr>
          <w:p w:rsidR="008A2960" w:rsidRPr="00BB6C8C" w:rsidRDefault="008A2960" w:rsidP="00BB6C8C">
            <w:pPr>
              <w:jc w:val="center"/>
              <w:rPr>
                <w:lang w:val="sr-Cyrl-CS"/>
              </w:rPr>
            </w:pPr>
            <w:r w:rsidRPr="00BB6C8C">
              <w:rPr>
                <w:lang w:val="sr-Cyrl-CS"/>
              </w:rPr>
              <w:t>фебруар</w:t>
            </w:r>
          </w:p>
        </w:tc>
      </w:tr>
      <w:tr w:rsidR="008A2960" w:rsidRPr="00BB6C8C">
        <w:trPr>
          <w:trHeight w:val="650"/>
          <w:jc w:val="center"/>
        </w:trPr>
        <w:tc>
          <w:tcPr>
            <w:tcW w:w="2634" w:type="dxa"/>
          </w:tcPr>
          <w:p w:rsidR="008A2960" w:rsidRPr="00BB6C8C" w:rsidRDefault="008A2960" w:rsidP="00F3348A">
            <w:pPr>
              <w:rPr>
                <w:lang w:val="sr-Cyrl-CS"/>
              </w:rPr>
            </w:pPr>
            <w:r w:rsidRPr="00BB6C8C">
              <w:rPr>
                <w:lang w:val="sr-Cyrl-CS"/>
              </w:rPr>
              <w:lastRenderedPageBreak/>
              <w:t>Спортске игре</w:t>
            </w:r>
          </w:p>
          <w:p w:rsidR="008A2960" w:rsidRPr="00BB6C8C" w:rsidRDefault="008A2960" w:rsidP="00F3348A">
            <w:pPr>
              <w:rPr>
                <w:lang w:val="sr-Cyrl-CS"/>
              </w:rPr>
            </w:pPr>
          </w:p>
        </w:tc>
        <w:tc>
          <w:tcPr>
            <w:tcW w:w="2886" w:type="dxa"/>
          </w:tcPr>
          <w:p w:rsidR="008A2960" w:rsidRPr="00BB6C8C" w:rsidRDefault="008A2960" w:rsidP="00F3348A">
            <w:pPr>
              <w:rPr>
                <w:lang w:val="sr-Cyrl-CS"/>
              </w:rPr>
            </w:pPr>
            <w:r w:rsidRPr="00BB6C8C">
              <w:rPr>
                <w:lang w:val="sr-Cyrl-CS"/>
              </w:rPr>
              <w:t>Милица Миленовић</w:t>
            </w:r>
          </w:p>
          <w:p w:rsidR="008A2960" w:rsidRPr="00BB6C8C" w:rsidRDefault="00055CED" w:rsidP="00F3348A">
            <w:pPr>
              <w:rPr>
                <w:lang w:val="sr-Cyrl-CS"/>
              </w:rPr>
            </w:pPr>
            <w:r>
              <w:rPr>
                <w:lang w:val="sr-Cyrl-CS"/>
              </w:rPr>
              <w:t>Виолета Милошевић</w:t>
            </w:r>
          </w:p>
        </w:tc>
        <w:tc>
          <w:tcPr>
            <w:tcW w:w="2345" w:type="dxa"/>
          </w:tcPr>
          <w:p w:rsidR="008A2960" w:rsidRPr="00BB6C8C" w:rsidRDefault="008A2960" w:rsidP="00BB6C8C">
            <w:pPr>
              <w:jc w:val="center"/>
              <w:rPr>
                <w:lang w:val="sr-Cyrl-CS"/>
              </w:rPr>
            </w:pPr>
            <w:r w:rsidRPr="00BB6C8C">
              <w:rPr>
                <w:lang w:val="sr-Cyrl-CS"/>
              </w:rPr>
              <w:t>март</w:t>
            </w:r>
          </w:p>
        </w:tc>
      </w:tr>
      <w:tr w:rsidR="008A2960" w:rsidRPr="00BB6C8C">
        <w:trPr>
          <w:trHeight w:val="636"/>
          <w:jc w:val="center"/>
        </w:trPr>
        <w:tc>
          <w:tcPr>
            <w:tcW w:w="2634" w:type="dxa"/>
          </w:tcPr>
          <w:p w:rsidR="008A2960" w:rsidRPr="00BB6C8C" w:rsidRDefault="008A2960" w:rsidP="00F3348A">
            <w:pPr>
              <w:rPr>
                <w:lang w:val="sr-Cyrl-CS"/>
              </w:rPr>
            </w:pPr>
            <w:r w:rsidRPr="00BB6C8C">
              <w:rPr>
                <w:lang w:val="sr-Cyrl-CS"/>
              </w:rPr>
              <w:t>Пролећни крос</w:t>
            </w:r>
          </w:p>
          <w:p w:rsidR="008A2960" w:rsidRPr="00BB6C8C" w:rsidRDefault="008A2960" w:rsidP="00F3348A">
            <w:pPr>
              <w:rPr>
                <w:lang w:val="sr-Cyrl-CS"/>
              </w:rPr>
            </w:pPr>
          </w:p>
        </w:tc>
        <w:tc>
          <w:tcPr>
            <w:tcW w:w="2886" w:type="dxa"/>
          </w:tcPr>
          <w:p w:rsidR="008A2960" w:rsidRPr="00BB6C8C" w:rsidRDefault="008A2960" w:rsidP="00F3348A">
            <w:pPr>
              <w:rPr>
                <w:lang w:val="sr-Cyrl-CS"/>
              </w:rPr>
            </w:pPr>
            <w:r w:rsidRPr="00BB6C8C">
              <w:rPr>
                <w:lang w:val="sr-Cyrl-CS"/>
              </w:rPr>
              <w:t>Милица Миленовић</w:t>
            </w:r>
          </w:p>
          <w:p w:rsidR="008A2960" w:rsidRPr="00BB6C8C" w:rsidRDefault="00482A76" w:rsidP="00F3348A">
            <w:pPr>
              <w:rPr>
                <w:lang w:val="sr-Cyrl-CS"/>
              </w:rPr>
            </w:pPr>
            <w:r>
              <w:rPr>
                <w:lang w:val="sr-Cyrl-CS"/>
              </w:rPr>
              <w:t>Виолета Милошевић</w:t>
            </w:r>
          </w:p>
        </w:tc>
        <w:tc>
          <w:tcPr>
            <w:tcW w:w="2345" w:type="dxa"/>
          </w:tcPr>
          <w:p w:rsidR="008A2960" w:rsidRPr="00BB6C8C" w:rsidRDefault="008A2960" w:rsidP="00BB6C8C">
            <w:pPr>
              <w:jc w:val="center"/>
              <w:rPr>
                <w:lang w:val="sr-Cyrl-CS"/>
              </w:rPr>
            </w:pPr>
            <w:r w:rsidRPr="00BB6C8C">
              <w:rPr>
                <w:lang w:val="sr-Cyrl-CS"/>
              </w:rPr>
              <w:t>март</w:t>
            </w:r>
          </w:p>
        </w:tc>
      </w:tr>
      <w:tr w:rsidR="008A2960" w:rsidRPr="00BB6C8C">
        <w:trPr>
          <w:trHeight w:val="594"/>
          <w:jc w:val="center"/>
        </w:trPr>
        <w:tc>
          <w:tcPr>
            <w:tcW w:w="2634" w:type="dxa"/>
          </w:tcPr>
          <w:p w:rsidR="008A2960" w:rsidRPr="00BB6C8C" w:rsidRDefault="008A2960" w:rsidP="00F3348A">
            <w:pPr>
              <w:rPr>
                <w:lang w:val="sr-Cyrl-CS"/>
              </w:rPr>
            </w:pPr>
            <w:r w:rsidRPr="00BB6C8C">
              <w:rPr>
                <w:lang w:val="sr-Cyrl-CS"/>
              </w:rPr>
              <w:t>Смотра радова из технич. образовања</w:t>
            </w:r>
          </w:p>
        </w:tc>
        <w:tc>
          <w:tcPr>
            <w:tcW w:w="2886" w:type="dxa"/>
          </w:tcPr>
          <w:p w:rsidR="008A2960" w:rsidRDefault="008A2960" w:rsidP="00F3348A">
            <w:pPr>
              <w:rPr>
                <w:lang w:val="sr-Cyrl-CS"/>
              </w:rPr>
            </w:pPr>
            <w:r w:rsidRPr="00BB6C8C">
              <w:rPr>
                <w:lang w:val="sr-Cyrl-CS"/>
              </w:rPr>
              <w:t>Властимир Поповић</w:t>
            </w:r>
          </w:p>
          <w:p w:rsidR="00817FE9" w:rsidRPr="00BB6C8C" w:rsidRDefault="008843D0" w:rsidP="00F3348A">
            <w:pPr>
              <w:rPr>
                <w:lang w:val="sr-Cyrl-CS"/>
              </w:rPr>
            </w:pPr>
            <w:r>
              <w:rPr>
                <w:lang w:val="sr-Cyrl-CS"/>
              </w:rPr>
              <w:t>Радмило Обрадовић</w:t>
            </w:r>
          </w:p>
        </w:tc>
        <w:tc>
          <w:tcPr>
            <w:tcW w:w="2345" w:type="dxa"/>
          </w:tcPr>
          <w:p w:rsidR="008A2960" w:rsidRPr="00BB6C8C" w:rsidRDefault="008A2960" w:rsidP="00BB6C8C">
            <w:pPr>
              <w:jc w:val="center"/>
              <w:rPr>
                <w:lang w:val="sr-Cyrl-CS"/>
              </w:rPr>
            </w:pPr>
            <w:r w:rsidRPr="00BB6C8C">
              <w:rPr>
                <w:lang w:val="sr-Cyrl-CS"/>
              </w:rPr>
              <w:t>март</w:t>
            </w:r>
          </w:p>
        </w:tc>
      </w:tr>
      <w:tr w:rsidR="008A2960" w:rsidRPr="00BB6C8C">
        <w:trPr>
          <w:trHeight w:val="529"/>
          <w:jc w:val="center"/>
        </w:trPr>
        <w:tc>
          <w:tcPr>
            <w:tcW w:w="2634" w:type="dxa"/>
          </w:tcPr>
          <w:p w:rsidR="008A2960" w:rsidRPr="00BB6C8C" w:rsidRDefault="008A2960" w:rsidP="00F3348A">
            <w:pPr>
              <w:rPr>
                <w:lang w:val="sr-Cyrl-CS"/>
              </w:rPr>
            </w:pPr>
            <w:r w:rsidRPr="00BB6C8C">
              <w:rPr>
                <w:lang w:val="sr-Cyrl-CS"/>
              </w:rPr>
              <w:t>Такмичење - Шта знаш о саобраћају</w:t>
            </w:r>
          </w:p>
        </w:tc>
        <w:tc>
          <w:tcPr>
            <w:tcW w:w="2886" w:type="dxa"/>
          </w:tcPr>
          <w:p w:rsidR="008A2960" w:rsidRDefault="008A2960" w:rsidP="00F3348A">
            <w:pPr>
              <w:rPr>
                <w:lang w:val="sr-Cyrl-CS"/>
              </w:rPr>
            </w:pPr>
            <w:r w:rsidRPr="00BB6C8C">
              <w:rPr>
                <w:lang w:val="sr-Cyrl-CS"/>
              </w:rPr>
              <w:t>Властимир Поповић</w:t>
            </w:r>
          </w:p>
          <w:p w:rsidR="00817FE9" w:rsidRPr="00BB6C8C" w:rsidRDefault="009A3015" w:rsidP="00F3348A">
            <w:pPr>
              <w:rPr>
                <w:lang w:val="sr-Cyrl-CS"/>
              </w:rPr>
            </w:pPr>
            <w:r>
              <w:rPr>
                <w:lang w:val="sr-Cyrl-CS"/>
              </w:rPr>
              <w:t>Радмило Обрадовић</w:t>
            </w:r>
          </w:p>
        </w:tc>
        <w:tc>
          <w:tcPr>
            <w:tcW w:w="2345" w:type="dxa"/>
          </w:tcPr>
          <w:p w:rsidR="008A2960" w:rsidRPr="00BB6C8C" w:rsidRDefault="008A2960" w:rsidP="00BB6C8C">
            <w:pPr>
              <w:jc w:val="center"/>
              <w:rPr>
                <w:lang w:val="sr-Cyrl-CS"/>
              </w:rPr>
            </w:pPr>
            <w:r w:rsidRPr="00BB6C8C">
              <w:rPr>
                <w:lang w:val="sr-Cyrl-CS"/>
              </w:rPr>
              <w:t>мај</w:t>
            </w:r>
          </w:p>
        </w:tc>
      </w:tr>
      <w:tr w:rsidR="008A2960" w:rsidRPr="00BB6C8C">
        <w:trPr>
          <w:trHeight w:val="948"/>
          <w:jc w:val="center"/>
        </w:trPr>
        <w:tc>
          <w:tcPr>
            <w:tcW w:w="2634" w:type="dxa"/>
          </w:tcPr>
          <w:p w:rsidR="008A2960" w:rsidRPr="00BB6C8C" w:rsidRDefault="008A2960" w:rsidP="00F3348A">
            <w:pPr>
              <w:rPr>
                <w:lang w:val="sr-Cyrl-CS"/>
              </w:rPr>
            </w:pPr>
            <w:r w:rsidRPr="00BB6C8C">
              <w:rPr>
                <w:lang w:val="sr-Cyrl-CS"/>
              </w:rPr>
              <w:t>Припремна настава из српског језика</w:t>
            </w:r>
          </w:p>
        </w:tc>
        <w:tc>
          <w:tcPr>
            <w:tcW w:w="2886" w:type="dxa"/>
          </w:tcPr>
          <w:p w:rsidR="008A2960" w:rsidRPr="00BB6C8C" w:rsidRDefault="00F377CA" w:rsidP="00F3348A">
            <w:pPr>
              <w:rPr>
                <w:lang w:val="sr-Cyrl-CS"/>
              </w:rPr>
            </w:pPr>
            <w:r>
              <w:rPr>
                <w:lang w:val="sr-Cyrl-CS"/>
              </w:rPr>
              <w:t>Гордана Петровић</w:t>
            </w:r>
          </w:p>
          <w:p w:rsidR="008A2960" w:rsidRPr="00BB6C8C" w:rsidRDefault="008A2960" w:rsidP="00F3348A">
            <w:pPr>
              <w:rPr>
                <w:lang w:val="sr-Cyrl-CS"/>
              </w:rPr>
            </w:pPr>
            <w:r w:rsidRPr="00BB6C8C">
              <w:rPr>
                <w:lang w:val="sr-Cyrl-CS"/>
              </w:rPr>
              <w:t>Драган Вукотић</w:t>
            </w:r>
          </w:p>
          <w:p w:rsidR="008A2960" w:rsidRPr="00BB6C8C" w:rsidRDefault="008A2960" w:rsidP="00F3348A">
            <w:pPr>
              <w:rPr>
                <w:lang w:val="sr-Cyrl-CS"/>
              </w:rPr>
            </w:pPr>
            <w:r>
              <w:rPr>
                <w:lang w:val="sr-Cyrl-CS"/>
              </w:rPr>
              <w:t>Александра Урошевић</w:t>
            </w:r>
          </w:p>
        </w:tc>
        <w:tc>
          <w:tcPr>
            <w:tcW w:w="2345" w:type="dxa"/>
          </w:tcPr>
          <w:p w:rsidR="008A2960" w:rsidRPr="00BB6C8C" w:rsidRDefault="008A2960" w:rsidP="00BB6C8C">
            <w:pPr>
              <w:tabs>
                <w:tab w:val="left" w:pos="180"/>
              </w:tabs>
              <w:jc w:val="center"/>
              <w:rPr>
                <w:lang w:val="sr-Cyrl-CS"/>
              </w:rPr>
            </w:pPr>
            <w:r w:rsidRPr="00BB6C8C">
              <w:rPr>
                <w:lang w:val="sr-Cyrl-CS"/>
              </w:rPr>
              <w:t xml:space="preserve">током школске године </w:t>
            </w:r>
          </w:p>
          <w:p w:rsidR="008A2960" w:rsidRPr="00BB6C8C" w:rsidRDefault="008A2960" w:rsidP="00BB6C8C">
            <w:pPr>
              <w:tabs>
                <w:tab w:val="left" w:pos="180"/>
              </w:tabs>
              <w:jc w:val="center"/>
              <w:rPr>
                <w:lang w:val="sr-Cyrl-CS"/>
              </w:rPr>
            </w:pPr>
            <w:r w:rsidRPr="00BB6C8C">
              <w:rPr>
                <w:lang w:val="sr-Cyrl-CS"/>
              </w:rPr>
              <w:t>јун</w:t>
            </w:r>
          </w:p>
        </w:tc>
      </w:tr>
      <w:tr w:rsidR="008A2960" w:rsidRPr="00BB6C8C">
        <w:trPr>
          <w:trHeight w:val="819"/>
          <w:jc w:val="center"/>
        </w:trPr>
        <w:tc>
          <w:tcPr>
            <w:tcW w:w="2634" w:type="dxa"/>
          </w:tcPr>
          <w:p w:rsidR="008A2960" w:rsidRPr="00BB6C8C" w:rsidRDefault="008A2960" w:rsidP="00F3348A">
            <w:pPr>
              <w:rPr>
                <w:lang w:val="sr-Cyrl-CS"/>
              </w:rPr>
            </w:pPr>
            <w:r w:rsidRPr="00BB6C8C">
              <w:rPr>
                <w:lang w:val="sr-Cyrl-CS"/>
              </w:rPr>
              <w:t>Припремна настава из математике</w:t>
            </w:r>
          </w:p>
        </w:tc>
        <w:tc>
          <w:tcPr>
            <w:tcW w:w="2886" w:type="dxa"/>
          </w:tcPr>
          <w:p w:rsidR="008A2960" w:rsidRPr="00BB6C8C" w:rsidRDefault="00DA328F" w:rsidP="00F3348A">
            <w:pPr>
              <w:rPr>
                <w:lang w:val="sr-Cyrl-CS"/>
              </w:rPr>
            </w:pPr>
            <w:r>
              <w:rPr>
                <w:lang w:val="sr-Cyrl-CS"/>
              </w:rPr>
              <w:t>Јелена Јелић</w:t>
            </w:r>
          </w:p>
          <w:p w:rsidR="008A2960" w:rsidRPr="00BB6C8C" w:rsidRDefault="00482A76" w:rsidP="00F3348A">
            <w:pPr>
              <w:rPr>
                <w:lang w:val="sr-Cyrl-CS"/>
              </w:rPr>
            </w:pPr>
            <w:r>
              <w:rPr>
                <w:lang w:val="sr-Cyrl-CS"/>
              </w:rPr>
              <w:t>Анкица Стевановић</w:t>
            </w:r>
          </w:p>
          <w:p w:rsidR="008A2960" w:rsidRPr="00BB6C8C" w:rsidRDefault="008A2960" w:rsidP="00F3348A">
            <w:pPr>
              <w:rPr>
                <w:lang w:val="sr-Cyrl-CS"/>
              </w:rPr>
            </w:pPr>
            <w:r w:rsidRPr="00BB6C8C">
              <w:rPr>
                <w:lang w:val="sr-Cyrl-CS"/>
              </w:rPr>
              <w:t>Драган Симић</w:t>
            </w:r>
          </w:p>
        </w:tc>
        <w:tc>
          <w:tcPr>
            <w:tcW w:w="2345" w:type="dxa"/>
          </w:tcPr>
          <w:p w:rsidR="008A2960" w:rsidRPr="00BB6C8C" w:rsidRDefault="008A2960" w:rsidP="00BB6C8C">
            <w:pPr>
              <w:jc w:val="center"/>
              <w:rPr>
                <w:lang w:val="sr-Cyrl-CS"/>
              </w:rPr>
            </w:pPr>
            <w:r w:rsidRPr="00BB6C8C">
              <w:rPr>
                <w:lang w:val="sr-Cyrl-CS"/>
              </w:rPr>
              <w:t xml:space="preserve">током школске године </w:t>
            </w:r>
          </w:p>
          <w:p w:rsidR="008A2960" w:rsidRPr="00BB6C8C" w:rsidRDefault="008A2960" w:rsidP="00BB6C8C">
            <w:pPr>
              <w:jc w:val="center"/>
              <w:rPr>
                <w:lang w:val="sr-Cyrl-CS"/>
              </w:rPr>
            </w:pPr>
            <w:r w:rsidRPr="00BB6C8C">
              <w:rPr>
                <w:lang w:val="sr-Cyrl-CS"/>
              </w:rPr>
              <w:t>јун</w:t>
            </w:r>
          </w:p>
        </w:tc>
      </w:tr>
    </w:tbl>
    <w:p w:rsidR="00B90139" w:rsidRDefault="00B90139" w:rsidP="00B90139">
      <w:pPr>
        <w:rPr>
          <w:sz w:val="28"/>
          <w:szCs w:val="28"/>
          <w:lang w:val="sr-Cyrl-CS"/>
        </w:rPr>
      </w:pPr>
    </w:p>
    <w:p w:rsidR="00B90139" w:rsidRDefault="00B90139" w:rsidP="00430A61">
      <w:pPr>
        <w:jc w:val="both"/>
        <w:rPr>
          <w:lang w:val="sr-Cyrl-CS"/>
        </w:rPr>
      </w:pPr>
      <w:r w:rsidRPr="00A21C9B">
        <w:rPr>
          <w:b/>
          <w:lang w:val="sr-Cyrl-CS"/>
        </w:rPr>
        <w:t>Напомена:</w:t>
      </w:r>
      <w:r w:rsidRPr="00A21C9B">
        <w:rPr>
          <w:lang w:val="sr-Cyrl-CS"/>
        </w:rPr>
        <w:t xml:space="preserve"> Ученици ће, у сарадњи са наставницима, учествовати и на свим осталим такмичењима по распоред</w:t>
      </w:r>
      <w:r>
        <w:rPr>
          <w:lang w:val="sr-Cyrl-CS"/>
        </w:rPr>
        <w:t>у Министарства просвете,</w:t>
      </w:r>
      <w:r w:rsidRPr="00A21C9B">
        <w:rPr>
          <w:lang w:val="sr-Cyrl-CS"/>
        </w:rPr>
        <w:t xml:space="preserve"> у складу са оствареним резултатима.</w:t>
      </w:r>
    </w:p>
    <w:p w:rsidR="003303FF" w:rsidRDefault="003303FF" w:rsidP="003303FF">
      <w:pPr>
        <w:pStyle w:val="3"/>
        <w:rPr>
          <w:lang w:val="sr-Cyrl-CS"/>
        </w:rPr>
      </w:pPr>
      <w:bookmarkStart w:id="95" w:name="_Toc23157816"/>
      <w:r>
        <w:rPr>
          <w:lang w:val="sr-Cyrl-CS"/>
        </w:rPr>
        <w:t>4.</w:t>
      </w:r>
      <w:r w:rsidRPr="00354BC2">
        <w:rPr>
          <w:lang w:val="sr-Cyrl-CS"/>
        </w:rPr>
        <w:t>Друштвено-користан рад</w:t>
      </w:r>
      <w:bookmarkEnd w:id="95"/>
    </w:p>
    <w:p w:rsidR="00054EF5" w:rsidRPr="00054EF5" w:rsidRDefault="003303FF" w:rsidP="00291D1F">
      <w:pPr>
        <w:jc w:val="both"/>
        <w:rPr>
          <w:lang w:val="sr-Cyrl-CS"/>
        </w:rPr>
      </w:pPr>
      <w:r>
        <w:rPr>
          <w:lang w:val="sr-Cyrl-CS"/>
        </w:rPr>
        <w:tab/>
        <w:t>Друштвено – користан рад организује се у форми часа са 10 часова годишње, распоређених у току целе школске године.</w:t>
      </w:r>
      <w:r w:rsidR="000B197C">
        <w:rPr>
          <w:lang w:val="sr-Cyrl-CS"/>
        </w:rPr>
        <w:t xml:space="preserve"> Ученици са којима се спроводи појачан васпитни рад, једна од мера је укључивање ученика у друштвено - користан рад, у договору са родитељима ученика и у складу са циљевима плана појачаног васпитног рада. </w:t>
      </w:r>
      <w:r w:rsidR="00430A61">
        <w:rPr>
          <w:lang w:val="sr-Cyrl-CS"/>
        </w:rPr>
        <w:tab/>
      </w:r>
      <w:r w:rsidR="00430A61">
        <w:rPr>
          <w:lang w:val="sr-Cyrl-CS"/>
        </w:rPr>
        <w:tab/>
      </w:r>
      <w:r w:rsidR="00430A61">
        <w:rPr>
          <w:lang w:val="sr-Cyrl-CS"/>
        </w:rPr>
        <w:tab/>
      </w:r>
      <w:r w:rsidR="00430A61">
        <w:rPr>
          <w:lang w:val="sr-Cyrl-CS"/>
        </w:rPr>
        <w:tab/>
      </w:r>
      <w:r w:rsidR="00430A61">
        <w:rPr>
          <w:lang w:val="sr-Cyrl-CS"/>
        </w:rPr>
        <w:tab/>
      </w:r>
      <w:r w:rsidR="00B90139">
        <w:rPr>
          <w:lang w:val="sr-Cyrl-CS"/>
        </w:rPr>
        <w:tab/>
      </w:r>
      <w:r w:rsidR="00B90139">
        <w:rPr>
          <w:lang w:val="sr-Cyrl-CS"/>
        </w:rPr>
        <w:tab/>
      </w:r>
      <w:r w:rsidR="00B90139">
        <w:rPr>
          <w:lang w:val="sr-Cyrl-CS"/>
        </w:rPr>
        <w:tab/>
      </w:r>
    </w:p>
    <w:p w:rsidR="003303FF" w:rsidRDefault="00054EF5" w:rsidP="00B90139">
      <w:pPr>
        <w:pStyle w:val="3"/>
        <w:rPr>
          <w:lang w:val="sr-Cyrl-CS"/>
        </w:rPr>
      </w:pPr>
      <w:bookmarkStart w:id="96" w:name="_Toc23157817"/>
      <w:r>
        <w:rPr>
          <w:lang w:val="sr-Cyrl-CS"/>
        </w:rPr>
        <w:t>5</w:t>
      </w:r>
      <w:r w:rsidR="003303FF">
        <w:rPr>
          <w:lang w:val="sr-Cyrl-CS"/>
        </w:rPr>
        <w:t>.</w:t>
      </w:r>
      <w:r w:rsidR="003303FF" w:rsidRPr="000B4997">
        <w:rPr>
          <w:lang w:val="sr-Cyrl-CS"/>
        </w:rPr>
        <w:t xml:space="preserve">Екскурзије </w:t>
      </w:r>
      <w:r w:rsidR="00BA332C">
        <w:rPr>
          <w:lang w:val="sr-Cyrl-CS"/>
        </w:rPr>
        <w:t>и излети</w:t>
      </w:r>
      <w:bookmarkEnd w:id="96"/>
    </w:p>
    <w:p w:rsidR="009B16E1" w:rsidRPr="00E01380" w:rsidRDefault="009B16E1" w:rsidP="009B16E1">
      <w:pPr>
        <w:jc w:val="both"/>
        <w:rPr>
          <w:b/>
          <w:szCs w:val="24"/>
          <w:lang w:val="sr-Cyrl-CS"/>
        </w:rPr>
      </w:pPr>
      <w:r w:rsidRPr="00E01380">
        <w:rPr>
          <w:b/>
          <w:szCs w:val="24"/>
          <w:lang w:val="sr-Cyrl-CS"/>
        </w:rPr>
        <w:t xml:space="preserve">Први и други разред – једнодневна </w:t>
      </w:r>
    </w:p>
    <w:p w:rsidR="009B16E1" w:rsidRPr="00E01380" w:rsidRDefault="009B16E1" w:rsidP="009B16E1">
      <w:pPr>
        <w:jc w:val="both"/>
        <w:rPr>
          <w:szCs w:val="24"/>
          <w:lang w:val="sr-Cyrl-CS"/>
        </w:rPr>
      </w:pPr>
      <w:r w:rsidRPr="00E01380">
        <w:rPr>
          <w:szCs w:val="24"/>
          <w:lang w:val="sr-Cyrl-CS"/>
        </w:rPr>
        <w:t>Датум извођења:  мај  2020. год.</w:t>
      </w:r>
    </w:p>
    <w:p w:rsidR="009B16E1" w:rsidRPr="00E01380" w:rsidRDefault="009B16E1" w:rsidP="009B16E1">
      <w:pPr>
        <w:jc w:val="both"/>
        <w:rPr>
          <w:szCs w:val="24"/>
          <w:lang w:val="sr-Cyrl-CS"/>
        </w:rPr>
      </w:pPr>
      <w:r w:rsidRPr="00E01380">
        <w:rPr>
          <w:szCs w:val="24"/>
          <w:lang w:val="sr-Cyrl-CS"/>
        </w:rPr>
        <w:t xml:space="preserve">Релација: Сикирица – Свилајнац – Моравски конаци - Сикирица. </w:t>
      </w:r>
    </w:p>
    <w:p w:rsidR="009B16E1" w:rsidRPr="00E01380" w:rsidRDefault="009B16E1" w:rsidP="009B16E1">
      <w:pPr>
        <w:jc w:val="both"/>
        <w:rPr>
          <w:szCs w:val="24"/>
          <w:lang w:val="sr-Cyrl-CS"/>
        </w:rPr>
      </w:pPr>
      <w:r w:rsidRPr="00E01380">
        <w:rPr>
          <w:szCs w:val="24"/>
          <w:lang w:val="sr-Cyrl-CS"/>
        </w:rPr>
        <w:t>Објекти васпитно-образовног значаја који се посећују на овој релацији су:</w:t>
      </w:r>
    </w:p>
    <w:p w:rsidR="009B16E1" w:rsidRPr="00E01380" w:rsidRDefault="009B16E1" w:rsidP="00786C3B">
      <w:pPr>
        <w:widowControl/>
        <w:numPr>
          <w:ilvl w:val="0"/>
          <w:numId w:val="56"/>
        </w:numPr>
        <w:suppressAutoHyphens w:val="0"/>
        <w:jc w:val="both"/>
        <w:rPr>
          <w:szCs w:val="24"/>
          <w:lang w:val="sr-Cyrl-CS"/>
        </w:rPr>
      </w:pPr>
      <w:r w:rsidRPr="00E01380">
        <w:rPr>
          <w:szCs w:val="24"/>
          <w:lang w:val="sr-Cyrl-CS"/>
        </w:rPr>
        <w:t>Природњачки музеј и дино парк у Свилајнцу</w:t>
      </w:r>
    </w:p>
    <w:p w:rsidR="009B16E1" w:rsidRPr="00E01380" w:rsidRDefault="009B16E1" w:rsidP="00786C3B">
      <w:pPr>
        <w:widowControl/>
        <w:numPr>
          <w:ilvl w:val="0"/>
          <w:numId w:val="56"/>
        </w:numPr>
        <w:suppressAutoHyphens w:val="0"/>
        <w:jc w:val="both"/>
        <w:rPr>
          <w:szCs w:val="24"/>
          <w:lang w:val="sr-Cyrl-CS"/>
        </w:rPr>
      </w:pPr>
      <w:r w:rsidRPr="00E01380">
        <w:rPr>
          <w:szCs w:val="24"/>
          <w:lang w:val="sr-Cyrl-CS"/>
        </w:rPr>
        <w:t>Музеј минијатура: са колекцијом средњовековних манастира</w:t>
      </w:r>
    </w:p>
    <w:p w:rsidR="009B16E1" w:rsidRPr="009B16E1" w:rsidRDefault="009B16E1" w:rsidP="00786C3B">
      <w:pPr>
        <w:widowControl/>
        <w:numPr>
          <w:ilvl w:val="0"/>
          <w:numId w:val="56"/>
        </w:numPr>
        <w:suppressAutoHyphens w:val="0"/>
        <w:jc w:val="both"/>
        <w:rPr>
          <w:szCs w:val="24"/>
          <w:lang w:val="sr-Cyrl-CS"/>
        </w:rPr>
      </w:pPr>
      <w:r w:rsidRPr="00E01380">
        <w:rPr>
          <w:szCs w:val="24"/>
          <w:lang w:val="sr-Cyrl-CS"/>
        </w:rPr>
        <w:t>Етно село: Моравски конаци</w:t>
      </w:r>
    </w:p>
    <w:p w:rsidR="009B16E1" w:rsidRPr="00E01380" w:rsidRDefault="009B16E1" w:rsidP="009B16E1">
      <w:pPr>
        <w:jc w:val="both"/>
        <w:rPr>
          <w:b/>
          <w:szCs w:val="24"/>
          <w:lang w:val="sr-Cyrl-CS"/>
        </w:rPr>
      </w:pPr>
      <w:r w:rsidRPr="00E01380">
        <w:rPr>
          <w:b/>
          <w:szCs w:val="24"/>
          <w:lang w:val="sr-Cyrl-CS"/>
        </w:rPr>
        <w:t>Трећи и четврти разред – једнодневна</w:t>
      </w:r>
    </w:p>
    <w:p w:rsidR="009B16E1" w:rsidRPr="00E01380" w:rsidRDefault="009B16E1" w:rsidP="009B16E1">
      <w:pPr>
        <w:jc w:val="both"/>
        <w:rPr>
          <w:szCs w:val="24"/>
          <w:lang w:val="sr-Cyrl-CS"/>
        </w:rPr>
      </w:pPr>
      <w:r w:rsidRPr="00E01380">
        <w:rPr>
          <w:szCs w:val="24"/>
          <w:lang w:val="sr-Cyrl-CS"/>
        </w:rPr>
        <w:t>Датум извођења: мај 2020. год.</w:t>
      </w:r>
    </w:p>
    <w:p w:rsidR="009B16E1" w:rsidRPr="00E01380" w:rsidRDefault="009B16E1" w:rsidP="009B16E1">
      <w:pPr>
        <w:jc w:val="both"/>
        <w:rPr>
          <w:szCs w:val="24"/>
          <w:lang w:val="sr-Cyrl-CS"/>
        </w:rPr>
      </w:pPr>
      <w:r w:rsidRPr="00E01380">
        <w:rPr>
          <w:szCs w:val="24"/>
          <w:lang w:val="sr-Cyrl-CS"/>
        </w:rPr>
        <w:t>Релација: Сикирица – Крагујевац - Топола – Орашац – Сикирица.</w:t>
      </w:r>
    </w:p>
    <w:p w:rsidR="009B16E1" w:rsidRPr="00E01380" w:rsidRDefault="009B16E1" w:rsidP="009B16E1">
      <w:pPr>
        <w:jc w:val="both"/>
        <w:rPr>
          <w:szCs w:val="24"/>
          <w:lang w:val="sr-Cyrl-CS"/>
        </w:rPr>
      </w:pPr>
      <w:r w:rsidRPr="00E01380">
        <w:rPr>
          <w:szCs w:val="24"/>
          <w:lang w:val="sr-Cyrl-CS"/>
        </w:rPr>
        <w:t>Објекти васпитно-образовног значаја који се посећују на овој релацији су:</w:t>
      </w:r>
    </w:p>
    <w:p w:rsidR="009B16E1" w:rsidRPr="009B16E1" w:rsidRDefault="009B16E1" w:rsidP="009B16E1">
      <w:pPr>
        <w:widowControl/>
        <w:numPr>
          <w:ilvl w:val="0"/>
          <w:numId w:val="27"/>
        </w:numPr>
        <w:suppressAutoHyphens w:val="0"/>
        <w:jc w:val="both"/>
        <w:rPr>
          <w:szCs w:val="24"/>
          <w:lang w:val="sr-Cyrl-CS"/>
        </w:rPr>
      </w:pPr>
      <w:r w:rsidRPr="00E01380">
        <w:rPr>
          <w:szCs w:val="24"/>
          <w:lang w:val="sr-Cyrl-CS"/>
        </w:rPr>
        <w:t>Опленац: посета задужбини Карађорђевића;</w:t>
      </w:r>
    </w:p>
    <w:p w:rsidR="009B16E1" w:rsidRPr="00E01380" w:rsidRDefault="009B16E1" w:rsidP="009B16E1">
      <w:pPr>
        <w:jc w:val="both"/>
        <w:rPr>
          <w:b/>
          <w:szCs w:val="24"/>
          <w:lang w:val="sr-Cyrl-CS"/>
        </w:rPr>
      </w:pPr>
      <w:r w:rsidRPr="00E01380">
        <w:rPr>
          <w:b/>
          <w:szCs w:val="24"/>
          <w:lang w:val="sr-Cyrl-CS"/>
        </w:rPr>
        <w:t>Пети и шести разред – једнодневна</w:t>
      </w:r>
    </w:p>
    <w:p w:rsidR="009B16E1" w:rsidRPr="00E01380" w:rsidRDefault="009B16E1" w:rsidP="009B16E1">
      <w:pPr>
        <w:jc w:val="both"/>
        <w:rPr>
          <w:szCs w:val="24"/>
          <w:lang w:val="sr-Cyrl-CS"/>
        </w:rPr>
      </w:pPr>
      <w:r w:rsidRPr="00E01380">
        <w:rPr>
          <w:szCs w:val="24"/>
          <w:lang w:val="sr-Cyrl-CS"/>
        </w:rPr>
        <w:t>Датум извођења: мај  2020. год.</w:t>
      </w:r>
    </w:p>
    <w:p w:rsidR="009B16E1" w:rsidRPr="00E01380" w:rsidRDefault="009B16E1" w:rsidP="009B16E1">
      <w:pPr>
        <w:jc w:val="both"/>
        <w:rPr>
          <w:szCs w:val="24"/>
          <w:lang w:val="sr-Cyrl-CS"/>
        </w:rPr>
      </w:pPr>
      <w:r w:rsidRPr="00E01380">
        <w:rPr>
          <w:szCs w:val="24"/>
          <w:lang w:val="sr-Cyrl-CS"/>
        </w:rPr>
        <w:t>Релација: Сикирица - Виминацијум – Пожаревац -  Сикирица.</w:t>
      </w:r>
    </w:p>
    <w:p w:rsidR="009B16E1" w:rsidRPr="00E01380" w:rsidRDefault="009B16E1" w:rsidP="009B16E1">
      <w:pPr>
        <w:jc w:val="both"/>
        <w:rPr>
          <w:szCs w:val="24"/>
          <w:lang w:val="sr-Cyrl-CS"/>
        </w:rPr>
      </w:pPr>
      <w:r w:rsidRPr="00E01380">
        <w:rPr>
          <w:szCs w:val="24"/>
          <w:lang w:val="sr-Cyrl-CS"/>
        </w:rPr>
        <w:t>Објекти васпитно-образовног значаја који се посећују на овој релацији су:</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Виминацијум: један од центара Горње Мезије ког су основали Римљани. Тргови, улице, храмови, водовод, купатило, позориште, градске капије, зидине, куле, тврђава, гробнице, ковани новац, предмети од бронзе, скулптуре богова и жена, стубови, делови мозаика, фигуре животиња, орнаменти, дају Виминацијуму посебан значај. Право место за упознавање доба антике у Србији, начина живота, државног и војног уређења, културе и уметности.</w:t>
      </w:r>
    </w:p>
    <w:p w:rsidR="009B16E1" w:rsidRPr="009B16E1" w:rsidRDefault="009B16E1" w:rsidP="009B16E1">
      <w:pPr>
        <w:widowControl/>
        <w:numPr>
          <w:ilvl w:val="0"/>
          <w:numId w:val="27"/>
        </w:numPr>
        <w:suppressAutoHyphens w:val="0"/>
        <w:jc w:val="both"/>
        <w:rPr>
          <w:szCs w:val="24"/>
          <w:lang w:val="sr-Cyrl-CS"/>
        </w:rPr>
      </w:pPr>
      <w:r w:rsidRPr="00E01380">
        <w:rPr>
          <w:szCs w:val="24"/>
          <w:lang w:val="sr-Cyrl-CS"/>
        </w:rPr>
        <w:t>Пожаревац: галерија Милене Павловић-Барили, најпознатије српске сликарке чија дела припадају надреализму а пуна су симбола и фантастике и слободно поподне.</w:t>
      </w:r>
    </w:p>
    <w:p w:rsidR="009B16E1" w:rsidRPr="00E01380" w:rsidRDefault="009B16E1" w:rsidP="009B16E1">
      <w:pPr>
        <w:jc w:val="both"/>
        <w:rPr>
          <w:b/>
          <w:szCs w:val="24"/>
          <w:lang w:val="sr-Cyrl-CS"/>
        </w:rPr>
      </w:pPr>
      <w:r w:rsidRPr="00E01380">
        <w:rPr>
          <w:b/>
          <w:szCs w:val="24"/>
          <w:lang w:val="sr-Cyrl-CS"/>
        </w:rPr>
        <w:t>Седми и осми разред – једнодневна</w:t>
      </w:r>
    </w:p>
    <w:p w:rsidR="009B16E1" w:rsidRPr="00E01380" w:rsidRDefault="009B16E1" w:rsidP="009B16E1">
      <w:pPr>
        <w:jc w:val="both"/>
        <w:rPr>
          <w:szCs w:val="24"/>
          <w:lang w:val="sr-Cyrl-CS"/>
        </w:rPr>
      </w:pPr>
      <w:r w:rsidRPr="00E01380">
        <w:rPr>
          <w:szCs w:val="24"/>
          <w:lang w:val="sr-Cyrl-CS"/>
        </w:rPr>
        <w:t xml:space="preserve">Датум извођења:  </w:t>
      </w:r>
      <w:r w:rsidRPr="00E01380">
        <w:rPr>
          <w:szCs w:val="24"/>
        </w:rPr>
        <w:t xml:space="preserve">мај  </w:t>
      </w:r>
      <w:r w:rsidRPr="00E01380">
        <w:rPr>
          <w:szCs w:val="24"/>
          <w:lang w:val="sr-Cyrl-CS"/>
        </w:rPr>
        <w:t>2020.год.</w:t>
      </w:r>
    </w:p>
    <w:p w:rsidR="009B16E1" w:rsidRPr="00E01380" w:rsidRDefault="009B16E1" w:rsidP="009B16E1">
      <w:pPr>
        <w:jc w:val="both"/>
        <w:rPr>
          <w:szCs w:val="24"/>
          <w:lang w:val="sr-Cyrl-CS"/>
        </w:rPr>
      </w:pPr>
      <w:r w:rsidRPr="00E01380">
        <w:rPr>
          <w:szCs w:val="24"/>
          <w:lang w:val="sr-Cyrl-CS"/>
        </w:rPr>
        <w:t>Релација: Сикирица –Нови Сад– Сикирица.</w:t>
      </w:r>
    </w:p>
    <w:p w:rsidR="009B16E1" w:rsidRPr="00E01380" w:rsidRDefault="009B16E1" w:rsidP="009B16E1">
      <w:pPr>
        <w:jc w:val="both"/>
        <w:rPr>
          <w:szCs w:val="24"/>
          <w:lang w:val="sr-Cyrl-CS"/>
        </w:rPr>
      </w:pPr>
      <w:r w:rsidRPr="00E01380">
        <w:rPr>
          <w:szCs w:val="24"/>
          <w:lang w:val="sr-Cyrl-CS"/>
        </w:rPr>
        <w:lastRenderedPageBreak/>
        <w:t>Објекти васпитно-образовног значаја који се посећују на овој релацији су:</w:t>
      </w:r>
    </w:p>
    <w:p w:rsidR="009B16E1" w:rsidRPr="00E01380" w:rsidRDefault="009B16E1" w:rsidP="009B16E1">
      <w:pPr>
        <w:ind w:left="360"/>
        <w:jc w:val="both"/>
        <w:rPr>
          <w:szCs w:val="24"/>
          <w:lang w:val="sr-Cyrl-CS"/>
        </w:rPr>
      </w:pPr>
      <w:r w:rsidRPr="00E01380">
        <w:rPr>
          <w:szCs w:val="24"/>
          <w:lang w:val="sr-Cyrl-CS"/>
        </w:rPr>
        <w:t>- Сремски Карловци; посета најстаријој српској гимназији и патријаршијском двору. Упознавање са Српском историјом;</w:t>
      </w:r>
    </w:p>
    <w:p w:rsidR="009B16E1" w:rsidRPr="00E01380" w:rsidRDefault="009B16E1" w:rsidP="009B16E1">
      <w:pPr>
        <w:ind w:left="360"/>
        <w:jc w:val="both"/>
        <w:rPr>
          <w:szCs w:val="24"/>
          <w:lang w:val="sr-Cyrl-CS"/>
        </w:rPr>
      </w:pPr>
      <w:r w:rsidRPr="00E01380">
        <w:rPr>
          <w:szCs w:val="24"/>
          <w:lang w:val="sr-Cyrl-CS"/>
        </w:rPr>
        <w:t>- Петроварадин; обилазак тврђаве и музеја у тврђави;</w:t>
      </w:r>
    </w:p>
    <w:p w:rsidR="009B16E1" w:rsidRPr="00E01380" w:rsidRDefault="009B16E1" w:rsidP="009B16E1">
      <w:pPr>
        <w:ind w:left="360"/>
        <w:jc w:val="both"/>
        <w:rPr>
          <w:szCs w:val="24"/>
          <w:lang w:val="sr-Cyrl-CS"/>
        </w:rPr>
      </w:pPr>
      <w:r w:rsidRPr="00E01380">
        <w:rPr>
          <w:szCs w:val="24"/>
          <w:lang w:val="sr-Cyrl-CS"/>
        </w:rPr>
        <w:t>- Нови Сад; слободно поподне</w:t>
      </w:r>
    </w:p>
    <w:p w:rsidR="009B16E1" w:rsidRPr="00E01380" w:rsidRDefault="009B16E1" w:rsidP="009B16E1">
      <w:pPr>
        <w:jc w:val="both"/>
        <w:rPr>
          <w:szCs w:val="24"/>
          <w:lang w:val="sr-Cyrl-CS"/>
        </w:rPr>
      </w:pPr>
    </w:p>
    <w:p w:rsidR="009B16E1" w:rsidRPr="00E01380" w:rsidRDefault="009B16E1" w:rsidP="009B16E1">
      <w:pPr>
        <w:ind w:left="360" w:firstLine="360"/>
        <w:jc w:val="both"/>
        <w:rPr>
          <w:szCs w:val="24"/>
          <w:lang w:val="sr-Cyrl-CS"/>
        </w:rPr>
      </w:pPr>
      <w:r w:rsidRPr="00E01380">
        <w:rPr>
          <w:szCs w:val="24"/>
          <w:lang w:val="sr-Cyrl-CS"/>
        </w:rPr>
        <w:t xml:space="preserve">У 2019-2020. школској </w:t>
      </w:r>
      <w:r>
        <w:rPr>
          <w:lang w:val="sr-Cyrl-CS"/>
        </w:rPr>
        <w:t>години планирају се</w:t>
      </w:r>
      <w:r w:rsidRPr="00E01380">
        <w:rPr>
          <w:szCs w:val="24"/>
          <w:lang w:val="sr-Cyrl-CS"/>
        </w:rPr>
        <w:t xml:space="preserve"> два једнодневна излета и то за ученике од другог до четвртог разреда и за ученике од петог до осмог разреда:</w:t>
      </w:r>
    </w:p>
    <w:p w:rsidR="009B16E1" w:rsidRDefault="009B16E1" w:rsidP="009B16E1">
      <w:pPr>
        <w:ind w:left="360"/>
        <w:jc w:val="both"/>
        <w:rPr>
          <w:b/>
          <w:szCs w:val="24"/>
          <w:lang w:val="sr-Cyrl-CS"/>
        </w:rPr>
      </w:pPr>
    </w:p>
    <w:p w:rsidR="009B16E1" w:rsidRPr="00E01380" w:rsidRDefault="009B16E1" w:rsidP="009B16E1">
      <w:pPr>
        <w:ind w:left="360" w:firstLine="348"/>
        <w:jc w:val="both"/>
        <w:rPr>
          <w:b/>
          <w:szCs w:val="24"/>
          <w:lang w:val="sr-Cyrl-CS"/>
        </w:rPr>
      </w:pPr>
      <w:r w:rsidRPr="00E01380">
        <w:rPr>
          <w:b/>
          <w:szCs w:val="24"/>
          <w:lang w:val="sr-Cyrl-CS"/>
        </w:rPr>
        <w:t>ИЗЛЕТ УЧЕНИКА ОД ДРУГОГ ДО ЧЕТВРТОГ РАЗРЕДА</w:t>
      </w:r>
    </w:p>
    <w:p w:rsidR="009B16E1" w:rsidRPr="00E01380" w:rsidRDefault="009B16E1" w:rsidP="009B16E1">
      <w:pPr>
        <w:ind w:left="360"/>
        <w:jc w:val="both"/>
        <w:rPr>
          <w:szCs w:val="24"/>
          <w:lang w:val="sr-Cyrl-CS"/>
        </w:rPr>
      </w:pPr>
      <w:r w:rsidRPr="00E01380">
        <w:rPr>
          <w:szCs w:val="24"/>
          <w:lang w:val="sr-Cyrl-CS"/>
        </w:rPr>
        <w:t>Датум извођења: 28. 9. 2019. год.</w:t>
      </w:r>
    </w:p>
    <w:p w:rsidR="009B16E1" w:rsidRPr="00E01380" w:rsidRDefault="009B16E1" w:rsidP="009B16E1">
      <w:pPr>
        <w:ind w:left="360"/>
        <w:jc w:val="both"/>
        <w:rPr>
          <w:szCs w:val="24"/>
          <w:lang w:val="sr-Cyrl-CS"/>
        </w:rPr>
      </w:pPr>
      <w:r w:rsidRPr="00E01380">
        <w:rPr>
          <w:szCs w:val="24"/>
          <w:lang w:val="sr-Cyrl-CS"/>
        </w:rPr>
        <w:t>Релација:  Сикирица  -  Јагодина - Сикирица</w:t>
      </w:r>
    </w:p>
    <w:p w:rsidR="009B16E1" w:rsidRPr="00E01380" w:rsidRDefault="009B16E1" w:rsidP="009B16E1">
      <w:pPr>
        <w:jc w:val="both"/>
        <w:rPr>
          <w:szCs w:val="24"/>
        </w:rPr>
      </w:pPr>
      <w:r w:rsidRPr="00E01380">
        <w:rPr>
          <w:szCs w:val="24"/>
          <w:lang w:val="sr-Cyrl-CS"/>
        </w:rPr>
        <w:t xml:space="preserve">   </w:t>
      </w:r>
      <w:r w:rsidRPr="00E01380">
        <w:rPr>
          <w:szCs w:val="24"/>
        </w:rPr>
        <w:t>- Музеј воштаних фигура</w:t>
      </w:r>
    </w:p>
    <w:p w:rsidR="009B16E1" w:rsidRPr="00E01380" w:rsidRDefault="009B16E1" w:rsidP="009B16E1">
      <w:pPr>
        <w:jc w:val="both"/>
        <w:rPr>
          <w:szCs w:val="24"/>
        </w:rPr>
      </w:pPr>
      <w:r w:rsidRPr="00E01380">
        <w:rPr>
          <w:szCs w:val="24"/>
        </w:rPr>
        <w:t xml:space="preserve">   - Аква парк</w:t>
      </w:r>
    </w:p>
    <w:p w:rsidR="009B16E1" w:rsidRPr="00E01380" w:rsidRDefault="009B16E1" w:rsidP="009B16E1">
      <w:pPr>
        <w:jc w:val="both"/>
        <w:rPr>
          <w:szCs w:val="24"/>
          <w:lang w:val="sr-Cyrl-CS"/>
        </w:rPr>
      </w:pPr>
      <w:r w:rsidRPr="00E01380">
        <w:rPr>
          <w:szCs w:val="24"/>
          <w:lang w:val="sr-Cyrl-CS"/>
        </w:rPr>
        <w:t xml:space="preserve">   - Зоолошки врт</w:t>
      </w:r>
    </w:p>
    <w:p w:rsidR="009B16E1" w:rsidRDefault="009B16E1" w:rsidP="009B16E1">
      <w:pPr>
        <w:rPr>
          <w:szCs w:val="24"/>
          <w:lang w:val="sr-Cyrl-CS"/>
        </w:rPr>
      </w:pPr>
      <w:r w:rsidRPr="00E01380">
        <w:rPr>
          <w:szCs w:val="24"/>
          <w:lang w:val="sr-Cyrl-CS"/>
        </w:rPr>
        <w:t xml:space="preserve">    </w:t>
      </w:r>
    </w:p>
    <w:p w:rsidR="009B16E1" w:rsidRPr="00E01380" w:rsidRDefault="009B16E1" w:rsidP="009B16E1">
      <w:pPr>
        <w:ind w:firstLine="708"/>
        <w:rPr>
          <w:szCs w:val="24"/>
          <w:lang w:val="sr-Cyrl-CS"/>
        </w:rPr>
      </w:pPr>
      <w:r w:rsidRPr="00E01380">
        <w:rPr>
          <w:b/>
          <w:szCs w:val="24"/>
          <w:lang w:val="sr-Cyrl-CS"/>
        </w:rPr>
        <w:t>ИЗЛЕТ</w:t>
      </w:r>
      <w:r w:rsidRPr="00E01380">
        <w:rPr>
          <w:szCs w:val="24"/>
          <w:lang w:val="sr-Cyrl-CS"/>
        </w:rPr>
        <w:t xml:space="preserve"> </w:t>
      </w:r>
      <w:r w:rsidRPr="00E01380">
        <w:rPr>
          <w:b/>
          <w:szCs w:val="24"/>
          <w:lang w:val="sr-Cyrl-CS"/>
        </w:rPr>
        <w:t>УЧЕНИКА ОД ПЕТОГ ДО ОСМОГ РАЗРЕДА</w:t>
      </w:r>
    </w:p>
    <w:p w:rsidR="009B16E1" w:rsidRPr="00E01380" w:rsidRDefault="009B16E1" w:rsidP="009B16E1">
      <w:pPr>
        <w:jc w:val="both"/>
        <w:rPr>
          <w:szCs w:val="24"/>
          <w:lang w:val="sr-Cyrl-CS"/>
        </w:rPr>
      </w:pPr>
      <w:r w:rsidRPr="00E01380">
        <w:rPr>
          <w:szCs w:val="24"/>
          <w:lang w:val="sr-Cyrl-CS"/>
        </w:rPr>
        <w:t>Датум извођења: 21. 9. 2019. год.</w:t>
      </w:r>
    </w:p>
    <w:p w:rsidR="009B16E1" w:rsidRPr="00E01380" w:rsidRDefault="009B16E1" w:rsidP="009B16E1">
      <w:pPr>
        <w:jc w:val="both"/>
        <w:rPr>
          <w:szCs w:val="24"/>
          <w:lang w:val="sr-Cyrl-CS"/>
        </w:rPr>
      </w:pPr>
      <w:r w:rsidRPr="00E01380">
        <w:rPr>
          <w:szCs w:val="24"/>
          <w:lang w:val="sr-Cyrl-CS"/>
        </w:rPr>
        <w:t>Релација: Сикирица – Ниш - Врање  – Сикирица.</w:t>
      </w:r>
    </w:p>
    <w:p w:rsidR="009B16E1" w:rsidRPr="00E01380" w:rsidRDefault="009B16E1" w:rsidP="009B16E1">
      <w:pPr>
        <w:jc w:val="both"/>
        <w:rPr>
          <w:szCs w:val="24"/>
          <w:lang w:val="sr-Cyrl-CS"/>
        </w:rPr>
      </w:pPr>
      <w:r w:rsidRPr="00E01380">
        <w:rPr>
          <w:szCs w:val="24"/>
          <w:lang w:val="sr-Cyrl-CS"/>
        </w:rPr>
        <w:t>Објекти васпитно-образовног значаја који се посећују на овој релацији су:</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Врање: Спомен музеј кућа Боре Станковића, творца модерног српског романа. Упознавање са начином живота јужне Србије 19. века и српском књижевношћу. Слободно поподне;</w:t>
      </w:r>
    </w:p>
    <w:p w:rsidR="009B16E1" w:rsidRPr="009B16E1" w:rsidRDefault="009B16E1" w:rsidP="009B16E1">
      <w:pPr>
        <w:widowControl/>
        <w:numPr>
          <w:ilvl w:val="0"/>
          <w:numId w:val="27"/>
        </w:numPr>
        <w:suppressAutoHyphens w:val="0"/>
        <w:jc w:val="both"/>
        <w:rPr>
          <w:szCs w:val="24"/>
          <w:lang w:val="sr-Cyrl-CS"/>
        </w:rPr>
      </w:pPr>
      <w:r w:rsidRPr="00E01380">
        <w:rPr>
          <w:szCs w:val="24"/>
          <w:lang w:val="sr-Cyrl-CS"/>
        </w:rPr>
        <w:t>Ниш: Обилазак тврђаве и упознавање са њеном историјом. Слободно време.</w:t>
      </w:r>
    </w:p>
    <w:p w:rsidR="009B16E1" w:rsidRPr="00E01380" w:rsidRDefault="009B16E1" w:rsidP="009B16E1">
      <w:pPr>
        <w:jc w:val="both"/>
        <w:rPr>
          <w:szCs w:val="24"/>
          <w:lang w:val="sr-Cyrl-CS"/>
        </w:rPr>
      </w:pPr>
    </w:p>
    <w:p w:rsidR="009B16E1" w:rsidRPr="00E01380" w:rsidRDefault="009B16E1" w:rsidP="009B16E1">
      <w:pPr>
        <w:ind w:left="360"/>
        <w:jc w:val="both"/>
        <w:rPr>
          <w:b/>
          <w:szCs w:val="24"/>
          <w:u w:val="single"/>
          <w:lang w:val="sr-Cyrl-CS"/>
        </w:rPr>
      </w:pPr>
      <w:r w:rsidRPr="00E01380">
        <w:rPr>
          <w:b/>
          <w:szCs w:val="24"/>
          <w:u w:val="single"/>
          <w:lang w:val="sr-Cyrl-CS"/>
        </w:rPr>
        <w:t>Образовно-васпитни задаци горепоменутих релација ученичких екскурзија</w:t>
      </w:r>
      <w:r>
        <w:rPr>
          <w:b/>
          <w:u w:val="single"/>
          <w:lang w:val="sr-Cyrl-CS"/>
        </w:rPr>
        <w:t xml:space="preserve"> су</w:t>
      </w:r>
      <w:r w:rsidRPr="00E01380">
        <w:rPr>
          <w:b/>
          <w:szCs w:val="24"/>
          <w:u w:val="single"/>
          <w:lang w:val="sr-Cyrl-CS"/>
        </w:rPr>
        <w:t>:</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да код ученика развијају способност посматрања, опажања и уочавања предмета, објеката и појава, сагледавање и разумевање њихових међусобних веза и односа како у природи, тако и у људском друштву;</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 xml:space="preserve">да доприноси продубљивању, проширивању и обогаћивању искуства ученика, подстичу и буде интересовање за новим сазнањима, повезују теорију са праксом, подстичу ученике да активно учествују и доприносе развоју друштва; </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да развијају патриотизам, негују људску солидарност, хуманизам, другарство, пожртвованост, колективни дух, животни оптимизам и реално схватање живота;</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да доприносе бољем и свестранијем упознавању ученикове личности, као и успостављању ближих, непосреднијих односа између наставника и ученика међусобно;</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да код ученика подстичу и развијају смисао и жељу за активним учешћем у друштвено корисном раду, да знају оценити праву вредност рада, да се са већом сигурношћу определе за животни позив, негују упорност и истрајност, навике, одговорности, тачности и вредности у раду;</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 xml:space="preserve">да развијају смисао за лепо, буде љубав према природи, природним лепотама, као и тековинама материјалне и духовне културе човечанства, да подстичу уметничко изражавање код ученика; </w:t>
      </w:r>
    </w:p>
    <w:p w:rsidR="009B16E1" w:rsidRPr="00E01380" w:rsidRDefault="009B16E1" w:rsidP="009B16E1">
      <w:pPr>
        <w:widowControl/>
        <w:numPr>
          <w:ilvl w:val="0"/>
          <w:numId w:val="27"/>
        </w:numPr>
        <w:suppressAutoHyphens w:val="0"/>
        <w:jc w:val="both"/>
        <w:rPr>
          <w:szCs w:val="24"/>
          <w:lang w:val="sr-Cyrl-CS"/>
        </w:rPr>
      </w:pPr>
      <w:r w:rsidRPr="00E01380">
        <w:rPr>
          <w:szCs w:val="24"/>
          <w:lang w:val="sr-Cyrl-CS"/>
        </w:rPr>
        <w:t xml:space="preserve">да развијају способност орјентације у простору, служење планом и картом на терену, као и да доприносеоспособљанању ученика за географско представљање терена; </w:t>
      </w:r>
    </w:p>
    <w:p w:rsidR="009B16E1" w:rsidRPr="009B16E1" w:rsidRDefault="009B16E1" w:rsidP="009B16E1">
      <w:pPr>
        <w:widowControl/>
        <w:numPr>
          <w:ilvl w:val="0"/>
          <w:numId w:val="27"/>
        </w:numPr>
        <w:suppressAutoHyphens w:val="0"/>
        <w:jc w:val="both"/>
        <w:rPr>
          <w:szCs w:val="24"/>
          <w:lang w:val="sr-Cyrl-CS"/>
        </w:rPr>
      </w:pPr>
      <w:r w:rsidRPr="00E01380">
        <w:rPr>
          <w:szCs w:val="24"/>
          <w:lang w:val="sr-Cyrl-CS"/>
        </w:rPr>
        <w:t>да уоче дејство и улогу човека на географску средину и могућност њене заштите</w:t>
      </w:r>
    </w:p>
    <w:p w:rsidR="009B16E1" w:rsidRPr="00E01380" w:rsidRDefault="009B16E1" w:rsidP="009B16E1">
      <w:pPr>
        <w:rPr>
          <w:szCs w:val="24"/>
          <w:lang w:val="sr-Cyrl-CS"/>
        </w:rPr>
      </w:pPr>
      <w:r>
        <w:rPr>
          <w:lang w:val="sr-Cyrl-CS"/>
        </w:rPr>
        <w:t>Извођачи екскурзија су</w:t>
      </w:r>
      <w:r w:rsidRPr="00E01380">
        <w:rPr>
          <w:szCs w:val="24"/>
          <w:lang w:val="sr-Cyrl-CS"/>
        </w:rPr>
        <w:t>: разредне старешине, директор школе, туристичке агенције и стручни туристички водичи.</w:t>
      </w:r>
    </w:p>
    <w:p w:rsidR="003303FF" w:rsidRPr="00A0333E" w:rsidRDefault="00096396" w:rsidP="00E07819">
      <w:pPr>
        <w:pStyle w:val="3"/>
        <w:rPr>
          <w:lang w:val="sr-Cyrl-CS"/>
        </w:rPr>
      </w:pPr>
      <w:bookmarkStart w:id="97" w:name="_Toc23157818"/>
      <w:r>
        <w:rPr>
          <w:lang w:val="sr-Cyrl-CS"/>
        </w:rPr>
        <w:t>6</w:t>
      </w:r>
      <w:r w:rsidR="003303FF">
        <w:rPr>
          <w:lang w:val="sr-Cyrl-CS"/>
        </w:rPr>
        <w:t>.</w:t>
      </w:r>
      <w:r w:rsidR="003303FF" w:rsidRPr="00A0333E">
        <w:rPr>
          <w:lang w:val="sr-Cyrl-CS"/>
        </w:rPr>
        <w:t>Хор</w:t>
      </w:r>
      <w:r w:rsidR="003303FF">
        <w:rPr>
          <w:lang w:val="sr-Cyrl-CS"/>
        </w:rPr>
        <w:t xml:space="preserve"> и оркестар</w:t>
      </w:r>
      <w:bookmarkEnd w:id="97"/>
    </w:p>
    <w:p w:rsidR="003303FF" w:rsidRPr="003D17FC" w:rsidRDefault="003303FF" w:rsidP="003303FF">
      <w:pPr>
        <w:jc w:val="both"/>
        <w:rPr>
          <w:szCs w:val="24"/>
          <w:lang w:val="sr-Cyrl-CS"/>
        </w:rPr>
      </w:pPr>
      <w:r>
        <w:rPr>
          <w:lang w:val="sr-Cyrl-CS"/>
        </w:rPr>
        <w:tab/>
      </w:r>
      <w:r w:rsidRPr="003D17FC">
        <w:rPr>
          <w:szCs w:val="24"/>
          <w:lang w:val="sr-Cyrl-CS"/>
        </w:rPr>
        <w:t>Укупан фонд часова планираних за ре</w:t>
      </w:r>
      <w:r>
        <w:rPr>
          <w:szCs w:val="24"/>
          <w:lang w:val="sr-Cyrl-CS"/>
        </w:rPr>
        <w:t xml:space="preserve">ализацију слободних активности </w:t>
      </w:r>
      <w:r w:rsidR="009C5FCE">
        <w:rPr>
          <w:szCs w:val="24"/>
          <w:lang w:val="sr-Cyrl-CS"/>
        </w:rPr>
        <w:t>'</w:t>
      </w:r>
      <w:r>
        <w:rPr>
          <w:szCs w:val="24"/>
          <w:lang w:val="sr-Cyrl-CS"/>
        </w:rPr>
        <w:t>'хор и оркестар</w:t>
      </w:r>
      <w:r w:rsidR="009C5FCE">
        <w:rPr>
          <w:szCs w:val="24"/>
          <w:lang w:val="sr-Cyrl-CS"/>
        </w:rPr>
        <w:t>'</w:t>
      </w:r>
      <w:r>
        <w:rPr>
          <w:szCs w:val="24"/>
          <w:lang w:val="sr-Cyrl-CS"/>
        </w:rPr>
        <w:t>'</w:t>
      </w:r>
      <w:r w:rsidRPr="003D17FC">
        <w:rPr>
          <w:szCs w:val="24"/>
          <w:lang w:val="sr-Cyrl-CS"/>
        </w:rPr>
        <w:t xml:space="preserve"> </w:t>
      </w:r>
      <w:r>
        <w:rPr>
          <w:szCs w:val="24"/>
          <w:lang w:val="sr-Cyrl-CS"/>
        </w:rPr>
        <w:t xml:space="preserve">је </w:t>
      </w:r>
      <w:r w:rsidRPr="003D17FC">
        <w:rPr>
          <w:szCs w:val="24"/>
          <w:lang w:val="sr-Cyrl-CS"/>
        </w:rPr>
        <w:t>144 часова.</w:t>
      </w:r>
    </w:p>
    <w:p w:rsidR="003303FF" w:rsidRPr="003D17FC" w:rsidRDefault="003303FF" w:rsidP="003303FF">
      <w:pPr>
        <w:ind w:firstLine="708"/>
        <w:jc w:val="both"/>
        <w:rPr>
          <w:szCs w:val="24"/>
          <w:lang w:val="sr-Cyrl-CS"/>
        </w:rPr>
      </w:pPr>
      <w:r w:rsidRPr="003D17FC">
        <w:rPr>
          <w:szCs w:val="24"/>
          <w:lang w:val="sr-Cyrl-CS"/>
        </w:rPr>
        <w:t>Предметни наставник задужен за р</w:t>
      </w:r>
      <w:r>
        <w:rPr>
          <w:szCs w:val="24"/>
          <w:lang w:val="sr-Cyrl-CS"/>
        </w:rPr>
        <w:t xml:space="preserve">еализацију слободних активности је Александар Радојевић. Часови су подељени тематски на: </w:t>
      </w:r>
    </w:p>
    <w:p w:rsidR="003303FF" w:rsidRPr="003D17FC" w:rsidRDefault="003303FF" w:rsidP="003303FF">
      <w:pPr>
        <w:jc w:val="both"/>
        <w:rPr>
          <w:szCs w:val="24"/>
          <w:lang w:val="sr-Cyrl-CS"/>
        </w:rPr>
      </w:pPr>
      <w:r w:rsidRPr="008F0236">
        <w:rPr>
          <w:szCs w:val="24"/>
          <w:lang w:val="ru-RU"/>
        </w:rPr>
        <w:lastRenderedPageBreak/>
        <w:t xml:space="preserve">      1.    </w:t>
      </w:r>
      <w:r w:rsidRPr="003D17FC">
        <w:rPr>
          <w:szCs w:val="24"/>
          <w:lang w:val="sr-Cyrl-CS"/>
        </w:rPr>
        <w:t>Хор (млађи и старији скупа)</w:t>
      </w:r>
    </w:p>
    <w:p w:rsidR="003303FF" w:rsidRPr="003D17FC" w:rsidRDefault="003303FF" w:rsidP="00264F8D">
      <w:pPr>
        <w:widowControl/>
        <w:numPr>
          <w:ilvl w:val="0"/>
          <w:numId w:val="28"/>
        </w:numPr>
        <w:suppressAutoHyphens w:val="0"/>
        <w:jc w:val="both"/>
        <w:rPr>
          <w:szCs w:val="24"/>
          <w:lang w:val="sr-Cyrl-CS"/>
        </w:rPr>
      </w:pPr>
      <w:r w:rsidRPr="008F0236">
        <w:rPr>
          <w:szCs w:val="24"/>
          <w:lang w:val="ru-RU"/>
        </w:rPr>
        <w:t xml:space="preserve">  </w:t>
      </w:r>
      <w:r w:rsidRPr="003D17FC">
        <w:rPr>
          <w:szCs w:val="24"/>
          <w:lang w:val="sr-Cyrl-CS"/>
        </w:rPr>
        <w:t>Рад са инструментима</w:t>
      </w:r>
    </w:p>
    <w:p w:rsidR="00E75B1C" w:rsidRDefault="003303FF" w:rsidP="00264F8D">
      <w:pPr>
        <w:widowControl/>
        <w:numPr>
          <w:ilvl w:val="0"/>
          <w:numId w:val="28"/>
        </w:numPr>
        <w:suppressAutoHyphens w:val="0"/>
        <w:jc w:val="both"/>
        <w:rPr>
          <w:szCs w:val="24"/>
          <w:lang w:val="sr-Cyrl-CS"/>
        </w:rPr>
      </w:pPr>
      <w:r w:rsidRPr="003D17FC">
        <w:rPr>
          <w:szCs w:val="24"/>
        </w:rPr>
        <w:t xml:space="preserve">  </w:t>
      </w:r>
      <w:r w:rsidRPr="003D17FC">
        <w:rPr>
          <w:szCs w:val="24"/>
          <w:lang w:val="sr-Cyrl-CS"/>
        </w:rPr>
        <w:t>Рад са солистима</w:t>
      </w:r>
    </w:p>
    <w:p w:rsidR="00C271A9" w:rsidRPr="003303FF" w:rsidRDefault="00096396" w:rsidP="00C271A9">
      <w:pPr>
        <w:pStyle w:val="3"/>
        <w:rPr>
          <w:lang w:val="sr-Cyrl-CS"/>
        </w:rPr>
      </w:pPr>
      <w:bookmarkStart w:id="98" w:name="_Toc23157819"/>
      <w:r>
        <w:rPr>
          <w:lang w:val="sr-Cyrl-CS"/>
        </w:rPr>
        <w:t>7</w:t>
      </w:r>
      <w:r w:rsidR="00C271A9">
        <w:rPr>
          <w:lang w:val="sr-Cyrl-CS"/>
        </w:rPr>
        <w:t xml:space="preserve">. </w:t>
      </w:r>
      <w:r w:rsidR="00C271A9" w:rsidRPr="00690E2B">
        <w:rPr>
          <w:lang w:val="sr-Cyrl-CS"/>
        </w:rPr>
        <w:t>Настава у природи</w:t>
      </w:r>
      <w:bookmarkEnd w:id="98"/>
    </w:p>
    <w:p w:rsidR="00C271A9" w:rsidRDefault="006C0C5A" w:rsidP="00C271A9">
      <w:pPr>
        <w:autoSpaceDE w:val="0"/>
        <w:autoSpaceDN w:val="0"/>
        <w:adjustRightInd w:val="0"/>
        <w:jc w:val="both"/>
        <w:rPr>
          <w:rFonts w:ascii="Times New Roman CYR" w:hAnsi="Times New Roman CYR" w:cs="Times New Roman CYR"/>
          <w:lang w:val="sr-Cyrl-CS"/>
        </w:rPr>
      </w:pPr>
      <w:r>
        <w:rPr>
          <w:lang w:val="ru-RU"/>
        </w:rPr>
        <w:t>Ове школске године</w:t>
      </w:r>
      <w:r w:rsidR="00C271A9" w:rsidRPr="008F0236">
        <w:rPr>
          <w:lang w:val="ru-RU"/>
        </w:rPr>
        <w:t xml:space="preserve"> за ученике од  </w:t>
      </w:r>
      <w:r w:rsidR="00C271A9">
        <w:t>I</w:t>
      </w:r>
      <w:r w:rsidR="00C271A9" w:rsidRPr="008F0236">
        <w:rPr>
          <w:lang w:val="ru-RU"/>
        </w:rPr>
        <w:t>-</w:t>
      </w:r>
      <w:r w:rsidR="00C271A9">
        <w:t>IV</w:t>
      </w:r>
      <w:r w:rsidR="00C271A9" w:rsidRPr="008F0236">
        <w:rPr>
          <w:lang w:val="ru-RU"/>
        </w:rPr>
        <w:t xml:space="preserve"> </w:t>
      </w:r>
      <w:r w:rsidR="00C271A9">
        <w:rPr>
          <w:rFonts w:ascii="Times New Roman CYR" w:hAnsi="Times New Roman CYR" w:cs="Times New Roman CYR"/>
          <w:lang w:val="sr-Cyrl-CS"/>
        </w:rPr>
        <w:t xml:space="preserve">разреда планирана </w:t>
      </w:r>
      <w:r>
        <w:rPr>
          <w:rFonts w:ascii="Times New Roman CYR" w:hAnsi="Times New Roman CYR" w:cs="Times New Roman CYR"/>
          <w:lang w:val="sr-Cyrl-CS"/>
        </w:rPr>
        <w:t xml:space="preserve">је </w:t>
      </w:r>
      <w:r w:rsidR="00C271A9">
        <w:rPr>
          <w:rFonts w:ascii="Times New Roman CYR" w:hAnsi="Times New Roman CYR" w:cs="Times New Roman CYR"/>
          <w:lang w:val="sr-Cyrl-CS"/>
        </w:rPr>
        <w:t xml:space="preserve">реализација наставе у природи у зависности од </w:t>
      </w:r>
      <w:r>
        <w:rPr>
          <w:rFonts w:ascii="Times New Roman CYR" w:hAnsi="Times New Roman CYR" w:cs="Times New Roman CYR"/>
          <w:lang w:val="sr-Cyrl-CS"/>
        </w:rPr>
        <w:t xml:space="preserve">измене Правилника о извођењу екскурзија и наставе у природе и </w:t>
      </w:r>
      <w:r w:rsidR="00C271A9">
        <w:rPr>
          <w:rFonts w:ascii="Times New Roman CYR" w:hAnsi="Times New Roman CYR" w:cs="Times New Roman CYR"/>
          <w:lang w:val="sr-Cyrl-CS"/>
        </w:rPr>
        <w:t xml:space="preserve">материјалних могућности родитеља . </w:t>
      </w:r>
    </w:p>
    <w:p w:rsidR="00DD246C" w:rsidRDefault="00DD246C" w:rsidP="00C271A9">
      <w:pPr>
        <w:autoSpaceDE w:val="0"/>
        <w:autoSpaceDN w:val="0"/>
        <w:adjustRightInd w:val="0"/>
        <w:jc w:val="both"/>
        <w:rPr>
          <w:rFonts w:ascii="Times New Roman CYR" w:hAnsi="Times New Roman CYR" w:cs="Times New Roman CYR"/>
          <w:lang w:val="sr-Cyrl-CS"/>
        </w:rPr>
      </w:pPr>
    </w:p>
    <w:tbl>
      <w:tblPr>
        <w:tblW w:w="11242" w:type="dxa"/>
        <w:jc w:val="center"/>
        <w:tblInd w:w="-1780" w:type="dxa"/>
        <w:tblLayout w:type="fixed"/>
        <w:tblLook w:val="0000"/>
      </w:tblPr>
      <w:tblGrid>
        <w:gridCol w:w="810"/>
        <w:gridCol w:w="4055"/>
        <w:gridCol w:w="1519"/>
        <w:gridCol w:w="3132"/>
        <w:gridCol w:w="1726"/>
      </w:tblGrid>
      <w:tr w:rsidR="00C271A9">
        <w:trPr>
          <w:trHeight w:val="369"/>
          <w:jc w:val="center"/>
        </w:trPr>
        <w:tc>
          <w:tcPr>
            <w:tcW w:w="810" w:type="dxa"/>
            <w:tcBorders>
              <w:top w:val="single" w:sz="6" w:space="0" w:color="auto"/>
              <w:left w:val="single" w:sz="6" w:space="0" w:color="auto"/>
              <w:bottom w:val="single" w:sz="6" w:space="0" w:color="auto"/>
              <w:right w:val="single" w:sz="6" w:space="0" w:color="auto"/>
            </w:tcBorders>
          </w:tcPr>
          <w:p w:rsidR="00C271A9" w:rsidRPr="00E50EB6" w:rsidRDefault="00C271A9" w:rsidP="00057E2E">
            <w:pPr>
              <w:autoSpaceDE w:val="0"/>
              <w:autoSpaceDN w:val="0"/>
              <w:adjustRightInd w:val="0"/>
              <w:rPr>
                <w:rFonts w:ascii="Arial Narrow" w:hAnsi="Arial Narrow"/>
                <w:sz w:val="20"/>
              </w:rPr>
            </w:pPr>
            <w:r w:rsidRPr="00E50EB6">
              <w:rPr>
                <w:rFonts w:ascii="Arial Narrow" w:hAnsi="Arial Narrow"/>
                <w:sz w:val="20"/>
              </w:rPr>
              <w:t>МЕСТО</w:t>
            </w:r>
          </w:p>
        </w:tc>
        <w:tc>
          <w:tcPr>
            <w:tcW w:w="4055" w:type="dxa"/>
            <w:tcBorders>
              <w:top w:val="single" w:sz="6" w:space="0" w:color="auto"/>
              <w:left w:val="single" w:sz="6" w:space="0" w:color="auto"/>
              <w:bottom w:val="single" w:sz="6" w:space="0" w:color="auto"/>
              <w:right w:val="single" w:sz="6" w:space="0" w:color="auto"/>
            </w:tcBorders>
          </w:tcPr>
          <w:p w:rsidR="00C271A9" w:rsidRPr="00AE67B6" w:rsidRDefault="00C271A9" w:rsidP="00057E2E">
            <w:pPr>
              <w:autoSpaceDE w:val="0"/>
              <w:autoSpaceDN w:val="0"/>
              <w:adjustRightInd w:val="0"/>
              <w:rPr>
                <w:rFonts w:ascii="Arial Narrow" w:hAnsi="Arial Narrow"/>
                <w:sz w:val="22"/>
                <w:szCs w:val="22"/>
              </w:rPr>
            </w:pPr>
            <w:r w:rsidRPr="00AE67B6">
              <w:rPr>
                <w:rFonts w:ascii="Arial Narrow" w:hAnsi="Arial Narrow"/>
                <w:sz w:val="22"/>
                <w:szCs w:val="22"/>
              </w:rPr>
              <w:t>ЦИЉЕВИ И ЗАДАЦИ</w:t>
            </w:r>
          </w:p>
        </w:tc>
        <w:tc>
          <w:tcPr>
            <w:tcW w:w="1519" w:type="dxa"/>
            <w:tcBorders>
              <w:top w:val="single" w:sz="6" w:space="0" w:color="auto"/>
              <w:left w:val="single" w:sz="6" w:space="0" w:color="auto"/>
              <w:bottom w:val="single" w:sz="6" w:space="0" w:color="auto"/>
              <w:right w:val="single" w:sz="6" w:space="0" w:color="auto"/>
            </w:tcBorders>
          </w:tcPr>
          <w:p w:rsidR="00C271A9" w:rsidRPr="00AE67B6" w:rsidRDefault="00C271A9" w:rsidP="00057E2E">
            <w:pPr>
              <w:autoSpaceDE w:val="0"/>
              <w:autoSpaceDN w:val="0"/>
              <w:adjustRightInd w:val="0"/>
              <w:rPr>
                <w:rFonts w:ascii="Arial Narrow" w:hAnsi="Arial Narrow"/>
                <w:sz w:val="22"/>
                <w:szCs w:val="22"/>
              </w:rPr>
            </w:pPr>
            <w:r w:rsidRPr="00AE67B6">
              <w:rPr>
                <w:rFonts w:ascii="Arial Narrow" w:hAnsi="Arial Narrow"/>
                <w:sz w:val="22"/>
                <w:szCs w:val="22"/>
              </w:rPr>
              <w:t>ВРЕМЕ</w:t>
            </w:r>
          </w:p>
        </w:tc>
        <w:tc>
          <w:tcPr>
            <w:tcW w:w="3132" w:type="dxa"/>
            <w:tcBorders>
              <w:top w:val="single" w:sz="6" w:space="0" w:color="auto"/>
              <w:left w:val="single" w:sz="6" w:space="0" w:color="auto"/>
              <w:bottom w:val="single" w:sz="6" w:space="0" w:color="auto"/>
              <w:right w:val="single" w:sz="6" w:space="0" w:color="auto"/>
            </w:tcBorders>
          </w:tcPr>
          <w:p w:rsidR="00C271A9" w:rsidRPr="00AE67B6" w:rsidRDefault="00C271A9" w:rsidP="00057E2E">
            <w:pPr>
              <w:autoSpaceDE w:val="0"/>
              <w:autoSpaceDN w:val="0"/>
              <w:adjustRightInd w:val="0"/>
              <w:rPr>
                <w:rFonts w:ascii="Arial Narrow" w:hAnsi="Arial Narrow"/>
                <w:sz w:val="22"/>
                <w:szCs w:val="22"/>
              </w:rPr>
            </w:pPr>
            <w:r w:rsidRPr="00AE67B6">
              <w:rPr>
                <w:rFonts w:ascii="Arial Narrow" w:hAnsi="Arial Narrow"/>
                <w:sz w:val="22"/>
                <w:szCs w:val="22"/>
              </w:rPr>
              <w:t>НАЧИН РЕАЛИЗАЦИЈЕ</w:t>
            </w:r>
          </w:p>
        </w:tc>
        <w:tc>
          <w:tcPr>
            <w:tcW w:w="1726" w:type="dxa"/>
            <w:tcBorders>
              <w:top w:val="single" w:sz="6" w:space="0" w:color="auto"/>
              <w:left w:val="single" w:sz="6" w:space="0" w:color="auto"/>
              <w:bottom w:val="single" w:sz="6" w:space="0" w:color="auto"/>
              <w:right w:val="single" w:sz="6" w:space="0" w:color="auto"/>
            </w:tcBorders>
          </w:tcPr>
          <w:p w:rsidR="00C271A9" w:rsidRPr="00C271A9" w:rsidRDefault="00C271A9" w:rsidP="00057E2E">
            <w:pPr>
              <w:autoSpaceDE w:val="0"/>
              <w:autoSpaceDN w:val="0"/>
              <w:adjustRightInd w:val="0"/>
              <w:rPr>
                <w:rFonts w:ascii="Arial Narrow" w:hAnsi="Arial Narrow"/>
                <w:sz w:val="16"/>
                <w:szCs w:val="16"/>
              </w:rPr>
            </w:pPr>
            <w:r w:rsidRPr="00C271A9">
              <w:rPr>
                <w:rFonts w:ascii="Arial Narrow" w:hAnsi="Arial Narrow"/>
                <w:sz w:val="16"/>
                <w:szCs w:val="16"/>
              </w:rPr>
              <w:t>НОСИОЦИ АКТИВНОСТ</w:t>
            </w:r>
            <w:r w:rsidRPr="00C271A9">
              <w:rPr>
                <w:rFonts w:ascii="Arial Narrow" w:hAnsi="Arial Narrow" w:cs="Times New Roman CYR"/>
                <w:sz w:val="16"/>
                <w:szCs w:val="16"/>
                <w:lang w:val="sr-Cyrl-CS"/>
              </w:rPr>
              <w:t>И</w:t>
            </w:r>
          </w:p>
        </w:tc>
      </w:tr>
      <w:tr w:rsidR="00C271A9" w:rsidRPr="008F0236">
        <w:trPr>
          <w:cantSplit/>
          <w:trHeight w:val="5135"/>
          <w:jc w:val="center"/>
        </w:trPr>
        <w:tc>
          <w:tcPr>
            <w:tcW w:w="810" w:type="dxa"/>
            <w:tcBorders>
              <w:top w:val="single" w:sz="6" w:space="0" w:color="auto"/>
              <w:left w:val="single" w:sz="6" w:space="0" w:color="auto"/>
              <w:bottom w:val="single" w:sz="6" w:space="0" w:color="auto"/>
              <w:right w:val="single" w:sz="6" w:space="0" w:color="auto"/>
            </w:tcBorders>
            <w:textDirection w:val="btLr"/>
          </w:tcPr>
          <w:p w:rsidR="00C271A9" w:rsidRPr="00DA2062" w:rsidRDefault="00F13316" w:rsidP="00DB1665">
            <w:pPr>
              <w:ind w:left="113" w:right="113"/>
              <w:jc w:val="center"/>
            </w:pPr>
            <w:r>
              <w:rPr>
                <w:lang w:val="sr-Cyrl-CS"/>
              </w:rPr>
              <w:t>Златибор</w:t>
            </w:r>
          </w:p>
          <w:p w:rsidR="00DB1665" w:rsidRPr="00DD246C" w:rsidRDefault="00DB1665" w:rsidP="00DB1665">
            <w:pPr>
              <w:ind w:left="113" w:right="113"/>
              <w:rPr>
                <w:lang w:val="ru-RU"/>
              </w:rPr>
            </w:pPr>
          </w:p>
          <w:p w:rsidR="00DB1665" w:rsidRPr="00DD246C" w:rsidRDefault="00DB1665" w:rsidP="00DB1665">
            <w:pPr>
              <w:ind w:left="113" w:right="113"/>
              <w:rPr>
                <w:lang w:val="ru-RU"/>
              </w:rPr>
            </w:pPr>
          </w:p>
          <w:p w:rsidR="00DB1665" w:rsidRPr="00DD246C" w:rsidRDefault="00DB1665" w:rsidP="00DB1665">
            <w:pPr>
              <w:ind w:left="113" w:right="113"/>
              <w:rPr>
                <w:lang w:val="ru-RU"/>
              </w:rPr>
            </w:pPr>
          </w:p>
          <w:p w:rsidR="00DB1665" w:rsidRPr="00DD246C" w:rsidRDefault="00DB1665" w:rsidP="00DB1665">
            <w:pPr>
              <w:ind w:left="113" w:right="113"/>
              <w:rPr>
                <w:lang w:val="ru-RU"/>
              </w:rPr>
            </w:pPr>
          </w:p>
          <w:p w:rsidR="00DB1665" w:rsidRPr="00DB1665" w:rsidRDefault="00DB1665" w:rsidP="00DB1665">
            <w:pPr>
              <w:ind w:left="113" w:right="113"/>
              <w:rPr>
                <w:lang w:val="sr-Cyrl-CS"/>
              </w:rPr>
            </w:pPr>
            <w:r>
              <w:rPr>
                <w:lang w:val="sr-Cyrl-CS"/>
              </w:rPr>
              <w:t>Рудник</w:t>
            </w:r>
          </w:p>
        </w:tc>
        <w:tc>
          <w:tcPr>
            <w:tcW w:w="4055" w:type="dxa"/>
            <w:tcBorders>
              <w:top w:val="single" w:sz="6" w:space="0" w:color="auto"/>
              <w:left w:val="single" w:sz="6" w:space="0" w:color="auto"/>
              <w:bottom w:val="single" w:sz="6" w:space="0" w:color="auto"/>
              <w:right w:val="single" w:sz="6" w:space="0" w:color="auto"/>
            </w:tcBorders>
          </w:tcPr>
          <w:p w:rsidR="00C271A9" w:rsidRPr="00F76BCF" w:rsidRDefault="00C271A9" w:rsidP="00057E2E">
            <w:pPr>
              <w:autoSpaceDE w:val="0"/>
              <w:autoSpaceDN w:val="0"/>
              <w:adjustRightInd w:val="0"/>
              <w:rPr>
                <w:sz w:val="20"/>
                <w:lang w:val="ru-RU"/>
              </w:rPr>
            </w:pPr>
            <w:r w:rsidRPr="00F76BCF">
              <w:rPr>
                <w:sz w:val="20"/>
                <w:lang w:val="sr-Cyrl-CS"/>
              </w:rPr>
              <w:t>С</w:t>
            </w:r>
            <w:r w:rsidRPr="00F76BCF">
              <w:rPr>
                <w:sz w:val="20"/>
                <w:lang w:val="ru-RU"/>
              </w:rPr>
              <w:t>авладавање дела наставног програма непосредним упознавањем садржаја  наставних предмета, појава и односа у природној и друштвеној средини, упознавање културног наслеђа и привредних достигнућа;</w:t>
            </w:r>
          </w:p>
          <w:p w:rsidR="00C271A9" w:rsidRPr="00F76BCF" w:rsidRDefault="00C271A9" w:rsidP="00057E2E">
            <w:pPr>
              <w:autoSpaceDE w:val="0"/>
              <w:autoSpaceDN w:val="0"/>
              <w:adjustRightInd w:val="0"/>
              <w:rPr>
                <w:rFonts w:ascii="Times New Roman CYR" w:hAnsi="Times New Roman CYR" w:cs="Times New Roman CYR"/>
                <w:sz w:val="20"/>
                <w:lang w:val="sr-Cyrl-CS"/>
              </w:rPr>
            </w:pPr>
            <w:r w:rsidRPr="00F76BCF">
              <w:rPr>
                <w:sz w:val="20"/>
                <w:lang w:val="ru-RU"/>
              </w:rPr>
              <w:t>-</w:t>
            </w:r>
            <w:r w:rsidRPr="00F76BCF">
              <w:rPr>
                <w:rFonts w:ascii="Times New Roman CYR" w:hAnsi="Times New Roman CYR" w:cs="Times New Roman CYR"/>
                <w:sz w:val="20"/>
                <w:lang w:val="sr-Cyrl-CS"/>
              </w:rPr>
              <w:t xml:space="preserve">стицање нових знања развијање интересовања за природу и изграђивање еколошких навика </w:t>
            </w:r>
          </w:p>
          <w:p w:rsidR="00C271A9" w:rsidRPr="00F76BCF" w:rsidRDefault="00C271A9" w:rsidP="00057E2E">
            <w:pPr>
              <w:autoSpaceDE w:val="0"/>
              <w:autoSpaceDN w:val="0"/>
              <w:adjustRightInd w:val="0"/>
              <w:rPr>
                <w:rFonts w:ascii="Times New Roman CYR" w:hAnsi="Times New Roman CYR" w:cs="Times New Roman CYR"/>
                <w:sz w:val="20"/>
                <w:lang w:val="sr-Cyrl-CS"/>
              </w:rPr>
            </w:pPr>
            <w:r w:rsidRPr="00F76BCF">
              <w:rPr>
                <w:sz w:val="20"/>
                <w:lang w:val="ru-RU"/>
              </w:rPr>
              <w:t>-</w:t>
            </w:r>
            <w:r w:rsidRPr="00F76BCF">
              <w:rPr>
                <w:rFonts w:ascii="Times New Roman CYR" w:hAnsi="Times New Roman CYR" w:cs="Times New Roman CYR"/>
                <w:sz w:val="20"/>
                <w:lang w:val="sr-Cyrl-CS"/>
              </w:rPr>
              <w:t xml:space="preserve">развијање позитивног односа према националним уметничким и културним вредностима </w:t>
            </w:r>
          </w:p>
          <w:p w:rsidR="00C271A9" w:rsidRPr="00F76BCF" w:rsidRDefault="00C271A9" w:rsidP="00057E2E">
            <w:pPr>
              <w:autoSpaceDE w:val="0"/>
              <w:autoSpaceDN w:val="0"/>
              <w:adjustRightInd w:val="0"/>
              <w:rPr>
                <w:rFonts w:ascii="Times New Roman CYR" w:hAnsi="Times New Roman CYR" w:cs="Times New Roman CYR"/>
                <w:sz w:val="20"/>
                <w:lang w:val="sr-Cyrl-CS"/>
              </w:rPr>
            </w:pPr>
            <w:r w:rsidRPr="00F76BCF">
              <w:rPr>
                <w:sz w:val="20"/>
                <w:lang w:val="ru-RU"/>
              </w:rPr>
              <w:t>-</w:t>
            </w:r>
            <w:r w:rsidRPr="00F76BCF">
              <w:rPr>
                <w:rFonts w:ascii="Times New Roman CYR" w:hAnsi="Times New Roman CYR" w:cs="Times New Roman CYR"/>
                <w:sz w:val="20"/>
                <w:lang w:val="sr-Cyrl-CS"/>
              </w:rPr>
              <w:t xml:space="preserve">проучавање објеката и феномена у природи и уочавање узрочно последичних односау конкретним природним и друштвеним условима </w:t>
            </w:r>
          </w:p>
          <w:p w:rsidR="00C271A9" w:rsidRPr="00F76BCF" w:rsidRDefault="00C271A9" w:rsidP="00057E2E">
            <w:pPr>
              <w:autoSpaceDE w:val="0"/>
              <w:autoSpaceDN w:val="0"/>
              <w:adjustRightInd w:val="0"/>
              <w:rPr>
                <w:rFonts w:ascii="Times New Roman CYR" w:hAnsi="Times New Roman CYR" w:cs="Times New Roman CYR"/>
                <w:sz w:val="20"/>
                <w:lang w:val="sr-Cyrl-CS"/>
              </w:rPr>
            </w:pPr>
            <w:r w:rsidRPr="00F76BCF">
              <w:rPr>
                <w:sz w:val="20"/>
                <w:lang w:val="ru-RU"/>
              </w:rPr>
              <w:t>-</w:t>
            </w:r>
            <w:r w:rsidRPr="00F76BCF">
              <w:rPr>
                <w:rFonts w:ascii="Times New Roman CYR" w:hAnsi="Times New Roman CYR" w:cs="Times New Roman CYR"/>
                <w:sz w:val="20"/>
                <w:lang w:val="sr-Cyrl-CS"/>
              </w:rPr>
              <w:t xml:space="preserve">упознавање занимања људи карактеристична за тај крај </w:t>
            </w:r>
          </w:p>
          <w:p w:rsidR="00C271A9" w:rsidRPr="00F76BCF" w:rsidRDefault="00C271A9" w:rsidP="00F76BCF">
            <w:pPr>
              <w:autoSpaceDE w:val="0"/>
              <w:autoSpaceDN w:val="0"/>
              <w:adjustRightInd w:val="0"/>
              <w:rPr>
                <w:rFonts w:ascii="Times New Roman CYR" w:hAnsi="Times New Roman CYR" w:cs="Times New Roman CYR"/>
                <w:sz w:val="20"/>
                <w:lang w:val="sr-Cyrl-CS"/>
              </w:rPr>
            </w:pPr>
            <w:r w:rsidRPr="00F76BCF">
              <w:rPr>
                <w:sz w:val="20"/>
                <w:lang w:val="ru-RU"/>
              </w:rPr>
              <w:t>-</w:t>
            </w:r>
            <w:r w:rsidRPr="00F76BCF">
              <w:rPr>
                <w:rFonts w:ascii="Times New Roman CYR" w:hAnsi="Times New Roman CYR" w:cs="Times New Roman CYR"/>
                <w:sz w:val="20"/>
                <w:lang w:val="sr-Cyrl-CS"/>
              </w:rPr>
              <w:t>изграђивање естетских, културних и спортских потреба и навика, као и позитивних социјалних односа међу ученицима и наставницима.</w:t>
            </w:r>
          </w:p>
        </w:tc>
        <w:tc>
          <w:tcPr>
            <w:tcW w:w="1519" w:type="dxa"/>
            <w:tcBorders>
              <w:top w:val="single" w:sz="6" w:space="0" w:color="auto"/>
              <w:left w:val="single" w:sz="6" w:space="0" w:color="auto"/>
              <w:bottom w:val="single" w:sz="6" w:space="0" w:color="auto"/>
              <w:right w:val="single" w:sz="6" w:space="0" w:color="auto"/>
            </w:tcBorders>
            <w:vAlign w:val="center"/>
          </w:tcPr>
          <w:p w:rsidR="00C271A9" w:rsidRPr="00FC0B40" w:rsidRDefault="00C271A9" w:rsidP="00DB1665">
            <w:pPr>
              <w:autoSpaceDE w:val="0"/>
              <w:autoSpaceDN w:val="0"/>
              <w:adjustRightInd w:val="0"/>
              <w:jc w:val="center"/>
              <w:rPr>
                <w:rFonts w:ascii="Times New Roman CYR" w:hAnsi="Times New Roman CYR" w:cs="Times New Roman CYR"/>
                <w:sz w:val="22"/>
                <w:szCs w:val="22"/>
                <w:lang w:val="sr-Cyrl-CS"/>
              </w:rPr>
            </w:pPr>
          </w:p>
          <w:p w:rsidR="00C271A9" w:rsidRPr="00FC0B40" w:rsidRDefault="00B13771" w:rsidP="00DB1665">
            <w:pPr>
              <w:autoSpaceDE w:val="0"/>
              <w:autoSpaceDN w:val="0"/>
              <w:adjustRightInd w:val="0"/>
              <w:jc w:val="center"/>
              <w:rPr>
                <w:sz w:val="22"/>
                <w:szCs w:val="22"/>
                <w:lang w:val="sr-Cyrl-CS"/>
              </w:rPr>
            </w:pPr>
            <w:r>
              <w:rPr>
                <w:sz w:val="22"/>
                <w:szCs w:val="22"/>
                <w:lang w:val="sr-Cyrl-CS"/>
              </w:rPr>
              <w:t>Јун</w:t>
            </w:r>
            <w:r w:rsidR="00DA2062">
              <w:rPr>
                <w:sz w:val="22"/>
                <w:szCs w:val="22"/>
              </w:rPr>
              <w:t>,</w:t>
            </w:r>
            <w:r w:rsidR="00F13316">
              <w:rPr>
                <w:sz w:val="22"/>
                <w:szCs w:val="22"/>
                <w:lang w:val="sr-Cyrl-CS"/>
              </w:rPr>
              <w:t xml:space="preserve"> 2020</w:t>
            </w:r>
            <w:r w:rsidR="00C271A9" w:rsidRPr="00FC0B40">
              <w:rPr>
                <w:sz w:val="22"/>
                <w:szCs w:val="22"/>
                <w:lang w:val="sr-Cyrl-CS"/>
              </w:rPr>
              <w:t>.</w:t>
            </w: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p w:rsidR="00C271A9" w:rsidRPr="00FC0B40" w:rsidRDefault="00C271A9" w:rsidP="00DB1665">
            <w:pPr>
              <w:jc w:val="center"/>
              <w:rPr>
                <w:sz w:val="22"/>
                <w:szCs w:val="22"/>
                <w:lang w:val="sr-Cyrl-CS"/>
              </w:rPr>
            </w:pPr>
          </w:p>
        </w:tc>
        <w:tc>
          <w:tcPr>
            <w:tcW w:w="3132" w:type="dxa"/>
            <w:tcBorders>
              <w:top w:val="single" w:sz="6" w:space="0" w:color="auto"/>
              <w:left w:val="single" w:sz="6" w:space="0" w:color="auto"/>
              <w:bottom w:val="single" w:sz="6" w:space="0" w:color="auto"/>
              <w:right w:val="single" w:sz="6" w:space="0" w:color="auto"/>
            </w:tcBorders>
          </w:tcPr>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r w:rsidRPr="00FC0B40">
              <w:rPr>
                <w:sz w:val="22"/>
                <w:szCs w:val="22"/>
                <w:lang w:val="ru-RU"/>
              </w:rPr>
              <w:t>Настава ће се</w:t>
            </w:r>
          </w:p>
          <w:p w:rsidR="00C271A9" w:rsidRPr="00FC0B40" w:rsidRDefault="00C271A9" w:rsidP="00057E2E">
            <w:pPr>
              <w:autoSpaceDE w:val="0"/>
              <w:autoSpaceDN w:val="0"/>
              <w:adjustRightInd w:val="0"/>
              <w:rPr>
                <w:sz w:val="22"/>
                <w:szCs w:val="22"/>
                <w:lang w:val="ru-RU"/>
              </w:rPr>
            </w:pPr>
            <w:r w:rsidRPr="00FC0B40">
              <w:rPr>
                <w:sz w:val="22"/>
                <w:szCs w:val="22"/>
                <w:lang w:val="ru-RU"/>
              </w:rPr>
              <w:t>Реализов</w:t>
            </w:r>
            <w:r w:rsidR="00B24D16">
              <w:rPr>
                <w:sz w:val="22"/>
                <w:szCs w:val="22"/>
                <w:lang w:val="ru-RU"/>
              </w:rPr>
              <w:t>ати у складу са Годишњим план</w:t>
            </w:r>
            <w:r w:rsidRPr="00FC0B40">
              <w:rPr>
                <w:sz w:val="22"/>
                <w:szCs w:val="22"/>
                <w:lang w:val="ru-RU"/>
              </w:rPr>
              <w:t xml:space="preserve">ом рада школе и према Правилнику  </w:t>
            </w:r>
          </w:p>
          <w:p w:rsidR="00C271A9" w:rsidRPr="00FC0B40" w:rsidRDefault="00C271A9" w:rsidP="00057E2E">
            <w:pPr>
              <w:autoSpaceDE w:val="0"/>
              <w:autoSpaceDN w:val="0"/>
              <w:adjustRightInd w:val="0"/>
              <w:rPr>
                <w:sz w:val="22"/>
                <w:szCs w:val="22"/>
                <w:lang w:val="ru-RU"/>
              </w:rPr>
            </w:pPr>
            <w:r w:rsidRPr="00FC0B40">
              <w:rPr>
                <w:rFonts w:ascii="Times New Roman CYR" w:hAnsi="Times New Roman CYR" w:cs="Times New Roman CYR"/>
                <w:sz w:val="22"/>
                <w:szCs w:val="22"/>
                <w:lang w:val="sr-Cyrl-CS"/>
              </w:rPr>
              <w:t>о</w:t>
            </w:r>
            <w:r w:rsidRPr="00FC0B40">
              <w:rPr>
                <w:sz w:val="22"/>
                <w:szCs w:val="22"/>
                <w:lang w:val="ru-RU"/>
              </w:rPr>
              <w:t xml:space="preserve"> организовању и извођењу наставе у природи</w:t>
            </w:r>
            <w:r w:rsidR="00B24D16">
              <w:rPr>
                <w:sz w:val="22"/>
                <w:szCs w:val="22"/>
                <w:lang w:val="ru-RU"/>
              </w:rPr>
              <w:t>,</w:t>
            </w:r>
            <w:r w:rsidRPr="00FC0B40">
              <w:rPr>
                <w:sz w:val="22"/>
                <w:szCs w:val="22"/>
                <w:lang w:val="ru-RU"/>
              </w:rPr>
              <w:t xml:space="preserve"> као и посебним плановима наставника за реализацију садржаја.</w:t>
            </w:r>
          </w:p>
          <w:p w:rsidR="00C271A9" w:rsidRPr="00FC0B40" w:rsidRDefault="00C271A9" w:rsidP="00057E2E">
            <w:pPr>
              <w:rPr>
                <w:sz w:val="22"/>
                <w:szCs w:val="22"/>
                <w:lang w:val="ru-RU"/>
              </w:rPr>
            </w:pPr>
          </w:p>
          <w:p w:rsidR="00C271A9" w:rsidRPr="00FC0B40" w:rsidRDefault="00C271A9" w:rsidP="00057E2E">
            <w:pPr>
              <w:rPr>
                <w:sz w:val="22"/>
                <w:szCs w:val="22"/>
                <w:lang w:val="ru-RU"/>
              </w:rPr>
            </w:pPr>
          </w:p>
          <w:p w:rsidR="00C271A9" w:rsidRPr="00FC0B40" w:rsidRDefault="00C271A9" w:rsidP="00057E2E">
            <w:pPr>
              <w:rPr>
                <w:sz w:val="22"/>
                <w:szCs w:val="22"/>
                <w:lang w:val="ru-RU"/>
              </w:rPr>
            </w:pPr>
          </w:p>
          <w:p w:rsidR="00C271A9" w:rsidRPr="00FC0B40" w:rsidRDefault="00C271A9" w:rsidP="00057E2E">
            <w:pPr>
              <w:rPr>
                <w:sz w:val="22"/>
                <w:szCs w:val="22"/>
                <w:lang w:val="ru-RU"/>
              </w:rPr>
            </w:pPr>
          </w:p>
          <w:p w:rsidR="00C271A9" w:rsidRPr="00FC0B40" w:rsidRDefault="00C271A9" w:rsidP="00057E2E">
            <w:pPr>
              <w:rPr>
                <w:sz w:val="22"/>
                <w:szCs w:val="22"/>
                <w:lang w:val="ru-RU"/>
              </w:rPr>
            </w:pPr>
          </w:p>
        </w:tc>
        <w:tc>
          <w:tcPr>
            <w:tcW w:w="1726" w:type="dxa"/>
            <w:tcBorders>
              <w:top w:val="single" w:sz="6" w:space="0" w:color="auto"/>
              <w:left w:val="single" w:sz="6" w:space="0" w:color="auto"/>
              <w:bottom w:val="single" w:sz="6" w:space="0" w:color="auto"/>
              <w:right w:val="single" w:sz="6" w:space="0" w:color="auto"/>
            </w:tcBorders>
          </w:tcPr>
          <w:p w:rsidR="00C271A9" w:rsidRPr="00FC0B40" w:rsidRDefault="00C271A9" w:rsidP="00057E2E">
            <w:pPr>
              <w:autoSpaceDE w:val="0"/>
              <w:autoSpaceDN w:val="0"/>
              <w:adjustRightInd w:val="0"/>
              <w:rPr>
                <w:sz w:val="22"/>
                <w:szCs w:val="22"/>
                <w:lang w:val="ru-RU"/>
              </w:rPr>
            </w:pPr>
          </w:p>
          <w:p w:rsidR="00C271A9" w:rsidRPr="00FC0B40" w:rsidRDefault="00B24D16" w:rsidP="00057E2E">
            <w:pPr>
              <w:autoSpaceDE w:val="0"/>
              <w:autoSpaceDN w:val="0"/>
              <w:adjustRightInd w:val="0"/>
              <w:rPr>
                <w:sz w:val="22"/>
                <w:szCs w:val="22"/>
                <w:lang w:val="ru-RU"/>
              </w:rPr>
            </w:pPr>
            <w:r>
              <w:rPr>
                <w:sz w:val="22"/>
                <w:szCs w:val="22"/>
                <w:lang w:val="ru-RU"/>
              </w:rPr>
              <w:t>Директор школе, одељењ</w:t>
            </w:r>
            <w:r w:rsidR="00C271A9" w:rsidRPr="00FC0B40">
              <w:rPr>
                <w:sz w:val="22"/>
                <w:szCs w:val="22"/>
                <w:lang w:val="ru-RU"/>
              </w:rPr>
              <w:t>ске старешине,</w:t>
            </w:r>
          </w:p>
          <w:p w:rsidR="00C271A9" w:rsidRPr="00FC0B40" w:rsidRDefault="00C271A9" w:rsidP="00057E2E">
            <w:pPr>
              <w:autoSpaceDE w:val="0"/>
              <w:autoSpaceDN w:val="0"/>
              <w:adjustRightInd w:val="0"/>
              <w:rPr>
                <w:sz w:val="22"/>
                <w:szCs w:val="22"/>
                <w:lang w:val="ru-RU"/>
              </w:rPr>
            </w:pPr>
            <w:r w:rsidRPr="00FC0B40">
              <w:rPr>
                <w:sz w:val="22"/>
                <w:szCs w:val="22"/>
                <w:lang w:val="ru-RU"/>
              </w:rPr>
              <w:t xml:space="preserve">стручни вођа </w:t>
            </w: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autoSpaceDE w:val="0"/>
              <w:autoSpaceDN w:val="0"/>
              <w:adjustRightInd w:val="0"/>
              <w:rPr>
                <w:sz w:val="22"/>
                <w:szCs w:val="22"/>
                <w:lang w:val="ru-RU"/>
              </w:rPr>
            </w:pPr>
          </w:p>
          <w:p w:rsidR="00C271A9" w:rsidRPr="00FC0B40" w:rsidRDefault="00C271A9" w:rsidP="00057E2E">
            <w:pPr>
              <w:rPr>
                <w:sz w:val="22"/>
                <w:szCs w:val="22"/>
                <w:lang w:val="ru-RU"/>
              </w:rPr>
            </w:pPr>
          </w:p>
        </w:tc>
      </w:tr>
    </w:tbl>
    <w:p w:rsidR="00F43D9C" w:rsidRDefault="00F43D9C" w:rsidP="000E6109">
      <w:pPr>
        <w:rPr>
          <w:lang w:val="sr-Cyrl-CS"/>
        </w:rPr>
      </w:pPr>
    </w:p>
    <w:p w:rsidR="00F43D9C" w:rsidRDefault="00F43D9C" w:rsidP="000E6109">
      <w:pPr>
        <w:rPr>
          <w:lang w:val="sr-Cyrl-CS"/>
        </w:rPr>
      </w:pPr>
    </w:p>
    <w:p w:rsidR="00B24488" w:rsidRDefault="00B24488" w:rsidP="000E6109">
      <w:pPr>
        <w:rPr>
          <w:lang w:val="sr-Cyrl-CS"/>
        </w:rPr>
      </w:pPr>
    </w:p>
    <w:p w:rsidR="00B24488" w:rsidRDefault="00B24488" w:rsidP="000E6109">
      <w:pPr>
        <w:rPr>
          <w:lang w:val="sr-Cyrl-CS"/>
        </w:rPr>
      </w:pPr>
    </w:p>
    <w:p w:rsidR="009B16E1" w:rsidRDefault="009B16E1" w:rsidP="000E6109">
      <w:pPr>
        <w:rPr>
          <w:lang w:val="sr-Cyrl-CS"/>
        </w:rPr>
      </w:pPr>
    </w:p>
    <w:p w:rsidR="000E6109" w:rsidRPr="00B24488" w:rsidRDefault="008808C1" w:rsidP="000E6109">
      <w:pPr>
        <w:rPr>
          <w:rFonts w:ascii="Arial" w:hAnsi="Arial" w:cs="Arial"/>
          <w:b/>
          <w:sz w:val="26"/>
          <w:szCs w:val="26"/>
          <w:lang w:val="sr-Cyrl-CS"/>
        </w:rPr>
      </w:pPr>
      <w:r>
        <w:rPr>
          <w:rFonts w:ascii="Arial" w:hAnsi="Arial" w:cs="Arial"/>
          <w:b/>
          <w:sz w:val="26"/>
          <w:szCs w:val="26"/>
          <w:lang w:val="sr-Cyrl-CS"/>
        </w:rPr>
        <w:t>8</w:t>
      </w:r>
      <w:r w:rsidR="00CA7438" w:rsidRPr="00CA7438">
        <w:rPr>
          <w:rFonts w:ascii="Arial" w:hAnsi="Arial" w:cs="Arial"/>
          <w:b/>
          <w:sz w:val="26"/>
          <w:szCs w:val="26"/>
          <w:lang w:val="sr-Cyrl-CS"/>
        </w:rPr>
        <w:t>. Културне активности</w:t>
      </w:r>
    </w:p>
    <w:tbl>
      <w:tblPr>
        <w:tblpPr w:leftFromText="180" w:rightFromText="180" w:vertAnchor="page" w:horzAnchor="margin" w:tblpXSpec="center" w:tblpY="1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4097"/>
        <w:gridCol w:w="2126"/>
      </w:tblGrid>
      <w:tr w:rsidR="00CA7438" w:rsidRPr="00BB6C8C" w:rsidTr="007C2F04">
        <w:trPr>
          <w:trHeight w:val="170"/>
        </w:trPr>
        <w:tc>
          <w:tcPr>
            <w:tcW w:w="3524" w:type="dxa"/>
          </w:tcPr>
          <w:p w:rsidR="00CA7438" w:rsidRPr="00BB6C8C" w:rsidRDefault="00CA7438" w:rsidP="00897122">
            <w:pPr>
              <w:jc w:val="center"/>
              <w:rPr>
                <w:b/>
              </w:rPr>
            </w:pPr>
            <w:r w:rsidRPr="00BB6C8C">
              <w:rPr>
                <w:b/>
              </w:rPr>
              <w:lastRenderedPageBreak/>
              <w:t>АКТИВНОСТИ</w:t>
            </w:r>
          </w:p>
        </w:tc>
        <w:tc>
          <w:tcPr>
            <w:tcW w:w="4097" w:type="dxa"/>
          </w:tcPr>
          <w:p w:rsidR="00CA7438" w:rsidRPr="00BB6C8C" w:rsidRDefault="00CA7438" w:rsidP="00897122">
            <w:pPr>
              <w:jc w:val="center"/>
              <w:rPr>
                <w:b/>
              </w:rPr>
            </w:pPr>
            <w:r w:rsidRPr="00BB6C8C">
              <w:rPr>
                <w:b/>
              </w:rPr>
              <w:t>Носиоци активности</w:t>
            </w:r>
          </w:p>
        </w:tc>
        <w:tc>
          <w:tcPr>
            <w:tcW w:w="2126" w:type="dxa"/>
          </w:tcPr>
          <w:p w:rsidR="00CA7438" w:rsidRPr="00BB6C8C" w:rsidRDefault="00CA7438" w:rsidP="00897122">
            <w:pPr>
              <w:jc w:val="center"/>
              <w:rPr>
                <w:b/>
              </w:rPr>
            </w:pPr>
            <w:r w:rsidRPr="00BB6C8C">
              <w:rPr>
                <w:b/>
              </w:rPr>
              <w:t>Време реализације</w:t>
            </w:r>
          </w:p>
        </w:tc>
      </w:tr>
      <w:tr w:rsidR="00CA7438" w:rsidRPr="000E6109" w:rsidTr="007C2F04">
        <w:tc>
          <w:tcPr>
            <w:tcW w:w="3524" w:type="dxa"/>
          </w:tcPr>
          <w:p w:rsidR="00CA7438" w:rsidRPr="00BB6C8C" w:rsidRDefault="00CA7438" w:rsidP="00897122">
            <w:pPr>
              <w:ind w:left="360"/>
              <w:jc w:val="center"/>
              <w:rPr>
                <w:b/>
              </w:rPr>
            </w:pPr>
            <w:r w:rsidRPr="00BB6C8C">
              <w:rPr>
                <w:b/>
              </w:rPr>
              <w:t>Приредба поводом пријема првака</w:t>
            </w:r>
          </w:p>
        </w:tc>
        <w:tc>
          <w:tcPr>
            <w:tcW w:w="4097" w:type="dxa"/>
          </w:tcPr>
          <w:p w:rsidR="00CA7438" w:rsidRPr="00BB6C8C" w:rsidRDefault="00CA7438" w:rsidP="00897122">
            <w:pPr>
              <w:jc w:val="center"/>
              <w:rPr>
                <w:lang w:val="ru-RU"/>
              </w:rPr>
            </w:pPr>
            <w:r w:rsidRPr="00BB6C8C">
              <w:rPr>
                <w:lang w:val="ru-RU"/>
              </w:rPr>
              <w:t>Наставници и професори разредне наставе</w:t>
            </w:r>
          </w:p>
        </w:tc>
        <w:tc>
          <w:tcPr>
            <w:tcW w:w="2126" w:type="dxa"/>
          </w:tcPr>
          <w:p w:rsidR="00CA7438" w:rsidRPr="00B24488" w:rsidRDefault="00CA7438" w:rsidP="00897122">
            <w:pPr>
              <w:jc w:val="center"/>
              <w:rPr>
                <w:sz w:val="22"/>
                <w:szCs w:val="22"/>
                <w:lang w:val="ru-RU"/>
              </w:rPr>
            </w:pPr>
          </w:p>
          <w:p w:rsidR="00CA7438" w:rsidRPr="00B24488" w:rsidRDefault="00F13316" w:rsidP="00897122">
            <w:pPr>
              <w:jc w:val="center"/>
              <w:rPr>
                <w:sz w:val="22"/>
                <w:szCs w:val="22"/>
                <w:lang w:val="sr-Cyrl-CS"/>
              </w:rPr>
            </w:pPr>
            <w:r>
              <w:rPr>
                <w:sz w:val="22"/>
                <w:szCs w:val="22"/>
                <w:lang w:val="sr-Cyrl-CS"/>
              </w:rPr>
              <w:t>2</w:t>
            </w:r>
            <w:r w:rsidR="00CA7438" w:rsidRPr="00B24488">
              <w:rPr>
                <w:sz w:val="22"/>
                <w:szCs w:val="22"/>
              </w:rPr>
              <w:t>.9.20</w:t>
            </w:r>
            <w:r>
              <w:rPr>
                <w:sz w:val="22"/>
                <w:szCs w:val="22"/>
                <w:lang w:val="sr-Cyrl-CS"/>
              </w:rPr>
              <w:t>19</w:t>
            </w:r>
            <w:r w:rsidR="00CA7438" w:rsidRPr="00B24488">
              <w:rPr>
                <w:sz w:val="22"/>
                <w:szCs w:val="22"/>
              </w:rPr>
              <w:t>.год.</w:t>
            </w:r>
          </w:p>
        </w:tc>
      </w:tr>
      <w:tr w:rsidR="00CA7438" w:rsidTr="007C2F04">
        <w:tc>
          <w:tcPr>
            <w:tcW w:w="3524" w:type="dxa"/>
          </w:tcPr>
          <w:p w:rsidR="00CA7438" w:rsidRPr="00BB6C8C" w:rsidRDefault="00CA7438" w:rsidP="00897122">
            <w:pPr>
              <w:jc w:val="center"/>
              <w:rPr>
                <w:b/>
              </w:rPr>
            </w:pPr>
            <w:r w:rsidRPr="00BB6C8C">
              <w:rPr>
                <w:b/>
              </w:rPr>
              <w:t>Прослава Дана општине</w:t>
            </w:r>
          </w:p>
          <w:p w:rsidR="00CA7438" w:rsidRDefault="00CA7438" w:rsidP="00F13316">
            <w:pPr>
              <w:widowControl/>
              <w:suppressAutoHyphens w:val="0"/>
            </w:pPr>
          </w:p>
          <w:p w:rsidR="00CA7438" w:rsidRPr="0009387C" w:rsidRDefault="00CA7438" w:rsidP="00897122">
            <w:pPr>
              <w:widowControl/>
              <w:numPr>
                <w:ilvl w:val="0"/>
                <w:numId w:val="3"/>
              </w:numPr>
              <w:suppressAutoHyphens w:val="0"/>
            </w:pPr>
            <w:r>
              <w:t>,,Мини - тини”фест</w:t>
            </w:r>
          </w:p>
          <w:p w:rsidR="00CA7438" w:rsidRPr="00CA7438" w:rsidRDefault="00CA7438" w:rsidP="00F13316">
            <w:pPr>
              <w:widowControl/>
              <w:numPr>
                <w:ilvl w:val="0"/>
                <w:numId w:val="3"/>
              </w:numPr>
              <w:suppressAutoHyphens w:val="0"/>
            </w:pPr>
            <w:r w:rsidRPr="00BB6C8C">
              <w:rPr>
                <w:lang w:val="sr-Cyrl-CS"/>
              </w:rPr>
              <w:t>Спортски сусрети</w:t>
            </w:r>
          </w:p>
          <w:p w:rsidR="00CA7438" w:rsidRPr="00F13316" w:rsidRDefault="00CA7438" w:rsidP="00897122">
            <w:pPr>
              <w:widowControl/>
              <w:numPr>
                <w:ilvl w:val="0"/>
                <w:numId w:val="3"/>
              </w:numPr>
              <w:suppressAutoHyphens w:val="0"/>
            </w:pPr>
            <w:r>
              <w:rPr>
                <w:lang w:val="sr-Cyrl-CS"/>
              </w:rPr>
              <w:t>Турнир у шаху</w:t>
            </w:r>
          </w:p>
          <w:p w:rsidR="00F13316" w:rsidRDefault="00F13316" w:rsidP="00897122">
            <w:pPr>
              <w:widowControl/>
              <w:numPr>
                <w:ilvl w:val="0"/>
                <w:numId w:val="3"/>
              </w:numPr>
              <w:suppressAutoHyphens w:val="0"/>
            </w:pPr>
            <w:r>
              <w:rPr>
                <w:lang w:val="sr-Cyrl-CS"/>
              </w:rPr>
              <w:t>Одељењско дрво</w:t>
            </w:r>
          </w:p>
        </w:tc>
        <w:tc>
          <w:tcPr>
            <w:tcW w:w="4097" w:type="dxa"/>
          </w:tcPr>
          <w:p w:rsidR="00CA7438" w:rsidRDefault="00CA7438" w:rsidP="00897122">
            <w:r>
              <w:t>-Александар Радојевић, проф.музике</w:t>
            </w:r>
          </w:p>
          <w:p w:rsidR="00CA7438" w:rsidRDefault="00F13316" w:rsidP="00897122">
            <w:r>
              <w:t>-Данијела Ил</w:t>
            </w:r>
            <w:r w:rsidR="007C2F04">
              <w:t>ић, наст.</w:t>
            </w:r>
            <w:r w:rsidR="00CA7438">
              <w:t xml:space="preserve">ликовне културе </w:t>
            </w:r>
          </w:p>
          <w:p w:rsidR="00CA7438" w:rsidRPr="00F13316" w:rsidRDefault="00CA7438" w:rsidP="00897122">
            <w:r>
              <w:t>-</w:t>
            </w:r>
            <w:r w:rsidR="00F13316">
              <w:t>Милица Миленовић, проф.физ.васп.</w:t>
            </w:r>
          </w:p>
          <w:p w:rsidR="00CA7438" w:rsidRPr="00BB6C8C" w:rsidRDefault="00CA7438" w:rsidP="00897122">
            <w:pPr>
              <w:rPr>
                <w:lang w:val="sr-Cyrl-CS"/>
              </w:rPr>
            </w:pPr>
            <w:r w:rsidRPr="00BB6C8C">
              <w:rPr>
                <w:lang w:val="sr-Cyrl-CS"/>
              </w:rPr>
              <w:t>-</w:t>
            </w:r>
            <w:r w:rsidR="00FB1FAF">
              <w:rPr>
                <w:lang w:val="sr-Cyrl-CS"/>
              </w:rPr>
              <w:t>Виолета Милошевић</w:t>
            </w:r>
            <w:r w:rsidR="007C2F04">
              <w:rPr>
                <w:lang w:val="sr-Cyrl-CS"/>
              </w:rPr>
              <w:t>, проф</w:t>
            </w:r>
            <w:r w:rsidRPr="00BB6C8C">
              <w:rPr>
                <w:lang w:val="sr-Cyrl-CS"/>
              </w:rPr>
              <w:t>.физ.васп.</w:t>
            </w:r>
          </w:p>
          <w:p w:rsidR="00CA7438" w:rsidRDefault="00CA7438" w:rsidP="00897122">
            <w:pPr>
              <w:rPr>
                <w:lang w:val="sr-Cyrl-CS"/>
              </w:rPr>
            </w:pPr>
            <w:r>
              <w:rPr>
                <w:lang w:val="sr-Cyrl-CS"/>
              </w:rPr>
              <w:t>-Весна Миленовић, наст. раз. наст.</w:t>
            </w:r>
          </w:p>
          <w:p w:rsidR="00CA7438" w:rsidRDefault="00CA7438" w:rsidP="00897122">
            <w:pPr>
              <w:rPr>
                <w:lang w:val="sr-Cyrl-CS"/>
              </w:rPr>
            </w:pPr>
            <w:r>
              <w:rPr>
                <w:lang w:val="sr-Cyrl-CS"/>
              </w:rPr>
              <w:t>-Владанка Шајкић, наст. раз. наст.</w:t>
            </w:r>
          </w:p>
          <w:p w:rsidR="00CA7438" w:rsidRPr="00BB6C8C" w:rsidRDefault="00CA7438" w:rsidP="00897122">
            <w:pPr>
              <w:rPr>
                <w:lang w:val="sr-Cyrl-CS"/>
              </w:rPr>
            </w:pPr>
            <w:r>
              <w:rPr>
                <w:lang w:val="sr-Cyrl-CS"/>
              </w:rPr>
              <w:t>-Тања Стојковић, наст. енг. јез.</w:t>
            </w:r>
          </w:p>
        </w:tc>
        <w:tc>
          <w:tcPr>
            <w:tcW w:w="2126" w:type="dxa"/>
          </w:tcPr>
          <w:p w:rsidR="00CA7438" w:rsidRPr="00B24488" w:rsidRDefault="00CA7438" w:rsidP="00897122">
            <w:pPr>
              <w:jc w:val="center"/>
              <w:rPr>
                <w:sz w:val="22"/>
                <w:szCs w:val="22"/>
                <w:lang w:val="ru-RU"/>
              </w:rPr>
            </w:pPr>
          </w:p>
          <w:p w:rsidR="00CA7438" w:rsidRPr="00B24488" w:rsidRDefault="00CA7438" w:rsidP="00897122">
            <w:pPr>
              <w:jc w:val="center"/>
              <w:rPr>
                <w:sz w:val="22"/>
                <w:szCs w:val="22"/>
                <w:lang w:val="ru-RU"/>
              </w:rPr>
            </w:pPr>
          </w:p>
          <w:p w:rsidR="00CA7438" w:rsidRPr="00B24488" w:rsidRDefault="00CA7438" w:rsidP="00897122">
            <w:pPr>
              <w:jc w:val="center"/>
              <w:rPr>
                <w:sz w:val="22"/>
                <w:szCs w:val="22"/>
                <w:lang w:val="ru-RU"/>
              </w:rPr>
            </w:pPr>
          </w:p>
          <w:p w:rsidR="00CA7438" w:rsidRPr="00B24488" w:rsidRDefault="00CA7438" w:rsidP="00897122">
            <w:pPr>
              <w:jc w:val="center"/>
              <w:rPr>
                <w:sz w:val="22"/>
                <w:szCs w:val="22"/>
              </w:rPr>
            </w:pPr>
            <w:r w:rsidRPr="00B24488">
              <w:rPr>
                <w:sz w:val="22"/>
                <w:szCs w:val="22"/>
              </w:rPr>
              <w:t>СЕПТЕМБАР 20</w:t>
            </w:r>
            <w:r w:rsidR="00F13316">
              <w:rPr>
                <w:sz w:val="22"/>
                <w:szCs w:val="22"/>
                <w:lang w:val="sr-Cyrl-CS"/>
              </w:rPr>
              <w:t>19</w:t>
            </w:r>
            <w:r w:rsidRPr="00B24488">
              <w:rPr>
                <w:sz w:val="22"/>
                <w:szCs w:val="22"/>
              </w:rPr>
              <w:t>.ГОД.</w:t>
            </w:r>
          </w:p>
        </w:tc>
      </w:tr>
      <w:tr w:rsidR="00CA7438" w:rsidRPr="00394CE0" w:rsidTr="007C2F04">
        <w:tc>
          <w:tcPr>
            <w:tcW w:w="3524" w:type="dxa"/>
          </w:tcPr>
          <w:p w:rsidR="00CA7438" w:rsidRPr="00BB6C8C" w:rsidRDefault="00CA7438" w:rsidP="00897122">
            <w:pPr>
              <w:jc w:val="center"/>
              <w:rPr>
                <w:b/>
                <w:lang w:val="ru-RU"/>
              </w:rPr>
            </w:pPr>
            <w:r w:rsidRPr="00BB6C8C">
              <w:rPr>
                <w:b/>
                <w:lang w:val="ru-RU"/>
              </w:rPr>
              <w:t>Приредба поводом пријема првака у Дечји савез</w:t>
            </w:r>
          </w:p>
        </w:tc>
        <w:tc>
          <w:tcPr>
            <w:tcW w:w="4097" w:type="dxa"/>
          </w:tcPr>
          <w:p w:rsidR="00CA7438" w:rsidRPr="00BB6C8C" w:rsidRDefault="00CA7438" w:rsidP="00897122">
            <w:pPr>
              <w:jc w:val="center"/>
              <w:rPr>
                <w:lang w:val="ru-RU"/>
              </w:rPr>
            </w:pPr>
            <w:r w:rsidRPr="00BB6C8C">
              <w:rPr>
                <w:lang w:val="ru-RU"/>
              </w:rPr>
              <w:t>Наставници и професори разредне наставе</w:t>
            </w:r>
          </w:p>
        </w:tc>
        <w:tc>
          <w:tcPr>
            <w:tcW w:w="2126" w:type="dxa"/>
          </w:tcPr>
          <w:p w:rsidR="00CA7438" w:rsidRPr="00394CE0" w:rsidRDefault="00CA7438" w:rsidP="00CA7438">
            <w:r w:rsidRPr="00CA7438">
              <w:rPr>
                <w:sz w:val="22"/>
                <w:szCs w:val="22"/>
                <w:lang w:val="sr-Cyrl-CS"/>
              </w:rPr>
              <w:t>ОКТОБАР,</w:t>
            </w:r>
            <w:r w:rsidRPr="00CA7438">
              <w:rPr>
                <w:sz w:val="22"/>
                <w:szCs w:val="22"/>
              </w:rPr>
              <w:t xml:space="preserve"> 20</w:t>
            </w:r>
            <w:r w:rsidR="00F13316">
              <w:rPr>
                <w:sz w:val="22"/>
                <w:szCs w:val="22"/>
                <w:lang w:val="sr-Cyrl-CS"/>
              </w:rPr>
              <w:t>19</w:t>
            </w:r>
            <w:r w:rsidRPr="00CA7438">
              <w:rPr>
                <w:sz w:val="22"/>
                <w:szCs w:val="22"/>
              </w:rPr>
              <w:t>.год.</w:t>
            </w:r>
          </w:p>
        </w:tc>
      </w:tr>
      <w:tr w:rsidR="00CA7438" w:rsidRPr="009C5FCE" w:rsidTr="007C2F04">
        <w:tc>
          <w:tcPr>
            <w:tcW w:w="3524" w:type="dxa"/>
          </w:tcPr>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Pr="00BB6C8C" w:rsidRDefault="00CA7438" w:rsidP="00897122">
            <w:pPr>
              <w:jc w:val="center"/>
              <w:rPr>
                <w:b/>
              </w:rPr>
            </w:pPr>
            <w:r w:rsidRPr="00BB6C8C">
              <w:rPr>
                <w:b/>
              </w:rPr>
              <w:t>Прослава Светог Саве</w:t>
            </w:r>
          </w:p>
        </w:tc>
        <w:tc>
          <w:tcPr>
            <w:tcW w:w="4097" w:type="dxa"/>
          </w:tcPr>
          <w:p w:rsidR="00CA7438" w:rsidRPr="00BB6C8C" w:rsidRDefault="00CA7438" w:rsidP="00897122">
            <w:pPr>
              <w:rPr>
                <w:lang w:val="ru-RU"/>
              </w:rPr>
            </w:pPr>
            <w:r w:rsidRPr="00BB6C8C">
              <w:rPr>
                <w:lang w:val="ru-RU"/>
              </w:rPr>
              <w:t>-Наставници и професори разредне наставе</w:t>
            </w:r>
          </w:p>
          <w:p w:rsidR="007C2F04" w:rsidRDefault="00CA7438" w:rsidP="00897122">
            <w:pPr>
              <w:rPr>
                <w:lang w:val="ru-RU"/>
              </w:rPr>
            </w:pPr>
            <w:r w:rsidRPr="00BB6C8C">
              <w:rPr>
                <w:lang w:val="ru-RU"/>
              </w:rPr>
              <w:t>-</w:t>
            </w:r>
            <w:r>
              <w:rPr>
                <w:lang w:val="ru-RU"/>
              </w:rPr>
              <w:t>Александра Урошевић</w:t>
            </w:r>
            <w:r w:rsidR="007C2F04">
              <w:rPr>
                <w:lang w:val="ru-RU"/>
              </w:rPr>
              <w:t>,</w:t>
            </w:r>
          </w:p>
          <w:p w:rsidR="00CA7438" w:rsidRPr="00BB6C8C" w:rsidRDefault="007C2F04" w:rsidP="00897122">
            <w:pPr>
              <w:rPr>
                <w:lang w:val="ru-RU"/>
              </w:rPr>
            </w:pPr>
            <w:r>
              <w:rPr>
                <w:lang w:val="ru-RU"/>
              </w:rPr>
              <w:t>проф.српског јез.</w:t>
            </w:r>
          </w:p>
          <w:p w:rsidR="00CA7438" w:rsidRPr="00BB6C8C" w:rsidRDefault="00CA7438" w:rsidP="00897122">
            <w:pPr>
              <w:rPr>
                <w:lang w:val="ru-RU"/>
              </w:rPr>
            </w:pPr>
            <w:r w:rsidRPr="00BB6C8C">
              <w:rPr>
                <w:lang w:val="ru-RU"/>
              </w:rPr>
              <w:t>-Драган Вукотић</w:t>
            </w:r>
            <w:r w:rsidR="007C2F04">
              <w:rPr>
                <w:lang w:val="ru-RU"/>
              </w:rPr>
              <w:t>, наст. српског јез.</w:t>
            </w:r>
          </w:p>
          <w:p w:rsidR="00CA7438" w:rsidRPr="00BB6C8C" w:rsidRDefault="00CA7438" w:rsidP="00897122">
            <w:pPr>
              <w:rPr>
                <w:lang w:val="ru-RU"/>
              </w:rPr>
            </w:pPr>
            <w:r>
              <w:rPr>
                <w:lang w:val="ru-RU"/>
              </w:rPr>
              <w:t>-Гордана Петровић,</w:t>
            </w:r>
            <w:r w:rsidR="007C2F04">
              <w:rPr>
                <w:lang w:val="ru-RU"/>
              </w:rPr>
              <w:t xml:space="preserve"> наст. српског јез.</w:t>
            </w:r>
          </w:p>
          <w:p w:rsidR="00CA7438" w:rsidRPr="00BB6C8C" w:rsidRDefault="00CA7438" w:rsidP="00897122">
            <w:pPr>
              <w:rPr>
                <w:lang w:val="ru-RU"/>
              </w:rPr>
            </w:pPr>
            <w:r w:rsidRPr="00BB6C8C">
              <w:rPr>
                <w:lang w:val="ru-RU"/>
              </w:rPr>
              <w:t>-Александар Радојевић</w:t>
            </w:r>
            <w:r w:rsidR="007C2F04">
              <w:rPr>
                <w:lang w:val="ru-RU"/>
              </w:rPr>
              <w:t xml:space="preserve">, </w:t>
            </w:r>
            <w:r w:rsidRPr="00BB6C8C">
              <w:rPr>
                <w:lang w:val="ru-RU"/>
              </w:rPr>
              <w:t>проф.музике</w:t>
            </w:r>
          </w:p>
          <w:p w:rsidR="00CA7438" w:rsidRPr="00BB6C8C" w:rsidRDefault="00CA7438" w:rsidP="00897122">
            <w:pPr>
              <w:rPr>
                <w:lang w:val="ru-RU"/>
              </w:rPr>
            </w:pPr>
            <w:r w:rsidRPr="00BB6C8C">
              <w:rPr>
                <w:lang w:val="ru-RU"/>
              </w:rPr>
              <w:t>-Данијела Станковић</w:t>
            </w:r>
            <w:r w:rsidR="007C2F04">
              <w:rPr>
                <w:lang w:val="ru-RU"/>
              </w:rPr>
              <w:t>,</w:t>
            </w:r>
            <w:r w:rsidRPr="00BB6C8C">
              <w:rPr>
                <w:lang w:val="ru-RU"/>
              </w:rPr>
              <w:t xml:space="preserve"> наст. .ликовне културе </w:t>
            </w:r>
          </w:p>
          <w:p w:rsidR="00CA7438" w:rsidRPr="00BB6C8C" w:rsidRDefault="00CA7438" w:rsidP="00897122">
            <w:pPr>
              <w:rPr>
                <w:lang w:val="ru-RU"/>
              </w:rPr>
            </w:pPr>
            <w:r w:rsidRPr="00BB6C8C">
              <w:rPr>
                <w:lang w:val="ru-RU"/>
              </w:rPr>
              <w:t>-Милица Миленовић</w:t>
            </w:r>
            <w:r w:rsidR="007C2F04">
              <w:rPr>
                <w:lang w:val="ru-RU"/>
              </w:rPr>
              <w:t>, проф. ф</w:t>
            </w:r>
            <w:r w:rsidRPr="00BB6C8C">
              <w:rPr>
                <w:lang w:val="ru-RU"/>
              </w:rPr>
              <w:t>изичког васпитања</w:t>
            </w:r>
          </w:p>
          <w:p w:rsidR="00CA7438" w:rsidRPr="0083162E" w:rsidRDefault="00CA7438" w:rsidP="00FB1FAF">
            <w:r w:rsidRPr="00BB6C8C">
              <w:rPr>
                <w:lang w:val="ru-RU"/>
              </w:rPr>
              <w:t>-</w:t>
            </w:r>
            <w:r w:rsidR="00FB1FAF">
              <w:rPr>
                <w:lang w:val="ru-RU"/>
              </w:rPr>
              <w:t>Виолета Милошевић</w:t>
            </w:r>
            <w:r w:rsidR="007C2F04">
              <w:rPr>
                <w:lang w:val="ru-RU"/>
              </w:rPr>
              <w:t xml:space="preserve">, </w:t>
            </w:r>
            <w:r w:rsidRPr="00BB6C8C">
              <w:rPr>
                <w:lang w:val="ru-RU"/>
              </w:rPr>
              <w:t xml:space="preserve">наст. </w:t>
            </w:r>
            <w:r w:rsidR="007C2F04">
              <w:t>ф</w:t>
            </w:r>
            <w:r>
              <w:t>изичког васпитања</w:t>
            </w:r>
          </w:p>
        </w:tc>
        <w:tc>
          <w:tcPr>
            <w:tcW w:w="2126" w:type="dxa"/>
          </w:tcPr>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Default="00CA7438" w:rsidP="00897122">
            <w:pPr>
              <w:jc w:val="center"/>
            </w:pPr>
          </w:p>
          <w:p w:rsidR="00CA7438" w:rsidRPr="00B24488" w:rsidRDefault="00CA7438" w:rsidP="00897122">
            <w:pPr>
              <w:jc w:val="center"/>
              <w:rPr>
                <w:sz w:val="22"/>
                <w:szCs w:val="22"/>
                <w:lang w:val="sr-Cyrl-CS"/>
              </w:rPr>
            </w:pPr>
            <w:r w:rsidRPr="00B24488">
              <w:rPr>
                <w:sz w:val="22"/>
                <w:szCs w:val="22"/>
              </w:rPr>
              <w:t>ЈАНУАР 20</w:t>
            </w:r>
            <w:r w:rsidR="00F13316">
              <w:rPr>
                <w:sz w:val="22"/>
                <w:szCs w:val="22"/>
                <w:lang w:val="sr-Cyrl-CS"/>
              </w:rPr>
              <w:t>20</w:t>
            </w:r>
            <w:r w:rsidRPr="00B24488">
              <w:rPr>
                <w:sz w:val="22"/>
                <w:szCs w:val="22"/>
              </w:rPr>
              <w:t>.ГОД.</w:t>
            </w:r>
          </w:p>
        </w:tc>
      </w:tr>
    </w:tbl>
    <w:p w:rsidR="00FB77AA" w:rsidRDefault="00FB77AA" w:rsidP="000E6109"/>
    <w:p w:rsidR="00FB77AA" w:rsidRDefault="00FB77AA" w:rsidP="000E6109"/>
    <w:p w:rsidR="00FB77AA" w:rsidRDefault="00FB77AA" w:rsidP="000E6109"/>
    <w:p w:rsidR="003303FF" w:rsidRPr="00B866E5" w:rsidRDefault="003303FF" w:rsidP="003303FF">
      <w:pPr>
        <w:tabs>
          <w:tab w:val="left" w:pos="930"/>
        </w:tabs>
      </w:pPr>
    </w:p>
    <w:p w:rsidR="003303FF" w:rsidRDefault="003303FF" w:rsidP="003303FF">
      <w:pPr>
        <w:tabs>
          <w:tab w:val="left" w:pos="930"/>
        </w:tabs>
        <w:rPr>
          <w:lang w:val="sr-Cyrl-CS"/>
        </w:rPr>
      </w:pPr>
    </w:p>
    <w:p w:rsidR="003303FF" w:rsidRDefault="00955A75" w:rsidP="003303FF">
      <w:pPr>
        <w:pStyle w:val="1"/>
        <w:rPr>
          <w:lang w:val="sr-Cyrl-CS"/>
        </w:rPr>
      </w:pPr>
      <w:bookmarkStart w:id="99" w:name="_Toc23157820"/>
      <w:r>
        <w:t>VI</w:t>
      </w:r>
      <w:r w:rsidRPr="008F0236">
        <w:rPr>
          <w:lang w:val="ru-RU"/>
        </w:rPr>
        <w:t xml:space="preserve">  </w:t>
      </w:r>
      <w:r w:rsidR="003303FF" w:rsidRPr="002709BB">
        <w:rPr>
          <w:lang w:val="sr-Cyrl-CS"/>
        </w:rPr>
        <w:t>ПОСЕБНИ ПРОГРАМИ ВАСПИТНО-ОБРАЗОВНОГ РАДА</w:t>
      </w:r>
      <w:bookmarkEnd w:id="99"/>
    </w:p>
    <w:p w:rsidR="003303FF" w:rsidRDefault="003303FF" w:rsidP="003303FF">
      <w:pPr>
        <w:pStyle w:val="1"/>
        <w:rPr>
          <w:lang w:val="sr-Cyrl-CS"/>
        </w:rPr>
      </w:pPr>
    </w:p>
    <w:p w:rsidR="003303FF" w:rsidRDefault="003303FF" w:rsidP="003303FF">
      <w:pPr>
        <w:tabs>
          <w:tab w:val="left" w:pos="930"/>
        </w:tabs>
        <w:jc w:val="both"/>
        <w:rPr>
          <w:lang w:val="sr-Cyrl-CS"/>
        </w:rPr>
      </w:pPr>
      <w:r>
        <w:rPr>
          <w:lang w:val="sr-Cyrl-CS"/>
        </w:rPr>
        <w:tab/>
        <w:t>Од посебних програма интердисциплинарног карактера</w:t>
      </w:r>
      <w:r w:rsidR="00DD246C">
        <w:rPr>
          <w:lang w:val="sr-Cyrl-CS"/>
        </w:rPr>
        <w:t xml:space="preserve"> у школи се примењују: </w:t>
      </w:r>
      <w:r>
        <w:rPr>
          <w:lang w:val="sr-Cyrl-CS"/>
        </w:rPr>
        <w:t>Про</w:t>
      </w:r>
      <w:r w:rsidR="00F460E3">
        <w:rPr>
          <w:lang w:val="sr-Cyrl-CS"/>
        </w:rPr>
        <w:t>грам корективно-педагошког рада, п</w:t>
      </w:r>
      <w:r w:rsidR="00E75B1C">
        <w:rPr>
          <w:lang w:val="sr-Cyrl-CS"/>
        </w:rPr>
        <w:t xml:space="preserve">рограм здравствене заштите ученика, </w:t>
      </w:r>
      <w:r w:rsidR="00F460E3">
        <w:rPr>
          <w:lang w:val="sr-Cyrl-CS"/>
        </w:rPr>
        <w:t xml:space="preserve">програм </w:t>
      </w:r>
      <w:r w:rsidR="00E75B1C">
        <w:rPr>
          <w:lang w:val="sr-Cyrl-CS"/>
        </w:rPr>
        <w:t>социјалне заштите ученика,</w:t>
      </w:r>
      <w:r w:rsidR="00F460E3">
        <w:rPr>
          <w:lang w:val="sr-Cyrl-CS"/>
        </w:rPr>
        <w:t xml:space="preserve"> програм</w:t>
      </w:r>
      <w:r w:rsidR="00E75B1C">
        <w:rPr>
          <w:lang w:val="sr-Cyrl-CS"/>
        </w:rPr>
        <w:t xml:space="preserve"> заштите животне средине,</w:t>
      </w:r>
      <w:r w:rsidR="00F460E3">
        <w:rPr>
          <w:lang w:val="sr-Cyrl-CS"/>
        </w:rPr>
        <w:t xml:space="preserve"> програм школског спорта и спортских активности, програм сарадње са породицом, програм сарадње с</w:t>
      </w:r>
      <w:r w:rsidR="00674441">
        <w:rPr>
          <w:lang w:val="sr-Cyrl-CS"/>
        </w:rPr>
        <w:t>а јединицом локалне самоуправе. Сви ови програми су саставни део Школског програма.</w:t>
      </w:r>
    </w:p>
    <w:p w:rsidR="001864C0" w:rsidRDefault="008C2CC3" w:rsidP="00932CE2">
      <w:pPr>
        <w:tabs>
          <w:tab w:val="left" w:pos="930"/>
        </w:tabs>
        <w:jc w:val="both"/>
        <w:rPr>
          <w:lang w:val="sr-Cyrl-CS"/>
        </w:rPr>
      </w:pPr>
      <w:r>
        <w:rPr>
          <w:lang w:val="sr-Cyrl-CS"/>
        </w:rPr>
        <w:tab/>
      </w:r>
      <w:r w:rsidR="003303FF">
        <w:rPr>
          <w:lang w:val="sr-Cyrl-CS"/>
        </w:rPr>
        <w:tab/>
      </w: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B866E5" w:rsidRDefault="00B866E5" w:rsidP="00932CE2">
      <w:pPr>
        <w:tabs>
          <w:tab w:val="left" w:pos="930"/>
        </w:tabs>
        <w:jc w:val="both"/>
        <w:rPr>
          <w:lang w:val="sr-Cyrl-CS"/>
        </w:rPr>
      </w:pPr>
    </w:p>
    <w:p w:rsidR="00FB1448" w:rsidRDefault="00FB1448" w:rsidP="004857F8">
      <w:pPr>
        <w:rPr>
          <w:lang w:val="sr-Cyrl-CS"/>
        </w:rPr>
      </w:pPr>
    </w:p>
    <w:p w:rsidR="008D14CA" w:rsidRDefault="00955A75" w:rsidP="008D14CA">
      <w:pPr>
        <w:pStyle w:val="1"/>
        <w:rPr>
          <w:lang w:val="sr-Cyrl-CS"/>
        </w:rPr>
      </w:pPr>
      <w:bookmarkStart w:id="100" w:name="_Toc23157821"/>
      <w:r>
        <w:lastRenderedPageBreak/>
        <w:t>VII</w:t>
      </w:r>
      <w:r w:rsidRPr="008F0236">
        <w:rPr>
          <w:lang w:val="ru-RU"/>
        </w:rPr>
        <w:t xml:space="preserve">  </w:t>
      </w:r>
      <w:r w:rsidR="008D14CA">
        <w:rPr>
          <w:lang w:val="sr-Cyrl-CS"/>
        </w:rPr>
        <w:t>ПРОГРАМ СТРУЧНОГ УСАВРШАВАЊА НАСТАВНИКА И УНАПРЕЂИВАЊЕ ВАСПИТНО ОБРАЗОВНОГ РАДА</w:t>
      </w:r>
      <w:bookmarkEnd w:id="100"/>
    </w:p>
    <w:p w:rsidR="008D14CA" w:rsidRDefault="008D14CA" w:rsidP="008D14CA">
      <w:pPr>
        <w:rPr>
          <w:lang w:val="sr-Cyrl-CS"/>
        </w:rPr>
      </w:pPr>
    </w:p>
    <w:p w:rsidR="00F67B26" w:rsidRPr="00F67B26" w:rsidRDefault="00F67B26" w:rsidP="00F67B26">
      <w:pPr>
        <w:rPr>
          <w:szCs w:val="24"/>
          <w:lang w:val="sr-Cyrl-CS"/>
        </w:rPr>
      </w:pPr>
      <w:r>
        <w:rPr>
          <w:b/>
          <w:szCs w:val="24"/>
          <w:lang w:val="sr-Cyrl-CS"/>
        </w:rPr>
        <w:tab/>
      </w:r>
      <w:r w:rsidRPr="00F67B26">
        <w:rPr>
          <w:szCs w:val="24"/>
          <w:lang w:val="sr-Cyrl-CS"/>
        </w:rPr>
        <w:t xml:space="preserve">Сви </w:t>
      </w:r>
      <w:r>
        <w:rPr>
          <w:szCs w:val="24"/>
          <w:lang w:val="sr-Cyrl-CS"/>
        </w:rPr>
        <w:t>наставници разредне наставе чланови су Друштва учитеља општине Параћин, тако да се стручно усавршавање реализује највећим делом кроз активности Друштва.</w:t>
      </w:r>
    </w:p>
    <w:p w:rsidR="00457F32" w:rsidRPr="00CB5B5D" w:rsidRDefault="00E5039A" w:rsidP="00CB5B5D">
      <w:pPr>
        <w:pStyle w:val="2"/>
      </w:pPr>
      <w:bookmarkStart w:id="101" w:name="_Toc23157822"/>
      <w:r>
        <w:rPr>
          <w:lang w:val="sr-Cyrl-CS"/>
        </w:rPr>
        <w:t>7.1.</w:t>
      </w:r>
      <w:r w:rsidR="00F67B26" w:rsidRPr="00E002DA">
        <w:t>ПРОГ</w:t>
      </w:r>
      <w:r w:rsidR="00DD246C">
        <w:t>РАМ ДРУШТВА УЧИТЕЉА ЗА ШК. 201</w:t>
      </w:r>
      <w:r w:rsidR="00F13316">
        <w:t>9/2020</w:t>
      </w:r>
      <w:r w:rsidR="00F67B26" w:rsidRPr="00E002DA">
        <w:t>. ГОД.</w:t>
      </w:r>
      <w:bookmarkEnd w:id="101"/>
    </w:p>
    <w:p w:rsidR="00CB5B5D" w:rsidRPr="00CB5B5D" w:rsidRDefault="00CB5B5D" w:rsidP="00CB5B5D">
      <w:pPr>
        <w:jc w:val="center"/>
        <w:rPr>
          <w:b/>
          <w:u w:val="single"/>
          <w:lang w:val="sr-Cyrl-CS"/>
        </w:rPr>
      </w:pPr>
      <w:r>
        <w:rPr>
          <w:b/>
          <w:u w:val="single"/>
        </w:rPr>
        <w:t xml:space="preserve">I  </w:t>
      </w:r>
      <w:r>
        <w:rPr>
          <w:b/>
          <w:u w:val="single"/>
          <w:lang w:val="sr-Cyrl-CS"/>
        </w:rPr>
        <w:t>ПРОФЕСИОНАЛНИ РАЗВОЈ УЧИТЕЉА</w:t>
      </w:r>
    </w:p>
    <w:tbl>
      <w:tblPr>
        <w:tblpPr w:leftFromText="180" w:rightFromText="180" w:vertAnchor="tex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2880"/>
        <w:gridCol w:w="2340"/>
      </w:tblGrid>
      <w:tr w:rsidR="00CB5B5D" w:rsidTr="00876BC0">
        <w:tc>
          <w:tcPr>
            <w:tcW w:w="5148" w:type="dxa"/>
            <w:shd w:val="clear" w:color="auto" w:fill="CCCCCC"/>
          </w:tcPr>
          <w:p w:rsidR="00CB5B5D" w:rsidRDefault="00CB5B5D" w:rsidP="00876BC0">
            <w:pPr>
              <w:jc w:val="center"/>
              <w:rPr>
                <w:b/>
                <w:i/>
                <w:lang w:val="sr-Cyrl-CS"/>
              </w:rPr>
            </w:pPr>
            <w:r>
              <w:rPr>
                <w:b/>
                <w:i/>
                <w:lang w:val="sr-Cyrl-CS"/>
              </w:rPr>
              <w:t>АКТИВНОСТИ</w:t>
            </w:r>
          </w:p>
        </w:tc>
        <w:tc>
          <w:tcPr>
            <w:tcW w:w="2880" w:type="dxa"/>
            <w:shd w:val="clear" w:color="auto" w:fill="CCCCCC"/>
          </w:tcPr>
          <w:p w:rsidR="00CB5B5D" w:rsidRDefault="00CB5B5D" w:rsidP="00876BC0">
            <w:pPr>
              <w:ind w:left="72" w:hanging="72"/>
              <w:jc w:val="center"/>
              <w:rPr>
                <w:b/>
                <w:i/>
                <w:lang w:val="sr-Cyrl-CS"/>
              </w:rPr>
            </w:pPr>
            <w:r>
              <w:rPr>
                <w:b/>
                <w:i/>
                <w:lang w:val="sr-Cyrl-CS"/>
              </w:rPr>
              <w:t>Носиоци активности</w:t>
            </w:r>
          </w:p>
        </w:tc>
        <w:tc>
          <w:tcPr>
            <w:tcW w:w="2340" w:type="dxa"/>
            <w:shd w:val="clear" w:color="auto" w:fill="CCCCCC"/>
          </w:tcPr>
          <w:p w:rsidR="00CB5B5D" w:rsidRDefault="00CB5B5D" w:rsidP="00876BC0">
            <w:pPr>
              <w:jc w:val="center"/>
              <w:rPr>
                <w:b/>
                <w:i/>
                <w:color w:val="C0C0C0"/>
                <w:lang w:val="sr-Cyrl-CS"/>
              </w:rPr>
            </w:pPr>
            <w:r>
              <w:rPr>
                <w:b/>
                <w:i/>
                <w:lang w:val="sr-Cyrl-CS"/>
              </w:rPr>
              <w:t>Време реализације</w:t>
            </w:r>
          </w:p>
        </w:tc>
      </w:tr>
      <w:tr w:rsidR="00CB5B5D" w:rsidTr="00876BC0">
        <w:trPr>
          <w:trHeight w:val="987"/>
        </w:trPr>
        <w:tc>
          <w:tcPr>
            <w:tcW w:w="5148" w:type="dxa"/>
          </w:tcPr>
          <w:p w:rsidR="00CB5B5D" w:rsidRDefault="00CB5B5D" w:rsidP="00876BC0">
            <w:r>
              <w:rPr>
                <w:lang w:val="sr-Cyrl-CS"/>
              </w:rPr>
              <w:t>Састанак</w:t>
            </w:r>
            <w:r>
              <w:t xml:space="preserve"> Управног одбора,</w:t>
            </w:r>
            <w:r>
              <w:rPr>
                <w:lang w:val="sr-Cyrl-CS"/>
              </w:rPr>
              <w:t xml:space="preserve"> формирање Комисија  и тимова који ће радити у оквиру ДУОП-а</w:t>
            </w:r>
            <w:r>
              <w:t xml:space="preserve"> у току школске године </w:t>
            </w:r>
          </w:p>
        </w:tc>
        <w:tc>
          <w:tcPr>
            <w:tcW w:w="2880" w:type="dxa"/>
          </w:tcPr>
          <w:p w:rsidR="00CB5B5D" w:rsidRDefault="00CB5B5D" w:rsidP="00876BC0">
            <w:pPr>
              <w:rPr>
                <w:lang w:val="sr-Cyrl-CS"/>
              </w:rPr>
            </w:pPr>
            <w:r>
              <w:rPr>
                <w:lang w:val="sr-Cyrl-CS"/>
              </w:rPr>
              <w:t>Управни  одбор ДУОП-а,  председница Друштва</w:t>
            </w:r>
          </w:p>
        </w:tc>
        <w:tc>
          <w:tcPr>
            <w:tcW w:w="2340" w:type="dxa"/>
          </w:tcPr>
          <w:p w:rsidR="00CB5B5D" w:rsidRDefault="00CB5B5D" w:rsidP="00876BC0">
            <w:pPr>
              <w:rPr>
                <w:lang w:val="sr-Cyrl-CS"/>
              </w:rPr>
            </w:pPr>
          </w:p>
          <w:p w:rsidR="00CB5B5D" w:rsidRDefault="00CB5B5D" w:rsidP="00876BC0">
            <w:pPr>
              <w:rPr>
                <w:lang w:val="sr-Cyrl-CS"/>
              </w:rPr>
            </w:pPr>
            <w:r>
              <w:rPr>
                <w:lang w:val="sr-Cyrl-CS"/>
              </w:rPr>
              <w:t>Август 201</w:t>
            </w:r>
            <w:r>
              <w:t>9</w:t>
            </w:r>
            <w:r>
              <w:rPr>
                <w:lang w:val="sr-Cyrl-CS"/>
              </w:rPr>
              <w:t>.</w:t>
            </w:r>
          </w:p>
          <w:p w:rsidR="00CB5B5D" w:rsidRDefault="00CB5B5D" w:rsidP="00876BC0">
            <w:pPr>
              <w:rPr>
                <w:lang w:val="sr-Cyrl-CS"/>
              </w:rPr>
            </w:pPr>
          </w:p>
        </w:tc>
      </w:tr>
      <w:tr w:rsidR="00CB5B5D" w:rsidTr="00876BC0">
        <w:trPr>
          <w:trHeight w:val="987"/>
        </w:trPr>
        <w:tc>
          <w:tcPr>
            <w:tcW w:w="5148" w:type="dxa"/>
          </w:tcPr>
          <w:p w:rsidR="00CB5B5D" w:rsidRDefault="00CB5B5D" w:rsidP="00876BC0">
            <w:pPr>
              <w:rPr>
                <w:lang w:val="sr-Cyrl-CS"/>
              </w:rPr>
            </w:pPr>
            <w:r>
              <w:rPr>
                <w:lang w:val="sr-Cyrl-CS"/>
              </w:rPr>
              <w:t xml:space="preserve">Подршка учитељима првог </w:t>
            </w:r>
            <w:r>
              <w:t xml:space="preserve">и другог </w:t>
            </w:r>
            <w:r>
              <w:rPr>
                <w:lang w:val="sr-Cyrl-CS"/>
              </w:rPr>
              <w:t>разреда:</w:t>
            </w:r>
          </w:p>
          <w:p w:rsidR="00CB5B5D" w:rsidRDefault="00CB5B5D" w:rsidP="00876BC0">
            <w:r>
              <w:rPr>
                <w:lang w:val="sr-Cyrl-CS"/>
              </w:rPr>
              <w:t>Акредитовани семинар</w:t>
            </w:r>
          </w:p>
        </w:tc>
        <w:tc>
          <w:tcPr>
            <w:tcW w:w="2880" w:type="dxa"/>
          </w:tcPr>
          <w:p w:rsidR="00CB5B5D" w:rsidRDefault="00CB5B5D" w:rsidP="00876BC0">
            <w:pPr>
              <w:ind w:left="72" w:hanging="72"/>
              <w:rPr>
                <w:lang w:val="sr-Cyrl-CS"/>
              </w:rPr>
            </w:pPr>
            <w:r>
              <w:rPr>
                <w:lang w:val="sr-Cyrl-CS"/>
              </w:rPr>
              <w:t xml:space="preserve">Чланови Управног одбора, Актив првог </w:t>
            </w:r>
            <w:r>
              <w:t xml:space="preserve">и другог </w:t>
            </w:r>
            <w:r>
              <w:rPr>
                <w:lang w:val="sr-Cyrl-CS"/>
              </w:rPr>
              <w:t>разреда</w:t>
            </w:r>
          </w:p>
        </w:tc>
        <w:tc>
          <w:tcPr>
            <w:tcW w:w="2340" w:type="dxa"/>
          </w:tcPr>
          <w:p w:rsidR="00CB5B5D" w:rsidRDefault="00CB5B5D" w:rsidP="00876BC0">
            <w:pPr>
              <w:rPr>
                <w:lang w:val="sr-Cyrl-CS"/>
              </w:rPr>
            </w:pPr>
          </w:p>
          <w:p w:rsidR="00CB5B5D" w:rsidRDefault="00CB5B5D" w:rsidP="00876BC0">
            <w:pPr>
              <w:rPr>
                <w:lang w:val="sr-Cyrl-CS"/>
              </w:rPr>
            </w:pPr>
            <w:r>
              <w:t xml:space="preserve">Септембар </w:t>
            </w:r>
            <w:r>
              <w:rPr>
                <w:lang w:val="sr-Cyrl-CS"/>
              </w:rPr>
              <w:t>201</w:t>
            </w:r>
            <w:r>
              <w:t>9</w:t>
            </w:r>
            <w:r>
              <w:rPr>
                <w:lang w:val="sr-Cyrl-CS"/>
              </w:rPr>
              <w:t>.</w:t>
            </w:r>
          </w:p>
          <w:p w:rsidR="00CB5B5D" w:rsidRDefault="00CB5B5D" w:rsidP="00876BC0">
            <w:pPr>
              <w:rPr>
                <w:lang w:val="sr-Cyrl-CS"/>
              </w:rPr>
            </w:pPr>
          </w:p>
        </w:tc>
      </w:tr>
      <w:tr w:rsidR="00CB5B5D" w:rsidTr="00876BC0">
        <w:trPr>
          <w:trHeight w:val="987"/>
        </w:trPr>
        <w:tc>
          <w:tcPr>
            <w:tcW w:w="5148" w:type="dxa"/>
          </w:tcPr>
          <w:p w:rsidR="00CB5B5D" w:rsidRDefault="00CB5B5D" w:rsidP="00876BC0">
            <w:r>
              <w:rPr>
                <w:lang w:val="sr-Cyrl-CS"/>
              </w:rPr>
              <w:t xml:space="preserve">Научили на семинару – применили у пракси  </w:t>
            </w:r>
            <w:r>
              <w:t xml:space="preserve">: Како се користе дигитални садржаји и е- уџбеници у настави? </w:t>
            </w:r>
          </w:p>
        </w:tc>
        <w:tc>
          <w:tcPr>
            <w:tcW w:w="2880" w:type="dxa"/>
          </w:tcPr>
          <w:p w:rsidR="00CB5B5D" w:rsidRDefault="00CB5B5D" w:rsidP="00876BC0">
            <w:pPr>
              <w:ind w:left="72" w:hanging="72"/>
              <w:rPr>
                <w:lang w:val="sr-Cyrl-CS"/>
              </w:rPr>
            </w:pPr>
            <w:r>
              <w:rPr>
                <w:lang w:val="sr-Cyrl-CS"/>
              </w:rPr>
              <w:t xml:space="preserve">Активи учитеља </w:t>
            </w:r>
          </w:p>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председница Друштва</w:t>
            </w:r>
          </w:p>
        </w:tc>
        <w:tc>
          <w:tcPr>
            <w:tcW w:w="2340" w:type="dxa"/>
          </w:tcPr>
          <w:p w:rsidR="00CB5B5D" w:rsidRDefault="00CB5B5D" w:rsidP="00876BC0">
            <w:pPr>
              <w:rPr>
                <w:lang w:val="sr-Cyrl-CS"/>
              </w:rPr>
            </w:pPr>
          </w:p>
          <w:p w:rsidR="00CB5B5D" w:rsidRDefault="00CB5B5D" w:rsidP="00876BC0">
            <w:pPr>
              <w:rPr>
                <w:lang w:val="sr-Cyrl-CS"/>
              </w:rPr>
            </w:pPr>
            <w:r>
              <w:t xml:space="preserve">Октобар </w:t>
            </w:r>
            <w:r>
              <w:rPr>
                <w:lang w:val="sr-Cyrl-CS"/>
              </w:rPr>
              <w:t xml:space="preserve"> 201</w:t>
            </w:r>
            <w:r>
              <w:t>9</w:t>
            </w:r>
            <w:r>
              <w:rPr>
                <w:lang w:val="sr-Cyrl-CS"/>
              </w:rPr>
              <w:t>.</w:t>
            </w:r>
          </w:p>
          <w:p w:rsidR="00CB5B5D" w:rsidRDefault="00CB5B5D" w:rsidP="00876BC0">
            <w:pPr>
              <w:rPr>
                <w:lang w:val="sr-Cyrl-CS"/>
              </w:rPr>
            </w:pPr>
          </w:p>
        </w:tc>
      </w:tr>
      <w:tr w:rsidR="00CB5B5D" w:rsidTr="00876BC0">
        <w:trPr>
          <w:trHeight w:val="987"/>
        </w:trPr>
        <w:tc>
          <w:tcPr>
            <w:tcW w:w="5148" w:type="dxa"/>
          </w:tcPr>
          <w:p w:rsidR="00CB5B5D" w:rsidRDefault="00CB5B5D" w:rsidP="00876BC0">
            <w:r>
              <w:rPr>
                <w:lang w:val="sr-Cyrl-CS"/>
              </w:rPr>
              <w:t xml:space="preserve">Стручна трибина за наставникe  и родитеље  </w:t>
            </w:r>
            <w:r>
              <w:t xml:space="preserve">на тему развоја детета и његовог одрастња у дигиталном окружењу </w:t>
            </w:r>
          </w:p>
        </w:tc>
        <w:tc>
          <w:tcPr>
            <w:tcW w:w="2880" w:type="dxa"/>
          </w:tcPr>
          <w:p w:rsidR="00CB5B5D" w:rsidRDefault="00CB5B5D" w:rsidP="00876BC0">
            <w:pPr>
              <w:ind w:left="72" w:hanging="72"/>
              <w:rPr>
                <w:lang w:val="sr-Cyrl-CS"/>
              </w:rPr>
            </w:pPr>
            <w:r>
              <w:rPr>
                <w:lang w:val="sr-Cyrl-CS"/>
              </w:rPr>
              <w:t>Чланови Управног одбора, председница Друштва</w:t>
            </w:r>
          </w:p>
        </w:tc>
        <w:tc>
          <w:tcPr>
            <w:tcW w:w="2340" w:type="dxa"/>
          </w:tcPr>
          <w:p w:rsidR="00CB5B5D" w:rsidRDefault="00CB5B5D" w:rsidP="00876BC0">
            <w:pPr>
              <w:rPr>
                <w:lang w:val="sr-Cyrl-CS"/>
              </w:rPr>
            </w:pPr>
          </w:p>
          <w:p w:rsidR="00CB5B5D" w:rsidRDefault="00CB5B5D" w:rsidP="00876BC0">
            <w:pPr>
              <w:rPr>
                <w:lang w:val="sr-Cyrl-CS"/>
              </w:rPr>
            </w:pPr>
            <w:r>
              <w:rPr>
                <w:lang w:val="sr-Cyrl-CS"/>
              </w:rPr>
              <w:t>Септембар  201</w:t>
            </w:r>
            <w:r>
              <w:t>9</w:t>
            </w:r>
            <w:r>
              <w:rPr>
                <w:lang w:val="sr-Cyrl-CS"/>
              </w:rPr>
              <w:t>.</w:t>
            </w:r>
          </w:p>
          <w:p w:rsidR="00CB5B5D" w:rsidRDefault="00CB5B5D" w:rsidP="00876BC0">
            <w:pPr>
              <w:rPr>
                <w:lang w:val="sr-Cyrl-CS"/>
              </w:rPr>
            </w:pPr>
          </w:p>
        </w:tc>
      </w:tr>
      <w:tr w:rsidR="00CB5B5D" w:rsidTr="00876BC0">
        <w:trPr>
          <w:trHeight w:val="987"/>
        </w:trPr>
        <w:tc>
          <w:tcPr>
            <w:tcW w:w="5148" w:type="dxa"/>
          </w:tcPr>
          <w:p w:rsidR="00CB5B5D" w:rsidRDefault="00CB5B5D" w:rsidP="00876BC0">
            <w:r>
              <w:rPr>
                <w:lang w:val="sr-Cyrl-CS"/>
              </w:rPr>
              <w:t xml:space="preserve">Презентација примера добре наставне праксе – Интердисциплинарни приступ настави </w:t>
            </w:r>
            <w:r>
              <w:t>– Пројектна настава</w:t>
            </w:r>
          </w:p>
          <w:p w:rsidR="00CB5B5D" w:rsidRDefault="00CB5B5D" w:rsidP="00876BC0"/>
        </w:tc>
        <w:tc>
          <w:tcPr>
            <w:tcW w:w="2880" w:type="dxa"/>
          </w:tcPr>
          <w:p w:rsidR="00CB5B5D" w:rsidRDefault="00CB5B5D" w:rsidP="00876BC0">
            <w:pPr>
              <w:ind w:left="72" w:hanging="72"/>
              <w:rPr>
                <w:lang w:val="sr-Cyrl-CS"/>
              </w:rPr>
            </w:pPr>
            <w:r>
              <w:rPr>
                <w:lang w:val="sr-Cyrl-CS"/>
              </w:rPr>
              <w:t>Председници Актива</w:t>
            </w:r>
          </w:p>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Комисија за стручно усавршавање</w:t>
            </w:r>
          </w:p>
        </w:tc>
        <w:tc>
          <w:tcPr>
            <w:tcW w:w="2340" w:type="dxa"/>
          </w:tcPr>
          <w:p w:rsidR="00CB5B5D" w:rsidRDefault="00CB5B5D" w:rsidP="00876BC0">
            <w:r>
              <w:t>Новембар 2019.</w:t>
            </w:r>
          </w:p>
        </w:tc>
      </w:tr>
      <w:tr w:rsidR="00CB5B5D" w:rsidTr="00876BC0">
        <w:trPr>
          <w:trHeight w:val="767"/>
        </w:trPr>
        <w:tc>
          <w:tcPr>
            <w:tcW w:w="5148" w:type="dxa"/>
          </w:tcPr>
          <w:p w:rsidR="00CB5B5D" w:rsidRDefault="00CB5B5D" w:rsidP="00876BC0">
            <w:pPr>
              <w:rPr>
                <w:lang w:val="sr-Cyrl-CS"/>
              </w:rPr>
            </w:pPr>
            <w:r>
              <w:rPr>
                <w:lang w:val="sr-Cyrl-CS"/>
              </w:rPr>
              <w:t xml:space="preserve">Прикупљање материјала и издавање Билтена ДУОП-а ``Параћински учитељ`` </w:t>
            </w:r>
          </w:p>
        </w:tc>
        <w:tc>
          <w:tcPr>
            <w:tcW w:w="288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Комисија за стручно усавршавање, Издавачки одбор</w:t>
            </w:r>
          </w:p>
        </w:tc>
        <w:tc>
          <w:tcPr>
            <w:tcW w:w="2340" w:type="dxa"/>
          </w:tcPr>
          <w:p w:rsidR="00CB5B5D" w:rsidRDefault="00CB5B5D" w:rsidP="00876BC0">
            <w:pPr>
              <w:rPr>
                <w:lang w:val="sr-Cyrl-CS"/>
              </w:rPr>
            </w:pPr>
          </w:p>
          <w:p w:rsidR="00CB5B5D" w:rsidRDefault="00CB5B5D" w:rsidP="00876BC0">
            <w:pPr>
              <w:rPr>
                <w:lang w:val="sr-Cyrl-CS"/>
              </w:rPr>
            </w:pPr>
            <w:r>
              <w:rPr>
                <w:lang w:val="sr-Cyrl-CS"/>
              </w:rPr>
              <w:t>Децембар 201</w:t>
            </w:r>
            <w:r>
              <w:t>9</w:t>
            </w:r>
            <w:r>
              <w:rPr>
                <w:lang w:val="sr-Cyrl-CS"/>
              </w:rPr>
              <w:t>.</w:t>
            </w:r>
          </w:p>
        </w:tc>
      </w:tr>
      <w:tr w:rsidR="00CB5B5D" w:rsidTr="00876BC0">
        <w:trPr>
          <w:trHeight w:val="767"/>
        </w:trPr>
        <w:tc>
          <w:tcPr>
            <w:tcW w:w="5148" w:type="dxa"/>
          </w:tcPr>
          <w:p w:rsidR="00CB5B5D" w:rsidRDefault="00CB5B5D" w:rsidP="00876BC0">
            <w:pPr>
              <w:rPr>
                <w:lang w:val="sr-Cyrl-CS"/>
              </w:rPr>
            </w:pPr>
            <w:r>
              <w:rPr>
                <w:lang w:val="sr-Cyrl-CS"/>
              </w:rPr>
              <w:t xml:space="preserve">Организовање сусрета и  стручне трибине у сарадњи са Педагошким факултетом у Јагодини </w:t>
            </w:r>
          </w:p>
        </w:tc>
        <w:tc>
          <w:tcPr>
            <w:tcW w:w="288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Комисија за стручно усавршавање</w:t>
            </w:r>
          </w:p>
        </w:tc>
        <w:tc>
          <w:tcPr>
            <w:tcW w:w="2340" w:type="dxa"/>
          </w:tcPr>
          <w:p w:rsidR="00CB5B5D" w:rsidRDefault="00CB5B5D" w:rsidP="00876BC0">
            <w:pPr>
              <w:rPr>
                <w:lang w:val="sr-Cyrl-CS"/>
              </w:rPr>
            </w:pPr>
            <w:r>
              <w:rPr>
                <w:lang w:val="sr-Cyrl-CS"/>
              </w:rPr>
              <w:t>Март – април 20</w:t>
            </w:r>
            <w:r>
              <w:t>20</w:t>
            </w:r>
            <w:r>
              <w:rPr>
                <w:lang w:val="sr-Cyrl-CS"/>
              </w:rPr>
              <w:t>.</w:t>
            </w:r>
          </w:p>
        </w:tc>
      </w:tr>
      <w:tr w:rsidR="00CB5B5D" w:rsidTr="00876BC0">
        <w:trPr>
          <w:trHeight w:val="762"/>
        </w:trPr>
        <w:tc>
          <w:tcPr>
            <w:tcW w:w="5148" w:type="dxa"/>
          </w:tcPr>
          <w:p w:rsidR="00CB5B5D" w:rsidRDefault="00CB5B5D" w:rsidP="00876BC0">
            <w:pPr>
              <w:rPr>
                <w:lang w:val="sr-Cyrl-CS"/>
              </w:rPr>
            </w:pPr>
            <w:r>
              <w:rPr>
                <w:lang w:val="sr-Cyrl-CS"/>
              </w:rPr>
              <w:t xml:space="preserve">Организација и одржавање Еко-фествала - </w:t>
            </w:r>
          </w:p>
          <w:p w:rsidR="00CB5B5D" w:rsidRDefault="00CB5B5D" w:rsidP="00876BC0">
            <w:pPr>
              <w:rPr>
                <w:lang w:val="sr-Cyrl-CS"/>
              </w:rPr>
            </w:pPr>
            <w:r>
              <w:rPr>
                <w:lang w:val="sr-Cyrl-CS"/>
              </w:rPr>
              <w:t xml:space="preserve">Дан планете Земље </w:t>
            </w:r>
          </w:p>
        </w:tc>
        <w:tc>
          <w:tcPr>
            <w:tcW w:w="288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Тим за екологију,</w:t>
            </w:r>
          </w:p>
        </w:tc>
        <w:tc>
          <w:tcPr>
            <w:tcW w:w="2340" w:type="dxa"/>
          </w:tcPr>
          <w:p w:rsidR="00CB5B5D" w:rsidRDefault="00CB5B5D" w:rsidP="00876BC0">
            <w:pPr>
              <w:rPr>
                <w:lang w:val="sr-Cyrl-CS"/>
              </w:rPr>
            </w:pPr>
          </w:p>
          <w:p w:rsidR="00CB5B5D" w:rsidRDefault="00CB5B5D" w:rsidP="00876BC0">
            <w:pPr>
              <w:rPr>
                <w:lang w:val="sr-Cyrl-CS"/>
              </w:rPr>
            </w:pPr>
            <w:r>
              <w:rPr>
                <w:lang w:val="sr-Cyrl-CS"/>
              </w:rPr>
              <w:t>Април 20</w:t>
            </w:r>
            <w:r>
              <w:t>20</w:t>
            </w:r>
            <w:r>
              <w:rPr>
                <w:lang w:val="sr-Cyrl-CS"/>
              </w:rPr>
              <w:t>.</w:t>
            </w:r>
          </w:p>
        </w:tc>
      </w:tr>
      <w:tr w:rsidR="00CB5B5D" w:rsidTr="00876BC0">
        <w:trPr>
          <w:trHeight w:val="684"/>
        </w:trPr>
        <w:tc>
          <w:tcPr>
            <w:tcW w:w="5148" w:type="dxa"/>
          </w:tcPr>
          <w:p w:rsidR="00CB5B5D" w:rsidRDefault="00CB5B5D" w:rsidP="00876BC0">
            <w:pPr>
              <w:rPr>
                <w:lang w:val="sr-Cyrl-CS"/>
              </w:rPr>
            </w:pPr>
            <w:r>
              <w:rPr>
                <w:lang w:val="sr-Cyrl-CS"/>
              </w:rPr>
              <w:t xml:space="preserve">Подршка учитељима </w:t>
            </w:r>
            <w:r>
              <w:t xml:space="preserve">трећег и четвртог  </w:t>
            </w:r>
            <w:r>
              <w:rPr>
                <w:lang w:val="sr-Cyrl-CS"/>
              </w:rPr>
              <w:t>разреда:</w:t>
            </w:r>
            <w:r>
              <w:t xml:space="preserve"> </w:t>
            </w:r>
            <w:r>
              <w:rPr>
                <w:lang w:val="sr-Cyrl-CS"/>
              </w:rPr>
              <w:t>Акредитовани семинар</w:t>
            </w:r>
          </w:p>
        </w:tc>
        <w:tc>
          <w:tcPr>
            <w:tcW w:w="2880" w:type="dxa"/>
          </w:tcPr>
          <w:p w:rsidR="00CB5B5D" w:rsidRDefault="00CB5B5D" w:rsidP="00876BC0">
            <w:pPr>
              <w:ind w:left="72" w:hanging="72"/>
              <w:rPr>
                <w:lang w:val="sr-Cyrl-CS"/>
              </w:rPr>
            </w:pPr>
            <w:r>
              <w:rPr>
                <w:lang w:val="sr-Cyrl-CS"/>
              </w:rPr>
              <w:t xml:space="preserve">Чланови Управног одбора, Актив првог </w:t>
            </w:r>
            <w:r>
              <w:t xml:space="preserve">и другог </w:t>
            </w:r>
            <w:r>
              <w:rPr>
                <w:lang w:val="sr-Cyrl-CS"/>
              </w:rPr>
              <w:t>разреда</w:t>
            </w:r>
          </w:p>
        </w:tc>
        <w:tc>
          <w:tcPr>
            <w:tcW w:w="2340" w:type="dxa"/>
          </w:tcPr>
          <w:p w:rsidR="00CB5B5D" w:rsidRDefault="00CB5B5D" w:rsidP="00876BC0">
            <w:pPr>
              <w:rPr>
                <w:lang w:val="sr-Cyrl-CS"/>
              </w:rPr>
            </w:pPr>
          </w:p>
          <w:p w:rsidR="00CB5B5D" w:rsidRDefault="00CB5B5D" w:rsidP="00876BC0">
            <w:pPr>
              <w:rPr>
                <w:lang w:val="sr-Cyrl-CS"/>
              </w:rPr>
            </w:pPr>
            <w:r>
              <w:t xml:space="preserve">Април </w:t>
            </w:r>
            <w:r>
              <w:rPr>
                <w:lang w:val="sr-Cyrl-CS"/>
              </w:rPr>
              <w:t>20</w:t>
            </w:r>
            <w:r>
              <w:t>20</w:t>
            </w:r>
            <w:r>
              <w:rPr>
                <w:lang w:val="sr-Cyrl-CS"/>
              </w:rPr>
              <w:t>.</w:t>
            </w:r>
          </w:p>
          <w:p w:rsidR="00CB5B5D" w:rsidRDefault="00CB5B5D" w:rsidP="00876BC0">
            <w:pPr>
              <w:rPr>
                <w:lang w:val="sr-Cyrl-CS"/>
              </w:rPr>
            </w:pPr>
          </w:p>
        </w:tc>
      </w:tr>
      <w:tr w:rsidR="00CB5B5D" w:rsidTr="00876BC0">
        <w:trPr>
          <w:trHeight w:val="684"/>
        </w:trPr>
        <w:tc>
          <w:tcPr>
            <w:tcW w:w="5148" w:type="dxa"/>
          </w:tcPr>
          <w:p w:rsidR="00CB5B5D" w:rsidRDefault="00CB5B5D" w:rsidP="00876BC0">
            <w:pPr>
              <w:rPr>
                <w:lang w:val="sr-Cyrl-CS"/>
              </w:rPr>
            </w:pPr>
            <w:r>
              <w:rPr>
                <w:lang w:val="sr-Cyrl-CS"/>
              </w:rPr>
              <w:t xml:space="preserve">Организовање стручних предавања у сарадњи са локалним друштвима учитеља Србије </w:t>
            </w:r>
          </w:p>
        </w:tc>
        <w:tc>
          <w:tcPr>
            <w:tcW w:w="2880" w:type="dxa"/>
          </w:tcPr>
          <w:p w:rsidR="00CB5B5D" w:rsidRDefault="00CB5B5D" w:rsidP="00876BC0">
            <w:pPr>
              <w:ind w:left="72" w:hanging="72"/>
              <w:rPr>
                <w:lang w:val="sr-Cyrl-CS"/>
              </w:rPr>
            </w:pPr>
            <w:r>
              <w:rPr>
                <w:lang w:val="sr-Cyrl-CS"/>
              </w:rPr>
              <w:t>Председник ДУОП-а</w:t>
            </w:r>
          </w:p>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p>
        </w:tc>
        <w:tc>
          <w:tcPr>
            <w:tcW w:w="2340" w:type="dxa"/>
          </w:tcPr>
          <w:p w:rsidR="00CB5B5D" w:rsidRDefault="00CB5B5D" w:rsidP="00876BC0">
            <w:pPr>
              <w:rPr>
                <w:lang w:val="sr-Cyrl-CS"/>
              </w:rPr>
            </w:pPr>
          </w:p>
          <w:p w:rsidR="00CB5B5D" w:rsidRDefault="00CB5B5D" w:rsidP="00876BC0">
            <w:pPr>
              <w:rPr>
                <w:lang w:val="sr-Cyrl-CS"/>
              </w:rPr>
            </w:pPr>
            <w:r>
              <w:rPr>
                <w:lang w:val="sr-Cyrl-CS"/>
              </w:rPr>
              <w:t>у току школске године</w:t>
            </w:r>
          </w:p>
        </w:tc>
      </w:tr>
      <w:tr w:rsidR="00CB5B5D" w:rsidTr="00876BC0">
        <w:trPr>
          <w:trHeight w:val="850"/>
        </w:trPr>
        <w:tc>
          <w:tcPr>
            <w:tcW w:w="5148" w:type="dxa"/>
          </w:tcPr>
          <w:p w:rsidR="00CB5B5D" w:rsidRDefault="00CB5B5D" w:rsidP="00876BC0">
            <w:pPr>
              <w:rPr>
                <w:lang w:val="sr-Cyrl-CS"/>
              </w:rPr>
            </w:pPr>
            <w:r>
              <w:rPr>
                <w:lang w:val="sr-Cyrl-CS"/>
              </w:rPr>
              <w:t>Организовање стручних предавања у сарадњи са  СУРС-ом</w:t>
            </w:r>
          </w:p>
        </w:tc>
        <w:tc>
          <w:tcPr>
            <w:tcW w:w="2880" w:type="dxa"/>
          </w:tcPr>
          <w:p w:rsidR="00CB5B5D" w:rsidRDefault="00CB5B5D" w:rsidP="00876BC0">
            <w:pPr>
              <w:ind w:left="72" w:hanging="72"/>
              <w:rPr>
                <w:lang w:val="sr-Cyrl-CS"/>
              </w:rPr>
            </w:pPr>
            <w:r>
              <w:rPr>
                <w:lang w:val="sr-Cyrl-CS"/>
              </w:rPr>
              <w:t>Председник ДУОП-а</w:t>
            </w:r>
          </w:p>
          <w:p w:rsidR="00CB5B5D" w:rsidRDefault="00CB5B5D" w:rsidP="00876BC0">
            <w:pPr>
              <w:ind w:left="72" w:hanging="72"/>
              <w:rPr>
                <w:lang w:val="sr-Cyrl-CS"/>
              </w:rPr>
            </w:pPr>
            <w:r>
              <w:rPr>
                <w:lang w:val="sr-Cyrl-CS"/>
              </w:rPr>
              <w:t>Чланови  свих Тимова</w:t>
            </w:r>
          </w:p>
        </w:tc>
        <w:tc>
          <w:tcPr>
            <w:tcW w:w="2340" w:type="dxa"/>
          </w:tcPr>
          <w:p w:rsidR="00CB5B5D" w:rsidRDefault="00CB5B5D" w:rsidP="00876BC0">
            <w:pPr>
              <w:rPr>
                <w:lang w:val="sr-Cyrl-CS"/>
              </w:rPr>
            </w:pPr>
          </w:p>
          <w:p w:rsidR="00CB5B5D" w:rsidRDefault="00CB5B5D" w:rsidP="00876BC0">
            <w:pPr>
              <w:rPr>
                <w:lang w:val="sr-Cyrl-CS"/>
              </w:rPr>
            </w:pPr>
            <w:r>
              <w:rPr>
                <w:lang w:val="sr-Cyrl-CS"/>
              </w:rPr>
              <w:t>у току школске године</w:t>
            </w:r>
          </w:p>
        </w:tc>
      </w:tr>
      <w:tr w:rsidR="00CB5B5D" w:rsidTr="00876BC0">
        <w:trPr>
          <w:trHeight w:val="850"/>
        </w:trPr>
        <w:tc>
          <w:tcPr>
            <w:tcW w:w="5148" w:type="dxa"/>
          </w:tcPr>
          <w:p w:rsidR="00CB5B5D" w:rsidRDefault="00CB5B5D" w:rsidP="00876BC0">
            <w:pPr>
              <w:rPr>
                <w:lang w:val="sr-Cyrl-CS"/>
              </w:rPr>
            </w:pPr>
            <w:r>
              <w:rPr>
                <w:lang w:val="sr-Cyrl-CS"/>
              </w:rPr>
              <w:t>Учествовање у Пројектима Републике и локалне заједнице</w:t>
            </w:r>
          </w:p>
        </w:tc>
        <w:tc>
          <w:tcPr>
            <w:tcW w:w="2880" w:type="dxa"/>
          </w:tcPr>
          <w:p w:rsidR="00CB5B5D" w:rsidRDefault="00CB5B5D" w:rsidP="00876BC0">
            <w:pPr>
              <w:ind w:left="72" w:hanging="72"/>
              <w:rPr>
                <w:lang w:val="sr-Cyrl-CS"/>
              </w:rPr>
            </w:pPr>
            <w:r>
              <w:rPr>
                <w:lang w:val="sr-Cyrl-CS"/>
              </w:rPr>
              <w:t>Председник ДУОП-а</w:t>
            </w:r>
          </w:p>
          <w:p w:rsidR="00CB5B5D" w:rsidRDefault="00CB5B5D" w:rsidP="00876BC0">
            <w:pPr>
              <w:ind w:left="72" w:hanging="72"/>
              <w:rPr>
                <w:lang w:val="sr-Cyrl-CS"/>
              </w:rPr>
            </w:pPr>
            <w:r>
              <w:rPr>
                <w:lang w:val="sr-Cyrl-CS"/>
              </w:rPr>
              <w:t>Чланови Тимова</w:t>
            </w:r>
          </w:p>
        </w:tc>
        <w:tc>
          <w:tcPr>
            <w:tcW w:w="2340" w:type="dxa"/>
          </w:tcPr>
          <w:p w:rsidR="00CB5B5D" w:rsidRDefault="00CB5B5D" w:rsidP="00876BC0">
            <w:pPr>
              <w:rPr>
                <w:lang w:val="sr-Cyrl-CS"/>
              </w:rPr>
            </w:pPr>
          </w:p>
          <w:p w:rsidR="00CB5B5D" w:rsidRDefault="00CB5B5D" w:rsidP="00876BC0">
            <w:pPr>
              <w:rPr>
                <w:lang w:val="sr-Cyrl-CS"/>
              </w:rPr>
            </w:pPr>
            <w:r>
              <w:rPr>
                <w:lang w:val="sr-Cyrl-CS"/>
              </w:rPr>
              <w:t>у току школске године</w:t>
            </w:r>
          </w:p>
        </w:tc>
      </w:tr>
      <w:tr w:rsidR="00CB5B5D" w:rsidTr="00876BC0">
        <w:trPr>
          <w:trHeight w:val="850"/>
        </w:trPr>
        <w:tc>
          <w:tcPr>
            <w:tcW w:w="5148" w:type="dxa"/>
          </w:tcPr>
          <w:p w:rsidR="00CB5B5D" w:rsidRDefault="00CB5B5D" w:rsidP="00876BC0">
            <w:pPr>
              <w:rPr>
                <w:lang w:val="sr-Cyrl-CS"/>
              </w:rPr>
            </w:pPr>
            <w:r>
              <w:rPr>
                <w:lang w:val="sr-Cyrl-CS"/>
              </w:rPr>
              <w:t>Учествовање чланова ДУОП-а у раду Савеза учитеља Србије</w:t>
            </w:r>
          </w:p>
        </w:tc>
        <w:tc>
          <w:tcPr>
            <w:tcW w:w="2880" w:type="dxa"/>
          </w:tcPr>
          <w:p w:rsidR="00CB5B5D" w:rsidRDefault="00CB5B5D" w:rsidP="00876BC0">
            <w:pPr>
              <w:ind w:left="72" w:hanging="72"/>
              <w:rPr>
                <w:lang w:val="sr-Cyrl-CS"/>
              </w:rPr>
            </w:pPr>
            <w:r>
              <w:rPr>
                <w:lang w:val="sr-Cyrl-CS"/>
              </w:rPr>
              <w:t>Председник ДУОП-а</w:t>
            </w:r>
          </w:p>
          <w:p w:rsidR="00CB5B5D" w:rsidRDefault="00CB5B5D" w:rsidP="00876BC0">
            <w:pPr>
              <w:ind w:left="72" w:hanging="72"/>
              <w:rPr>
                <w:lang w:val="sr-Cyrl-CS"/>
              </w:rPr>
            </w:pPr>
            <w:r>
              <w:rPr>
                <w:lang w:val="sr-Cyrl-CS"/>
              </w:rPr>
              <w:t>Делегати Скупштине СУРС-а</w:t>
            </w:r>
          </w:p>
        </w:tc>
        <w:tc>
          <w:tcPr>
            <w:tcW w:w="2340" w:type="dxa"/>
          </w:tcPr>
          <w:p w:rsidR="00CB5B5D" w:rsidRDefault="00CB5B5D" w:rsidP="00876BC0">
            <w:pPr>
              <w:rPr>
                <w:lang w:val="sr-Cyrl-CS"/>
              </w:rPr>
            </w:pPr>
          </w:p>
          <w:p w:rsidR="00CB5B5D" w:rsidRDefault="00CB5B5D" w:rsidP="00876BC0">
            <w:pPr>
              <w:rPr>
                <w:lang w:val="sr-Cyrl-CS"/>
              </w:rPr>
            </w:pPr>
            <w:r>
              <w:rPr>
                <w:lang w:val="sr-Cyrl-CS"/>
              </w:rPr>
              <w:t>у току школске године</w:t>
            </w:r>
          </w:p>
        </w:tc>
      </w:tr>
    </w:tbl>
    <w:p w:rsidR="00CB5B5D" w:rsidRDefault="00CB5B5D" w:rsidP="00CB5B5D">
      <w:pPr>
        <w:rPr>
          <w:b/>
          <w:u w:val="single"/>
        </w:rPr>
      </w:pPr>
    </w:p>
    <w:p w:rsidR="00CB5B5D" w:rsidRDefault="00CB5B5D" w:rsidP="00CB5B5D">
      <w:pPr>
        <w:jc w:val="center"/>
        <w:rPr>
          <w:b/>
          <w:u w:val="single"/>
        </w:rPr>
      </w:pPr>
      <w:r>
        <w:rPr>
          <w:b/>
          <w:u w:val="single"/>
        </w:rPr>
        <w:t xml:space="preserve">II </w:t>
      </w:r>
      <w:r>
        <w:rPr>
          <w:b/>
          <w:u w:val="single"/>
          <w:lang w:val="sr-Cyrl-CS"/>
        </w:rPr>
        <w:t>ТРАДИЦИОНАЛНИ СТРУЧНИ СКУПОВИ</w:t>
      </w:r>
    </w:p>
    <w:p w:rsidR="00CB5B5D" w:rsidRDefault="00CB5B5D" w:rsidP="00CB5B5D">
      <w:pPr>
        <w:rPr>
          <w:lang w:val="sr-Cyrl-CS"/>
        </w:rPr>
      </w:pPr>
    </w:p>
    <w:p w:rsidR="00CB5B5D" w:rsidRDefault="00CB5B5D" w:rsidP="00CB5B5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3060"/>
        <w:gridCol w:w="2340"/>
      </w:tblGrid>
      <w:tr w:rsidR="00CB5B5D" w:rsidTr="00876BC0">
        <w:tc>
          <w:tcPr>
            <w:tcW w:w="4788" w:type="dxa"/>
            <w:shd w:val="clear" w:color="auto" w:fill="CCCCCC"/>
          </w:tcPr>
          <w:p w:rsidR="00CB5B5D" w:rsidRDefault="00CB5B5D" w:rsidP="00876BC0">
            <w:pPr>
              <w:jc w:val="center"/>
              <w:rPr>
                <w:b/>
                <w:i/>
                <w:lang w:val="sr-Cyrl-CS"/>
              </w:rPr>
            </w:pPr>
            <w:r>
              <w:rPr>
                <w:b/>
                <w:i/>
                <w:lang w:val="sr-Cyrl-CS"/>
              </w:rPr>
              <w:t>АКТИВНОСТИ</w:t>
            </w:r>
          </w:p>
        </w:tc>
        <w:tc>
          <w:tcPr>
            <w:tcW w:w="3060" w:type="dxa"/>
            <w:shd w:val="clear" w:color="auto" w:fill="CCCCCC"/>
          </w:tcPr>
          <w:p w:rsidR="00CB5B5D" w:rsidRDefault="00CB5B5D" w:rsidP="00876BC0">
            <w:pPr>
              <w:ind w:left="72" w:hanging="72"/>
              <w:jc w:val="center"/>
              <w:rPr>
                <w:b/>
                <w:i/>
                <w:lang w:val="sr-Cyrl-CS"/>
              </w:rPr>
            </w:pPr>
            <w:r>
              <w:rPr>
                <w:b/>
                <w:i/>
                <w:lang w:val="sr-Cyrl-CS"/>
              </w:rPr>
              <w:t>Носиоци активности</w:t>
            </w:r>
          </w:p>
        </w:tc>
        <w:tc>
          <w:tcPr>
            <w:tcW w:w="2340" w:type="dxa"/>
            <w:shd w:val="clear" w:color="auto" w:fill="CCCCCC"/>
          </w:tcPr>
          <w:p w:rsidR="00CB5B5D" w:rsidRDefault="00CB5B5D" w:rsidP="00876BC0">
            <w:pPr>
              <w:jc w:val="center"/>
              <w:rPr>
                <w:b/>
                <w:i/>
                <w:color w:val="C0C0C0"/>
                <w:lang w:val="sr-Cyrl-CS"/>
              </w:rPr>
            </w:pPr>
            <w:r>
              <w:rPr>
                <w:b/>
                <w:i/>
                <w:lang w:val="sr-Cyrl-CS"/>
              </w:rPr>
              <w:t>Време реализације</w:t>
            </w:r>
          </w:p>
        </w:tc>
      </w:tr>
      <w:tr w:rsidR="00CB5B5D" w:rsidTr="00876BC0">
        <w:trPr>
          <w:trHeight w:val="718"/>
        </w:trPr>
        <w:tc>
          <w:tcPr>
            <w:tcW w:w="4788" w:type="dxa"/>
          </w:tcPr>
          <w:p w:rsidR="00CB5B5D" w:rsidRDefault="00CB5B5D" w:rsidP="00876BC0">
            <w:pPr>
              <w:rPr>
                <w:lang w:val="sr-Cyrl-CS"/>
              </w:rPr>
            </w:pPr>
            <w:r>
              <w:t xml:space="preserve"> </w:t>
            </w:r>
            <w:r>
              <w:rPr>
                <w:lang w:val="sr-Cyrl-CS"/>
              </w:rPr>
              <w:t xml:space="preserve">Годишња Скупштина  Савеза учитеља Републике Србије </w:t>
            </w:r>
          </w:p>
          <w:p w:rsidR="00CB5B5D" w:rsidRDefault="00CB5B5D" w:rsidP="00876BC0">
            <w:pPr>
              <w:rPr>
                <w:lang w:val="sr-Cyrl-CS"/>
              </w:rPr>
            </w:pPr>
          </w:p>
        </w:tc>
        <w:tc>
          <w:tcPr>
            <w:tcW w:w="3060" w:type="dxa"/>
          </w:tcPr>
          <w:p w:rsidR="00CB5B5D" w:rsidRDefault="00CB5B5D" w:rsidP="00876BC0">
            <w:pPr>
              <w:rPr>
                <w:lang w:val="sr-Cyrl-CS"/>
              </w:rPr>
            </w:pPr>
            <w:r>
              <w:rPr>
                <w:lang w:val="sr-Cyrl-CS"/>
              </w:rPr>
              <w:t>Председник УО ДУОП-а и делегати ДУОП-а</w:t>
            </w:r>
          </w:p>
        </w:tc>
        <w:tc>
          <w:tcPr>
            <w:tcW w:w="2340" w:type="dxa"/>
          </w:tcPr>
          <w:p w:rsidR="00CB5B5D" w:rsidRDefault="00CB5B5D" w:rsidP="00876BC0">
            <w:pPr>
              <w:rPr>
                <w:lang w:val="sr-Cyrl-CS"/>
              </w:rPr>
            </w:pPr>
          </w:p>
          <w:p w:rsidR="00CB5B5D" w:rsidRDefault="00CB5B5D" w:rsidP="00876BC0">
            <w:pPr>
              <w:rPr>
                <w:lang w:val="sr-Cyrl-CS"/>
              </w:rPr>
            </w:pPr>
            <w:r>
              <w:rPr>
                <w:lang w:val="sr-Cyrl-CS"/>
              </w:rPr>
              <w:t>Октобар  201</w:t>
            </w:r>
            <w:r>
              <w:t>9</w:t>
            </w:r>
            <w:r>
              <w:rPr>
                <w:lang w:val="sr-Cyrl-CS"/>
              </w:rPr>
              <w:t>.</w:t>
            </w:r>
          </w:p>
        </w:tc>
      </w:tr>
      <w:tr w:rsidR="00CB5B5D" w:rsidTr="00876BC0">
        <w:trPr>
          <w:trHeight w:val="718"/>
        </w:trPr>
        <w:tc>
          <w:tcPr>
            <w:tcW w:w="4788" w:type="dxa"/>
          </w:tcPr>
          <w:p w:rsidR="00CB5B5D" w:rsidRDefault="00CB5B5D" w:rsidP="00876BC0">
            <w:pPr>
              <w:rPr>
                <w:lang w:val="sr-Cyrl-CS"/>
              </w:rPr>
            </w:pPr>
          </w:p>
          <w:p w:rsidR="00CB5B5D" w:rsidRDefault="00CB5B5D" w:rsidP="00876BC0">
            <w:pPr>
              <w:rPr>
                <w:lang w:val="sr-Cyrl-CS"/>
              </w:rPr>
            </w:pPr>
            <w:r>
              <w:rPr>
                <w:lang w:val="sr-Cyrl-CS"/>
              </w:rPr>
              <w:t>Зимски сусрети учитеља Србије акредитована трибина (1 бод)</w:t>
            </w:r>
          </w:p>
        </w:tc>
        <w:tc>
          <w:tcPr>
            <w:tcW w:w="3060" w:type="dxa"/>
          </w:tcPr>
          <w:p w:rsidR="00CB5B5D" w:rsidRDefault="00CB5B5D" w:rsidP="00876BC0">
            <w:pPr>
              <w:ind w:left="72" w:hanging="72"/>
              <w:rPr>
                <w:lang w:val="sr-Cyrl-CS"/>
              </w:rPr>
            </w:pPr>
            <w:r>
              <w:rPr>
                <w:lang w:val="sr-Cyrl-CS"/>
              </w:rPr>
              <w:t>Управни  одбор ДУОП-а</w:t>
            </w:r>
          </w:p>
          <w:p w:rsidR="00CB5B5D" w:rsidRDefault="00CB5B5D" w:rsidP="00876BC0">
            <w:pPr>
              <w:rPr>
                <w:lang w:val="sr-Cyrl-CS"/>
              </w:rPr>
            </w:pPr>
            <w:r>
              <w:rPr>
                <w:lang w:val="sr-Cyrl-CS"/>
              </w:rPr>
              <w:t>Комисија за јавну и културну делатност и Комисија за стручно усавршавање</w:t>
            </w:r>
          </w:p>
        </w:tc>
        <w:tc>
          <w:tcPr>
            <w:tcW w:w="2340" w:type="dxa"/>
          </w:tcPr>
          <w:p w:rsidR="00CB5B5D" w:rsidRDefault="00CB5B5D" w:rsidP="00876BC0">
            <w:pPr>
              <w:rPr>
                <w:lang w:val="sr-Cyrl-CS"/>
              </w:rPr>
            </w:pPr>
          </w:p>
          <w:p w:rsidR="00CB5B5D" w:rsidRDefault="00CB5B5D" w:rsidP="00876BC0">
            <w:pPr>
              <w:rPr>
                <w:lang w:val="sr-Cyrl-CS"/>
              </w:rPr>
            </w:pPr>
            <w:r>
              <w:rPr>
                <w:lang w:val="sr-Cyrl-CS"/>
              </w:rPr>
              <w:t>Фебруар 20</w:t>
            </w:r>
            <w:r>
              <w:t>20</w:t>
            </w:r>
            <w:r>
              <w:rPr>
                <w:lang w:val="sr-Cyrl-CS"/>
              </w:rPr>
              <w:t>.</w:t>
            </w:r>
          </w:p>
        </w:tc>
      </w:tr>
      <w:tr w:rsidR="00CB5B5D" w:rsidTr="00876BC0">
        <w:trPr>
          <w:trHeight w:val="997"/>
        </w:trPr>
        <w:tc>
          <w:tcPr>
            <w:tcW w:w="4788" w:type="dxa"/>
          </w:tcPr>
          <w:p w:rsidR="00CB5B5D" w:rsidRDefault="00CB5B5D" w:rsidP="00876BC0">
            <w:pPr>
              <w:rPr>
                <w:lang w:val="sr-Cyrl-CS"/>
              </w:rPr>
            </w:pPr>
            <w:r>
              <w:rPr>
                <w:lang w:val="sr-Cyrl-CS"/>
              </w:rPr>
              <w:t xml:space="preserve"> Сабор учитеља и смотра дечијег стваралаштва -   акредитована трибина</w:t>
            </w:r>
            <w:r>
              <w:t xml:space="preserve">       </w:t>
            </w:r>
            <w:r>
              <w:rPr>
                <w:lang w:val="sr-Cyrl-CS"/>
              </w:rPr>
              <w:t xml:space="preserve"> (2 бода)</w:t>
            </w:r>
          </w:p>
        </w:tc>
        <w:tc>
          <w:tcPr>
            <w:tcW w:w="3060" w:type="dxa"/>
          </w:tcPr>
          <w:p w:rsidR="00CB5B5D" w:rsidRDefault="00CB5B5D" w:rsidP="00876BC0">
            <w:pPr>
              <w:ind w:left="72" w:hanging="72"/>
              <w:rPr>
                <w:lang w:val="sr-Cyrl-CS"/>
              </w:rPr>
            </w:pPr>
            <w:r>
              <w:rPr>
                <w:lang w:val="sr-Cyrl-CS"/>
              </w:rPr>
              <w:t>Управни  одбор ДУОП-а</w:t>
            </w:r>
          </w:p>
          <w:p w:rsidR="00CB5B5D" w:rsidRDefault="00CB5B5D" w:rsidP="00876BC0">
            <w:r>
              <w:rPr>
                <w:lang w:val="sr-Cyrl-CS"/>
              </w:rPr>
              <w:t>и Комисија за стручно усавршавање</w:t>
            </w:r>
          </w:p>
        </w:tc>
        <w:tc>
          <w:tcPr>
            <w:tcW w:w="2340" w:type="dxa"/>
          </w:tcPr>
          <w:p w:rsidR="00CB5B5D" w:rsidRDefault="00CB5B5D" w:rsidP="00876BC0">
            <w:pPr>
              <w:rPr>
                <w:lang w:val="sr-Cyrl-CS"/>
              </w:rPr>
            </w:pPr>
          </w:p>
          <w:p w:rsidR="00CB5B5D" w:rsidRDefault="00CB5B5D" w:rsidP="00876BC0">
            <w:pPr>
              <w:rPr>
                <w:lang w:val="sr-Cyrl-CS"/>
              </w:rPr>
            </w:pPr>
            <w:r>
              <w:rPr>
                <w:lang w:val="sr-Cyrl-CS"/>
              </w:rPr>
              <w:t>Јун 20</w:t>
            </w:r>
            <w:r>
              <w:t>20</w:t>
            </w:r>
            <w:r>
              <w:rPr>
                <w:lang w:val="sr-Cyrl-CS"/>
              </w:rPr>
              <w:t xml:space="preserve">. </w:t>
            </w:r>
          </w:p>
        </w:tc>
      </w:tr>
      <w:tr w:rsidR="00CB5B5D" w:rsidTr="00876BC0">
        <w:trPr>
          <w:trHeight w:val="997"/>
        </w:trPr>
        <w:tc>
          <w:tcPr>
            <w:tcW w:w="4788" w:type="dxa"/>
          </w:tcPr>
          <w:p w:rsidR="00CB5B5D" w:rsidRDefault="00CB5B5D" w:rsidP="00876BC0">
            <w:pPr>
              <w:rPr>
                <w:lang w:val="sr-Cyrl-CS"/>
              </w:rPr>
            </w:pPr>
            <w:r>
              <w:rPr>
                <w:lang w:val="sr-Cyrl-CS"/>
              </w:rPr>
              <w:t xml:space="preserve">Организација и учествовање на ``Учитељијади`` - спортско дружење учитеља Србије  </w:t>
            </w:r>
          </w:p>
        </w:tc>
        <w:tc>
          <w:tcPr>
            <w:tcW w:w="306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Председник УО ДУОП-а</w:t>
            </w:r>
          </w:p>
        </w:tc>
        <w:tc>
          <w:tcPr>
            <w:tcW w:w="2340" w:type="dxa"/>
          </w:tcPr>
          <w:p w:rsidR="00CB5B5D" w:rsidRDefault="00CB5B5D" w:rsidP="00876BC0">
            <w:pPr>
              <w:rPr>
                <w:lang w:val="sr-Cyrl-CS"/>
              </w:rPr>
            </w:pPr>
          </w:p>
          <w:p w:rsidR="00CB5B5D" w:rsidRDefault="00CB5B5D" w:rsidP="00876BC0">
            <w:pPr>
              <w:rPr>
                <w:lang w:val="sr-Cyrl-CS"/>
              </w:rPr>
            </w:pPr>
            <w:r>
              <w:t xml:space="preserve">Септембар </w:t>
            </w:r>
            <w:r>
              <w:rPr>
                <w:lang w:val="sr-Cyrl-CS"/>
              </w:rPr>
              <w:t xml:space="preserve"> 2019.</w:t>
            </w:r>
          </w:p>
        </w:tc>
      </w:tr>
      <w:tr w:rsidR="00CB5B5D" w:rsidTr="00876BC0">
        <w:trPr>
          <w:trHeight w:val="997"/>
        </w:trPr>
        <w:tc>
          <w:tcPr>
            <w:tcW w:w="4788" w:type="dxa"/>
          </w:tcPr>
          <w:p w:rsidR="00CB5B5D" w:rsidRDefault="00CB5B5D" w:rsidP="00876BC0">
            <w:pPr>
              <w:rPr>
                <w:lang w:val="sr-Cyrl-CS"/>
              </w:rPr>
            </w:pPr>
            <w:r>
              <w:rPr>
                <w:lang w:val="sr-Cyrl-CS"/>
              </w:rPr>
              <w:t xml:space="preserve">Учествовање на акредитованим стручним симпозијумима и скуповива у организацији других, домаћих и страних организација </w:t>
            </w:r>
          </w:p>
        </w:tc>
        <w:tc>
          <w:tcPr>
            <w:tcW w:w="306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Комисија за стручно усавршавање</w:t>
            </w:r>
          </w:p>
        </w:tc>
        <w:tc>
          <w:tcPr>
            <w:tcW w:w="2340" w:type="dxa"/>
          </w:tcPr>
          <w:p w:rsidR="00CB5B5D" w:rsidRDefault="00CB5B5D" w:rsidP="00876BC0">
            <w:pPr>
              <w:rPr>
                <w:lang w:val="sr-Cyrl-CS"/>
              </w:rPr>
            </w:pPr>
            <w:r>
              <w:rPr>
                <w:lang w:val="sr-Cyrl-CS"/>
              </w:rPr>
              <w:t xml:space="preserve">У току школске године </w:t>
            </w:r>
          </w:p>
        </w:tc>
      </w:tr>
    </w:tbl>
    <w:p w:rsidR="00CB5B5D" w:rsidRDefault="00CB5B5D" w:rsidP="00CB5B5D">
      <w:pPr>
        <w:rPr>
          <w:b/>
          <w:u w:val="single"/>
        </w:rPr>
      </w:pPr>
    </w:p>
    <w:p w:rsidR="00CB5B5D" w:rsidRDefault="00CB5B5D" w:rsidP="00CB5B5D">
      <w:pPr>
        <w:jc w:val="center"/>
        <w:rPr>
          <w:b/>
          <w:u w:val="single"/>
        </w:rPr>
      </w:pPr>
      <w:r>
        <w:rPr>
          <w:b/>
          <w:u w:val="single"/>
        </w:rPr>
        <w:t>III</w:t>
      </w:r>
      <w:r>
        <w:rPr>
          <w:b/>
          <w:u w:val="single"/>
          <w:lang w:val="ru-RU"/>
        </w:rPr>
        <w:t xml:space="preserve">  </w:t>
      </w:r>
      <w:r>
        <w:rPr>
          <w:b/>
          <w:u w:val="single"/>
          <w:lang w:val="sr-Cyrl-CS"/>
        </w:rPr>
        <w:t>СТРУЧНЕ ЕКСКУРЗИЈ</w:t>
      </w:r>
      <w:r>
        <w:rPr>
          <w:b/>
          <w:u w:val="single"/>
        </w:rPr>
        <w:t xml:space="preserve">E, </w:t>
      </w:r>
      <w:r>
        <w:rPr>
          <w:b/>
          <w:u w:val="single"/>
          <w:lang w:val="sr-Cyrl-CS"/>
        </w:rPr>
        <w:t>ИЗЛЕТИ</w:t>
      </w:r>
      <w:r>
        <w:rPr>
          <w:b/>
          <w:u w:val="single"/>
        </w:rPr>
        <w:t xml:space="preserve">, КАМПОВИ </w:t>
      </w:r>
    </w:p>
    <w:p w:rsidR="00CB5B5D" w:rsidRDefault="00CB5B5D" w:rsidP="00CB5B5D">
      <w:pPr>
        <w:tabs>
          <w:tab w:val="left" w:pos="4860"/>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880"/>
        <w:gridCol w:w="2340"/>
      </w:tblGrid>
      <w:tr w:rsidR="00CB5B5D" w:rsidTr="00876BC0">
        <w:tc>
          <w:tcPr>
            <w:tcW w:w="4968" w:type="dxa"/>
            <w:shd w:val="clear" w:color="auto" w:fill="CCCCCC"/>
          </w:tcPr>
          <w:p w:rsidR="00CB5B5D" w:rsidRDefault="00CB5B5D" w:rsidP="00876BC0">
            <w:pPr>
              <w:jc w:val="center"/>
              <w:rPr>
                <w:b/>
                <w:i/>
                <w:lang w:val="sr-Cyrl-CS"/>
              </w:rPr>
            </w:pPr>
            <w:r>
              <w:rPr>
                <w:b/>
                <w:i/>
                <w:lang w:val="sr-Cyrl-CS"/>
              </w:rPr>
              <w:t>АКТИВНОСТИ</w:t>
            </w:r>
          </w:p>
        </w:tc>
        <w:tc>
          <w:tcPr>
            <w:tcW w:w="2880" w:type="dxa"/>
            <w:shd w:val="clear" w:color="auto" w:fill="CCCCCC"/>
          </w:tcPr>
          <w:p w:rsidR="00CB5B5D" w:rsidRDefault="00CB5B5D" w:rsidP="00876BC0">
            <w:pPr>
              <w:ind w:left="72" w:hanging="72"/>
              <w:jc w:val="center"/>
              <w:rPr>
                <w:b/>
                <w:i/>
                <w:lang w:val="sr-Cyrl-CS"/>
              </w:rPr>
            </w:pPr>
            <w:r>
              <w:rPr>
                <w:b/>
                <w:i/>
                <w:lang w:val="sr-Cyrl-CS"/>
              </w:rPr>
              <w:t>Носиоци активности</w:t>
            </w:r>
          </w:p>
        </w:tc>
        <w:tc>
          <w:tcPr>
            <w:tcW w:w="2340" w:type="dxa"/>
            <w:shd w:val="clear" w:color="auto" w:fill="CCCCCC"/>
          </w:tcPr>
          <w:p w:rsidR="00CB5B5D" w:rsidRDefault="00CB5B5D" w:rsidP="00876BC0">
            <w:pPr>
              <w:jc w:val="center"/>
              <w:rPr>
                <w:b/>
                <w:i/>
                <w:color w:val="C0C0C0"/>
                <w:lang w:val="sr-Cyrl-CS"/>
              </w:rPr>
            </w:pPr>
            <w:r>
              <w:rPr>
                <w:b/>
                <w:i/>
                <w:lang w:val="sr-Cyrl-CS"/>
              </w:rPr>
              <w:t>Време реализације</w:t>
            </w:r>
          </w:p>
        </w:tc>
      </w:tr>
      <w:tr w:rsidR="00CB5B5D" w:rsidTr="00876BC0">
        <w:trPr>
          <w:trHeight w:val="728"/>
        </w:trPr>
        <w:tc>
          <w:tcPr>
            <w:tcW w:w="4968" w:type="dxa"/>
          </w:tcPr>
          <w:p w:rsidR="00CB5B5D" w:rsidRDefault="00CB5B5D" w:rsidP="00876BC0">
            <w:pPr>
              <w:rPr>
                <w:lang w:val="sr-Cyrl-CS"/>
              </w:rPr>
            </w:pPr>
            <w:r>
              <w:rPr>
                <w:lang w:val="sr-Cyrl-CS"/>
              </w:rPr>
              <w:t xml:space="preserve">Организована посета Сајму књига у Београду </w:t>
            </w:r>
          </w:p>
        </w:tc>
        <w:tc>
          <w:tcPr>
            <w:tcW w:w="2880" w:type="dxa"/>
          </w:tcPr>
          <w:p w:rsidR="00CB5B5D" w:rsidRDefault="00CB5B5D" w:rsidP="00876BC0">
            <w:pPr>
              <w:ind w:left="72" w:hanging="72"/>
              <w:rPr>
                <w:lang w:val="sr-Cyrl-CS"/>
              </w:rPr>
            </w:pPr>
            <w:r>
              <w:rPr>
                <w:lang w:val="sr-Cyrl-CS"/>
              </w:rPr>
              <w:t>Управни  одбор ДУОП-а</w:t>
            </w:r>
          </w:p>
          <w:p w:rsidR="00CB5B5D" w:rsidRDefault="00CB5B5D" w:rsidP="00876BC0">
            <w:pPr>
              <w:ind w:left="72" w:hanging="72"/>
              <w:rPr>
                <w:lang w:val="sr-Cyrl-CS"/>
              </w:rPr>
            </w:pPr>
            <w:r>
              <w:rPr>
                <w:lang w:val="sr-Cyrl-CS"/>
              </w:rPr>
              <w:t>и Комисија за стручно усавршавање, Председник УО ДУОП-а</w:t>
            </w:r>
          </w:p>
        </w:tc>
        <w:tc>
          <w:tcPr>
            <w:tcW w:w="2340" w:type="dxa"/>
          </w:tcPr>
          <w:p w:rsidR="00CB5B5D" w:rsidRDefault="00CB5B5D" w:rsidP="00876BC0">
            <w:pPr>
              <w:rPr>
                <w:lang w:val="sr-Cyrl-CS"/>
              </w:rPr>
            </w:pPr>
          </w:p>
          <w:p w:rsidR="00CB5B5D" w:rsidRDefault="00CB5B5D" w:rsidP="00876BC0">
            <w:pPr>
              <w:rPr>
                <w:lang w:val="sr-Cyrl-CS"/>
              </w:rPr>
            </w:pPr>
            <w:r>
              <w:rPr>
                <w:lang w:val="sr-Cyrl-CS"/>
              </w:rPr>
              <w:t>Октобар 201</w:t>
            </w:r>
            <w:r>
              <w:t>9</w:t>
            </w:r>
            <w:r>
              <w:rPr>
                <w:lang w:val="sr-Cyrl-CS"/>
              </w:rPr>
              <w:t>.</w:t>
            </w:r>
          </w:p>
        </w:tc>
      </w:tr>
      <w:tr w:rsidR="00CB5B5D" w:rsidTr="00876BC0">
        <w:trPr>
          <w:trHeight w:val="692"/>
        </w:trPr>
        <w:tc>
          <w:tcPr>
            <w:tcW w:w="4968" w:type="dxa"/>
          </w:tcPr>
          <w:p w:rsidR="00CB5B5D" w:rsidRDefault="00CB5B5D" w:rsidP="00876BC0">
            <w:pPr>
              <w:rPr>
                <w:lang w:val="sr-Cyrl-CS"/>
              </w:rPr>
            </w:pPr>
            <w:r>
              <w:rPr>
                <w:lang w:val="sr-Cyrl-CS"/>
              </w:rPr>
              <w:t xml:space="preserve">Излет са стручним путовањем за чланове друштва </w:t>
            </w:r>
          </w:p>
        </w:tc>
        <w:tc>
          <w:tcPr>
            <w:tcW w:w="2880" w:type="dxa"/>
          </w:tcPr>
          <w:p w:rsidR="00CB5B5D" w:rsidRDefault="00CB5B5D" w:rsidP="00876BC0">
            <w:pPr>
              <w:ind w:left="72" w:hanging="72"/>
              <w:rPr>
                <w:lang w:val="sr-Cyrl-CS"/>
              </w:rPr>
            </w:pPr>
            <w:r>
              <w:rPr>
                <w:lang w:val="sr-Cyrl-CS"/>
              </w:rPr>
              <w:t>Управни  одбор ДУОП-а</w:t>
            </w:r>
          </w:p>
          <w:p w:rsidR="00CB5B5D" w:rsidRDefault="00CB5B5D" w:rsidP="00876BC0">
            <w:pPr>
              <w:rPr>
                <w:lang w:val="sr-Cyrl-CS"/>
              </w:rPr>
            </w:pPr>
            <w:r>
              <w:rPr>
                <w:lang w:val="sr-Cyrl-CS"/>
              </w:rPr>
              <w:t>Комисија за стручне посете и излете</w:t>
            </w:r>
          </w:p>
        </w:tc>
        <w:tc>
          <w:tcPr>
            <w:tcW w:w="2340" w:type="dxa"/>
          </w:tcPr>
          <w:p w:rsidR="00CB5B5D" w:rsidRDefault="00CB5B5D" w:rsidP="00876BC0">
            <w:pPr>
              <w:rPr>
                <w:lang w:val="sr-Cyrl-CS"/>
              </w:rPr>
            </w:pPr>
          </w:p>
          <w:p w:rsidR="00CB5B5D" w:rsidRDefault="00CB5B5D" w:rsidP="00876BC0">
            <w:pPr>
              <w:rPr>
                <w:lang w:val="sr-Cyrl-CS"/>
              </w:rPr>
            </w:pPr>
            <w:r>
              <w:rPr>
                <w:lang w:val="sr-Cyrl-CS"/>
              </w:rPr>
              <w:t>Јун 20</w:t>
            </w:r>
            <w:r>
              <w:t>20</w:t>
            </w:r>
            <w:r>
              <w:rPr>
                <w:lang w:val="sr-Cyrl-CS"/>
              </w:rPr>
              <w:t xml:space="preserve">. </w:t>
            </w:r>
          </w:p>
        </w:tc>
      </w:tr>
      <w:tr w:rsidR="00CB5B5D" w:rsidTr="00876BC0">
        <w:trPr>
          <w:trHeight w:val="692"/>
        </w:trPr>
        <w:tc>
          <w:tcPr>
            <w:tcW w:w="4968" w:type="dxa"/>
          </w:tcPr>
          <w:p w:rsidR="00CB5B5D" w:rsidRDefault="00CB5B5D" w:rsidP="00876BC0">
            <w:r>
              <w:t xml:space="preserve">Образовно - научни камп у Сисевцу за надарене ученике </w:t>
            </w:r>
          </w:p>
        </w:tc>
        <w:tc>
          <w:tcPr>
            <w:tcW w:w="2880" w:type="dxa"/>
          </w:tcPr>
          <w:p w:rsidR="00CB5B5D" w:rsidRDefault="00CB5B5D" w:rsidP="00876BC0">
            <w:r>
              <w:t xml:space="preserve">Пројектни тим ДУОП-а </w:t>
            </w:r>
          </w:p>
          <w:p w:rsidR="00CB5B5D" w:rsidRDefault="00CB5B5D" w:rsidP="00876BC0">
            <w:pPr>
              <w:ind w:left="72" w:hanging="72"/>
              <w:rPr>
                <w:lang w:val="sr-Cyrl-CS"/>
              </w:rPr>
            </w:pPr>
            <w:r>
              <w:rPr>
                <w:lang w:val="sr-Cyrl-CS"/>
              </w:rPr>
              <w:t>Управни  одбор ДУОП-а</w:t>
            </w:r>
          </w:p>
          <w:p w:rsidR="00CB5B5D" w:rsidRDefault="00CB5B5D" w:rsidP="00876BC0"/>
        </w:tc>
        <w:tc>
          <w:tcPr>
            <w:tcW w:w="2340" w:type="dxa"/>
          </w:tcPr>
          <w:p w:rsidR="00CB5B5D" w:rsidRDefault="00CB5B5D" w:rsidP="00876BC0">
            <w:r>
              <w:t>Јун 2020.</w:t>
            </w:r>
          </w:p>
        </w:tc>
      </w:tr>
      <w:tr w:rsidR="00CB5B5D" w:rsidTr="00876BC0">
        <w:trPr>
          <w:trHeight w:val="692"/>
        </w:trPr>
        <w:tc>
          <w:tcPr>
            <w:tcW w:w="4968" w:type="dxa"/>
          </w:tcPr>
          <w:p w:rsidR="00CB5B5D" w:rsidRDefault="00CB5B5D" w:rsidP="00876BC0">
            <w:r>
              <w:t xml:space="preserve">Летњи образовни камп на Тари - Школа пријатељства </w:t>
            </w:r>
          </w:p>
        </w:tc>
        <w:tc>
          <w:tcPr>
            <w:tcW w:w="2880" w:type="dxa"/>
          </w:tcPr>
          <w:p w:rsidR="00CB5B5D" w:rsidRDefault="00CB5B5D" w:rsidP="00876BC0">
            <w:r>
              <w:t xml:space="preserve">Пројектни тим ДУОП-а </w:t>
            </w:r>
          </w:p>
          <w:p w:rsidR="00CB5B5D" w:rsidRDefault="00CB5B5D" w:rsidP="00876BC0">
            <w:pPr>
              <w:ind w:left="72" w:hanging="72"/>
              <w:rPr>
                <w:lang w:val="sr-Cyrl-CS"/>
              </w:rPr>
            </w:pPr>
            <w:r>
              <w:rPr>
                <w:lang w:val="sr-Cyrl-CS"/>
              </w:rPr>
              <w:t>Управни  одбор ДУОП-а</w:t>
            </w:r>
          </w:p>
          <w:p w:rsidR="00CB5B5D" w:rsidRDefault="00CB5B5D" w:rsidP="00876BC0">
            <w:pPr>
              <w:rPr>
                <w:lang w:val="sr-Cyrl-CS"/>
              </w:rPr>
            </w:pPr>
          </w:p>
        </w:tc>
        <w:tc>
          <w:tcPr>
            <w:tcW w:w="2340" w:type="dxa"/>
          </w:tcPr>
          <w:p w:rsidR="00CB5B5D" w:rsidRDefault="00CB5B5D" w:rsidP="00876BC0">
            <w:r>
              <w:t>Јул 2020.</w:t>
            </w:r>
          </w:p>
        </w:tc>
      </w:tr>
    </w:tbl>
    <w:p w:rsidR="00457F32" w:rsidRDefault="00457F32" w:rsidP="00932CE2">
      <w:pPr>
        <w:jc w:val="center"/>
        <w:rPr>
          <w:b/>
          <w:u w:val="single"/>
        </w:rPr>
      </w:pPr>
    </w:p>
    <w:p w:rsidR="000626F6" w:rsidRDefault="000626F6" w:rsidP="00932CE2">
      <w:pPr>
        <w:jc w:val="center"/>
        <w:rPr>
          <w:b/>
          <w:u w:val="single"/>
        </w:rPr>
      </w:pPr>
    </w:p>
    <w:p w:rsidR="000626F6" w:rsidRDefault="000626F6" w:rsidP="00932CE2">
      <w:pPr>
        <w:jc w:val="center"/>
        <w:rPr>
          <w:b/>
          <w:u w:val="single"/>
        </w:rPr>
      </w:pPr>
    </w:p>
    <w:p w:rsidR="000626F6" w:rsidRDefault="000626F6" w:rsidP="00932CE2">
      <w:pPr>
        <w:jc w:val="center"/>
        <w:rPr>
          <w:b/>
          <w:u w:val="single"/>
        </w:rPr>
      </w:pPr>
    </w:p>
    <w:p w:rsidR="000626F6" w:rsidRDefault="000626F6" w:rsidP="00932CE2">
      <w:pPr>
        <w:jc w:val="center"/>
        <w:rPr>
          <w:b/>
          <w:u w:val="single"/>
        </w:rPr>
      </w:pPr>
    </w:p>
    <w:p w:rsidR="007A4E99" w:rsidRDefault="007A4E99" w:rsidP="00E5039A">
      <w:pPr>
        <w:pStyle w:val="ListParagraph1"/>
        <w:widowControl/>
        <w:suppressAutoHyphens w:val="0"/>
        <w:spacing w:line="360" w:lineRule="auto"/>
        <w:ind w:left="0"/>
        <w:contextualSpacing/>
        <w:rPr>
          <w:szCs w:val="24"/>
        </w:rPr>
      </w:pPr>
    </w:p>
    <w:p w:rsidR="00CB5B5D" w:rsidRDefault="00CB5B5D" w:rsidP="00E5039A">
      <w:pPr>
        <w:pStyle w:val="ListParagraph1"/>
        <w:widowControl/>
        <w:suppressAutoHyphens w:val="0"/>
        <w:spacing w:line="360" w:lineRule="auto"/>
        <w:ind w:left="0"/>
        <w:contextualSpacing/>
        <w:rPr>
          <w:szCs w:val="24"/>
        </w:rPr>
      </w:pPr>
    </w:p>
    <w:p w:rsidR="00CB5B5D" w:rsidRDefault="00CB5B5D" w:rsidP="00E5039A">
      <w:pPr>
        <w:pStyle w:val="ListParagraph1"/>
        <w:widowControl/>
        <w:suppressAutoHyphens w:val="0"/>
        <w:spacing w:line="360" w:lineRule="auto"/>
        <w:ind w:left="0"/>
        <w:contextualSpacing/>
        <w:rPr>
          <w:szCs w:val="24"/>
        </w:rPr>
      </w:pPr>
    </w:p>
    <w:p w:rsidR="00CB5B5D" w:rsidRPr="00CB5B5D" w:rsidRDefault="00CB5B5D" w:rsidP="00E5039A">
      <w:pPr>
        <w:pStyle w:val="ListParagraph1"/>
        <w:widowControl/>
        <w:suppressAutoHyphens w:val="0"/>
        <w:spacing w:line="360" w:lineRule="auto"/>
        <w:ind w:left="0"/>
        <w:contextualSpacing/>
        <w:rPr>
          <w:szCs w:val="24"/>
        </w:rPr>
      </w:pPr>
    </w:p>
    <w:p w:rsidR="00B15F28" w:rsidRDefault="003E4DC1" w:rsidP="00B15F28">
      <w:pPr>
        <w:pStyle w:val="2"/>
        <w:rPr>
          <w:lang w:val="sr-Cyrl-CS"/>
        </w:rPr>
      </w:pPr>
      <w:bookmarkStart w:id="102" w:name="_Toc23157823"/>
      <w:r w:rsidRPr="00F67B26">
        <w:rPr>
          <w:lang w:val="ru-RU"/>
        </w:rPr>
        <w:lastRenderedPageBreak/>
        <w:t>7.2.</w:t>
      </w:r>
      <w:r w:rsidR="00B15F28" w:rsidRPr="00F67B26">
        <w:rPr>
          <w:lang w:val="ru-RU"/>
        </w:rPr>
        <w:t>ПЛАН СТРУЧНОГ УСАВРШАВАЊА ПРЕДМЕТНИХ НАСТАВНИКА</w:t>
      </w:r>
      <w:bookmarkEnd w:id="102"/>
    </w:p>
    <w:p w:rsidR="00B15F28" w:rsidRPr="00B15F28" w:rsidRDefault="00B15F28" w:rsidP="00B15F28">
      <w:pPr>
        <w:rPr>
          <w:lang w:val="sr-Cyrl-CS"/>
        </w:rPr>
      </w:pPr>
    </w:p>
    <w:p w:rsidR="00B15F28" w:rsidRPr="008F0236" w:rsidRDefault="00B15F28" w:rsidP="00B15F28">
      <w:pPr>
        <w:rPr>
          <w:lang w:val="ru-RU"/>
        </w:rPr>
      </w:pPr>
      <w:r w:rsidRPr="008F0236">
        <w:rPr>
          <w:lang w:val="ru-RU"/>
        </w:rPr>
        <w:t>''Стално стручно усавршавање наставника остварује се и следећим активностима:</w:t>
      </w:r>
    </w:p>
    <w:p w:rsidR="00B15F28" w:rsidRPr="008F0236" w:rsidRDefault="00B15F28" w:rsidP="00264F8D">
      <w:pPr>
        <w:widowControl/>
        <w:numPr>
          <w:ilvl w:val="0"/>
          <w:numId w:val="29"/>
        </w:numPr>
        <w:suppressAutoHyphens w:val="0"/>
        <w:rPr>
          <w:lang w:val="ru-RU"/>
        </w:rPr>
      </w:pPr>
      <w:r w:rsidRPr="008F0236">
        <w:rPr>
          <w:lang w:val="ru-RU"/>
        </w:rPr>
        <w:t>које самоиницијативно предузима наставник ради унапређивања свог професионалног развоја и образовно-васпитног рада;</w:t>
      </w:r>
    </w:p>
    <w:p w:rsidR="00B15F28" w:rsidRPr="00E5039A" w:rsidRDefault="00B15F28" w:rsidP="00264F8D">
      <w:pPr>
        <w:widowControl/>
        <w:numPr>
          <w:ilvl w:val="0"/>
          <w:numId w:val="29"/>
        </w:numPr>
        <w:suppressAutoHyphens w:val="0"/>
        <w:rPr>
          <w:lang w:val="ru-RU"/>
        </w:rPr>
      </w:pPr>
      <w:r w:rsidRPr="008F0236">
        <w:rPr>
          <w:lang w:val="ru-RU"/>
        </w:rPr>
        <w:t>које школа планира годишњим програмом рада:</w:t>
      </w:r>
      <w:r w:rsidRPr="008F0236">
        <w:rPr>
          <w:lang w:val="ru-RU"/>
        </w:rPr>
        <w:tab/>
      </w:r>
      <w:r w:rsidRPr="008F0236">
        <w:rPr>
          <w:lang w:val="ru-RU"/>
        </w:rPr>
        <w:tab/>
      </w:r>
      <w:r w:rsidRPr="008F0236">
        <w:rPr>
          <w:lang w:val="ru-RU"/>
        </w:rPr>
        <w:tab/>
      </w:r>
      <w:r w:rsidRPr="008F0236">
        <w:rPr>
          <w:lang w:val="ru-RU"/>
        </w:rPr>
        <w:tab/>
      </w:r>
      <w:r w:rsidRPr="008F0236">
        <w:rPr>
          <w:lang w:val="ru-RU"/>
        </w:rPr>
        <w:tab/>
      </w:r>
      <w:r>
        <w:rPr>
          <w:lang w:val="sr-Latn-CS"/>
        </w:rPr>
        <w:t xml:space="preserve">        </w:t>
      </w:r>
      <w:r w:rsidR="001E36C1">
        <w:rPr>
          <w:lang w:val="sr-Cyrl-CS"/>
        </w:rPr>
        <w:tab/>
      </w:r>
      <w:r w:rsidR="001E36C1">
        <w:rPr>
          <w:lang w:val="sr-Cyrl-CS"/>
        </w:rPr>
        <w:tab/>
      </w:r>
      <w:r w:rsidRPr="008F0236">
        <w:rPr>
          <w:lang w:val="ru-RU"/>
        </w:rPr>
        <w:t>(1) на нивоу стручних органа;</w:t>
      </w:r>
      <w:r w:rsidRPr="008F0236">
        <w:rPr>
          <w:lang w:val="ru-RU"/>
        </w:rPr>
        <w:tab/>
      </w:r>
      <w:r w:rsidRPr="008F0236">
        <w:rPr>
          <w:lang w:val="ru-RU"/>
        </w:rPr>
        <w:tab/>
      </w:r>
      <w:r w:rsidRPr="008F0236">
        <w:rPr>
          <w:lang w:val="ru-RU"/>
        </w:rPr>
        <w:tab/>
      </w:r>
      <w:r w:rsidRPr="008F0236">
        <w:rPr>
          <w:lang w:val="ru-RU"/>
        </w:rPr>
        <w:tab/>
      </w:r>
      <w:r w:rsidRPr="008F0236">
        <w:rPr>
          <w:lang w:val="ru-RU"/>
        </w:rPr>
        <w:tab/>
      </w:r>
      <w:r w:rsidRPr="008F0236">
        <w:rPr>
          <w:lang w:val="ru-RU"/>
        </w:rPr>
        <w:tab/>
      </w:r>
      <w:r w:rsidRPr="008F0236">
        <w:rPr>
          <w:lang w:val="ru-RU"/>
        </w:rPr>
        <w:tab/>
      </w:r>
      <w:r w:rsidRPr="008F0236">
        <w:rPr>
          <w:lang w:val="ru-RU"/>
        </w:rPr>
        <w:tab/>
      </w:r>
      <w:r>
        <w:rPr>
          <w:lang w:val="sr-Latn-CS"/>
        </w:rPr>
        <w:t xml:space="preserve">        </w:t>
      </w:r>
      <w:r w:rsidR="001E36C1">
        <w:rPr>
          <w:lang w:val="sr-Cyrl-CS"/>
        </w:rPr>
        <w:t xml:space="preserve">      </w:t>
      </w:r>
      <w:r w:rsidR="001E36C1">
        <w:rPr>
          <w:lang w:val="ru-RU"/>
        </w:rPr>
        <w:t xml:space="preserve">      </w:t>
      </w:r>
      <w:r w:rsidR="00E5039A">
        <w:rPr>
          <w:lang w:val="ru-RU"/>
        </w:rPr>
        <w:t xml:space="preserve">    </w:t>
      </w:r>
      <w:r w:rsidR="001E36C1">
        <w:rPr>
          <w:lang w:val="ru-RU"/>
        </w:rPr>
        <w:t>(</w:t>
      </w:r>
      <w:r w:rsidRPr="008F0236">
        <w:rPr>
          <w:lang w:val="ru-RU"/>
        </w:rPr>
        <w:t>2) организовањем семинара по програмима Центра за проф.развој запосл.у образ.</w:t>
      </w:r>
      <w:r w:rsidR="001E36C1">
        <w:rPr>
          <w:lang w:val="ru-RU"/>
        </w:rPr>
        <w:tab/>
      </w:r>
      <w:r w:rsidR="001E36C1">
        <w:rPr>
          <w:lang w:val="ru-RU"/>
        </w:rPr>
        <w:tab/>
      </w:r>
      <w:r>
        <w:rPr>
          <w:lang w:val="sr-Latn-CS"/>
        </w:rPr>
        <w:t xml:space="preserve"> </w:t>
      </w:r>
      <w:r w:rsidRPr="00E5039A">
        <w:rPr>
          <w:lang w:val="ru-RU"/>
        </w:rPr>
        <w:t>(3) остваривањем својих развојних програма"</w:t>
      </w:r>
    </w:p>
    <w:p w:rsidR="00B15F28" w:rsidRPr="008F0236" w:rsidRDefault="008A515E" w:rsidP="00B15F28">
      <w:pPr>
        <w:rPr>
          <w:lang w:val="ru-RU"/>
        </w:rPr>
      </w:pPr>
      <w:r>
        <w:rPr>
          <w:lang w:val="ru-RU"/>
        </w:rPr>
        <w:t>(Чл.4</w:t>
      </w:r>
      <w:r w:rsidR="00B15F28" w:rsidRPr="008F0236">
        <w:rPr>
          <w:lang w:val="ru-RU"/>
        </w:rPr>
        <w:t>. Правилника о сталном стручном усавршавању и стицању звања наставника, васпит</w:t>
      </w:r>
      <w:r>
        <w:rPr>
          <w:lang w:val="ru-RU"/>
        </w:rPr>
        <w:t>ача и стр.сарадника, Сл.гл.бр.86/2015, 3/2016 и 73/2016.</w:t>
      </w:r>
      <w:r w:rsidR="00B15F28" w:rsidRPr="008F0236">
        <w:rPr>
          <w:lang w:val="ru-RU"/>
        </w:rPr>
        <w:t>)</w:t>
      </w:r>
    </w:p>
    <w:p w:rsidR="00B15F28" w:rsidRDefault="00B15F28" w:rsidP="00B15F28">
      <w:pPr>
        <w:ind w:firstLine="708"/>
        <w:jc w:val="both"/>
        <w:rPr>
          <w:b/>
          <w:lang w:val="sr-Cyrl-CS"/>
        </w:rPr>
      </w:pPr>
    </w:p>
    <w:p w:rsidR="00E5039A" w:rsidRDefault="00E5039A" w:rsidP="00B15F28">
      <w:pPr>
        <w:ind w:firstLine="708"/>
        <w:jc w:val="both"/>
        <w:rPr>
          <w:lang w:val="sr-Cyrl-CS"/>
        </w:rPr>
      </w:pPr>
      <w:r w:rsidRPr="00E5039A">
        <w:rPr>
          <w:lang w:val="sr-Cyrl-CS"/>
        </w:rPr>
        <w:t xml:space="preserve">За школску </w:t>
      </w:r>
      <w:r w:rsidR="0050269D">
        <w:rPr>
          <w:lang w:val="sr-Cyrl-CS"/>
        </w:rPr>
        <w:t>201</w:t>
      </w:r>
      <w:r w:rsidR="005B1EF5">
        <w:t>9</w:t>
      </w:r>
      <w:r w:rsidR="005B1EF5">
        <w:rPr>
          <w:lang w:val="sr-Cyrl-CS"/>
        </w:rPr>
        <w:t>/20</w:t>
      </w:r>
      <w:r>
        <w:rPr>
          <w:lang w:val="sr-Cyrl-CS"/>
        </w:rPr>
        <w:t xml:space="preserve">.годину, стручна већа из области премета одредила су видове и начине стручног усавршавања на нивоу стручних већа у оквиру школе, а семинари ће се организовати у зависности од материјалних могућности школе и наставника. Указано је на потребу организовања обука на тему даљег развоја компетенција наставника у раду </w:t>
      </w:r>
      <w:r w:rsidR="008A515E">
        <w:rPr>
          <w:lang w:val="sr-Cyrl-CS"/>
        </w:rPr>
        <w:t xml:space="preserve">са децом са посебним потребама. </w:t>
      </w:r>
    </w:p>
    <w:p w:rsidR="008252AD" w:rsidRPr="00E5039A" w:rsidRDefault="005B1EF5" w:rsidP="00B15F28">
      <w:pPr>
        <w:ind w:firstLine="708"/>
        <w:jc w:val="both"/>
        <w:rPr>
          <w:lang w:val="sr-Cyrl-CS"/>
        </w:rPr>
      </w:pPr>
      <w:r>
        <w:rPr>
          <w:lang w:val="sr-Cyrl-CS"/>
        </w:rPr>
        <w:t>План стручног усавр</w:t>
      </w:r>
      <w:r w:rsidR="008252AD">
        <w:rPr>
          <w:lang w:val="sr-Cyrl-CS"/>
        </w:rPr>
        <w:t>шавања наставника, стручних сарадн</w:t>
      </w:r>
      <w:r w:rsidR="002D6897">
        <w:rPr>
          <w:lang w:val="sr-Cyrl-CS"/>
        </w:rPr>
        <w:t>ика и директора школе за шк.</w:t>
      </w:r>
      <w:r>
        <w:rPr>
          <w:lang w:val="sr-Cyrl-CS"/>
        </w:rPr>
        <w:t>2019/20</w:t>
      </w:r>
      <w:r w:rsidR="008252AD">
        <w:rPr>
          <w:lang w:val="sr-Cyrl-CS"/>
        </w:rPr>
        <w:t>.годину саставни је део Годишњег плана рада школе (дел.бр.</w:t>
      </w:r>
      <w:r w:rsidR="005F702A">
        <w:rPr>
          <w:lang w:val="sr-Cyrl-CS"/>
        </w:rPr>
        <w:t>635 од 6</w:t>
      </w:r>
      <w:r>
        <w:rPr>
          <w:lang w:val="sr-Cyrl-CS"/>
        </w:rPr>
        <w:t>.9.2019</w:t>
      </w:r>
      <w:r w:rsidR="000626F6">
        <w:rPr>
          <w:lang w:val="sr-Cyrl-CS"/>
        </w:rPr>
        <w:t>.год.)</w:t>
      </w:r>
    </w:p>
    <w:p w:rsidR="00664BE4" w:rsidRDefault="00664BE4" w:rsidP="008D14CA">
      <w:pPr>
        <w:rPr>
          <w:lang w:val="sr-Cyrl-CS"/>
        </w:rPr>
      </w:pPr>
    </w:p>
    <w:p w:rsidR="0012488D" w:rsidRPr="0046601A" w:rsidRDefault="0012488D" w:rsidP="008D14CA"/>
    <w:p w:rsidR="00240C1F" w:rsidRDefault="00955A75" w:rsidP="00240C1F">
      <w:pPr>
        <w:pStyle w:val="1"/>
        <w:rPr>
          <w:lang w:val="sr-Cyrl-CS"/>
        </w:rPr>
      </w:pPr>
      <w:bookmarkStart w:id="103" w:name="_Toc23157824"/>
      <w:r>
        <w:t>VIII</w:t>
      </w:r>
      <w:r w:rsidRPr="008F0236">
        <w:rPr>
          <w:lang w:val="ru-RU"/>
        </w:rPr>
        <w:t xml:space="preserve">  </w:t>
      </w:r>
      <w:r w:rsidR="00240C1F">
        <w:rPr>
          <w:lang w:val="sr-Cyrl-CS"/>
        </w:rPr>
        <w:t>ПРОГРАМ САРАДЊЕ СА ДРУШТВЕНОМ СРЕДИНОМ</w:t>
      </w:r>
      <w:bookmarkEnd w:id="103"/>
    </w:p>
    <w:p w:rsidR="00240C1F" w:rsidRDefault="00240C1F" w:rsidP="00240C1F">
      <w:pPr>
        <w:rPr>
          <w:lang w:val="sr-Cyrl-CS"/>
        </w:rPr>
      </w:pPr>
    </w:p>
    <w:p w:rsidR="00240C1F" w:rsidRDefault="00240C1F" w:rsidP="00240C1F">
      <w:pPr>
        <w:ind w:firstLine="720"/>
        <w:jc w:val="both"/>
        <w:rPr>
          <w:iCs/>
          <w:lang w:val="sr-Cyrl-CS"/>
        </w:rPr>
      </w:pPr>
      <w:r>
        <w:rPr>
          <w:iCs/>
          <w:lang w:val="sr-Cyrl-CS"/>
        </w:rPr>
        <w:t>Циљ сарадње са родитељима, културних и других друштвених активности школе јесте повишавање ефикасности образовно-васпитног рада у стицању и развијању опште културе ученика, допринос школе у унапређивању културе живљења и рад у друштвеној средини као и отварања школе према свим утицајима који том циљу доприносе.</w:t>
      </w:r>
    </w:p>
    <w:p w:rsidR="00240C1F" w:rsidRDefault="00240C1F" w:rsidP="00240C1F">
      <w:pPr>
        <w:ind w:firstLine="720"/>
        <w:jc w:val="both"/>
        <w:rPr>
          <w:iCs/>
          <w:lang w:val="sr-Cyrl-CS"/>
        </w:rPr>
      </w:pPr>
      <w:r>
        <w:rPr>
          <w:iCs/>
          <w:lang w:val="sr-Cyrl-CS"/>
        </w:rPr>
        <w:t xml:space="preserve">Задаци у остваривању културних и дрштвених активности биће </w:t>
      </w:r>
      <w:r w:rsidR="00EA5907">
        <w:rPr>
          <w:iCs/>
          <w:lang w:val="sr-Cyrl-CS"/>
        </w:rPr>
        <w:t>да</w:t>
      </w:r>
      <w:r>
        <w:rPr>
          <w:iCs/>
          <w:lang w:val="sr-Cyrl-CS"/>
        </w:rPr>
        <w:t>:</w:t>
      </w:r>
    </w:p>
    <w:p w:rsidR="00240C1F" w:rsidRDefault="00240C1F" w:rsidP="00264F8D">
      <w:pPr>
        <w:pStyle w:val="a6"/>
        <w:widowControl/>
        <w:numPr>
          <w:ilvl w:val="0"/>
          <w:numId w:val="30"/>
        </w:numPr>
        <w:tabs>
          <w:tab w:val="clear" w:pos="2940"/>
        </w:tabs>
        <w:suppressAutoHyphens w:val="0"/>
        <w:jc w:val="both"/>
      </w:pPr>
      <w:r>
        <w:t>успостави о рганизује сарадњу са породицом и свим чиниоцима друштвене средине ради јединственог деловања на васпитање на развој деце и омладине,</w:t>
      </w:r>
    </w:p>
    <w:p w:rsidR="00240C1F" w:rsidRDefault="00240C1F" w:rsidP="00264F8D">
      <w:pPr>
        <w:widowControl/>
        <w:numPr>
          <w:ilvl w:val="0"/>
          <w:numId w:val="30"/>
        </w:numPr>
        <w:suppressAutoHyphens w:val="0"/>
        <w:jc w:val="both"/>
        <w:rPr>
          <w:iCs/>
          <w:lang w:val="sr-Cyrl-CS"/>
        </w:rPr>
      </w:pPr>
      <w:r>
        <w:rPr>
          <w:iCs/>
          <w:lang w:val="sr-Cyrl-CS"/>
        </w:rPr>
        <w:t>предлаже и  унапређује програме културних и друштвених активности и методе повезивања школе и друштвене средине,</w:t>
      </w:r>
    </w:p>
    <w:p w:rsidR="00240C1F" w:rsidRDefault="00240C1F" w:rsidP="00264F8D">
      <w:pPr>
        <w:widowControl/>
        <w:numPr>
          <w:ilvl w:val="0"/>
          <w:numId w:val="30"/>
        </w:numPr>
        <w:suppressAutoHyphens w:val="0"/>
        <w:jc w:val="both"/>
        <w:rPr>
          <w:iCs/>
          <w:lang w:val="sr-Cyrl-CS"/>
        </w:rPr>
      </w:pPr>
      <w:r>
        <w:rPr>
          <w:iCs/>
          <w:lang w:val="sr-Cyrl-CS"/>
        </w:rPr>
        <w:t>активно учествује у јединственом деловању на младе у својој средини од предшколског васпитања до средњег образовања,</w:t>
      </w:r>
    </w:p>
    <w:p w:rsidR="00240C1F" w:rsidRDefault="00240C1F" w:rsidP="00264F8D">
      <w:pPr>
        <w:widowControl/>
        <w:numPr>
          <w:ilvl w:val="0"/>
          <w:numId w:val="30"/>
        </w:numPr>
        <w:suppressAutoHyphens w:val="0"/>
        <w:jc w:val="both"/>
        <w:rPr>
          <w:iCs/>
          <w:lang w:val="sr-Cyrl-CS"/>
        </w:rPr>
      </w:pPr>
      <w:r>
        <w:rPr>
          <w:iCs/>
          <w:lang w:val="sr-Cyrl-CS"/>
        </w:rPr>
        <w:t>омо</w:t>
      </w:r>
      <w:r w:rsidR="00C126EB">
        <w:rPr>
          <w:iCs/>
          <w:lang w:val="sr-Cyrl-CS"/>
        </w:rPr>
        <w:t>гуће утицај друштвене средине (</w:t>
      </w:r>
      <w:r>
        <w:rPr>
          <w:iCs/>
          <w:lang w:val="sr-Cyrl-CS"/>
        </w:rPr>
        <w:t>учешће</w:t>
      </w:r>
      <w:r w:rsidR="00C126EB">
        <w:rPr>
          <w:iCs/>
          <w:lang w:val="sr-Cyrl-CS"/>
        </w:rPr>
        <w:t xml:space="preserve"> културних и других институција</w:t>
      </w:r>
      <w:r>
        <w:rPr>
          <w:iCs/>
          <w:lang w:val="sr-Cyrl-CS"/>
        </w:rPr>
        <w:t>) на остваривању програма образовно - васпитног рада,</w:t>
      </w:r>
    </w:p>
    <w:p w:rsidR="00240C1F" w:rsidRDefault="00240C1F" w:rsidP="00264F8D">
      <w:pPr>
        <w:widowControl/>
        <w:numPr>
          <w:ilvl w:val="0"/>
          <w:numId w:val="30"/>
        </w:numPr>
        <w:suppressAutoHyphens w:val="0"/>
        <w:jc w:val="both"/>
        <w:rPr>
          <w:iCs/>
          <w:lang w:val="sr-Cyrl-CS"/>
        </w:rPr>
      </w:pPr>
      <w:r>
        <w:rPr>
          <w:iCs/>
          <w:lang w:val="sr-Cyrl-CS"/>
        </w:rPr>
        <w:t>стално доприноси подизању и развијању културе рада и живљења  у друштвеној средини,</w:t>
      </w:r>
    </w:p>
    <w:p w:rsidR="00240C1F" w:rsidRDefault="00240C1F" w:rsidP="00264F8D">
      <w:pPr>
        <w:widowControl/>
        <w:numPr>
          <w:ilvl w:val="0"/>
          <w:numId w:val="30"/>
        </w:numPr>
        <w:suppressAutoHyphens w:val="0"/>
        <w:jc w:val="both"/>
        <w:rPr>
          <w:iCs/>
          <w:lang w:val="sr-Cyrl-CS"/>
        </w:rPr>
      </w:pPr>
      <w:r>
        <w:rPr>
          <w:iCs/>
          <w:lang w:val="sr-Cyrl-CS"/>
        </w:rPr>
        <w:t>обезбеди учешће ученика , наставника и школе као целине у културном и друштвеном животу средине,</w:t>
      </w:r>
    </w:p>
    <w:p w:rsidR="00240C1F" w:rsidRDefault="00240C1F" w:rsidP="00264F8D">
      <w:pPr>
        <w:widowControl/>
        <w:numPr>
          <w:ilvl w:val="0"/>
          <w:numId w:val="30"/>
        </w:numPr>
        <w:suppressAutoHyphens w:val="0"/>
        <w:jc w:val="both"/>
        <w:rPr>
          <w:iCs/>
          <w:lang w:val="sr-Cyrl-CS"/>
        </w:rPr>
      </w:pPr>
      <w:r>
        <w:rPr>
          <w:iCs/>
          <w:lang w:val="sr-Cyrl-CS"/>
        </w:rPr>
        <w:t>анимира све релевантне чиниоце да стварају материјалне и друге услове за рад школе , културне и друге друштвене активности,</w:t>
      </w:r>
    </w:p>
    <w:p w:rsidR="00240C1F" w:rsidRDefault="00240C1F" w:rsidP="00264F8D">
      <w:pPr>
        <w:widowControl/>
        <w:numPr>
          <w:ilvl w:val="0"/>
          <w:numId w:val="30"/>
        </w:numPr>
        <w:suppressAutoHyphens w:val="0"/>
        <w:jc w:val="both"/>
        <w:rPr>
          <w:iCs/>
          <w:lang w:val="sr-Cyrl-CS"/>
        </w:rPr>
      </w:pPr>
      <w:r>
        <w:rPr>
          <w:iCs/>
          <w:lang w:val="sr-Cyrl-CS"/>
        </w:rPr>
        <w:t>планирање и вредновање културних и друштвених активности  остварује као саставни део годишњег програма образовно – васпитног рада.</w:t>
      </w:r>
    </w:p>
    <w:p w:rsidR="00240C1F" w:rsidRDefault="00240C1F" w:rsidP="00240C1F">
      <w:pPr>
        <w:jc w:val="both"/>
        <w:rPr>
          <w:iCs/>
          <w:lang w:val="sr-Cyrl-CS"/>
        </w:rPr>
      </w:pPr>
    </w:p>
    <w:p w:rsidR="00240C1F" w:rsidRDefault="00240C1F" w:rsidP="00240C1F">
      <w:pPr>
        <w:ind w:left="1440"/>
        <w:jc w:val="both"/>
        <w:rPr>
          <w:iCs/>
          <w:lang w:val="sr-Cyrl-CS"/>
        </w:rPr>
      </w:pPr>
      <w:r>
        <w:rPr>
          <w:iCs/>
          <w:lang w:val="sr-Cyrl-CS"/>
        </w:rPr>
        <w:t>Ове задатке школа ће остварити :</w:t>
      </w:r>
    </w:p>
    <w:p w:rsidR="00240C1F" w:rsidRDefault="00240C1F" w:rsidP="00264F8D">
      <w:pPr>
        <w:widowControl/>
        <w:numPr>
          <w:ilvl w:val="0"/>
          <w:numId w:val="31"/>
        </w:numPr>
        <w:suppressAutoHyphens w:val="0"/>
        <w:jc w:val="both"/>
        <w:rPr>
          <w:iCs/>
          <w:lang w:val="sr-Cyrl-CS"/>
        </w:rPr>
      </w:pPr>
      <w:r>
        <w:rPr>
          <w:iCs/>
          <w:lang w:val="sr-Cyrl-CS"/>
        </w:rPr>
        <w:t>Срадњом са родитељима,</w:t>
      </w:r>
    </w:p>
    <w:p w:rsidR="00240C1F" w:rsidRDefault="00240C1F" w:rsidP="00264F8D">
      <w:pPr>
        <w:widowControl/>
        <w:numPr>
          <w:ilvl w:val="0"/>
          <w:numId w:val="31"/>
        </w:numPr>
        <w:suppressAutoHyphens w:val="0"/>
        <w:jc w:val="both"/>
        <w:rPr>
          <w:iCs/>
          <w:lang w:val="sr-Cyrl-CS"/>
        </w:rPr>
      </w:pPr>
      <w:r>
        <w:rPr>
          <w:iCs/>
          <w:lang w:val="sr-Cyrl-CS"/>
        </w:rPr>
        <w:t>Д</w:t>
      </w:r>
      <w:r w:rsidR="00C126EB">
        <w:rPr>
          <w:iCs/>
          <w:lang w:val="sr-Cyrl-CS"/>
        </w:rPr>
        <w:t>е</w:t>
      </w:r>
      <w:r>
        <w:rPr>
          <w:iCs/>
          <w:lang w:val="sr-Cyrl-CS"/>
        </w:rPr>
        <w:t>ловањем у друштвеној средини у области културе,</w:t>
      </w:r>
    </w:p>
    <w:p w:rsidR="00240C1F" w:rsidRDefault="00240C1F" w:rsidP="00264F8D">
      <w:pPr>
        <w:widowControl/>
        <w:numPr>
          <w:ilvl w:val="0"/>
          <w:numId w:val="31"/>
        </w:numPr>
        <w:suppressAutoHyphens w:val="0"/>
        <w:jc w:val="both"/>
        <w:rPr>
          <w:iCs/>
          <w:lang w:val="sr-Cyrl-CS"/>
        </w:rPr>
      </w:pPr>
      <w:r>
        <w:rPr>
          <w:iCs/>
          <w:lang w:val="sr-Cyrl-CS"/>
        </w:rPr>
        <w:t>Д</w:t>
      </w:r>
      <w:r w:rsidR="00C126EB">
        <w:rPr>
          <w:iCs/>
          <w:lang w:val="sr-Cyrl-CS"/>
        </w:rPr>
        <w:t>р</w:t>
      </w:r>
      <w:r>
        <w:rPr>
          <w:iCs/>
          <w:lang w:val="sr-Cyrl-CS"/>
        </w:rPr>
        <w:t>угим друштвеним активностима.</w:t>
      </w:r>
    </w:p>
    <w:p w:rsidR="00240C1F" w:rsidRDefault="00240C1F" w:rsidP="00240C1F">
      <w:pPr>
        <w:jc w:val="both"/>
        <w:rPr>
          <w:iCs/>
          <w:lang w:val="sr-Cyrl-CS"/>
        </w:rPr>
      </w:pPr>
    </w:p>
    <w:p w:rsidR="00E5039A" w:rsidRDefault="00E5039A" w:rsidP="00240C1F">
      <w:pPr>
        <w:jc w:val="both"/>
        <w:rPr>
          <w:b/>
          <w:iCs/>
          <w:lang w:val="sr-Cyrl-CS"/>
        </w:rPr>
      </w:pPr>
    </w:p>
    <w:p w:rsidR="008615A0" w:rsidRDefault="008615A0" w:rsidP="00240C1F">
      <w:pPr>
        <w:jc w:val="both"/>
        <w:rPr>
          <w:b/>
          <w:iCs/>
          <w:lang w:val="sr-Cyrl-CS"/>
        </w:rPr>
      </w:pPr>
    </w:p>
    <w:p w:rsidR="008615A0" w:rsidRDefault="008615A0" w:rsidP="00240C1F">
      <w:pPr>
        <w:jc w:val="both"/>
        <w:rPr>
          <w:b/>
          <w:iCs/>
          <w:lang w:val="sr-Cyrl-CS"/>
        </w:rPr>
      </w:pPr>
    </w:p>
    <w:p w:rsidR="009B16E1" w:rsidRDefault="009B16E1" w:rsidP="00240C1F">
      <w:pPr>
        <w:jc w:val="both"/>
        <w:rPr>
          <w:b/>
          <w:iCs/>
        </w:rPr>
      </w:pPr>
    </w:p>
    <w:p w:rsidR="00240C1F" w:rsidRPr="00B866E5" w:rsidRDefault="00955A75" w:rsidP="00240C1F">
      <w:pPr>
        <w:jc w:val="both"/>
        <w:rPr>
          <w:b/>
          <w:iCs/>
          <w:lang w:val="sr-Cyrl-CS"/>
        </w:rPr>
      </w:pPr>
      <w:r>
        <w:rPr>
          <w:b/>
          <w:iCs/>
        </w:rPr>
        <w:lastRenderedPageBreak/>
        <w:t xml:space="preserve">1. </w:t>
      </w:r>
      <w:r w:rsidR="00240C1F" w:rsidRPr="00240C1F">
        <w:rPr>
          <w:b/>
          <w:iCs/>
          <w:lang w:val="sr-Cyrl-CS"/>
        </w:rPr>
        <w:t>САРАДЊА СА РОДИТЕЉИМА</w:t>
      </w:r>
    </w:p>
    <w:p w:rsidR="00240C1F" w:rsidRPr="00240C1F" w:rsidRDefault="00240C1F" w:rsidP="00240C1F">
      <w:pPr>
        <w:pStyle w:val="a2"/>
      </w:pPr>
      <w:r>
        <w:t xml:space="preserve">              Ради укључивања родитеља  у систематски и васпитни рад школе као праћење  и  подстицање развоја њихове деце и усклађивање педагошког деловања породице и наставника школа ће остварити:</w:t>
      </w:r>
    </w:p>
    <w:p w:rsidR="00240C1F" w:rsidRDefault="00240C1F" w:rsidP="00264F8D">
      <w:pPr>
        <w:widowControl/>
        <w:numPr>
          <w:ilvl w:val="0"/>
          <w:numId w:val="32"/>
        </w:numPr>
        <w:suppressAutoHyphens w:val="0"/>
        <w:jc w:val="both"/>
        <w:rPr>
          <w:iCs/>
          <w:lang w:val="sr-Cyrl-CS"/>
        </w:rPr>
      </w:pPr>
      <w:r>
        <w:rPr>
          <w:iCs/>
          <w:lang w:val="sr-Cyrl-CS"/>
        </w:rPr>
        <w:t>Међусобно информисање родитеља и наставника  о :</w:t>
      </w:r>
    </w:p>
    <w:p w:rsidR="00240C1F" w:rsidRDefault="00240C1F" w:rsidP="00240C1F">
      <w:pPr>
        <w:ind w:left="1440"/>
        <w:jc w:val="both"/>
        <w:rPr>
          <w:iCs/>
          <w:lang w:val="sr-Cyrl-CS"/>
        </w:rPr>
      </w:pPr>
      <w:r>
        <w:rPr>
          <w:iCs/>
          <w:lang w:val="sr-Cyrl-CS"/>
        </w:rPr>
        <w:t>здрављу, психофизичком и социјалном развоју ученика, резултатима учења и понашању ученика, као и ваннаставним и ваншколским активностима, условима и живота у поридици, школи и друштвеној средини.</w:t>
      </w:r>
    </w:p>
    <w:p w:rsidR="00240C1F" w:rsidRDefault="00240C1F" w:rsidP="00264F8D">
      <w:pPr>
        <w:widowControl/>
        <w:numPr>
          <w:ilvl w:val="0"/>
          <w:numId w:val="32"/>
        </w:numPr>
        <w:suppressAutoHyphens w:val="0"/>
        <w:jc w:val="both"/>
        <w:rPr>
          <w:iCs/>
          <w:lang w:val="sr-Cyrl-CS"/>
        </w:rPr>
      </w:pPr>
      <w:r>
        <w:rPr>
          <w:iCs/>
          <w:lang w:val="sr-Cyrl-CS"/>
        </w:rPr>
        <w:t>Образовање родитеља за успешније остваривање васпитне улоге породице које обухвата :</w:t>
      </w:r>
    </w:p>
    <w:p w:rsidR="00240C1F" w:rsidRDefault="00C126EB" w:rsidP="00264F8D">
      <w:pPr>
        <w:widowControl/>
        <w:numPr>
          <w:ilvl w:val="0"/>
          <w:numId w:val="30"/>
        </w:numPr>
        <w:suppressAutoHyphens w:val="0"/>
        <w:jc w:val="both"/>
        <w:rPr>
          <w:iCs/>
          <w:lang w:val="sr-Cyrl-CS"/>
        </w:rPr>
      </w:pPr>
      <w:r>
        <w:rPr>
          <w:iCs/>
          <w:lang w:val="sr-Cyrl-CS"/>
        </w:rPr>
        <w:t>здравствено васпитање (</w:t>
      </w:r>
      <w:r w:rsidR="00240C1F">
        <w:rPr>
          <w:iCs/>
          <w:lang w:val="sr-Cyrl-CS"/>
        </w:rPr>
        <w:t>здравствена заштита и превентива, најчешће обољења код деце, телесни развој од поласка у школу до пубертета, ментална хигијена, хигијенске навике, хигијена одевања и рада, најчешће деформације и њихово отклањање, здравствени аспекти, планирање породице, болести и зависности, превенција сиде).</w:t>
      </w:r>
    </w:p>
    <w:p w:rsidR="00240C1F" w:rsidRDefault="00C126EB" w:rsidP="00264F8D">
      <w:pPr>
        <w:widowControl/>
        <w:numPr>
          <w:ilvl w:val="0"/>
          <w:numId w:val="30"/>
        </w:numPr>
        <w:suppressAutoHyphens w:val="0"/>
        <w:jc w:val="both"/>
        <w:rPr>
          <w:iCs/>
          <w:lang w:val="sr-Cyrl-CS"/>
        </w:rPr>
      </w:pPr>
      <w:r>
        <w:rPr>
          <w:iCs/>
          <w:lang w:val="sr-Cyrl-CS"/>
        </w:rPr>
        <w:t>Психолошко образовање (</w:t>
      </w:r>
      <w:r w:rsidR="00240C1F">
        <w:rPr>
          <w:iCs/>
          <w:lang w:val="sr-Cyrl-CS"/>
        </w:rPr>
        <w:t>психолошке карактеристике детета у основној школи, проблеми учења и рада, развој индивидуалности и социјализација деце, васпитање за хумане односе међу половима, планирање породице и одговорно родитељство ).</w:t>
      </w:r>
    </w:p>
    <w:p w:rsidR="00240C1F" w:rsidRPr="00A76332" w:rsidRDefault="00240C1F" w:rsidP="00240C1F">
      <w:pPr>
        <w:jc w:val="both"/>
        <w:rPr>
          <w:iCs/>
          <w:lang w:val="sr-Cyrl-CS"/>
        </w:rPr>
      </w:pPr>
    </w:p>
    <w:p w:rsidR="00240C1F" w:rsidRPr="008F0236" w:rsidRDefault="00367BA1" w:rsidP="00574F3D">
      <w:pPr>
        <w:jc w:val="both"/>
        <w:rPr>
          <w:lang w:val="ru-RU"/>
        </w:rPr>
      </w:pPr>
      <w:r>
        <w:rPr>
          <w:lang w:val="ru-RU"/>
        </w:rPr>
        <w:t>Педагошко образовање (</w:t>
      </w:r>
      <w:r w:rsidR="00240C1F" w:rsidRPr="008F0236">
        <w:rPr>
          <w:lang w:val="ru-RU"/>
        </w:rPr>
        <w:t>васпитна улога породице</w:t>
      </w:r>
      <w:r>
        <w:rPr>
          <w:lang w:val="ru-RU"/>
        </w:rPr>
        <w:t>), обавеза ученика  - циљеви</w:t>
      </w:r>
      <w:r w:rsidR="00240C1F" w:rsidRPr="008F0236">
        <w:rPr>
          <w:lang w:val="ru-RU"/>
        </w:rPr>
        <w:t>, задаци и</w:t>
      </w:r>
      <w:r>
        <w:rPr>
          <w:lang w:val="ru-RU"/>
        </w:rPr>
        <w:t xml:space="preserve"> садржина програма по разредима</w:t>
      </w:r>
      <w:r w:rsidR="00240C1F" w:rsidRPr="008F0236">
        <w:rPr>
          <w:lang w:val="ru-RU"/>
        </w:rPr>
        <w:t>, радно васп</w:t>
      </w:r>
      <w:r w:rsidR="00C126EB">
        <w:rPr>
          <w:lang w:val="ru-RU"/>
        </w:rPr>
        <w:t>итање и морални развој  ученика</w:t>
      </w:r>
      <w:r w:rsidR="00240C1F" w:rsidRPr="008F0236">
        <w:rPr>
          <w:lang w:val="ru-RU"/>
        </w:rPr>
        <w:t>, слободно време и друштвено васпитање деце у дечијим организацијама, средства информисања и комуникације, информисање родитеља  о професионалној оријентацији ученик</w:t>
      </w:r>
      <w:r>
        <w:rPr>
          <w:lang w:val="ru-RU"/>
        </w:rPr>
        <w:t>а</w:t>
      </w:r>
      <w:r w:rsidR="00240C1F" w:rsidRPr="008F0236">
        <w:rPr>
          <w:lang w:val="ru-RU"/>
        </w:rPr>
        <w:t>, теме из области демографског развоја у вези са популацијом и др.</w:t>
      </w:r>
    </w:p>
    <w:p w:rsidR="00240C1F" w:rsidRDefault="00240C1F" w:rsidP="00240C1F">
      <w:pPr>
        <w:ind w:left="1800"/>
        <w:jc w:val="both"/>
        <w:rPr>
          <w:iCs/>
          <w:lang w:val="sr-Cyrl-CS"/>
        </w:rPr>
      </w:pPr>
    </w:p>
    <w:p w:rsidR="00240C1F" w:rsidRDefault="00240C1F" w:rsidP="00264F8D">
      <w:pPr>
        <w:widowControl/>
        <w:numPr>
          <w:ilvl w:val="0"/>
          <w:numId w:val="32"/>
        </w:numPr>
        <w:suppressAutoHyphens w:val="0"/>
        <w:jc w:val="both"/>
        <w:rPr>
          <w:iCs/>
          <w:lang w:val="sr-Cyrl-CS"/>
        </w:rPr>
      </w:pPr>
      <w:r>
        <w:rPr>
          <w:iCs/>
          <w:lang w:val="sr-Cyrl-CS"/>
        </w:rPr>
        <w:t>Сарадња са родитељима у реализацији неких задатака и делова програма  школе и то:</w:t>
      </w:r>
    </w:p>
    <w:p w:rsidR="00240C1F" w:rsidRDefault="00240C1F" w:rsidP="00264F8D">
      <w:pPr>
        <w:widowControl/>
        <w:numPr>
          <w:ilvl w:val="0"/>
          <w:numId w:val="30"/>
        </w:numPr>
        <w:suppressAutoHyphens w:val="0"/>
        <w:jc w:val="both"/>
        <w:rPr>
          <w:iCs/>
          <w:lang w:val="sr-Cyrl-CS"/>
        </w:rPr>
      </w:pPr>
      <w:r>
        <w:rPr>
          <w:iCs/>
          <w:lang w:val="sr-Cyrl-CS"/>
        </w:rPr>
        <w:t>учествовање родитеља у презентовању делова садржаја програма  у области у којима постижу изванредне резултате,</w:t>
      </w:r>
    </w:p>
    <w:p w:rsidR="00240C1F" w:rsidRDefault="00240C1F" w:rsidP="00264F8D">
      <w:pPr>
        <w:widowControl/>
        <w:numPr>
          <w:ilvl w:val="0"/>
          <w:numId w:val="30"/>
        </w:numPr>
        <w:suppressAutoHyphens w:val="0"/>
        <w:jc w:val="both"/>
        <w:rPr>
          <w:iCs/>
          <w:lang w:val="sr-Cyrl-CS"/>
        </w:rPr>
      </w:pPr>
      <w:r>
        <w:rPr>
          <w:iCs/>
          <w:lang w:val="sr-Cyrl-CS"/>
        </w:rPr>
        <w:t>програма про</w:t>
      </w:r>
      <w:r w:rsidR="00367BA1">
        <w:rPr>
          <w:iCs/>
          <w:lang w:val="sr-Cyrl-CS"/>
        </w:rPr>
        <w:t>фесионалне оријентације, методе</w:t>
      </w:r>
      <w:r>
        <w:rPr>
          <w:iCs/>
          <w:lang w:val="sr-Cyrl-CS"/>
        </w:rPr>
        <w:t>, екскурзије и сл.</w:t>
      </w:r>
    </w:p>
    <w:p w:rsidR="00240C1F" w:rsidRDefault="00240C1F" w:rsidP="00264F8D">
      <w:pPr>
        <w:widowControl/>
        <w:numPr>
          <w:ilvl w:val="0"/>
          <w:numId w:val="30"/>
        </w:numPr>
        <w:suppressAutoHyphens w:val="0"/>
        <w:jc w:val="both"/>
        <w:rPr>
          <w:iCs/>
          <w:lang w:val="sr-Cyrl-CS"/>
        </w:rPr>
      </w:pPr>
      <w:r>
        <w:rPr>
          <w:iCs/>
          <w:lang w:val="sr-Cyrl-CS"/>
        </w:rPr>
        <w:t>учествовање у остваривању програма слободних активности,</w:t>
      </w:r>
    </w:p>
    <w:p w:rsidR="00240C1F" w:rsidRDefault="00240C1F" w:rsidP="00264F8D">
      <w:pPr>
        <w:widowControl/>
        <w:numPr>
          <w:ilvl w:val="0"/>
          <w:numId w:val="30"/>
        </w:numPr>
        <w:suppressAutoHyphens w:val="0"/>
        <w:jc w:val="both"/>
        <w:rPr>
          <w:iCs/>
          <w:lang w:val="sr-Cyrl-CS"/>
        </w:rPr>
      </w:pPr>
      <w:r>
        <w:rPr>
          <w:iCs/>
          <w:lang w:val="sr-Cyrl-CS"/>
        </w:rPr>
        <w:t>учествовање у решавању социјалних и  здравствених проблема ученика,</w:t>
      </w:r>
    </w:p>
    <w:p w:rsidR="00240C1F" w:rsidRDefault="00240C1F" w:rsidP="00264F8D">
      <w:pPr>
        <w:widowControl/>
        <w:numPr>
          <w:ilvl w:val="0"/>
          <w:numId w:val="30"/>
        </w:numPr>
        <w:suppressAutoHyphens w:val="0"/>
        <w:jc w:val="both"/>
        <w:rPr>
          <w:iCs/>
          <w:lang w:val="sr-Cyrl-CS"/>
        </w:rPr>
      </w:pPr>
      <w:r>
        <w:rPr>
          <w:iCs/>
          <w:lang w:val="sr-Cyrl-CS"/>
        </w:rPr>
        <w:t>учествовање  у организовању слободног времена ученика, рада ученичких организација, друштвено корисног рада и сл.</w:t>
      </w:r>
    </w:p>
    <w:p w:rsidR="00240C1F" w:rsidRDefault="00240C1F" w:rsidP="00240C1F">
      <w:pPr>
        <w:jc w:val="both"/>
        <w:rPr>
          <w:iCs/>
          <w:lang w:val="sr-Cyrl-CS"/>
        </w:rPr>
      </w:pPr>
    </w:p>
    <w:p w:rsidR="00240C1F" w:rsidRDefault="00240C1F" w:rsidP="00264F8D">
      <w:pPr>
        <w:widowControl/>
        <w:numPr>
          <w:ilvl w:val="0"/>
          <w:numId w:val="32"/>
        </w:numPr>
        <w:suppressAutoHyphens w:val="0"/>
        <w:jc w:val="both"/>
        <w:rPr>
          <w:iCs/>
          <w:lang w:val="sr-Cyrl-CS"/>
        </w:rPr>
      </w:pPr>
      <w:r>
        <w:rPr>
          <w:iCs/>
          <w:lang w:val="sr-Cyrl-CS"/>
        </w:rPr>
        <w:t>Укључивање родитеља у обезбеђивању услова за успешнији рад школе :</w:t>
      </w:r>
    </w:p>
    <w:p w:rsidR="00240C1F" w:rsidRDefault="00240C1F" w:rsidP="00264F8D">
      <w:pPr>
        <w:widowControl/>
        <w:numPr>
          <w:ilvl w:val="0"/>
          <w:numId w:val="30"/>
        </w:numPr>
        <w:suppressAutoHyphens w:val="0"/>
        <w:jc w:val="both"/>
        <w:rPr>
          <w:iCs/>
          <w:lang w:val="sr-Cyrl-CS"/>
        </w:rPr>
      </w:pPr>
      <w:r>
        <w:rPr>
          <w:iCs/>
          <w:lang w:val="sr-Cyrl-CS"/>
        </w:rPr>
        <w:t>агажовање у раду школских органа,</w:t>
      </w:r>
    </w:p>
    <w:p w:rsidR="00240C1F" w:rsidRDefault="00240C1F" w:rsidP="00264F8D">
      <w:pPr>
        <w:widowControl/>
        <w:numPr>
          <w:ilvl w:val="0"/>
          <w:numId w:val="30"/>
        </w:numPr>
        <w:suppressAutoHyphens w:val="0"/>
        <w:jc w:val="both"/>
        <w:rPr>
          <w:iCs/>
          <w:lang w:val="sr-Cyrl-CS"/>
        </w:rPr>
      </w:pPr>
      <w:r>
        <w:rPr>
          <w:iCs/>
          <w:lang w:val="sr-Cyrl-CS"/>
        </w:rPr>
        <w:t>учествовање у програмирању  образовно – васпитног рада,</w:t>
      </w:r>
    </w:p>
    <w:p w:rsidR="00240C1F" w:rsidRDefault="00240C1F" w:rsidP="00264F8D">
      <w:pPr>
        <w:widowControl/>
        <w:numPr>
          <w:ilvl w:val="0"/>
          <w:numId w:val="30"/>
        </w:numPr>
        <w:suppressAutoHyphens w:val="0"/>
        <w:jc w:val="both"/>
        <w:rPr>
          <w:iCs/>
          <w:lang w:val="sr-Cyrl-CS"/>
        </w:rPr>
      </w:pPr>
      <w:r>
        <w:rPr>
          <w:iCs/>
          <w:lang w:val="sr-Cyrl-CS"/>
        </w:rPr>
        <w:t>непосредно укључивање у поједине акције, манифестације, смотре и  др.</w:t>
      </w:r>
    </w:p>
    <w:p w:rsidR="00240C1F" w:rsidRDefault="00240C1F" w:rsidP="00240C1F">
      <w:pPr>
        <w:jc w:val="both"/>
        <w:rPr>
          <w:iCs/>
          <w:lang w:val="sr-Cyrl-CS"/>
        </w:rPr>
      </w:pPr>
    </w:p>
    <w:p w:rsidR="00133DD3" w:rsidRDefault="00133DD3" w:rsidP="00240C1F">
      <w:pPr>
        <w:jc w:val="both"/>
        <w:rPr>
          <w:iCs/>
          <w:lang w:val="sr-Cyrl-CS"/>
        </w:rPr>
      </w:pPr>
    </w:p>
    <w:p w:rsidR="00240C1F" w:rsidRPr="00240C1F" w:rsidRDefault="00955A75" w:rsidP="00240C1F">
      <w:pPr>
        <w:jc w:val="both"/>
        <w:rPr>
          <w:b/>
          <w:iCs/>
          <w:lang w:val="sr-Cyrl-CS"/>
        </w:rPr>
      </w:pPr>
      <w:r w:rsidRPr="008F0236">
        <w:rPr>
          <w:b/>
          <w:iCs/>
          <w:lang w:val="ru-RU"/>
        </w:rPr>
        <w:t xml:space="preserve">2. </w:t>
      </w:r>
      <w:r w:rsidR="00240C1F" w:rsidRPr="00240C1F">
        <w:rPr>
          <w:b/>
          <w:iCs/>
          <w:lang w:val="sr-Cyrl-CS"/>
        </w:rPr>
        <w:t>ДЕЛОВАЊЕ У ДРУШТВЕНОЈ СРЕДИНИ У ОБЛАСТИ КУЛТУРЕ</w:t>
      </w:r>
      <w:r w:rsidR="00240C1F" w:rsidRPr="00240C1F">
        <w:rPr>
          <w:b/>
          <w:iCs/>
          <w:lang w:val="sr-Cyrl-CS"/>
        </w:rPr>
        <w:tab/>
      </w:r>
    </w:p>
    <w:p w:rsidR="00240C1F" w:rsidRDefault="00240C1F" w:rsidP="00240C1F">
      <w:pPr>
        <w:jc w:val="both"/>
        <w:rPr>
          <w:iCs/>
          <w:lang w:val="sr-Cyrl-CS"/>
        </w:rPr>
      </w:pPr>
    </w:p>
    <w:p w:rsidR="00240C1F" w:rsidRDefault="00240C1F" w:rsidP="00240C1F">
      <w:pPr>
        <w:pStyle w:val="a2"/>
        <w:ind w:firstLine="720"/>
      </w:pPr>
      <w:r>
        <w:t xml:space="preserve">Ради афирмације културно уметничког стваралаштва ученика, богаћењу културних манифестација и културно – уметничког живота места, као и организованог утицаја на подизање опште културе становништва, школа реализује самостално или у сарадњи, разноврсне програме. </w:t>
      </w:r>
    </w:p>
    <w:p w:rsidR="00240C1F" w:rsidRDefault="00240C1F" w:rsidP="00240C1F">
      <w:pPr>
        <w:pStyle w:val="a2"/>
        <w:ind w:firstLine="720"/>
      </w:pPr>
    </w:p>
    <w:p w:rsidR="00240C1F" w:rsidRDefault="00240C1F" w:rsidP="00240C1F">
      <w:pPr>
        <w:ind w:firstLine="720"/>
        <w:jc w:val="both"/>
        <w:rPr>
          <w:iCs/>
          <w:lang w:val="sr-Cyrl-CS"/>
        </w:rPr>
      </w:pPr>
      <w:r>
        <w:rPr>
          <w:iCs/>
          <w:lang w:val="sr-Cyrl-CS"/>
        </w:rPr>
        <w:t>Културно – уметничке активности обухватају :</w:t>
      </w:r>
    </w:p>
    <w:p w:rsidR="00240C1F" w:rsidRDefault="00240C1F" w:rsidP="00264F8D">
      <w:pPr>
        <w:widowControl/>
        <w:numPr>
          <w:ilvl w:val="0"/>
          <w:numId w:val="30"/>
        </w:numPr>
        <w:suppressAutoHyphens w:val="0"/>
        <w:jc w:val="both"/>
        <w:rPr>
          <w:iCs/>
          <w:lang w:val="sr-Cyrl-CS"/>
        </w:rPr>
      </w:pPr>
      <w:r>
        <w:rPr>
          <w:iCs/>
          <w:lang w:val="sr-Cyrl-CS"/>
        </w:rPr>
        <w:t>драмске представе, наступи школског хора и секција, изложбе, свечане академије и сл.</w:t>
      </w:r>
    </w:p>
    <w:p w:rsidR="00240C1F" w:rsidRDefault="00240C1F" w:rsidP="00264F8D">
      <w:pPr>
        <w:widowControl/>
        <w:numPr>
          <w:ilvl w:val="0"/>
          <w:numId w:val="30"/>
        </w:numPr>
        <w:suppressAutoHyphens w:val="0"/>
        <w:jc w:val="both"/>
        <w:rPr>
          <w:iCs/>
          <w:lang w:val="sr-Cyrl-CS"/>
        </w:rPr>
      </w:pPr>
      <w:r>
        <w:rPr>
          <w:iCs/>
          <w:lang w:val="sr-Cyrl-CS"/>
        </w:rPr>
        <w:t xml:space="preserve">литерарне вечери и афирмисање дечијег књижевног стваралаштва, </w:t>
      </w:r>
    </w:p>
    <w:p w:rsidR="00240C1F" w:rsidRDefault="00240C1F" w:rsidP="00264F8D">
      <w:pPr>
        <w:widowControl/>
        <w:numPr>
          <w:ilvl w:val="0"/>
          <w:numId w:val="30"/>
        </w:numPr>
        <w:suppressAutoHyphens w:val="0"/>
        <w:jc w:val="both"/>
        <w:rPr>
          <w:iCs/>
          <w:lang w:val="sr-Cyrl-CS"/>
        </w:rPr>
      </w:pPr>
      <w:r>
        <w:rPr>
          <w:iCs/>
          <w:lang w:val="sr-Cyrl-CS"/>
        </w:rPr>
        <w:t xml:space="preserve">организовање културних  и културно- забавних активности, </w:t>
      </w:r>
    </w:p>
    <w:p w:rsidR="00240C1F" w:rsidRDefault="00240C1F" w:rsidP="00264F8D">
      <w:pPr>
        <w:widowControl/>
        <w:numPr>
          <w:ilvl w:val="0"/>
          <w:numId w:val="30"/>
        </w:numPr>
        <w:suppressAutoHyphens w:val="0"/>
        <w:jc w:val="both"/>
        <w:rPr>
          <w:iCs/>
          <w:lang w:val="sr-Cyrl-CS"/>
        </w:rPr>
      </w:pPr>
      <w:r>
        <w:rPr>
          <w:iCs/>
          <w:lang w:val="sr-Cyrl-CS"/>
        </w:rPr>
        <w:t>организовање сусрета са познатим</w:t>
      </w:r>
      <w:r w:rsidR="00367BA1">
        <w:rPr>
          <w:iCs/>
          <w:lang w:val="sr-Cyrl-CS"/>
        </w:rPr>
        <w:t xml:space="preserve">  личностима из области привреде, науке или културе.</w:t>
      </w:r>
    </w:p>
    <w:p w:rsidR="00240C1F" w:rsidRDefault="00240C1F" w:rsidP="00240C1F">
      <w:pPr>
        <w:jc w:val="both"/>
        <w:rPr>
          <w:iCs/>
          <w:lang w:val="sr-Cyrl-CS"/>
        </w:rPr>
      </w:pPr>
    </w:p>
    <w:p w:rsidR="00634BE4" w:rsidRDefault="00634BE4" w:rsidP="00240C1F">
      <w:pPr>
        <w:ind w:firstLine="720"/>
        <w:jc w:val="both"/>
        <w:rPr>
          <w:iCs/>
          <w:lang w:val="sr-Cyrl-CS"/>
        </w:rPr>
      </w:pPr>
    </w:p>
    <w:p w:rsidR="00634BE4" w:rsidRDefault="00634BE4" w:rsidP="00240C1F">
      <w:pPr>
        <w:ind w:firstLine="720"/>
        <w:jc w:val="both"/>
        <w:rPr>
          <w:iCs/>
          <w:lang w:val="sr-Cyrl-CS"/>
        </w:rPr>
      </w:pPr>
    </w:p>
    <w:p w:rsidR="00240C1F" w:rsidRDefault="00240C1F" w:rsidP="00240C1F">
      <w:pPr>
        <w:ind w:firstLine="720"/>
        <w:jc w:val="both"/>
        <w:rPr>
          <w:iCs/>
          <w:lang w:val="sr-Cyrl-CS"/>
        </w:rPr>
      </w:pPr>
      <w:r>
        <w:rPr>
          <w:iCs/>
          <w:lang w:val="sr-Cyrl-CS"/>
        </w:rPr>
        <w:lastRenderedPageBreak/>
        <w:t>Делатност школе на подиз</w:t>
      </w:r>
      <w:r w:rsidR="00574F3D">
        <w:rPr>
          <w:iCs/>
          <w:lang w:val="sr-Cyrl-CS"/>
        </w:rPr>
        <w:t>ању нивоа становништва обухвата</w:t>
      </w:r>
      <w:r>
        <w:rPr>
          <w:iCs/>
          <w:lang w:val="sr-Cyrl-CS"/>
        </w:rPr>
        <w:t>: културу становања, заштиту животне средине, организовање изложби, промоција књига, педагошко образовање родитеља, остваривање циљева друштвених и хуманитарних организаација и организовање бриге о деци, информисање из друштвено политичког рада и живота</w:t>
      </w:r>
      <w:r w:rsidRPr="008F0236">
        <w:rPr>
          <w:iCs/>
          <w:lang w:val="ru-RU"/>
        </w:rPr>
        <w:t>.</w:t>
      </w:r>
    </w:p>
    <w:p w:rsidR="00955A75" w:rsidRPr="008F0236" w:rsidRDefault="00240C1F" w:rsidP="00955A75">
      <w:pPr>
        <w:ind w:firstLine="720"/>
        <w:jc w:val="both"/>
        <w:rPr>
          <w:iCs/>
          <w:lang w:val="ru-RU"/>
        </w:rPr>
      </w:pPr>
      <w:r>
        <w:rPr>
          <w:iCs/>
          <w:lang w:val="sr-Cyrl-CS"/>
        </w:rPr>
        <w:t xml:space="preserve">           </w:t>
      </w:r>
    </w:p>
    <w:p w:rsidR="00240C1F" w:rsidRPr="00955A75" w:rsidRDefault="00955A75" w:rsidP="00955A75">
      <w:pPr>
        <w:jc w:val="both"/>
        <w:rPr>
          <w:iCs/>
          <w:lang w:val="sr-Cyrl-CS"/>
        </w:rPr>
      </w:pPr>
      <w:r w:rsidRPr="008F0236">
        <w:rPr>
          <w:b/>
          <w:iCs/>
          <w:lang w:val="ru-RU"/>
        </w:rPr>
        <w:t>3.</w:t>
      </w:r>
      <w:r w:rsidRPr="008F0236">
        <w:rPr>
          <w:iCs/>
          <w:lang w:val="ru-RU"/>
        </w:rPr>
        <w:t xml:space="preserve"> </w:t>
      </w:r>
      <w:r w:rsidR="00240C1F" w:rsidRPr="00240C1F">
        <w:rPr>
          <w:b/>
          <w:iCs/>
          <w:lang w:val="sr-Cyrl-CS"/>
        </w:rPr>
        <w:t>ДРУГЕ ДРУШТВЕНЕ АКТИВНОСТИ ШКОЛЕ</w:t>
      </w:r>
    </w:p>
    <w:p w:rsidR="00240C1F" w:rsidRPr="00240C1F" w:rsidRDefault="00240C1F" w:rsidP="00240C1F">
      <w:pPr>
        <w:ind w:firstLine="720"/>
        <w:jc w:val="both"/>
        <w:rPr>
          <w:b/>
          <w:iCs/>
          <w:lang w:val="sr-Cyrl-CS"/>
        </w:rPr>
      </w:pPr>
    </w:p>
    <w:p w:rsidR="00240C1F" w:rsidRDefault="00240C1F" w:rsidP="00240C1F">
      <w:pPr>
        <w:ind w:firstLine="720"/>
        <w:jc w:val="both"/>
        <w:rPr>
          <w:iCs/>
          <w:lang w:val="sr-Cyrl-CS"/>
        </w:rPr>
      </w:pPr>
      <w:r>
        <w:rPr>
          <w:iCs/>
          <w:lang w:val="sr-Cyrl-CS"/>
        </w:rPr>
        <w:t>Основно подручје узајамног деловања школе и друштвене средине су :</w:t>
      </w:r>
    </w:p>
    <w:p w:rsidR="00240C1F" w:rsidRDefault="00240C1F" w:rsidP="00264F8D">
      <w:pPr>
        <w:widowControl/>
        <w:numPr>
          <w:ilvl w:val="0"/>
          <w:numId w:val="33"/>
        </w:numPr>
        <w:suppressAutoHyphens w:val="0"/>
        <w:jc w:val="both"/>
        <w:rPr>
          <w:iCs/>
          <w:lang w:val="sr-Cyrl-CS"/>
        </w:rPr>
      </w:pPr>
      <w:r>
        <w:rPr>
          <w:iCs/>
          <w:lang w:val="sr-Cyrl-CS"/>
        </w:rPr>
        <w:t>укључивање председника друштвене средине у одлучивању о друштвеним и материјалним срединама школ, услађеном васпитном деловању на младе у процесу демократског развоја, образовне делатности и шире друштвене средине.</w:t>
      </w:r>
    </w:p>
    <w:p w:rsidR="00240C1F" w:rsidRDefault="00240C1F" w:rsidP="00264F8D">
      <w:pPr>
        <w:widowControl/>
        <w:numPr>
          <w:ilvl w:val="0"/>
          <w:numId w:val="33"/>
        </w:numPr>
        <w:suppressAutoHyphens w:val="0"/>
        <w:jc w:val="both"/>
        <w:rPr>
          <w:iCs/>
          <w:lang w:val="sr-Cyrl-CS"/>
        </w:rPr>
      </w:pPr>
      <w:r>
        <w:rPr>
          <w:iCs/>
          <w:lang w:val="sr-Cyrl-CS"/>
        </w:rPr>
        <w:t>Коришћење услова које пружа друштвена средина и укључивљње значајних лично</w:t>
      </w:r>
      <w:r w:rsidR="00367BA1">
        <w:rPr>
          <w:iCs/>
          <w:lang w:val="sr-Cyrl-CS"/>
        </w:rPr>
        <w:t>сти у реализ</w:t>
      </w:r>
      <w:r w:rsidR="00574F3D">
        <w:rPr>
          <w:iCs/>
          <w:lang w:val="sr-Cyrl-CS"/>
        </w:rPr>
        <w:t>ацију образовно-</w:t>
      </w:r>
      <w:r>
        <w:rPr>
          <w:iCs/>
          <w:lang w:val="sr-Cyrl-CS"/>
        </w:rPr>
        <w:t>ва</w:t>
      </w:r>
      <w:r w:rsidR="00367BA1">
        <w:rPr>
          <w:iCs/>
          <w:lang w:val="sr-Cyrl-CS"/>
        </w:rPr>
        <w:t>спитних програма, сарадња са</w:t>
      </w:r>
      <w:r>
        <w:rPr>
          <w:iCs/>
          <w:lang w:val="sr-Cyrl-CS"/>
        </w:rPr>
        <w:t xml:space="preserve"> културним институцијама и друштвеним организацијама.</w:t>
      </w:r>
    </w:p>
    <w:p w:rsidR="00240C1F" w:rsidRDefault="00240C1F" w:rsidP="00264F8D">
      <w:pPr>
        <w:widowControl/>
        <w:numPr>
          <w:ilvl w:val="0"/>
          <w:numId w:val="33"/>
        </w:numPr>
        <w:suppressAutoHyphens w:val="0"/>
        <w:jc w:val="both"/>
        <w:rPr>
          <w:iCs/>
          <w:lang w:val="sr-Cyrl-CS"/>
        </w:rPr>
      </w:pPr>
      <w:r>
        <w:rPr>
          <w:iCs/>
          <w:lang w:val="sr-Cyrl-CS"/>
        </w:rPr>
        <w:t>Отварање школе за друштвене активности деце, омладине и одраслих у слободном времену, организовање њеног деловања као центра културе у средини где ради</w:t>
      </w:r>
      <w:r w:rsidR="00574F3D">
        <w:rPr>
          <w:iCs/>
          <w:lang w:val="sr-Cyrl-CS"/>
        </w:rPr>
        <w:t>.</w:t>
      </w:r>
    </w:p>
    <w:p w:rsidR="001632A1" w:rsidRDefault="001632A1"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9B16E1" w:rsidRDefault="009B16E1" w:rsidP="00240C1F">
      <w:pPr>
        <w:rPr>
          <w:lang w:val="sr-Cyrl-CS"/>
        </w:rPr>
      </w:pPr>
    </w:p>
    <w:p w:rsidR="009B16E1" w:rsidRDefault="009B16E1"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Default="00634BE4" w:rsidP="00240C1F">
      <w:pPr>
        <w:rPr>
          <w:lang w:val="sr-Cyrl-CS"/>
        </w:rPr>
      </w:pPr>
    </w:p>
    <w:p w:rsidR="00634BE4" w:rsidRPr="00634BE4" w:rsidRDefault="00634BE4" w:rsidP="00240C1F"/>
    <w:p w:rsidR="00A10E87" w:rsidRDefault="00A10E87" w:rsidP="00A10E87">
      <w:pPr>
        <w:pStyle w:val="1"/>
        <w:rPr>
          <w:lang w:val="sr-Cyrl-CS"/>
        </w:rPr>
      </w:pPr>
    </w:p>
    <w:p w:rsidR="00A10E87" w:rsidRPr="008F0236" w:rsidRDefault="00955A75" w:rsidP="00A10E87">
      <w:pPr>
        <w:pStyle w:val="1"/>
        <w:rPr>
          <w:lang w:val="ru-RU"/>
        </w:rPr>
      </w:pPr>
      <w:bookmarkStart w:id="104" w:name="_Toc23157825"/>
      <w:r>
        <w:t>IX</w:t>
      </w:r>
      <w:r w:rsidRPr="008F0236">
        <w:rPr>
          <w:lang w:val="ru-RU"/>
        </w:rPr>
        <w:t xml:space="preserve">  </w:t>
      </w:r>
      <w:r w:rsidR="00A10E87" w:rsidRPr="008F0236">
        <w:rPr>
          <w:lang w:val="ru-RU"/>
        </w:rPr>
        <w:t>ПРАЋЕЊЕ И ЕВАЛУ</w:t>
      </w:r>
      <w:r w:rsidR="000178DD">
        <w:rPr>
          <w:lang w:val="ru-RU"/>
        </w:rPr>
        <w:t>АЦИЈА ОСТВАРЕЊА ГОДИШЊЕГ П</w:t>
      </w:r>
      <w:r w:rsidR="000178DD">
        <w:t>ЛАН</w:t>
      </w:r>
      <w:r w:rsidR="00A10E87" w:rsidRPr="008F0236">
        <w:rPr>
          <w:lang w:val="ru-RU"/>
        </w:rPr>
        <w:t>А РАДА ШКОЛЕ</w:t>
      </w:r>
      <w:bookmarkEnd w:id="104"/>
    </w:p>
    <w:p w:rsidR="00A10E87" w:rsidRPr="008F0236" w:rsidRDefault="00A10E87" w:rsidP="00A10E87">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599"/>
        <w:gridCol w:w="2599"/>
        <w:gridCol w:w="2599"/>
      </w:tblGrid>
      <w:tr w:rsidR="00A10E87">
        <w:trPr>
          <w:trHeight w:val="614"/>
        </w:trPr>
        <w:tc>
          <w:tcPr>
            <w:tcW w:w="2598" w:type="dxa"/>
            <w:vAlign w:val="center"/>
          </w:tcPr>
          <w:p w:rsidR="00A10E87" w:rsidRDefault="00A10E87" w:rsidP="00BB6C8C">
            <w:pPr>
              <w:jc w:val="center"/>
            </w:pPr>
            <w:r>
              <w:t>Програмски садржаји</w:t>
            </w:r>
          </w:p>
        </w:tc>
        <w:tc>
          <w:tcPr>
            <w:tcW w:w="2599" w:type="dxa"/>
            <w:vAlign w:val="center"/>
          </w:tcPr>
          <w:p w:rsidR="00A10E87" w:rsidRDefault="00A10E87" w:rsidP="00BB6C8C">
            <w:pPr>
              <w:jc w:val="center"/>
            </w:pPr>
            <w:r>
              <w:t xml:space="preserve">Носиоци </w:t>
            </w:r>
          </w:p>
        </w:tc>
        <w:tc>
          <w:tcPr>
            <w:tcW w:w="2599" w:type="dxa"/>
            <w:vAlign w:val="center"/>
          </w:tcPr>
          <w:p w:rsidR="00A10E87" w:rsidRDefault="00A10E87" w:rsidP="00BB6C8C">
            <w:pPr>
              <w:jc w:val="center"/>
            </w:pPr>
            <w:r>
              <w:t xml:space="preserve">Динамика </w:t>
            </w:r>
          </w:p>
        </w:tc>
        <w:tc>
          <w:tcPr>
            <w:tcW w:w="2599" w:type="dxa"/>
            <w:vAlign w:val="center"/>
          </w:tcPr>
          <w:p w:rsidR="00A10E87" w:rsidRDefault="00A10E87" w:rsidP="00BB6C8C">
            <w:pPr>
              <w:jc w:val="center"/>
            </w:pPr>
            <w:r>
              <w:t>Начин праћења</w:t>
            </w:r>
          </w:p>
        </w:tc>
      </w:tr>
      <w:tr w:rsidR="00A10E87" w:rsidRPr="00BB6C8C">
        <w:trPr>
          <w:trHeight w:val="2120"/>
        </w:trPr>
        <w:tc>
          <w:tcPr>
            <w:tcW w:w="2598" w:type="dxa"/>
            <w:vAlign w:val="center"/>
          </w:tcPr>
          <w:p w:rsidR="00A10E87" w:rsidRPr="00BB6C8C" w:rsidRDefault="00A10E87" w:rsidP="00E37567">
            <w:pPr>
              <w:rPr>
                <w:sz w:val="20"/>
              </w:rPr>
            </w:pPr>
            <w:r w:rsidRPr="00BB6C8C">
              <w:rPr>
                <w:sz w:val="20"/>
              </w:rPr>
              <w:t>ПРАЋЕЊЕ РЕАЛИЗАЦИЈЕ НАСТАВНИХ ПРЕДМЕТА</w:t>
            </w:r>
          </w:p>
        </w:tc>
        <w:tc>
          <w:tcPr>
            <w:tcW w:w="2599" w:type="dxa"/>
          </w:tcPr>
          <w:p w:rsidR="00A10E87" w:rsidRPr="00BB6C8C" w:rsidRDefault="00A10E87" w:rsidP="00E37567">
            <w:pPr>
              <w:rPr>
                <w:sz w:val="20"/>
                <w:lang w:val="ru-RU"/>
              </w:rPr>
            </w:pPr>
            <w:r w:rsidRPr="00BB6C8C">
              <w:rPr>
                <w:sz w:val="20"/>
                <w:lang w:val="ru-RU"/>
              </w:rPr>
              <w:t xml:space="preserve">ОДЕЉЕЊСКЕ СТАРЕШИНЕ </w:t>
            </w: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r w:rsidRPr="00BB6C8C">
              <w:rPr>
                <w:sz w:val="20"/>
                <w:lang w:val="ru-RU"/>
              </w:rPr>
              <w:t>СТРУЧНИ САРАДНИК И ДИРЕКТОР</w:t>
            </w:r>
          </w:p>
        </w:tc>
        <w:tc>
          <w:tcPr>
            <w:tcW w:w="2599" w:type="dxa"/>
          </w:tcPr>
          <w:p w:rsidR="00A10E87" w:rsidRPr="00BB6C8C" w:rsidRDefault="008A1BD8" w:rsidP="00E37567">
            <w:pPr>
              <w:rPr>
                <w:sz w:val="20"/>
                <w:lang w:val="ru-RU"/>
              </w:rPr>
            </w:pPr>
            <w:r>
              <w:rPr>
                <w:sz w:val="20"/>
                <w:lang w:val="ru-RU"/>
              </w:rPr>
              <w:t>Пре св</w:t>
            </w:r>
            <w:r w:rsidR="00A10E87" w:rsidRPr="00BB6C8C">
              <w:rPr>
                <w:sz w:val="20"/>
                <w:lang w:val="ru-RU"/>
              </w:rPr>
              <w:t>аке седнице одељењског већа,одн.на крају сваког класификационог периода</w:t>
            </w:r>
          </w:p>
          <w:p w:rsidR="00A10E87" w:rsidRPr="00BB6C8C" w:rsidRDefault="00A10E87" w:rsidP="00E37567">
            <w:pPr>
              <w:rPr>
                <w:sz w:val="20"/>
                <w:lang w:val="ru-RU"/>
              </w:rPr>
            </w:pPr>
          </w:p>
          <w:p w:rsidR="00A10E87" w:rsidRPr="00BB6C8C" w:rsidRDefault="00A10E87" w:rsidP="00E37567">
            <w:pPr>
              <w:rPr>
                <w:sz w:val="20"/>
              </w:rPr>
            </w:pPr>
            <w:r w:rsidRPr="00BB6C8C">
              <w:rPr>
                <w:sz w:val="20"/>
              </w:rPr>
              <w:t>У току школске године</w:t>
            </w:r>
          </w:p>
        </w:tc>
        <w:tc>
          <w:tcPr>
            <w:tcW w:w="2599" w:type="dxa"/>
          </w:tcPr>
          <w:p w:rsidR="00A10E87" w:rsidRPr="00BB6C8C" w:rsidRDefault="00A10E87" w:rsidP="00E37567">
            <w:pPr>
              <w:rPr>
                <w:sz w:val="20"/>
                <w:lang w:val="ru-RU"/>
              </w:rPr>
            </w:pPr>
            <w:r w:rsidRPr="00BB6C8C">
              <w:rPr>
                <w:sz w:val="20"/>
                <w:lang w:val="ru-RU"/>
              </w:rPr>
              <w:t>Попуњавање образаца за извештај на крају клас.периода</w:t>
            </w: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r w:rsidRPr="00BB6C8C">
              <w:rPr>
                <w:sz w:val="20"/>
                <w:lang w:val="ru-RU"/>
              </w:rPr>
              <w:t>Увид у документацију, присуство и учешће на часовима, писмене провере усвојености садржаја</w:t>
            </w:r>
          </w:p>
        </w:tc>
      </w:tr>
      <w:tr w:rsidR="00A10E87" w:rsidRPr="00BB6C8C">
        <w:trPr>
          <w:trHeight w:val="1729"/>
        </w:trPr>
        <w:tc>
          <w:tcPr>
            <w:tcW w:w="2598" w:type="dxa"/>
            <w:vAlign w:val="center"/>
          </w:tcPr>
          <w:p w:rsidR="00A10E87" w:rsidRPr="00BB6C8C" w:rsidRDefault="00A10E87" w:rsidP="00E37567">
            <w:pPr>
              <w:rPr>
                <w:sz w:val="20"/>
              </w:rPr>
            </w:pPr>
            <w:r w:rsidRPr="00BB6C8C">
              <w:rPr>
                <w:sz w:val="20"/>
              </w:rPr>
              <w:t>ПРАЋЕЊЕ РЕАЛИЗАЦИЈЕ ВАННАСТАВНИХ АКТИВНОСТИ</w:t>
            </w:r>
          </w:p>
        </w:tc>
        <w:tc>
          <w:tcPr>
            <w:tcW w:w="2599" w:type="dxa"/>
          </w:tcPr>
          <w:p w:rsidR="00A10E87" w:rsidRPr="00BB6C8C" w:rsidRDefault="00A10E87" w:rsidP="00E37567">
            <w:pPr>
              <w:rPr>
                <w:sz w:val="20"/>
              </w:rPr>
            </w:pPr>
            <w:r w:rsidRPr="00BB6C8C">
              <w:rPr>
                <w:sz w:val="20"/>
              </w:rPr>
              <w:t>ОДЕЉЕЊСКЕ СТАРЕШИНЕ</w:t>
            </w:r>
          </w:p>
          <w:p w:rsidR="00A10E87" w:rsidRPr="00BB6C8C" w:rsidRDefault="00A10E87" w:rsidP="00E37567">
            <w:pPr>
              <w:rPr>
                <w:sz w:val="20"/>
              </w:rPr>
            </w:pPr>
          </w:p>
          <w:p w:rsidR="00A10E87" w:rsidRPr="00BB6C8C" w:rsidRDefault="00A10E87" w:rsidP="00E37567">
            <w:pPr>
              <w:rPr>
                <w:sz w:val="20"/>
              </w:rPr>
            </w:pPr>
          </w:p>
          <w:p w:rsidR="00A10E87" w:rsidRPr="00BB6C8C" w:rsidRDefault="00A10E87" w:rsidP="00E37567">
            <w:pPr>
              <w:rPr>
                <w:sz w:val="20"/>
              </w:rPr>
            </w:pPr>
          </w:p>
          <w:p w:rsidR="00A10E87" w:rsidRPr="00BB6C8C" w:rsidRDefault="00A10E87" w:rsidP="00E37567">
            <w:pPr>
              <w:rPr>
                <w:sz w:val="20"/>
              </w:rPr>
            </w:pPr>
            <w:r w:rsidRPr="00BB6C8C">
              <w:rPr>
                <w:sz w:val="20"/>
              </w:rPr>
              <w:t>СТРУЧНИ САРАДНИК</w:t>
            </w:r>
          </w:p>
        </w:tc>
        <w:tc>
          <w:tcPr>
            <w:tcW w:w="2599" w:type="dxa"/>
            <w:vAlign w:val="center"/>
          </w:tcPr>
          <w:p w:rsidR="00A10E87" w:rsidRPr="00BB6C8C" w:rsidRDefault="00A10E87" w:rsidP="00BB6C8C">
            <w:pPr>
              <w:jc w:val="center"/>
              <w:rPr>
                <w:sz w:val="20"/>
              </w:rPr>
            </w:pPr>
          </w:p>
          <w:p w:rsidR="00A10E87" w:rsidRPr="00BB6C8C" w:rsidRDefault="00A10E87" w:rsidP="00BB6C8C">
            <w:pPr>
              <w:jc w:val="center"/>
              <w:rPr>
                <w:sz w:val="20"/>
              </w:rPr>
            </w:pPr>
          </w:p>
          <w:p w:rsidR="00A10E87" w:rsidRPr="00BB6C8C" w:rsidRDefault="00A10E87" w:rsidP="00BB6C8C">
            <w:pPr>
              <w:jc w:val="center"/>
              <w:rPr>
                <w:sz w:val="20"/>
              </w:rPr>
            </w:pPr>
          </w:p>
          <w:p w:rsidR="00A10E87" w:rsidRPr="00BB6C8C" w:rsidRDefault="00A10E87" w:rsidP="00BB6C8C">
            <w:pPr>
              <w:jc w:val="center"/>
              <w:rPr>
                <w:sz w:val="20"/>
              </w:rPr>
            </w:pPr>
            <w:r w:rsidRPr="00BB6C8C">
              <w:rPr>
                <w:sz w:val="20"/>
              </w:rPr>
              <w:t>На крају сваког класификационог периода</w:t>
            </w:r>
          </w:p>
          <w:p w:rsidR="00A10E87" w:rsidRPr="00BB6C8C" w:rsidRDefault="00A10E87" w:rsidP="00BB6C8C">
            <w:pPr>
              <w:jc w:val="center"/>
              <w:rPr>
                <w:sz w:val="20"/>
              </w:rPr>
            </w:pPr>
          </w:p>
          <w:p w:rsidR="00A10E87" w:rsidRPr="001E6924" w:rsidRDefault="00A10E87" w:rsidP="001E6924">
            <w:pPr>
              <w:rPr>
                <w:sz w:val="20"/>
                <w:lang w:val="sr-Cyrl-CS"/>
              </w:rPr>
            </w:pPr>
          </w:p>
        </w:tc>
        <w:tc>
          <w:tcPr>
            <w:tcW w:w="2599" w:type="dxa"/>
          </w:tcPr>
          <w:p w:rsidR="00A10E87" w:rsidRPr="00BB6C8C" w:rsidRDefault="00A10E87" w:rsidP="00E37567">
            <w:pPr>
              <w:rPr>
                <w:sz w:val="20"/>
                <w:lang w:val="ru-RU"/>
              </w:rPr>
            </w:pPr>
            <w:r w:rsidRPr="00BB6C8C">
              <w:rPr>
                <w:sz w:val="20"/>
                <w:lang w:val="ru-RU"/>
              </w:rPr>
              <w:t>Попуњавање образаца о реализацији по предметима, писање извештаја по одељењима</w:t>
            </w:r>
          </w:p>
          <w:p w:rsidR="00A10E87" w:rsidRPr="00BB6C8C" w:rsidRDefault="00A10E87" w:rsidP="00E37567">
            <w:pPr>
              <w:rPr>
                <w:sz w:val="20"/>
                <w:lang w:val="ru-RU"/>
              </w:rPr>
            </w:pPr>
          </w:p>
          <w:p w:rsidR="00A10E87" w:rsidRPr="00BB6C8C" w:rsidRDefault="00A10E87" w:rsidP="00E37567">
            <w:pPr>
              <w:rPr>
                <w:sz w:val="20"/>
                <w:lang w:val="ru-RU"/>
              </w:rPr>
            </w:pPr>
            <w:r w:rsidRPr="00BB6C8C">
              <w:rPr>
                <w:sz w:val="20"/>
                <w:lang w:val="ru-RU"/>
              </w:rPr>
              <w:t>Анализа података из извештаја одељ.старешина</w:t>
            </w:r>
          </w:p>
        </w:tc>
      </w:tr>
      <w:tr w:rsidR="00A10E87" w:rsidRPr="00BB6C8C">
        <w:trPr>
          <w:trHeight w:val="1625"/>
        </w:trPr>
        <w:tc>
          <w:tcPr>
            <w:tcW w:w="2598" w:type="dxa"/>
            <w:vAlign w:val="center"/>
          </w:tcPr>
          <w:p w:rsidR="00A10E87" w:rsidRPr="00BB6C8C" w:rsidRDefault="00A10E87" w:rsidP="00E37567">
            <w:pPr>
              <w:rPr>
                <w:sz w:val="20"/>
                <w:lang w:val="ru-RU"/>
              </w:rPr>
            </w:pPr>
            <w:r w:rsidRPr="00BB6C8C">
              <w:rPr>
                <w:sz w:val="20"/>
                <w:lang w:val="ru-RU"/>
              </w:rPr>
              <w:t>УТВРЂИВАЊЕ РЕЗУЛТАТА РАДА – САМОВРЕДНОВАЊЕ РАДА ШКОЛЕ</w:t>
            </w:r>
          </w:p>
        </w:tc>
        <w:tc>
          <w:tcPr>
            <w:tcW w:w="2599" w:type="dxa"/>
            <w:vAlign w:val="center"/>
          </w:tcPr>
          <w:p w:rsidR="00A10E87" w:rsidRPr="00BB6C8C" w:rsidRDefault="00A10E87" w:rsidP="00E37567">
            <w:pPr>
              <w:rPr>
                <w:sz w:val="20"/>
              </w:rPr>
            </w:pPr>
            <w:r w:rsidRPr="00BB6C8C">
              <w:rPr>
                <w:sz w:val="20"/>
              </w:rPr>
              <w:t xml:space="preserve">ЧЛАНОВИ ТИМА ЗА САМОВРЕДНОВАЊЕ </w:t>
            </w:r>
          </w:p>
        </w:tc>
        <w:tc>
          <w:tcPr>
            <w:tcW w:w="2599" w:type="dxa"/>
          </w:tcPr>
          <w:p w:rsidR="00A10E87" w:rsidRPr="00BB6C8C" w:rsidRDefault="00A10E87" w:rsidP="00E37567">
            <w:pPr>
              <w:rPr>
                <w:sz w:val="20"/>
              </w:rPr>
            </w:pPr>
          </w:p>
          <w:p w:rsidR="00A10E87" w:rsidRPr="00BB6C8C" w:rsidRDefault="00A10E87" w:rsidP="00E37567">
            <w:pPr>
              <w:rPr>
                <w:sz w:val="20"/>
              </w:rPr>
            </w:pPr>
          </w:p>
          <w:p w:rsidR="00A10E87" w:rsidRPr="00BB6C8C" w:rsidRDefault="00A10E87" w:rsidP="00E37567">
            <w:pPr>
              <w:rPr>
                <w:sz w:val="20"/>
              </w:rPr>
            </w:pPr>
          </w:p>
          <w:p w:rsidR="00A10E87" w:rsidRPr="00BB6C8C" w:rsidRDefault="00A10E87" w:rsidP="00E37567">
            <w:pPr>
              <w:rPr>
                <w:sz w:val="20"/>
              </w:rPr>
            </w:pPr>
          </w:p>
          <w:p w:rsidR="00A10E87" w:rsidRPr="00BB6C8C" w:rsidRDefault="00A10E87" w:rsidP="00E37567">
            <w:pPr>
              <w:rPr>
                <w:sz w:val="20"/>
              </w:rPr>
            </w:pPr>
            <w:r w:rsidRPr="00BB6C8C">
              <w:rPr>
                <w:sz w:val="20"/>
              </w:rPr>
              <w:t>Јун, август</w:t>
            </w:r>
          </w:p>
        </w:tc>
        <w:tc>
          <w:tcPr>
            <w:tcW w:w="2599" w:type="dxa"/>
          </w:tcPr>
          <w:p w:rsidR="00A10E87" w:rsidRPr="00BB6C8C" w:rsidRDefault="00A10E87" w:rsidP="00E37567">
            <w:pPr>
              <w:rPr>
                <w:sz w:val="20"/>
                <w:lang w:val="ru-RU"/>
              </w:rPr>
            </w:pPr>
            <w:r w:rsidRPr="00BB6C8C">
              <w:rPr>
                <w:sz w:val="20"/>
                <w:lang w:val="ru-RU"/>
              </w:rPr>
              <w:t>Писање извештаја за изабране области по утврђеним показатељима за протеклу школску годину и осмишљавање и писање акционог плана за наредну школску годину</w:t>
            </w:r>
          </w:p>
        </w:tc>
      </w:tr>
      <w:tr w:rsidR="00A10E87" w:rsidRPr="00BB6C8C">
        <w:trPr>
          <w:trHeight w:val="1836"/>
        </w:trPr>
        <w:tc>
          <w:tcPr>
            <w:tcW w:w="2598" w:type="dxa"/>
            <w:vAlign w:val="center"/>
          </w:tcPr>
          <w:p w:rsidR="00A10E87" w:rsidRPr="001E6924" w:rsidRDefault="00A10E87" w:rsidP="001E6924">
            <w:pPr>
              <w:rPr>
                <w:sz w:val="20"/>
                <w:lang w:val="ru-RU"/>
              </w:rPr>
            </w:pPr>
            <w:r w:rsidRPr="00BB6C8C">
              <w:rPr>
                <w:sz w:val="20"/>
                <w:lang w:val="ru-RU"/>
              </w:rPr>
              <w:t>ПРАЋЕЊЕ И ЕВАЛУАЦИЈА РАДА СТРУЧНИХ ОРГАНА ШКОЛЕ</w:t>
            </w:r>
          </w:p>
        </w:tc>
        <w:tc>
          <w:tcPr>
            <w:tcW w:w="2599" w:type="dxa"/>
          </w:tcPr>
          <w:p w:rsidR="00A10E87" w:rsidRPr="00BB6C8C" w:rsidRDefault="00A10E87" w:rsidP="00E37567">
            <w:pPr>
              <w:rPr>
                <w:sz w:val="20"/>
                <w:lang w:val="ru-RU"/>
              </w:rPr>
            </w:pPr>
            <w:r w:rsidRPr="00BB6C8C">
              <w:rPr>
                <w:sz w:val="20"/>
                <w:lang w:val="ru-RU"/>
              </w:rPr>
              <w:t>-ЗА ОДЕЉ.И НАСТ.ВЕЋЕ: РУКОВОДИОЦИ</w:t>
            </w:r>
          </w:p>
          <w:p w:rsidR="00A10E87" w:rsidRPr="00BB6C8C" w:rsidRDefault="00A10E87" w:rsidP="00E37567">
            <w:pPr>
              <w:rPr>
                <w:sz w:val="20"/>
                <w:lang w:val="ru-RU"/>
              </w:rPr>
            </w:pPr>
            <w:r w:rsidRPr="00BB6C8C">
              <w:rPr>
                <w:sz w:val="20"/>
                <w:lang w:val="ru-RU"/>
              </w:rPr>
              <w:t>-ЗА САВЕТ РОД,ШК.ОДБОР И ПЕДАГ.КОЛЕГИЈУМ: ДИРЕКТОР ШКОЛЕ</w:t>
            </w:r>
          </w:p>
          <w:p w:rsidR="00A10E87" w:rsidRPr="001E6924" w:rsidRDefault="00A10E87" w:rsidP="001E6924">
            <w:pPr>
              <w:rPr>
                <w:sz w:val="20"/>
                <w:lang w:val="sr-Cyrl-CS"/>
              </w:rPr>
            </w:pPr>
            <w:r w:rsidRPr="00BB6C8C">
              <w:rPr>
                <w:sz w:val="20"/>
              </w:rPr>
              <w:t>-ЗА СТРУЧНА ВЕЋА: РУКОВОДИОЦИ</w:t>
            </w:r>
          </w:p>
        </w:tc>
        <w:tc>
          <w:tcPr>
            <w:tcW w:w="2599" w:type="dxa"/>
            <w:vAlign w:val="center"/>
          </w:tcPr>
          <w:p w:rsidR="00A10E87" w:rsidRPr="001E6924" w:rsidRDefault="00A10E87" w:rsidP="001E6924">
            <w:pPr>
              <w:rPr>
                <w:sz w:val="20"/>
                <w:lang w:val="sr-Cyrl-CS"/>
              </w:rPr>
            </w:pPr>
            <w:r w:rsidRPr="00BB6C8C">
              <w:rPr>
                <w:sz w:val="20"/>
              </w:rPr>
              <w:t>Јануар, август</w:t>
            </w:r>
          </w:p>
        </w:tc>
        <w:tc>
          <w:tcPr>
            <w:tcW w:w="2599" w:type="dxa"/>
          </w:tcPr>
          <w:p w:rsidR="00A10E87" w:rsidRPr="001E6924" w:rsidRDefault="00A10E87" w:rsidP="001E6924">
            <w:pPr>
              <w:rPr>
                <w:sz w:val="20"/>
                <w:lang w:val="ru-RU"/>
              </w:rPr>
            </w:pPr>
            <w:r w:rsidRPr="00BB6C8C">
              <w:rPr>
                <w:sz w:val="20"/>
                <w:lang w:val="ru-RU"/>
              </w:rPr>
              <w:t>Писање извештаја о раду на одржаним састанцима и остварењу дневног реда планираних састанака, закључци и предлози до којих су дошли</w:t>
            </w:r>
          </w:p>
        </w:tc>
      </w:tr>
      <w:tr w:rsidR="00A10E87" w:rsidRPr="00BB6C8C">
        <w:trPr>
          <w:trHeight w:val="1936"/>
        </w:trPr>
        <w:tc>
          <w:tcPr>
            <w:tcW w:w="2598" w:type="dxa"/>
            <w:vAlign w:val="center"/>
          </w:tcPr>
          <w:p w:rsidR="00A10E87" w:rsidRPr="00554D77" w:rsidRDefault="00A10E87" w:rsidP="00067195">
            <w:pPr>
              <w:rPr>
                <w:sz w:val="20"/>
                <w:lang w:val="sr-Cyrl-CS"/>
              </w:rPr>
            </w:pPr>
            <w:r w:rsidRPr="00743EA9">
              <w:rPr>
                <w:sz w:val="20"/>
                <w:lang w:val="ru-RU"/>
              </w:rPr>
              <w:t>РЕАЛ</w:t>
            </w:r>
            <w:r w:rsidR="00067195">
              <w:rPr>
                <w:sz w:val="20"/>
                <w:lang w:val="ru-RU"/>
              </w:rPr>
              <w:t xml:space="preserve">ИЗАЦИЈА ШРП-А, ПЛАНОВА ТИМА ЗА ПРОФ.РАЗВОЈ,ТИМА ЗА РАЗВОЈ ШКОЛЕ И УНАПРЕЂ.РАДА, ТИМА ЗА РАЗВОЈ МЕЂУПРЕДМ.КОМП.И ПРОЈЕКТНЕ НАСТАВЕ И </w:t>
            </w:r>
            <w:r w:rsidR="00554D77">
              <w:rPr>
                <w:sz w:val="20"/>
                <w:lang w:val="sr-Cyrl-CS"/>
              </w:rPr>
              <w:t xml:space="preserve"> ПРОГРАМА ЗАШТИТЕ ДЕЦЕ ОД</w:t>
            </w:r>
            <w:r w:rsidR="00067195">
              <w:rPr>
                <w:sz w:val="20"/>
              </w:rPr>
              <w:t xml:space="preserve"> ДИСКР.</w:t>
            </w:r>
            <w:r w:rsidR="00554D77">
              <w:rPr>
                <w:sz w:val="20"/>
                <w:lang w:val="sr-Cyrl-CS"/>
              </w:rPr>
              <w:t xml:space="preserve"> НАСИЉА</w:t>
            </w:r>
            <w:r w:rsidR="00067195">
              <w:rPr>
                <w:sz w:val="20"/>
                <w:lang w:val="sr-Cyrl-CS"/>
              </w:rPr>
              <w:t>, ЗЛ.И ЗАН.</w:t>
            </w:r>
            <w:r w:rsidR="00F911B2">
              <w:rPr>
                <w:sz w:val="20"/>
                <w:lang w:val="sr-Cyrl-CS"/>
              </w:rPr>
              <w:t xml:space="preserve"> </w:t>
            </w:r>
          </w:p>
        </w:tc>
        <w:tc>
          <w:tcPr>
            <w:tcW w:w="2599" w:type="dxa"/>
            <w:vAlign w:val="center"/>
          </w:tcPr>
          <w:p w:rsidR="00A10E87" w:rsidRPr="00BB6C8C" w:rsidRDefault="00A10E87" w:rsidP="00067195">
            <w:pPr>
              <w:rPr>
                <w:sz w:val="20"/>
                <w:lang w:val="ru-RU"/>
              </w:rPr>
            </w:pPr>
            <w:r w:rsidRPr="00BB6C8C">
              <w:rPr>
                <w:sz w:val="20"/>
                <w:lang w:val="ru-RU"/>
              </w:rPr>
              <w:t>КООРДИНАТОР</w:t>
            </w:r>
            <w:r w:rsidR="00067195">
              <w:rPr>
                <w:sz w:val="20"/>
                <w:lang w:val="ru-RU"/>
              </w:rPr>
              <w:t xml:space="preserve">И ТИМОВА И АКТИВА </w:t>
            </w:r>
            <w:r w:rsidRPr="00BB6C8C">
              <w:rPr>
                <w:sz w:val="20"/>
                <w:lang w:val="ru-RU"/>
              </w:rPr>
              <w:t xml:space="preserve"> </w:t>
            </w:r>
          </w:p>
        </w:tc>
        <w:tc>
          <w:tcPr>
            <w:tcW w:w="2599" w:type="dxa"/>
          </w:tcPr>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rPr>
            </w:pPr>
            <w:r w:rsidRPr="00BB6C8C">
              <w:rPr>
                <w:sz w:val="20"/>
              </w:rPr>
              <w:t>Јун, август</w:t>
            </w:r>
          </w:p>
        </w:tc>
        <w:tc>
          <w:tcPr>
            <w:tcW w:w="2599" w:type="dxa"/>
          </w:tcPr>
          <w:p w:rsidR="00A10E87" w:rsidRPr="00BB6C8C" w:rsidRDefault="00A10E87" w:rsidP="00067195">
            <w:pPr>
              <w:rPr>
                <w:sz w:val="20"/>
                <w:lang w:val="ru-RU"/>
              </w:rPr>
            </w:pPr>
            <w:r w:rsidRPr="00BB6C8C">
              <w:rPr>
                <w:sz w:val="20"/>
                <w:lang w:val="ru-RU"/>
              </w:rPr>
              <w:t xml:space="preserve">Писање извештаја о остварењу активности и задатака из акционог плана </w:t>
            </w:r>
            <w:r w:rsidR="00067195">
              <w:rPr>
                <w:sz w:val="20"/>
                <w:lang w:val="ru-RU"/>
              </w:rPr>
              <w:t>наведених тимова и актива</w:t>
            </w:r>
            <w:r w:rsidRPr="00BB6C8C">
              <w:rPr>
                <w:sz w:val="20"/>
                <w:lang w:val="ru-RU"/>
              </w:rPr>
              <w:t>, на основу постојеће евиденције, документације</w:t>
            </w:r>
          </w:p>
        </w:tc>
      </w:tr>
      <w:tr w:rsidR="00A10E87" w:rsidRPr="00BB6C8C">
        <w:trPr>
          <w:trHeight w:val="2118"/>
        </w:trPr>
        <w:tc>
          <w:tcPr>
            <w:tcW w:w="2598" w:type="dxa"/>
            <w:vAlign w:val="center"/>
          </w:tcPr>
          <w:p w:rsidR="00A10E87" w:rsidRPr="00BB6C8C" w:rsidRDefault="00A10E87" w:rsidP="00E37567">
            <w:pPr>
              <w:rPr>
                <w:sz w:val="20"/>
                <w:lang w:val="ru-RU"/>
              </w:rPr>
            </w:pPr>
            <w:r w:rsidRPr="00BB6C8C">
              <w:rPr>
                <w:sz w:val="20"/>
                <w:lang w:val="ru-RU"/>
              </w:rPr>
              <w:t>ОСТВАРЕЊЕ ПЛАНА СТРУЧНОГ УСАВРШАВАЊА НАСТАВНИКА, ПЛАНА И ПРОГРАМА ЕКСКУРЗИЈА И НАСТАВЕ У ПРИРОДИ, САРАДЊЕ СА ДРУШТВЕНОМ СРЕДИНОМ</w:t>
            </w:r>
          </w:p>
        </w:tc>
        <w:tc>
          <w:tcPr>
            <w:tcW w:w="2599" w:type="dxa"/>
          </w:tcPr>
          <w:p w:rsidR="00A10E87" w:rsidRPr="00BB6C8C" w:rsidRDefault="00A10E87" w:rsidP="00E37567">
            <w:pPr>
              <w:rPr>
                <w:sz w:val="20"/>
                <w:lang w:val="ru-RU"/>
              </w:rPr>
            </w:pPr>
            <w:r w:rsidRPr="00BB6C8C">
              <w:rPr>
                <w:sz w:val="20"/>
                <w:lang w:val="ru-RU"/>
              </w:rPr>
              <w:t>РУКОВОДИОЦИ СТРУЧНИХ ВЕЋА;</w:t>
            </w:r>
          </w:p>
          <w:p w:rsidR="00A10E87" w:rsidRPr="00BB6C8C" w:rsidRDefault="00A10E87" w:rsidP="00E37567">
            <w:pPr>
              <w:rPr>
                <w:sz w:val="20"/>
                <w:lang w:val="ru-RU"/>
              </w:rPr>
            </w:pPr>
            <w:r w:rsidRPr="00BB6C8C">
              <w:rPr>
                <w:sz w:val="20"/>
                <w:lang w:val="ru-RU"/>
              </w:rPr>
              <w:t>НАСТАВНИЦИ ЗАДУЖЕНИ ЗА ОРГАНИЗАЦИЈУ ИЗВОЂЕЊА ЕКСКУРЗИЈЕ И НАСТАВЕ У ПРИРОДИ; ДИРЕКТОР И ПОВЕРЕНИЦИ</w:t>
            </w:r>
          </w:p>
        </w:tc>
        <w:tc>
          <w:tcPr>
            <w:tcW w:w="2599" w:type="dxa"/>
          </w:tcPr>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lang w:val="ru-RU"/>
              </w:rPr>
            </w:pPr>
          </w:p>
          <w:p w:rsidR="00A10E87" w:rsidRPr="00BB6C8C" w:rsidRDefault="00A10E87" w:rsidP="00E37567">
            <w:pPr>
              <w:rPr>
                <w:sz w:val="20"/>
              </w:rPr>
            </w:pPr>
            <w:r w:rsidRPr="00BB6C8C">
              <w:rPr>
                <w:sz w:val="20"/>
              </w:rPr>
              <w:t>Јун, август</w:t>
            </w:r>
          </w:p>
        </w:tc>
        <w:tc>
          <w:tcPr>
            <w:tcW w:w="2599" w:type="dxa"/>
          </w:tcPr>
          <w:p w:rsidR="00A10E87" w:rsidRPr="00BB6C8C" w:rsidRDefault="00A10E87" w:rsidP="00E37567">
            <w:pPr>
              <w:rPr>
                <w:sz w:val="20"/>
                <w:lang w:val="ru-RU"/>
              </w:rPr>
            </w:pPr>
            <w:r w:rsidRPr="00BB6C8C">
              <w:rPr>
                <w:sz w:val="20"/>
                <w:lang w:val="ru-RU"/>
              </w:rPr>
              <w:t>Писање извештаја о реализацији циљева и задатака планираних активности, о свим садржајима</w:t>
            </w:r>
          </w:p>
        </w:tc>
      </w:tr>
      <w:tr w:rsidR="001E6924" w:rsidRPr="00BB6C8C">
        <w:trPr>
          <w:trHeight w:val="580"/>
        </w:trPr>
        <w:tc>
          <w:tcPr>
            <w:tcW w:w="2598" w:type="dxa"/>
            <w:vAlign w:val="center"/>
          </w:tcPr>
          <w:p w:rsidR="001E6924" w:rsidRPr="00BB6C8C" w:rsidRDefault="001E6924" w:rsidP="00E37567">
            <w:pPr>
              <w:rPr>
                <w:sz w:val="20"/>
                <w:lang w:val="ru-RU"/>
              </w:rPr>
            </w:pPr>
            <w:r>
              <w:rPr>
                <w:sz w:val="20"/>
                <w:lang w:val="ru-RU"/>
              </w:rPr>
              <w:t>ИНКЛУЗИВНО ОБРАЗОВАЊЕ</w:t>
            </w:r>
          </w:p>
        </w:tc>
        <w:tc>
          <w:tcPr>
            <w:tcW w:w="2599" w:type="dxa"/>
          </w:tcPr>
          <w:p w:rsidR="001E6924" w:rsidRDefault="001E6924" w:rsidP="00E37567">
            <w:pPr>
              <w:rPr>
                <w:sz w:val="20"/>
                <w:lang w:val="ru-RU"/>
              </w:rPr>
            </w:pPr>
            <w:r>
              <w:rPr>
                <w:sz w:val="20"/>
                <w:lang w:val="ru-RU"/>
              </w:rPr>
              <w:t>ТИМ</w:t>
            </w:r>
            <w:r w:rsidR="008A1BD8">
              <w:rPr>
                <w:sz w:val="20"/>
                <w:lang w:val="ru-RU"/>
              </w:rPr>
              <w:t>ОВИ</w:t>
            </w:r>
            <w:r>
              <w:rPr>
                <w:sz w:val="20"/>
                <w:lang w:val="ru-RU"/>
              </w:rPr>
              <w:t xml:space="preserve"> ЗА ИОП</w:t>
            </w:r>
            <w:r w:rsidR="008A1BD8">
              <w:rPr>
                <w:sz w:val="20"/>
                <w:lang w:val="ru-RU"/>
              </w:rPr>
              <w:t xml:space="preserve"> И ШКОЛСКИ ТИМ ЗА ИО</w:t>
            </w:r>
          </w:p>
          <w:p w:rsidR="007964BB" w:rsidRPr="00BB6C8C" w:rsidRDefault="007964BB" w:rsidP="00E37567">
            <w:pPr>
              <w:rPr>
                <w:sz w:val="20"/>
                <w:lang w:val="ru-RU"/>
              </w:rPr>
            </w:pPr>
            <w:r>
              <w:rPr>
                <w:sz w:val="20"/>
                <w:lang w:val="ru-RU"/>
              </w:rPr>
              <w:t xml:space="preserve"> </w:t>
            </w:r>
          </w:p>
        </w:tc>
        <w:tc>
          <w:tcPr>
            <w:tcW w:w="2599" w:type="dxa"/>
          </w:tcPr>
          <w:p w:rsidR="001E6924" w:rsidRPr="00BB6C8C" w:rsidRDefault="001E6924" w:rsidP="00E37567">
            <w:pPr>
              <w:rPr>
                <w:sz w:val="20"/>
                <w:lang w:val="ru-RU"/>
              </w:rPr>
            </w:pPr>
            <w:r>
              <w:rPr>
                <w:sz w:val="20"/>
                <w:lang w:val="ru-RU"/>
              </w:rPr>
              <w:t>На свака три месеца током шк.године</w:t>
            </w:r>
          </w:p>
        </w:tc>
        <w:tc>
          <w:tcPr>
            <w:tcW w:w="2599" w:type="dxa"/>
          </w:tcPr>
          <w:p w:rsidR="001E6924" w:rsidRPr="00BB6C8C" w:rsidRDefault="001E6924" w:rsidP="00E37567">
            <w:pPr>
              <w:rPr>
                <w:sz w:val="20"/>
                <w:lang w:val="ru-RU"/>
              </w:rPr>
            </w:pPr>
            <w:r>
              <w:rPr>
                <w:sz w:val="20"/>
                <w:lang w:val="ru-RU"/>
              </w:rPr>
              <w:t>Планови наставника, извештаји о постигнућима ученика</w:t>
            </w:r>
          </w:p>
        </w:tc>
      </w:tr>
    </w:tbl>
    <w:p w:rsidR="00240C1F" w:rsidRPr="00067195" w:rsidRDefault="00240C1F" w:rsidP="005124A7"/>
    <w:sectPr w:rsidR="00240C1F" w:rsidRPr="00067195" w:rsidSect="00DD7F77">
      <w:headerReference w:type="default" r:id="rId9"/>
      <w:footerReference w:type="even" r:id="rId10"/>
      <w:footerReference w:type="default" r:id="rId11"/>
      <w:pgSz w:w="11906" w:h="16838"/>
      <w:pgMar w:top="680" w:right="624" w:bottom="567" w:left="737" w:header="709" w:footer="709" w:gutter="0"/>
      <w:pgNumType w:fmt="numberInDash"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D2" w:rsidRDefault="009D2ED2">
      <w:r>
        <w:separator/>
      </w:r>
    </w:p>
  </w:endnote>
  <w:endnote w:type="continuationSeparator" w:id="0">
    <w:p w:rsidR="009D2ED2" w:rsidRDefault="009D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Times">
    <w:altName w:val="Times New Roman"/>
    <w:charset w:val="00"/>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EE"/>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2" w:rsidRDefault="00751CA3" w:rsidP="004B1A62">
    <w:pPr>
      <w:pStyle w:val="a7"/>
      <w:framePr w:wrap="around" w:vAnchor="text" w:hAnchor="margin" w:xAlign="center" w:y="1"/>
      <w:rPr>
        <w:rStyle w:val="a8"/>
      </w:rPr>
    </w:pPr>
    <w:r>
      <w:rPr>
        <w:rStyle w:val="a8"/>
      </w:rPr>
      <w:fldChar w:fldCharType="begin"/>
    </w:r>
    <w:r w:rsidR="009D2ED2">
      <w:rPr>
        <w:rStyle w:val="a8"/>
      </w:rPr>
      <w:instrText xml:space="preserve">PAGE  </w:instrText>
    </w:r>
    <w:r>
      <w:rPr>
        <w:rStyle w:val="a8"/>
      </w:rPr>
      <w:fldChar w:fldCharType="separate"/>
    </w:r>
    <w:r w:rsidR="002D3498">
      <w:rPr>
        <w:rStyle w:val="a8"/>
        <w:noProof/>
      </w:rPr>
      <w:t>- 78 -</w:t>
    </w:r>
    <w:r>
      <w:rPr>
        <w:rStyle w:val="a8"/>
      </w:rPr>
      <w:fldChar w:fldCharType="end"/>
    </w:r>
  </w:p>
  <w:p w:rsidR="009D2ED2" w:rsidRDefault="009D2E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2" w:rsidRDefault="00751CA3" w:rsidP="004B1A62">
    <w:pPr>
      <w:pStyle w:val="a7"/>
      <w:framePr w:wrap="around" w:vAnchor="text" w:hAnchor="margin" w:xAlign="center" w:y="1"/>
      <w:rPr>
        <w:rStyle w:val="a8"/>
      </w:rPr>
    </w:pPr>
    <w:r>
      <w:rPr>
        <w:rStyle w:val="a8"/>
      </w:rPr>
      <w:fldChar w:fldCharType="begin"/>
    </w:r>
    <w:r w:rsidR="009D2ED2">
      <w:rPr>
        <w:rStyle w:val="a8"/>
      </w:rPr>
      <w:instrText xml:space="preserve">PAGE  </w:instrText>
    </w:r>
    <w:r>
      <w:rPr>
        <w:rStyle w:val="a8"/>
      </w:rPr>
      <w:fldChar w:fldCharType="separate"/>
    </w:r>
    <w:r w:rsidR="002D3498">
      <w:rPr>
        <w:rStyle w:val="a8"/>
        <w:noProof/>
      </w:rPr>
      <w:t>- 49 -</w:t>
    </w:r>
    <w:r>
      <w:rPr>
        <w:rStyle w:val="a8"/>
      </w:rPr>
      <w:fldChar w:fldCharType="end"/>
    </w:r>
  </w:p>
  <w:p w:rsidR="009D2ED2" w:rsidRDefault="009D2E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D2" w:rsidRDefault="009D2ED2">
      <w:r>
        <w:separator/>
      </w:r>
    </w:p>
  </w:footnote>
  <w:footnote w:type="continuationSeparator" w:id="0">
    <w:p w:rsidR="009D2ED2" w:rsidRDefault="009D2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2" w:rsidRPr="001E1E6F" w:rsidRDefault="009D2ED2">
    <w:pPr>
      <w:pStyle w:val="ab"/>
      <w:rPr>
        <w:u w:val="single"/>
        <w:lang w:val="sr-Cyrl-CS"/>
      </w:rPr>
    </w:pPr>
    <w:r>
      <w:rPr>
        <w:u w:val="single"/>
        <w:lang w:val="sr-Cyrl-CS"/>
      </w:rPr>
      <w:t>Годишњи план</w:t>
    </w:r>
    <w:r w:rsidRPr="001E1E6F">
      <w:rPr>
        <w:u w:val="single"/>
        <w:lang w:val="sr-Cyrl-CS"/>
      </w:rPr>
      <w:t xml:space="preserve"> рада за </w:t>
    </w:r>
    <w:r>
      <w:rPr>
        <w:u w:val="single"/>
        <w:lang w:val="sr-Cyrl-CS"/>
      </w:rPr>
      <w:t>шк.20</w:t>
    </w:r>
    <w:r>
      <w:rPr>
        <w:u w:val="single"/>
        <w:lang w:val="sr-Latn-CS"/>
      </w:rPr>
      <w:t>19</w:t>
    </w:r>
    <w:r>
      <w:rPr>
        <w:u w:val="single"/>
        <w:lang w:val="sr-Cyrl-CS"/>
      </w:rPr>
      <w:t>/20</w:t>
    </w:r>
    <w:r>
      <w:rPr>
        <w:u w:val="single"/>
      </w:rPr>
      <w:t>20</w:t>
    </w:r>
    <w:r w:rsidRPr="001E1E6F">
      <w:rPr>
        <w:u w:val="single"/>
        <w:lang w:val="sr-Cyrl-CS"/>
      </w:rPr>
      <w:t xml:space="preserve">.год.               </w:t>
    </w:r>
    <w:r>
      <w:rPr>
        <w:u w:val="single"/>
        <w:lang w:val="sr-Cyrl-CS"/>
      </w:rPr>
      <w:tab/>
      <w:t xml:space="preserve">                    ОШ</w:t>
    </w:r>
    <w:r w:rsidRPr="001E1E6F">
      <w:rPr>
        <w:u w:val="single"/>
        <w:lang w:val="sr-Cyrl-CS"/>
      </w:rPr>
      <w:t>''Бранко Крсмановић</w:t>
    </w:r>
    <w:r>
      <w:rPr>
        <w:u w:val="single"/>
        <w:lang w:val="sr-Cyrl-CS"/>
      </w:rPr>
      <w:t>''</w:t>
    </w:r>
    <w:r w:rsidRPr="001E1E6F">
      <w:rPr>
        <w:u w:val="single"/>
        <w:lang w:val="sr-Cyrl-CS"/>
      </w:rPr>
      <w:t xml:space="preserve"> - Сикирица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60D"/>
    <w:multiLevelType w:val="hybridMultilevel"/>
    <w:tmpl w:val="A3D48D9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10E2A9F"/>
    <w:multiLevelType w:val="hybridMultilevel"/>
    <w:tmpl w:val="ADA6355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212F05"/>
    <w:multiLevelType w:val="hybridMultilevel"/>
    <w:tmpl w:val="4E86BD8C"/>
    <w:lvl w:ilvl="0" w:tplc="038083EA">
      <w:numFmt w:val="bullet"/>
      <w:lvlText w:val="-"/>
      <w:lvlJc w:val="left"/>
      <w:pPr>
        <w:tabs>
          <w:tab w:val="num" w:pos="720"/>
        </w:tabs>
        <w:ind w:left="720" w:hanging="360"/>
      </w:pPr>
      <w:rPr>
        <w:rFonts w:ascii="Times New Roman" w:eastAsia="HG Mincho Light J"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53A3377"/>
    <w:multiLevelType w:val="hybridMultilevel"/>
    <w:tmpl w:val="5C0CC2E6"/>
    <w:lvl w:ilvl="0" w:tplc="78561B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63B9F"/>
    <w:multiLevelType w:val="hybridMultilevel"/>
    <w:tmpl w:val="697ACFCC"/>
    <w:lvl w:ilvl="0" w:tplc="554A8B16">
      <w:numFmt w:val="bullet"/>
      <w:lvlText w:val="-"/>
      <w:lvlJc w:val="left"/>
      <w:pPr>
        <w:tabs>
          <w:tab w:val="num" w:pos="1440"/>
        </w:tabs>
        <w:ind w:left="1440" w:hanging="360"/>
      </w:pPr>
      <w:rPr>
        <w:rFonts w:ascii="Times New Roman" w:eastAsia="Times New Roman" w:hAnsi="Times New Roman" w:cs="Times New Roman" w:hint="default"/>
      </w:rPr>
    </w:lvl>
    <w:lvl w:ilvl="1" w:tplc="04090017">
      <w:start w:val="1"/>
      <w:numFmt w:val="lowerLetter"/>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8B0FAB"/>
    <w:multiLevelType w:val="hybridMultilevel"/>
    <w:tmpl w:val="FC3A0A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8043F8A"/>
    <w:multiLevelType w:val="hybridMultilevel"/>
    <w:tmpl w:val="B252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77F9C"/>
    <w:multiLevelType w:val="hybridMultilevel"/>
    <w:tmpl w:val="C2B2B61A"/>
    <w:lvl w:ilvl="0" w:tplc="4CF0E5D6">
      <w:start w:val="1"/>
      <w:numFmt w:val="decimal"/>
      <w:lvlText w:val="%1."/>
      <w:lvlJc w:val="left"/>
      <w:pPr>
        <w:tabs>
          <w:tab w:val="num" w:pos="702"/>
        </w:tabs>
        <w:ind w:left="702" w:hanging="360"/>
      </w:pPr>
      <w:rPr>
        <w:rFonts w:hint="default"/>
      </w:rPr>
    </w:lvl>
    <w:lvl w:ilvl="1" w:tplc="081A0019" w:tentative="1">
      <w:start w:val="1"/>
      <w:numFmt w:val="lowerLetter"/>
      <w:lvlText w:val="%2."/>
      <w:lvlJc w:val="left"/>
      <w:pPr>
        <w:tabs>
          <w:tab w:val="num" w:pos="1422"/>
        </w:tabs>
        <w:ind w:left="1422" w:hanging="360"/>
      </w:pPr>
    </w:lvl>
    <w:lvl w:ilvl="2" w:tplc="081A001B" w:tentative="1">
      <w:start w:val="1"/>
      <w:numFmt w:val="lowerRoman"/>
      <w:lvlText w:val="%3."/>
      <w:lvlJc w:val="right"/>
      <w:pPr>
        <w:tabs>
          <w:tab w:val="num" w:pos="2142"/>
        </w:tabs>
        <w:ind w:left="2142" w:hanging="180"/>
      </w:pPr>
    </w:lvl>
    <w:lvl w:ilvl="3" w:tplc="081A000F" w:tentative="1">
      <w:start w:val="1"/>
      <w:numFmt w:val="decimal"/>
      <w:lvlText w:val="%4."/>
      <w:lvlJc w:val="left"/>
      <w:pPr>
        <w:tabs>
          <w:tab w:val="num" w:pos="2862"/>
        </w:tabs>
        <w:ind w:left="2862" w:hanging="360"/>
      </w:pPr>
    </w:lvl>
    <w:lvl w:ilvl="4" w:tplc="081A0019" w:tentative="1">
      <w:start w:val="1"/>
      <w:numFmt w:val="lowerLetter"/>
      <w:lvlText w:val="%5."/>
      <w:lvlJc w:val="left"/>
      <w:pPr>
        <w:tabs>
          <w:tab w:val="num" w:pos="3582"/>
        </w:tabs>
        <w:ind w:left="3582" w:hanging="360"/>
      </w:pPr>
    </w:lvl>
    <w:lvl w:ilvl="5" w:tplc="081A001B" w:tentative="1">
      <w:start w:val="1"/>
      <w:numFmt w:val="lowerRoman"/>
      <w:lvlText w:val="%6."/>
      <w:lvlJc w:val="right"/>
      <w:pPr>
        <w:tabs>
          <w:tab w:val="num" w:pos="4302"/>
        </w:tabs>
        <w:ind w:left="4302" w:hanging="180"/>
      </w:pPr>
    </w:lvl>
    <w:lvl w:ilvl="6" w:tplc="081A000F" w:tentative="1">
      <w:start w:val="1"/>
      <w:numFmt w:val="decimal"/>
      <w:lvlText w:val="%7."/>
      <w:lvlJc w:val="left"/>
      <w:pPr>
        <w:tabs>
          <w:tab w:val="num" w:pos="5022"/>
        </w:tabs>
        <w:ind w:left="5022" w:hanging="360"/>
      </w:pPr>
    </w:lvl>
    <w:lvl w:ilvl="7" w:tplc="081A0019" w:tentative="1">
      <w:start w:val="1"/>
      <w:numFmt w:val="lowerLetter"/>
      <w:lvlText w:val="%8."/>
      <w:lvlJc w:val="left"/>
      <w:pPr>
        <w:tabs>
          <w:tab w:val="num" w:pos="5742"/>
        </w:tabs>
        <w:ind w:left="5742" w:hanging="360"/>
      </w:pPr>
    </w:lvl>
    <w:lvl w:ilvl="8" w:tplc="081A001B" w:tentative="1">
      <w:start w:val="1"/>
      <w:numFmt w:val="lowerRoman"/>
      <w:lvlText w:val="%9."/>
      <w:lvlJc w:val="right"/>
      <w:pPr>
        <w:tabs>
          <w:tab w:val="num" w:pos="6462"/>
        </w:tabs>
        <w:ind w:left="6462" w:hanging="180"/>
      </w:pPr>
    </w:lvl>
  </w:abstractNum>
  <w:abstractNum w:abstractNumId="8">
    <w:nsid w:val="08486879"/>
    <w:multiLevelType w:val="hybridMultilevel"/>
    <w:tmpl w:val="5552A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85741A"/>
    <w:multiLevelType w:val="hybridMultilevel"/>
    <w:tmpl w:val="B0AC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54AB"/>
    <w:multiLevelType w:val="hybridMultilevel"/>
    <w:tmpl w:val="49DC01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8B63F9"/>
    <w:multiLevelType w:val="hybridMultilevel"/>
    <w:tmpl w:val="4FD06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904A35"/>
    <w:multiLevelType w:val="hybridMultilevel"/>
    <w:tmpl w:val="6570FA2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0A24331"/>
    <w:multiLevelType w:val="hybridMultilevel"/>
    <w:tmpl w:val="DB2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35C95"/>
    <w:multiLevelType w:val="hybridMultilevel"/>
    <w:tmpl w:val="54B62A06"/>
    <w:lvl w:ilvl="0" w:tplc="0826E98C">
      <w:start w:val="1"/>
      <w:numFmt w:val="decimal"/>
      <w:lvlText w:val="%1."/>
      <w:lvlJc w:val="left"/>
      <w:pPr>
        <w:tabs>
          <w:tab w:val="num" w:pos="1935"/>
        </w:tabs>
        <w:ind w:left="1935" w:hanging="360"/>
      </w:pPr>
      <w:rPr>
        <w:rFonts w:hint="default"/>
      </w:rPr>
    </w:lvl>
    <w:lvl w:ilvl="1" w:tplc="081A0019" w:tentative="1">
      <w:start w:val="1"/>
      <w:numFmt w:val="lowerLetter"/>
      <w:lvlText w:val="%2."/>
      <w:lvlJc w:val="left"/>
      <w:pPr>
        <w:tabs>
          <w:tab w:val="num" w:pos="2655"/>
        </w:tabs>
        <w:ind w:left="2655" w:hanging="360"/>
      </w:pPr>
    </w:lvl>
    <w:lvl w:ilvl="2" w:tplc="081A001B" w:tentative="1">
      <w:start w:val="1"/>
      <w:numFmt w:val="lowerRoman"/>
      <w:lvlText w:val="%3."/>
      <w:lvlJc w:val="right"/>
      <w:pPr>
        <w:tabs>
          <w:tab w:val="num" w:pos="3375"/>
        </w:tabs>
        <w:ind w:left="3375" w:hanging="180"/>
      </w:pPr>
    </w:lvl>
    <w:lvl w:ilvl="3" w:tplc="081A000F" w:tentative="1">
      <w:start w:val="1"/>
      <w:numFmt w:val="decimal"/>
      <w:lvlText w:val="%4."/>
      <w:lvlJc w:val="left"/>
      <w:pPr>
        <w:tabs>
          <w:tab w:val="num" w:pos="4095"/>
        </w:tabs>
        <w:ind w:left="4095" w:hanging="360"/>
      </w:pPr>
    </w:lvl>
    <w:lvl w:ilvl="4" w:tplc="081A0019" w:tentative="1">
      <w:start w:val="1"/>
      <w:numFmt w:val="lowerLetter"/>
      <w:lvlText w:val="%5."/>
      <w:lvlJc w:val="left"/>
      <w:pPr>
        <w:tabs>
          <w:tab w:val="num" w:pos="4815"/>
        </w:tabs>
        <w:ind w:left="4815" w:hanging="360"/>
      </w:pPr>
    </w:lvl>
    <w:lvl w:ilvl="5" w:tplc="081A001B" w:tentative="1">
      <w:start w:val="1"/>
      <w:numFmt w:val="lowerRoman"/>
      <w:lvlText w:val="%6."/>
      <w:lvlJc w:val="right"/>
      <w:pPr>
        <w:tabs>
          <w:tab w:val="num" w:pos="5535"/>
        </w:tabs>
        <w:ind w:left="5535" w:hanging="180"/>
      </w:pPr>
    </w:lvl>
    <w:lvl w:ilvl="6" w:tplc="081A000F" w:tentative="1">
      <w:start w:val="1"/>
      <w:numFmt w:val="decimal"/>
      <w:lvlText w:val="%7."/>
      <w:lvlJc w:val="left"/>
      <w:pPr>
        <w:tabs>
          <w:tab w:val="num" w:pos="6255"/>
        </w:tabs>
        <w:ind w:left="6255" w:hanging="360"/>
      </w:pPr>
    </w:lvl>
    <w:lvl w:ilvl="7" w:tplc="081A0019" w:tentative="1">
      <w:start w:val="1"/>
      <w:numFmt w:val="lowerLetter"/>
      <w:lvlText w:val="%8."/>
      <w:lvlJc w:val="left"/>
      <w:pPr>
        <w:tabs>
          <w:tab w:val="num" w:pos="6975"/>
        </w:tabs>
        <w:ind w:left="6975" w:hanging="360"/>
      </w:pPr>
    </w:lvl>
    <w:lvl w:ilvl="8" w:tplc="081A001B" w:tentative="1">
      <w:start w:val="1"/>
      <w:numFmt w:val="lowerRoman"/>
      <w:lvlText w:val="%9."/>
      <w:lvlJc w:val="right"/>
      <w:pPr>
        <w:tabs>
          <w:tab w:val="num" w:pos="7695"/>
        </w:tabs>
        <w:ind w:left="7695" w:hanging="180"/>
      </w:pPr>
    </w:lvl>
  </w:abstractNum>
  <w:abstractNum w:abstractNumId="15">
    <w:nsid w:val="12B02562"/>
    <w:multiLevelType w:val="hybridMultilevel"/>
    <w:tmpl w:val="BAE44C2C"/>
    <w:lvl w:ilvl="0" w:tplc="04090017">
      <w:start w:val="1"/>
      <w:numFmt w:val="lowerLetter"/>
      <w:lvlText w:val="%1)"/>
      <w:lvlJc w:val="left"/>
      <w:pPr>
        <w:tabs>
          <w:tab w:val="num" w:pos="1800"/>
        </w:tabs>
        <w:ind w:left="1800" w:hanging="360"/>
      </w:pPr>
    </w:lvl>
    <w:lvl w:ilvl="1" w:tplc="554A8B16">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4901B72"/>
    <w:multiLevelType w:val="hybridMultilevel"/>
    <w:tmpl w:val="5262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07CAF"/>
    <w:multiLevelType w:val="hybridMultilevel"/>
    <w:tmpl w:val="1C344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1701A0"/>
    <w:multiLevelType w:val="hybridMultilevel"/>
    <w:tmpl w:val="D1F2E86C"/>
    <w:lvl w:ilvl="0" w:tplc="C736DB7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176940BA"/>
    <w:multiLevelType w:val="hybridMultilevel"/>
    <w:tmpl w:val="ADDA3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8146D84"/>
    <w:multiLevelType w:val="hybridMultilevel"/>
    <w:tmpl w:val="7BA25F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192D1C48"/>
    <w:multiLevelType w:val="hybridMultilevel"/>
    <w:tmpl w:val="58425DB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2C3DF1"/>
    <w:multiLevelType w:val="multilevel"/>
    <w:tmpl w:val="1A2C3DF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6A42E08"/>
    <w:multiLevelType w:val="hybridMultilevel"/>
    <w:tmpl w:val="69B24402"/>
    <w:lvl w:ilvl="0" w:tplc="081A000F">
      <w:start w:val="1"/>
      <w:numFmt w:val="decimal"/>
      <w:lvlText w:val="%1."/>
      <w:lvlJc w:val="left"/>
      <w:pPr>
        <w:tabs>
          <w:tab w:val="num" w:pos="720"/>
        </w:tabs>
        <w:ind w:left="720" w:hanging="360"/>
      </w:pPr>
      <w:rPr>
        <w:rFonts w:hint="default"/>
      </w:rPr>
    </w:lvl>
    <w:lvl w:ilvl="1" w:tplc="7A28C5CA">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28E467A1"/>
    <w:multiLevelType w:val="hybridMultilevel"/>
    <w:tmpl w:val="EC78605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2C416C16"/>
    <w:multiLevelType w:val="hybridMultilevel"/>
    <w:tmpl w:val="9A507D66"/>
    <w:lvl w:ilvl="0" w:tplc="0409000F">
      <w:start w:val="1"/>
      <w:numFmt w:val="decimal"/>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6">
    <w:nsid w:val="2DE13E88"/>
    <w:multiLevelType w:val="hybridMultilevel"/>
    <w:tmpl w:val="2920F59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C1137F"/>
    <w:multiLevelType w:val="hybridMultilevel"/>
    <w:tmpl w:val="9DD6AB80"/>
    <w:lvl w:ilvl="0" w:tplc="B476A2E4">
      <w:numFmt w:val="bullet"/>
      <w:lvlText w:val="-"/>
      <w:lvlJc w:val="left"/>
      <w:pPr>
        <w:tabs>
          <w:tab w:val="num" w:pos="720"/>
        </w:tabs>
        <w:ind w:left="720" w:hanging="360"/>
      </w:pPr>
      <w:rPr>
        <w:rFonts w:ascii="Times New Roman" w:eastAsia="Times New Roman" w:hAnsi="Times New Roman" w:cs="Times New Roman" w:hint="default"/>
        <w:sz w:val="2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30D22EE5"/>
    <w:multiLevelType w:val="hybridMultilevel"/>
    <w:tmpl w:val="0C0C694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9D25A54"/>
    <w:multiLevelType w:val="hybridMultilevel"/>
    <w:tmpl w:val="DF7E8DD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39D31C5A"/>
    <w:multiLevelType w:val="hybridMultilevel"/>
    <w:tmpl w:val="DB2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E473A"/>
    <w:multiLevelType w:val="hybridMultilevel"/>
    <w:tmpl w:val="226499F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3AE9456C"/>
    <w:multiLevelType w:val="hybridMultilevel"/>
    <w:tmpl w:val="C3BCA294"/>
    <w:lvl w:ilvl="0" w:tplc="B246A064">
      <w:start w:val="1"/>
      <w:numFmt w:val="decimal"/>
      <w:lvlText w:val="%1."/>
      <w:lvlJc w:val="left"/>
      <w:pPr>
        <w:tabs>
          <w:tab w:val="num" w:pos="1935"/>
        </w:tabs>
        <w:ind w:left="1935" w:hanging="360"/>
      </w:pPr>
      <w:rPr>
        <w:rFonts w:hint="default"/>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33">
    <w:nsid w:val="3B847EA2"/>
    <w:multiLevelType w:val="hybridMultilevel"/>
    <w:tmpl w:val="32265FDA"/>
    <w:lvl w:ilvl="0" w:tplc="036EFCA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3F4C131E"/>
    <w:multiLevelType w:val="hybridMultilevel"/>
    <w:tmpl w:val="2ACE7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566EDD"/>
    <w:multiLevelType w:val="multilevel"/>
    <w:tmpl w:val="40566ED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10E7C83"/>
    <w:multiLevelType w:val="multilevel"/>
    <w:tmpl w:val="410E7C8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175671B"/>
    <w:multiLevelType w:val="multilevel"/>
    <w:tmpl w:val="4175671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2FE44D7"/>
    <w:multiLevelType w:val="hybridMultilevel"/>
    <w:tmpl w:val="5454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670771"/>
    <w:multiLevelType w:val="hybridMultilevel"/>
    <w:tmpl w:val="47D05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3132D8"/>
    <w:multiLevelType w:val="hybridMultilevel"/>
    <w:tmpl w:val="4664F6FA"/>
    <w:lvl w:ilvl="0" w:tplc="A2227D02">
      <w:start w:val="1"/>
      <w:numFmt w:val="decimal"/>
      <w:lvlText w:val="%1)"/>
      <w:lvlJc w:val="left"/>
      <w:pPr>
        <w:tabs>
          <w:tab w:val="num" w:pos="1065"/>
        </w:tabs>
        <w:ind w:left="1065" w:hanging="360"/>
      </w:pPr>
      <w:rPr>
        <w:rFonts w:hint="default"/>
      </w:rPr>
    </w:lvl>
    <w:lvl w:ilvl="1" w:tplc="081A0019">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1">
    <w:nsid w:val="45620640"/>
    <w:multiLevelType w:val="hybridMultilevel"/>
    <w:tmpl w:val="A99E9230"/>
    <w:lvl w:ilvl="0" w:tplc="0C1A000F">
      <w:start w:val="1"/>
      <w:numFmt w:val="decimal"/>
      <w:lvlText w:val="%1."/>
      <w:lvlJc w:val="left"/>
      <w:pPr>
        <w:tabs>
          <w:tab w:val="num" w:pos="1956"/>
        </w:tabs>
        <w:ind w:left="1956" w:hanging="360"/>
      </w:pPr>
    </w:lvl>
    <w:lvl w:ilvl="1" w:tplc="411C4F0A">
      <w:numFmt w:val="bullet"/>
      <w:lvlText w:val="-"/>
      <w:lvlJc w:val="left"/>
      <w:pPr>
        <w:tabs>
          <w:tab w:val="num" w:pos="2091"/>
        </w:tabs>
        <w:ind w:left="2091" w:hanging="360"/>
      </w:pPr>
      <w:rPr>
        <w:rFonts w:ascii="Times New Roman" w:eastAsia="Times New Roman" w:hAnsi="Times New Roman" w:cs="Times New Roman" w:hint="default"/>
      </w:rPr>
    </w:lvl>
    <w:lvl w:ilvl="2" w:tplc="081A000F">
      <w:start w:val="1"/>
      <w:numFmt w:val="decimal"/>
      <w:lvlText w:val="%3."/>
      <w:lvlJc w:val="left"/>
      <w:pPr>
        <w:tabs>
          <w:tab w:val="num" w:pos="2991"/>
        </w:tabs>
        <w:ind w:left="2991" w:hanging="360"/>
      </w:pPr>
    </w:lvl>
    <w:lvl w:ilvl="3" w:tplc="0C1A000F" w:tentative="1">
      <w:start w:val="1"/>
      <w:numFmt w:val="decimal"/>
      <w:lvlText w:val="%4."/>
      <w:lvlJc w:val="left"/>
      <w:pPr>
        <w:tabs>
          <w:tab w:val="num" w:pos="3531"/>
        </w:tabs>
        <w:ind w:left="3531" w:hanging="360"/>
      </w:pPr>
    </w:lvl>
    <w:lvl w:ilvl="4" w:tplc="0C1A0019" w:tentative="1">
      <w:start w:val="1"/>
      <w:numFmt w:val="lowerLetter"/>
      <w:lvlText w:val="%5."/>
      <w:lvlJc w:val="left"/>
      <w:pPr>
        <w:tabs>
          <w:tab w:val="num" w:pos="4251"/>
        </w:tabs>
        <w:ind w:left="4251" w:hanging="360"/>
      </w:pPr>
    </w:lvl>
    <w:lvl w:ilvl="5" w:tplc="0C1A001B" w:tentative="1">
      <w:start w:val="1"/>
      <w:numFmt w:val="lowerRoman"/>
      <w:lvlText w:val="%6."/>
      <w:lvlJc w:val="right"/>
      <w:pPr>
        <w:tabs>
          <w:tab w:val="num" w:pos="4971"/>
        </w:tabs>
        <w:ind w:left="4971" w:hanging="180"/>
      </w:pPr>
    </w:lvl>
    <w:lvl w:ilvl="6" w:tplc="0C1A000F" w:tentative="1">
      <w:start w:val="1"/>
      <w:numFmt w:val="decimal"/>
      <w:lvlText w:val="%7."/>
      <w:lvlJc w:val="left"/>
      <w:pPr>
        <w:tabs>
          <w:tab w:val="num" w:pos="5691"/>
        </w:tabs>
        <w:ind w:left="5691" w:hanging="360"/>
      </w:pPr>
    </w:lvl>
    <w:lvl w:ilvl="7" w:tplc="0C1A0019" w:tentative="1">
      <w:start w:val="1"/>
      <w:numFmt w:val="lowerLetter"/>
      <w:lvlText w:val="%8."/>
      <w:lvlJc w:val="left"/>
      <w:pPr>
        <w:tabs>
          <w:tab w:val="num" w:pos="6411"/>
        </w:tabs>
        <w:ind w:left="6411" w:hanging="360"/>
      </w:pPr>
    </w:lvl>
    <w:lvl w:ilvl="8" w:tplc="0C1A001B" w:tentative="1">
      <w:start w:val="1"/>
      <w:numFmt w:val="lowerRoman"/>
      <w:lvlText w:val="%9."/>
      <w:lvlJc w:val="right"/>
      <w:pPr>
        <w:tabs>
          <w:tab w:val="num" w:pos="7131"/>
        </w:tabs>
        <w:ind w:left="7131" w:hanging="180"/>
      </w:pPr>
    </w:lvl>
  </w:abstractNum>
  <w:abstractNum w:abstractNumId="42">
    <w:nsid w:val="45BD37D1"/>
    <w:multiLevelType w:val="hybridMultilevel"/>
    <w:tmpl w:val="00483388"/>
    <w:lvl w:ilvl="0" w:tplc="62BA16CC">
      <w:start w:val="2"/>
      <w:numFmt w:val="bullet"/>
      <w:lvlText w:val="-"/>
      <w:lvlJc w:val="left"/>
      <w:pPr>
        <w:tabs>
          <w:tab w:val="num" w:pos="420"/>
        </w:tabs>
        <w:ind w:left="4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3">
    <w:nsid w:val="469E6701"/>
    <w:multiLevelType w:val="hybridMultilevel"/>
    <w:tmpl w:val="D4F2E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FA3073"/>
    <w:multiLevelType w:val="hybridMultilevel"/>
    <w:tmpl w:val="21F89EE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5">
    <w:nsid w:val="495454EC"/>
    <w:multiLevelType w:val="multilevel"/>
    <w:tmpl w:val="495454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4BAD6B3B"/>
    <w:multiLevelType w:val="hybridMultilevel"/>
    <w:tmpl w:val="2272F33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7">
    <w:nsid w:val="51433889"/>
    <w:multiLevelType w:val="multilevel"/>
    <w:tmpl w:val="5143388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248539B"/>
    <w:multiLevelType w:val="hybridMultilevel"/>
    <w:tmpl w:val="1DEC604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59AB4C5B"/>
    <w:multiLevelType w:val="hybridMultilevel"/>
    <w:tmpl w:val="2EA24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FD1863"/>
    <w:multiLevelType w:val="hybridMultilevel"/>
    <w:tmpl w:val="E004BA8A"/>
    <w:lvl w:ilvl="0" w:tplc="DF241062">
      <w:start w:val="3"/>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1">
    <w:nsid w:val="601971AB"/>
    <w:multiLevelType w:val="hybridMultilevel"/>
    <w:tmpl w:val="D492963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2">
    <w:nsid w:val="60283C74"/>
    <w:multiLevelType w:val="hybridMultilevel"/>
    <w:tmpl w:val="BC10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1F345D"/>
    <w:multiLevelType w:val="hybridMultilevel"/>
    <w:tmpl w:val="2F8E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9DB31F0"/>
    <w:multiLevelType w:val="hybridMultilevel"/>
    <w:tmpl w:val="275A138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5">
    <w:nsid w:val="6A7B438F"/>
    <w:multiLevelType w:val="hybridMultilevel"/>
    <w:tmpl w:val="05A4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2106E9"/>
    <w:multiLevelType w:val="hybridMultilevel"/>
    <w:tmpl w:val="6C767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6B50A8"/>
    <w:multiLevelType w:val="hybridMultilevel"/>
    <w:tmpl w:val="05E22A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2A91D50"/>
    <w:multiLevelType w:val="hybridMultilevel"/>
    <w:tmpl w:val="714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7800C9"/>
    <w:multiLevelType w:val="hybridMultilevel"/>
    <w:tmpl w:val="45CC06F8"/>
    <w:lvl w:ilvl="0" w:tplc="F454C6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7CF0691"/>
    <w:multiLevelType w:val="hybridMultilevel"/>
    <w:tmpl w:val="8124A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9C966C3"/>
    <w:multiLevelType w:val="hybridMultilevel"/>
    <w:tmpl w:val="04DE28FA"/>
    <w:lvl w:ilvl="0" w:tplc="0409000F">
      <w:start w:val="1"/>
      <w:numFmt w:val="decimal"/>
      <w:lvlText w:val="%1."/>
      <w:lvlJc w:val="left"/>
      <w:pPr>
        <w:tabs>
          <w:tab w:val="num" w:pos="606"/>
        </w:tabs>
        <w:ind w:left="606" w:hanging="360"/>
      </w:pPr>
    </w:lvl>
    <w:lvl w:ilvl="1" w:tplc="04090019">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num w:numId="1">
    <w:abstractNumId w:val="27"/>
  </w:num>
  <w:num w:numId="2">
    <w:abstractNumId w:val="41"/>
  </w:num>
  <w:num w:numId="3">
    <w:abstractNumId w:val="50"/>
  </w:num>
  <w:num w:numId="4">
    <w:abstractNumId w:val="8"/>
  </w:num>
  <w:num w:numId="5">
    <w:abstractNumId w:val="14"/>
  </w:num>
  <w:num w:numId="6">
    <w:abstractNumId w:val="42"/>
  </w:num>
  <w:num w:numId="7">
    <w:abstractNumId w:val="2"/>
  </w:num>
  <w:num w:numId="8">
    <w:abstractNumId w:val="20"/>
  </w:num>
  <w:num w:numId="9">
    <w:abstractNumId w:val="21"/>
  </w:num>
  <w:num w:numId="10">
    <w:abstractNumId w:val="43"/>
  </w:num>
  <w:num w:numId="11">
    <w:abstractNumId w:val="34"/>
  </w:num>
  <w:num w:numId="12">
    <w:abstractNumId w:val="39"/>
  </w:num>
  <w:num w:numId="13">
    <w:abstractNumId w:val="19"/>
  </w:num>
  <w:num w:numId="14">
    <w:abstractNumId w:val="17"/>
  </w:num>
  <w:num w:numId="15">
    <w:abstractNumId w:val="61"/>
  </w:num>
  <w:num w:numId="16">
    <w:abstractNumId w:val="7"/>
  </w:num>
  <w:num w:numId="17">
    <w:abstractNumId w:val="48"/>
  </w:num>
  <w:num w:numId="18">
    <w:abstractNumId w:val="5"/>
  </w:num>
  <w:num w:numId="19">
    <w:abstractNumId w:val="23"/>
  </w:num>
  <w:num w:numId="20">
    <w:abstractNumId w:val="54"/>
  </w:num>
  <w:num w:numId="21">
    <w:abstractNumId w:val="31"/>
  </w:num>
  <w:num w:numId="22">
    <w:abstractNumId w:val="28"/>
  </w:num>
  <w:num w:numId="23">
    <w:abstractNumId w:val="29"/>
  </w:num>
  <w:num w:numId="24">
    <w:abstractNumId w:val="0"/>
  </w:num>
  <w:num w:numId="25">
    <w:abstractNumId w:val="11"/>
  </w:num>
  <w:num w:numId="26">
    <w:abstractNumId w:val="33"/>
  </w:num>
  <w:num w:numId="27">
    <w:abstractNumId w:val="59"/>
  </w:num>
  <w:num w:numId="28">
    <w:abstractNumId w:val="10"/>
  </w:num>
  <w:num w:numId="29">
    <w:abstractNumId w:val="40"/>
  </w:num>
  <w:num w:numId="30">
    <w:abstractNumId w:val="4"/>
  </w:num>
  <w:num w:numId="31">
    <w:abstractNumId w:val="25"/>
  </w:num>
  <w:num w:numId="32">
    <w:abstractNumId w:val="15"/>
  </w:num>
  <w:num w:numId="33">
    <w:abstractNumId w:val="57"/>
  </w:num>
  <w:num w:numId="34">
    <w:abstractNumId w:val="44"/>
  </w:num>
  <w:num w:numId="35">
    <w:abstractNumId w:val="12"/>
  </w:num>
  <w:num w:numId="36">
    <w:abstractNumId w:val="51"/>
  </w:num>
  <w:num w:numId="37">
    <w:abstractNumId w:val="1"/>
  </w:num>
  <w:num w:numId="38">
    <w:abstractNumId w:val="24"/>
  </w:num>
  <w:num w:numId="39">
    <w:abstractNumId w:val="46"/>
  </w:num>
  <w:num w:numId="40">
    <w:abstractNumId w:val="32"/>
  </w:num>
  <w:num w:numId="41">
    <w:abstractNumId w:val="30"/>
  </w:num>
  <w:num w:numId="42">
    <w:abstractNumId w:val="56"/>
  </w:num>
  <w:num w:numId="43">
    <w:abstractNumId w:val="53"/>
  </w:num>
  <w:num w:numId="44">
    <w:abstractNumId w:val="49"/>
  </w:num>
  <w:num w:numId="45">
    <w:abstractNumId w:val="26"/>
  </w:num>
  <w:num w:numId="46">
    <w:abstractNumId w:val="3"/>
  </w:num>
  <w:num w:numId="47">
    <w:abstractNumId w:val="60"/>
  </w:num>
  <w:num w:numId="48">
    <w:abstractNumId w:val="6"/>
  </w:num>
  <w:num w:numId="49">
    <w:abstractNumId w:val="16"/>
  </w:num>
  <w:num w:numId="50">
    <w:abstractNumId w:val="47"/>
  </w:num>
  <w:num w:numId="51">
    <w:abstractNumId w:val="22"/>
  </w:num>
  <w:num w:numId="52">
    <w:abstractNumId w:val="45"/>
  </w:num>
  <w:num w:numId="53">
    <w:abstractNumId w:val="35"/>
  </w:num>
  <w:num w:numId="54">
    <w:abstractNumId w:val="36"/>
  </w:num>
  <w:num w:numId="55">
    <w:abstractNumId w:val="37"/>
  </w:num>
  <w:num w:numId="56">
    <w:abstractNumId w:val="18"/>
  </w:num>
  <w:num w:numId="57">
    <w:abstractNumId w:val="58"/>
  </w:num>
  <w:num w:numId="58">
    <w:abstractNumId w:val="9"/>
  </w:num>
  <w:num w:numId="59">
    <w:abstractNumId w:val="38"/>
  </w:num>
  <w:num w:numId="60">
    <w:abstractNumId w:val="55"/>
  </w:num>
  <w:num w:numId="61">
    <w:abstractNumId w:val="52"/>
  </w:num>
  <w:num w:numId="62">
    <w:abstractNumId w:val="1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04"/>
  <w:defaultTabStop w:val="708"/>
  <w:hyphenationZone w:val="425"/>
  <w:characterSpacingControl w:val="doNotCompress"/>
  <w:footnotePr>
    <w:footnote w:id="-1"/>
    <w:footnote w:id="0"/>
  </w:footnotePr>
  <w:endnotePr>
    <w:endnote w:id="-1"/>
    <w:endnote w:id="0"/>
  </w:endnotePr>
  <w:compat/>
  <w:rsids>
    <w:rsidRoot w:val="005C2D21"/>
    <w:rsid w:val="000003FC"/>
    <w:rsid w:val="00000841"/>
    <w:rsid w:val="0000171B"/>
    <w:rsid w:val="00003E85"/>
    <w:rsid w:val="000041B5"/>
    <w:rsid w:val="00005C0D"/>
    <w:rsid w:val="00006F6C"/>
    <w:rsid w:val="00011EC5"/>
    <w:rsid w:val="00011FC5"/>
    <w:rsid w:val="00012F29"/>
    <w:rsid w:val="00014701"/>
    <w:rsid w:val="00014F41"/>
    <w:rsid w:val="000157A2"/>
    <w:rsid w:val="00016080"/>
    <w:rsid w:val="0001662F"/>
    <w:rsid w:val="00016682"/>
    <w:rsid w:val="000178DD"/>
    <w:rsid w:val="00020AB5"/>
    <w:rsid w:val="00021036"/>
    <w:rsid w:val="00022BEE"/>
    <w:rsid w:val="00023CF6"/>
    <w:rsid w:val="00023E9A"/>
    <w:rsid w:val="0002485D"/>
    <w:rsid w:val="00025E5B"/>
    <w:rsid w:val="00026590"/>
    <w:rsid w:val="000266C8"/>
    <w:rsid w:val="00026F90"/>
    <w:rsid w:val="0003025C"/>
    <w:rsid w:val="00031207"/>
    <w:rsid w:val="00032311"/>
    <w:rsid w:val="00032390"/>
    <w:rsid w:val="0003239D"/>
    <w:rsid w:val="00032B55"/>
    <w:rsid w:val="000351F6"/>
    <w:rsid w:val="00035CDE"/>
    <w:rsid w:val="00040E12"/>
    <w:rsid w:val="00040E24"/>
    <w:rsid w:val="00041ECC"/>
    <w:rsid w:val="00042290"/>
    <w:rsid w:val="000423DD"/>
    <w:rsid w:val="000444B3"/>
    <w:rsid w:val="00045C16"/>
    <w:rsid w:val="00046DDC"/>
    <w:rsid w:val="00046F0E"/>
    <w:rsid w:val="00047D3B"/>
    <w:rsid w:val="00047EF1"/>
    <w:rsid w:val="000502B2"/>
    <w:rsid w:val="00051A05"/>
    <w:rsid w:val="00053458"/>
    <w:rsid w:val="0005351F"/>
    <w:rsid w:val="00053567"/>
    <w:rsid w:val="00054752"/>
    <w:rsid w:val="00054EF5"/>
    <w:rsid w:val="00055CED"/>
    <w:rsid w:val="00057C6B"/>
    <w:rsid w:val="00057E2E"/>
    <w:rsid w:val="00060517"/>
    <w:rsid w:val="0006091C"/>
    <w:rsid w:val="00061E6D"/>
    <w:rsid w:val="000626F6"/>
    <w:rsid w:val="00062F54"/>
    <w:rsid w:val="00063D46"/>
    <w:rsid w:val="00067195"/>
    <w:rsid w:val="00067846"/>
    <w:rsid w:val="00067868"/>
    <w:rsid w:val="00070F7F"/>
    <w:rsid w:val="00071171"/>
    <w:rsid w:val="0007548B"/>
    <w:rsid w:val="00075498"/>
    <w:rsid w:val="00075759"/>
    <w:rsid w:val="00075E15"/>
    <w:rsid w:val="00076761"/>
    <w:rsid w:val="00076831"/>
    <w:rsid w:val="00076DA9"/>
    <w:rsid w:val="00077379"/>
    <w:rsid w:val="00081537"/>
    <w:rsid w:val="0008161F"/>
    <w:rsid w:val="00081B9F"/>
    <w:rsid w:val="000845FB"/>
    <w:rsid w:val="000854E3"/>
    <w:rsid w:val="00087233"/>
    <w:rsid w:val="000919E6"/>
    <w:rsid w:val="00091F2D"/>
    <w:rsid w:val="00092017"/>
    <w:rsid w:val="00092BA2"/>
    <w:rsid w:val="00092BB4"/>
    <w:rsid w:val="0009383E"/>
    <w:rsid w:val="0009387C"/>
    <w:rsid w:val="00093B83"/>
    <w:rsid w:val="00096396"/>
    <w:rsid w:val="00096BA3"/>
    <w:rsid w:val="00096C22"/>
    <w:rsid w:val="000971B2"/>
    <w:rsid w:val="00097E68"/>
    <w:rsid w:val="000A0D8D"/>
    <w:rsid w:val="000A0E2C"/>
    <w:rsid w:val="000A14E6"/>
    <w:rsid w:val="000A1890"/>
    <w:rsid w:val="000A3D9B"/>
    <w:rsid w:val="000A4CA4"/>
    <w:rsid w:val="000A5833"/>
    <w:rsid w:val="000A6DE3"/>
    <w:rsid w:val="000A70E6"/>
    <w:rsid w:val="000A741F"/>
    <w:rsid w:val="000B18E3"/>
    <w:rsid w:val="000B1917"/>
    <w:rsid w:val="000B197C"/>
    <w:rsid w:val="000B20FC"/>
    <w:rsid w:val="000B2C89"/>
    <w:rsid w:val="000B2D55"/>
    <w:rsid w:val="000B509C"/>
    <w:rsid w:val="000B7592"/>
    <w:rsid w:val="000C005F"/>
    <w:rsid w:val="000C234E"/>
    <w:rsid w:val="000C2A02"/>
    <w:rsid w:val="000C406E"/>
    <w:rsid w:val="000C4D00"/>
    <w:rsid w:val="000C59CC"/>
    <w:rsid w:val="000C60C2"/>
    <w:rsid w:val="000D0514"/>
    <w:rsid w:val="000D69A2"/>
    <w:rsid w:val="000D6FFD"/>
    <w:rsid w:val="000D7C73"/>
    <w:rsid w:val="000D7E79"/>
    <w:rsid w:val="000E18C2"/>
    <w:rsid w:val="000E285C"/>
    <w:rsid w:val="000E5879"/>
    <w:rsid w:val="000E6109"/>
    <w:rsid w:val="000F3644"/>
    <w:rsid w:val="000F513D"/>
    <w:rsid w:val="000F71D0"/>
    <w:rsid w:val="000F7F3C"/>
    <w:rsid w:val="00100350"/>
    <w:rsid w:val="00101050"/>
    <w:rsid w:val="00101988"/>
    <w:rsid w:val="00102797"/>
    <w:rsid w:val="00103AB9"/>
    <w:rsid w:val="00103BE7"/>
    <w:rsid w:val="00103C0C"/>
    <w:rsid w:val="00106F58"/>
    <w:rsid w:val="0010712F"/>
    <w:rsid w:val="00107C4F"/>
    <w:rsid w:val="00110A37"/>
    <w:rsid w:val="00112384"/>
    <w:rsid w:val="0011349C"/>
    <w:rsid w:val="00115084"/>
    <w:rsid w:val="001167AE"/>
    <w:rsid w:val="001176A7"/>
    <w:rsid w:val="00120102"/>
    <w:rsid w:val="001224A6"/>
    <w:rsid w:val="001236E9"/>
    <w:rsid w:val="0012488D"/>
    <w:rsid w:val="00126637"/>
    <w:rsid w:val="00126904"/>
    <w:rsid w:val="00127CF8"/>
    <w:rsid w:val="00130278"/>
    <w:rsid w:val="00130C45"/>
    <w:rsid w:val="001311E2"/>
    <w:rsid w:val="00133D78"/>
    <w:rsid w:val="00133DD3"/>
    <w:rsid w:val="0013519C"/>
    <w:rsid w:val="001353BA"/>
    <w:rsid w:val="0014295A"/>
    <w:rsid w:val="00143C17"/>
    <w:rsid w:val="00143C69"/>
    <w:rsid w:val="001458B8"/>
    <w:rsid w:val="001471FB"/>
    <w:rsid w:val="00150E31"/>
    <w:rsid w:val="001526D2"/>
    <w:rsid w:val="00154453"/>
    <w:rsid w:val="00154EF5"/>
    <w:rsid w:val="00154F22"/>
    <w:rsid w:val="00155233"/>
    <w:rsid w:val="00156912"/>
    <w:rsid w:val="00160386"/>
    <w:rsid w:val="001618FE"/>
    <w:rsid w:val="001632A1"/>
    <w:rsid w:val="00163792"/>
    <w:rsid w:val="00164704"/>
    <w:rsid w:val="0016607B"/>
    <w:rsid w:val="0016614D"/>
    <w:rsid w:val="00166C3E"/>
    <w:rsid w:val="00171694"/>
    <w:rsid w:val="001717FC"/>
    <w:rsid w:val="00172A0E"/>
    <w:rsid w:val="0017331F"/>
    <w:rsid w:val="00174D21"/>
    <w:rsid w:val="001753EF"/>
    <w:rsid w:val="00182BA0"/>
    <w:rsid w:val="001840C2"/>
    <w:rsid w:val="0018474E"/>
    <w:rsid w:val="001856E3"/>
    <w:rsid w:val="001864C0"/>
    <w:rsid w:val="001866BB"/>
    <w:rsid w:val="00191A4C"/>
    <w:rsid w:val="00192A75"/>
    <w:rsid w:val="00194957"/>
    <w:rsid w:val="00195886"/>
    <w:rsid w:val="00197205"/>
    <w:rsid w:val="001A09DA"/>
    <w:rsid w:val="001A3831"/>
    <w:rsid w:val="001A40C2"/>
    <w:rsid w:val="001A7133"/>
    <w:rsid w:val="001A75C9"/>
    <w:rsid w:val="001A7FD6"/>
    <w:rsid w:val="001B106E"/>
    <w:rsid w:val="001B28AB"/>
    <w:rsid w:val="001B3A1C"/>
    <w:rsid w:val="001B3B3C"/>
    <w:rsid w:val="001B3BBE"/>
    <w:rsid w:val="001B4B59"/>
    <w:rsid w:val="001B5AD4"/>
    <w:rsid w:val="001B5BAD"/>
    <w:rsid w:val="001C0755"/>
    <w:rsid w:val="001C0895"/>
    <w:rsid w:val="001C0CB7"/>
    <w:rsid w:val="001C4624"/>
    <w:rsid w:val="001C49C6"/>
    <w:rsid w:val="001C5E17"/>
    <w:rsid w:val="001C63EB"/>
    <w:rsid w:val="001C7782"/>
    <w:rsid w:val="001C7D5A"/>
    <w:rsid w:val="001D01ED"/>
    <w:rsid w:val="001D05F5"/>
    <w:rsid w:val="001D1BE8"/>
    <w:rsid w:val="001D459F"/>
    <w:rsid w:val="001D4C70"/>
    <w:rsid w:val="001D54DF"/>
    <w:rsid w:val="001D5732"/>
    <w:rsid w:val="001D5D3F"/>
    <w:rsid w:val="001D6753"/>
    <w:rsid w:val="001D783B"/>
    <w:rsid w:val="001E0C1E"/>
    <w:rsid w:val="001E10A9"/>
    <w:rsid w:val="001E12F5"/>
    <w:rsid w:val="001E1C67"/>
    <w:rsid w:val="001E1E6F"/>
    <w:rsid w:val="001E2BBA"/>
    <w:rsid w:val="001E31A2"/>
    <w:rsid w:val="001E362C"/>
    <w:rsid w:val="001E36C1"/>
    <w:rsid w:val="001E6924"/>
    <w:rsid w:val="001E71DE"/>
    <w:rsid w:val="001E7407"/>
    <w:rsid w:val="001F0107"/>
    <w:rsid w:val="001F171C"/>
    <w:rsid w:val="001F2B18"/>
    <w:rsid w:val="001F301E"/>
    <w:rsid w:val="001F412D"/>
    <w:rsid w:val="001F458D"/>
    <w:rsid w:val="001F53F7"/>
    <w:rsid w:val="001F6489"/>
    <w:rsid w:val="001F660B"/>
    <w:rsid w:val="002009FB"/>
    <w:rsid w:val="00200D58"/>
    <w:rsid w:val="002018E1"/>
    <w:rsid w:val="00203000"/>
    <w:rsid w:val="00207402"/>
    <w:rsid w:val="00211621"/>
    <w:rsid w:val="00211E17"/>
    <w:rsid w:val="0021298F"/>
    <w:rsid w:val="002141A4"/>
    <w:rsid w:val="00214E8D"/>
    <w:rsid w:val="00215C38"/>
    <w:rsid w:val="002161F2"/>
    <w:rsid w:val="0021723D"/>
    <w:rsid w:val="00220D60"/>
    <w:rsid w:val="002212FE"/>
    <w:rsid w:val="0022236B"/>
    <w:rsid w:val="002263FE"/>
    <w:rsid w:val="00226573"/>
    <w:rsid w:val="002265F5"/>
    <w:rsid w:val="00226F2F"/>
    <w:rsid w:val="00227679"/>
    <w:rsid w:val="0023054C"/>
    <w:rsid w:val="00230AA1"/>
    <w:rsid w:val="002312EC"/>
    <w:rsid w:val="00231D5A"/>
    <w:rsid w:val="00231E7B"/>
    <w:rsid w:val="00233CED"/>
    <w:rsid w:val="002344BC"/>
    <w:rsid w:val="00234C90"/>
    <w:rsid w:val="002350FF"/>
    <w:rsid w:val="00235620"/>
    <w:rsid w:val="002356CB"/>
    <w:rsid w:val="00240588"/>
    <w:rsid w:val="00240AE7"/>
    <w:rsid w:val="00240C1F"/>
    <w:rsid w:val="00242760"/>
    <w:rsid w:val="00242C32"/>
    <w:rsid w:val="00242CAA"/>
    <w:rsid w:val="00243000"/>
    <w:rsid w:val="00243055"/>
    <w:rsid w:val="00245825"/>
    <w:rsid w:val="00245ED3"/>
    <w:rsid w:val="0024701E"/>
    <w:rsid w:val="0025053A"/>
    <w:rsid w:val="0025170F"/>
    <w:rsid w:val="00255E1F"/>
    <w:rsid w:val="00257A53"/>
    <w:rsid w:val="002601FA"/>
    <w:rsid w:val="00260B2E"/>
    <w:rsid w:val="002615BC"/>
    <w:rsid w:val="002644B7"/>
    <w:rsid w:val="0026454F"/>
    <w:rsid w:val="00264F8D"/>
    <w:rsid w:val="00265B22"/>
    <w:rsid w:val="00266B2D"/>
    <w:rsid w:val="002717D8"/>
    <w:rsid w:val="00272571"/>
    <w:rsid w:val="00272613"/>
    <w:rsid w:val="00272950"/>
    <w:rsid w:val="00276C34"/>
    <w:rsid w:val="00276FDC"/>
    <w:rsid w:val="00280D90"/>
    <w:rsid w:val="00280F05"/>
    <w:rsid w:val="00282859"/>
    <w:rsid w:val="00283B08"/>
    <w:rsid w:val="002842AF"/>
    <w:rsid w:val="00285157"/>
    <w:rsid w:val="0028676F"/>
    <w:rsid w:val="002919A1"/>
    <w:rsid w:val="00291C85"/>
    <w:rsid w:val="00291D1F"/>
    <w:rsid w:val="0029469C"/>
    <w:rsid w:val="00294F85"/>
    <w:rsid w:val="00297D78"/>
    <w:rsid w:val="002A077C"/>
    <w:rsid w:val="002A30EF"/>
    <w:rsid w:val="002A4060"/>
    <w:rsid w:val="002A4131"/>
    <w:rsid w:val="002A52E3"/>
    <w:rsid w:val="002A774E"/>
    <w:rsid w:val="002B0E0E"/>
    <w:rsid w:val="002B185E"/>
    <w:rsid w:val="002B3854"/>
    <w:rsid w:val="002B4764"/>
    <w:rsid w:val="002B502E"/>
    <w:rsid w:val="002B58F0"/>
    <w:rsid w:val="002B6083"/>
    <w:rsid w:val="002B6AB2"/>
    <w:rsid w:val="002B7DAD"/>
    <w:rsid w:val="002C05EF"/>
    <w:rsid w:val="002C3EB7"/>
    <w:rsid w:val="002C406F"/>
    <w:rsid w:val="002C4A79"/>
    <w:rsid w:val="002C50A5"/>
    <w:rsid w:val="002C5201"/>
    <w:rsid w:val="002C5BD2"/>
    <w:rsid w:val="002C68E1"/>
    <w:rsid w:val="002C75DE"/>
    <w:rsid w:val="002C7752"/>
    <w:rsid w:val="002C7BE6"/>
    <w:rsid w:val="002C7D77"/>
    <w:rsid w:val="002C7E1D"/>
    <w:rsid w:val="002D0585"/>
    <w:rsid w:val="002D0C63"/>
    <w:rsid w:val="002D0D85"/>
    <w:rsid w:val="002D1BB3"/>
    <w:rsid w:val="002D298E"/>
    <w:rsid w:val="002D3498"/>
    <w:rsid w:val="002D47EF"/>
    <w:rsid w:val="002D6897"/>
    <w:rsid w:val="002D7BB6"/>
    <w:rsid w:val="002E0233"/>
    <w:rsid w:val="002E1EFC"/>
    <w:rsid w:val="002E280E"/>
    <w:rsid w:val="002E2CA3"/>
    <w:rsid w:val="002E3273"/>
    <w:rsid w:val="002E36BF"/>
    <w:rsid w:val="002E49F9"/>
    <w:rsid w:val="002E4A01"/>
    <w:rsid w:val="002E60EB"/>
    <w:rsid w:val="002E68A7"/>
    <w:rsid w:val="002F1366"/>
    <w:rsid w:val="002F1B69"/>
    <w:rsid w:val="002F1F30"/>
    <w:rsid w:val="002F1FB6"/>
    <w:rsid w:val="002F36F3"/>
    <w:rsid w:val="002F6EAA"/>
    <w:rsid w:val="002F76F7"/>
    <w:rsid w:val="002F78E2"/>
    <w:rsid w:val="00300639"/>
    <w:rsid w:val="00301702"/>
    <w:rsid w:val="003026E5"/>
    <w:rsid w:val="0030304D"/>
    <w:rsid w:val="0030356F"/>
    <w:rsid w:val="003036EC"/>
    <w:rsid w:val="00304BAC"/>
    <w:rsid w:val="003051AC"/>
    <w:rsid w:val="00306000"/>
    <w:rsid w:val="003070E5"/>
    <w:rsid w:val="003073EE"/>
    <w:rsid w:val="00307D0A"/>
    <w:rsid w:val="00310797"/>
    <w:rsid w:val="00310B75"/>
    <w:rsid w:val="00311F01"/>
    <w:rsid w:val="0031321D"/>
    <w:rsid w:val="00313E94"/>
    <w:rsid w:val="0031404E"/>
    <w:rsid w:val="00314F37"/>
    <w:rsid w:val="0031629A"/>
    <w:rsid w:val="0031643D"/>
    <w:rsid w:val="0031778A"/>
    <w:rsid w:val="003215D4"/>
    <w:rsid w:val="0032214E"/>
    <w:rsid w:val="0032281C"/>
    <w:rsid w:val="00322D1D"/>
    <w:rsid w:val="00323545"/>
    <w:rsid w:val="00323877"/>
    <w:rsid w:val="0032454B"/>
    <w:rsid w:val="00324EAE"/>
    <w:rsid w:val="00326577"/>
    <w:rsid w:val="00326905"/>
    <w:rsid w:val="0032697A"/>
    <w:rsid w:val="003277E8"/>
    <w:rsid w:val="00327E53"/>
    <w:rsid w:val="003303FF"/>
    <w:rsid w:val="00331178"/>
    <w:rsid w:val="00332D1B"/>
    <w:rsid w:val="0033347B"/>
    <w:rsid w:val="003337CC"/>
    <w:rsid w:val="003345A4"/>
    <w:rsid w:val="00334CC1"/>
    <w:rsid w:val="00336340"/>
    <w:rsid w:val="003372C3"/>
    <w:rsid w:val="0033739E"/>
    <w:rsid w:val="003379FB"/>
    <w:rsid w:val="003413DF"/>
    <w:rsid w:val="00341FFA"/>
    <w:rsid w:val="003426CB"/>
    <w:rsid w:val="00343832"/>
    <w:rsid w:val="0034396F"/>
    <w:rsid w:val="00344E8D"/>
    <w:rsid w:val="00346C4F"/>
    <w:rsid w:val="00347A1A"/>
    <w:rsid w:val="00347A60"/>
    <w:rsid w:val="00352208"/>
    <w:rsid w:val="00353FD3"/>
    <w:rsid w:val="00354315"/>
    <w:rsid w:val="00355E6D"/>
    <w:rsid w:val="00356A7C"/>
    <w:rsid w:val="003574B6"/>
    <w:rsid w:val="00357ED3"/>
    <w:rsid w:val="00360153"/>
    <w:rsid w:val="0036026C"/>
    <w:rsid w:val="00362BD0"/>
    <w:rsid w:val="003642E7"/>
    <w:rsid w:val="00364C74"/>
    <w:rsid w:val="00365487"/>
    <w:rsid w:val="00366CED"/>
    <w:rsid w:val="00367BA1"/>
    <w:rsid w:val="00370EA9"/>
    <w:rsid w:val="00371B49"/>
    <w:rsid w:val="00373E29"/>
    <w:rsid w:val="00374305"/>
    <w:rsid w:val="003748A2"/>
    <w:rsid w:val="003808D9"/>
    <w:rsid w:val="00380919"/>
    <w:rsid w:val="0038093C"/>
    <w:rsid w:val="00381415"/>
    <w:rsid w:val="003846AD"/>
    <w:rsid w:val="00384EE7"/>
    <w:rsid w:val="0038514D"/>
    <w:rsid w:val="0038525D"/>
    <w:rsid w:val="003879B7"/>
    <w:rsid w:val="00387E53"/>
    <w:rsid w:val="0039009A"/>
    <w:rsid w:val="00390CBA"/>
    <w:rsid w:val="0039166D"/>
    <w:rsid w:val="00392FE2"/>
    <w:rsid w:val="00395640"/>
    <w:rsid w:val="003A0A9C"/>
    <w:rsid w:val="003A111A"/>
    <w:rsid w:val="003A1374"/>
    <w:rsid w:val="003A2799"/>
    <w:rsid w:val="003A3C78"/>
    <w:rsid w:val="003A47F3"/>
    <w:rsid w:val="003A4D67"/>
    <w:rsid w:val="003A56D9"/>
    <w:rsid w:val="003A6193"/>
    <w:rsid w:val="003A666C"/>
    <w:rsid w:val="003A6D65"/>
    <w:rsid w:val="003A6EEA"/>
    <w:rsid w:val="003B0850"/>
    <w:rsid w:val="003B1C63"/>
    <w:rsid w:val="003B1CC3"/>
    <w:rsid w:val="003B2DE1"/>
    <w:rsid w:val="003B48DA"/>
    <w:rsid w:val="003B4FC1"/>
    <w:rsid w:val="003B509D"/>
    <w:rsid w:val="003C080E"/>
    <w:rsid w:val="003C0881"/>
    <w:rsid w:val="003C1EB1"/>
    <w:rsid w:val="003C2EC6"/>
    <w:rsid w:val="003C2F42"/>
    <w:rsid w:val="003C432A"/>
    <w:rsid w:val="003C4A46"/>
    <w:rsid w:val="003C4E36"/>
    <w:rsid w:val="003C51EC"/>
    <w:rsid w:val="003C51EE"/>
    <w:rsid w:val="003C52A2"/>
    <w:rsid w:val="003C609D"/>
    <w:rsid w:val="003C71D6"/>
    <w:rsid w:val="003C7C06"/>
    <w:rsid w:val="003D36A6"/>
    <w:rsid w:val="003D3DF0"/>
    <w:rsid w:val="003D3F3D"/>
    <w:rsid w:val="003D5766"/>
    <w:rsid w:val="003D6E06"/>
    <w:rsid w:val="003D7AA4"/>
    <w:rsid w:val="003E1003"/>
    <w:rsid w:val="003E2D57"/>
    <w:rsid w:val="003E328A"/>
    <w:rsid w:val="003E3BC8"/>
    <w:rsid w:val="003E3DE7"/>
    <w:rsid w:val="003E4DC1"/>
    <w:rsid w:val="003E69D7"/>
    <w:rsid w:val="003E6A87"/>
    <w:rsid w:val="003F05D3"/>
    <w:rsid w:val="003F0DBC"/>
    <w:rsid w:val="003F1190"/>
    <w:rsid w:val="003F2A90"/>
    <w:rsid w:val="003F31FE"/>
    <w:rsid w:val="003F3935"/>
    <w:rsid w:val="003F3E3F"/>
    <w:rsid w:val="003F3F46"/>
    <w:rsid w:val="003F4968"/>
    <w:rsid w:val="003F50B6"/>
    <w:rsid w:val="003F5ACA"/>
    <w:rsid w:val="003F68DE"/>
    <w:rsid w:val="003F6EAF"/>
    <w:rsid w:val="003F7A79"/>
    <w:rsid w:val="0040084F"/>
    <w:rsid w:val="004009F5"/>
    <w:rsid w:val="00401F95"/>
    <w:rsid w:val="00402030"/>
    <w:rsid w:val="004028FF"/>
    <w:rsid w:val="00406433"/>
    <w:rsid w:val="004101EE"/>
    <w:rsid w:val="004112D5"/>
    <w:rsid w:val="00411593"/>
    <w:rsid w:val="00411B23"/>
    <w:rsid w:val="00411BFC"/>
    <w:rsid w:val="00411F4A"/>
    <w:rsid w:val="00412BEE"/>
    <w:rsid w:val="00412EB3"/>
    <w:rsid w:val="004132C4"/>
    <w:rsid w:val="00417F8C"/>
    <w:rsid w:val="004219FA"/>
    <w:rsid w:val="00422933"/>
    <w:rsid w:val="004249A4"/>
    <w:rsid w:val="004255F3"/>
    <w:rsid w:val="0042600B"/>
    <w:rsid w:val="00427F29"/>
    <w:rsid w:val="00430A61"/>
    <w:rsid w:val="0043193B"/>
    <w:rsid w:val="00432E79"/>
    <w:rsid w:val="00434A76"/>
    <w:rsid w:val="0043529B"/>
    <w:rsid w:val="00435A13"/>
    <w:rsid w:val="00436A0C"/>
    <w:rsid w:val="00436D40"/>
    <w:rsid w:val="00440AEB"/>
    <w:rsid w:val="00441E70"/>
    <w:rsid w:val="004421D4"/>
    <w:rsid w:val="00443E7F"/>
    <w:rsid w:val="00443FE5"/>
    <w:rsid w:val="00445161"/>
    <w:rsid w:val="004502F8"/>
    <w:rsid w:val="004544F3"/>
    <w:rsid w:val="00454503"/>
    <w:rsid w:val="00455830"/>
    <w:rsid w:val="0045621B"/>
    <w:rsid w:val="00457C71"/>
    <w:rsid w:val="00457F32"/>
    <w:rsid w:val="004611AB"/>
    <w:rsid w:val="00461972"/>
    <w:rsid w:val="0046425F"/>
    <w:rsid w:val="004650AF"/>
    <w:rsid w:val="0046601A"/>
    <w:rsid w:val="004666E5"/>
    <w:rsid w:val="00466B8C"/>
    <w:rsid w:val="00466BA5"/>
    <w:rsid w:val="00470867"/>
    <w:rsid w:val="004727DC"/>
    <w:rsid w:val="00473BFC"/>
    <w:rsid w:val="00473C81"/>
    <w:rsid w:val="00475136"/>
    <w:rsid w:val="0048113C"/>
    <w:rsid w:val="004811C7"/>
    <w:rsid w:val="004811DE"/>
    <w:rsid w:val="004817E2"/>
    <w:rsid w:val="00481B88"/>
    <w:rsid w:val="004828C3"/>
    <w:rsid w:val="00482A76"/>
    <w:rsid w:val="00482EC3"/>
    <w:rsid w:val="00483000"/>
    <w:rsid w:val="00484114"/>
    <w:rsid w:val="00485142"/>
    <w:rsid w:val="004857F8"/>
    <w:rsid w:val="004871EC"/>
    <w:rsid w:val="00487801"/>
    <w:rsid w:val="00487F9F"/>
    <w:rsid w:val="00493E61"/>
    <w:rsid w:val="00495152"/>
    <w:rsid w:val="004A06B6"/>
    <w:rsid w:val="004A1F23"/>
    <w:rsid w:val="004A30E9"/>
    <w:rsid w:val="004A3E7C"/>
    <w:rsid w:val="004A4957"/>
    <w:rsid w:val="004B08E5"/>
    <w:rsid w:val="004B13FB"/>
    <w:rsid w:val="004B1882"/>
    <w:rsid w:val="004B18B1"/>
    <w:rsid w:val="004B1A62"/>
    <w:rsid w:val="004B310B"/>
    <w:rsid w:val="004B52B4"/>
    <w:rsid w:val="004B7307"/>
    <w:rsid w:val="004B79F9"/>
    <w:rsid w:val="004C0310"/>
    <w:rsid w:val="004C0EE7"/>
    <w:rsid w:val="004C269F"/>
    <w:rsid w:val="004C2FB9"/>
    <w:rsid w:val="004C39AE"/>
    <w:rsid w:val="004C4F3A"/>
    <w:rsid w:val="004C5237"/>
    <w:rsid w:val="004C5493"/>
    <w:rsid w:val="004C5637"/>
    <w:rsid w:val="004C58A3"/>
    <w:rsid w:val="004C6107"/>
    <w:rsid w:val="004C67A0"/>
    <w:rsid w:val="004C698E"/>
    <w:rsid w:val="004C753D"/>
    <w:rsid w:val="004C76BD"/>
    <w:rsid w:val="004D06A8"/>
    <w:rsid w:val="004D08AF"/>
    <w:rsid w:val="004D1B0E"/>
    <w:rsid w:val="004D1E3C"/>
    <w:rsid w:val="004D25C2"/>
    <w:rsid w:val="004D2BFC"/>
    <w:rsid w:val="004D5225"/>
    <w:rsid w:val="004D703A"/>
    <w:rsid w:val="004E06FD"/>
    <w:rsid w:val="004E1C4B"/>
    <w:rsid w:val="004E1E9D"/>
    <w:rsid w:val="004E2E53"/>
    <w:rsid w:val="004E458B"/>
    <w:rsid w:val="004E504A"/>
    <w:rsid w:val="004E643D"/>
    <w:rsid w:val="004E6510"/>
    <w:rsid w:val="004E6EFA"/>
    <w:rsid w:val="004E782D"/>
    <w:rsid w:val="004F08D8"/>
    <w:rsid w:val="004F0D01"/>
    <w:rsid w:val="004F0E4F"/>
    <w:rsid w:val="004F1B97"/>
    <w:rsid w:val="004F2A2E"/>
    <w:rsid w:val="004F2F02"/>
    <w:rsid w:val="004F491B"/>
    <w:rsid w:val="004F4DA1"/>
    <w:rsid w:val="004F7351"/>
    <w:rsid w:val="00500B27"/>
    <w:rsid w:val="00501B73"/>
    <w:rsid w:val="00502258"/>
    <w:rsid w:val="0050269D"/>
    <w:rsid w:val="005026EA"/>
    <w:rsid w:val="0050328F"/>
    <w:rsid w:val="0050345D"/>
    <w:rsid w:val="00504E91"/>
    <w:rsid w:val="005062AC"/>
    <w:rsid w:val="0050679B"/>
    <w:rsid w:val="005105ED"/>
    <w:rsid w:val="00510EB6"/>
    <w:rsid w:val="00510F56"/>
    <w:rsid w:val="005114E9"/>
    <w:rsid w:val="005124A7"/>
    <w:rsid w:val="00516149"/>
    <w:rsid w:val="00516E11"/>
    <w:rsid w:val="00517A43"/>
    <w:rsid w:val="00520562"/>
    <w:rsid w:val="0052093C"/>
    <w:rsid w:val="0052283C"/>
    <w:rsid w:val="00522ED3"/>
    <w:rsid w:val="0052322F"/>
    <w:rsid w:val="00524F69"/>
    <w:rsid w:val="00525117"/>
    <w:rsid w:val="00526751"/>
    <w:rsid w:val="00526C4F"/>
    <w:rsid w:val="00527D7A"/>
    <w:rsid w:val="005301B3"/>
    <w:rsid w:val="00531FE2"/>
    <w:rsid w:val="005321FC"/>
    <w:rsid w:val="00533908"/>
    <w:rsid w:val="00533ECE"/>
    <w:rsid w:val="00534107"/>
    <w:rsid w:val="005345E9"/>
    <w:rsid w:val="00534FFD"/>
    <w:rsid w:val="00535437"/>
    <w:rsid w:val="005359AF"/>
    <w:rsid w:val="00536AFB"/>
    <w:rsid w:val="0053738C"/>
    <w:rsid w:val="00540754"/>
    <w:rsid w:val="00540850"/>
    <w:rsid w:val="00540B13"/>
    <w:rsid w:val="00540D84"/>
    <w:rsid w:val="00541466"/>
    <w:rsid w:val="00542065"/>
    <w:rsid w:val="00542944"/>
    <w:rsid w:val="0054482F"/>
    <w:rsid w:val="00545A0F"/>
    <w:rsid w:val="00547357"/>
    <w:rsid w:val="00547661"/>
    <w:rsid w:val="00547CB5"/>
    <w:rsid w:val="00547FFA"/>
    <w:rsid w:val="005510DF"/>
    <w:rsid w:val="00552DE1"/>
    <w:rsid w:val="0055301A"/>
    <w:rsid w:val="00554156"/>
    <w:rsid w:val="00554D77"/>
    <w:rsid w:val="00555BAA"/>
    <w:rsid w:val="00555ED5"/>
    <w:rsid w:val="00556029"/>
    <w:rsid w:val="00556D39"/>
    <w:rsid w:val="0055788A"/>
    <w:rsid w:val="005638C7"/>
    <w:rsid w:val="0056583B"/>
    <w:rsid w:val="00565E32"/>
    <w:rsid w:val="00566BE1"/>
    <w:rsid w:val="00566C73"/>
    <w:rsid w:val="00567549"/>
    <w:rsid w:val="005707F4"/>
    <w:rsid w:val="005719FD"/>
    <w:rsid w:val="00572449"/>
    <w:rsid w:val="00572E61"/>
    <w:rsid w:val="005743E0"/>
    <w:rsid w:val="00574C43"/>
    <w:rsid w:val="00574F3D"/>
    <w:rsid w:val="00574F6B"/>
    <w:rsid w:val="0057558A"/>
    <w:rsid w:val="00576FAD"/>
    <w:rsid w:val="005801BE"/>
    <w:rsid w:val="00581E01"/>
    <w:rsid w:val="00582B25"/>
    <w:rsid w:val="0058482B"/>
    <w:rsid w:val="00584B47"/>
    <w:rsid w:val="00584E09"/>
    <w:rsid w:val="00584ED5"/>
    <w:rsid w:val="00590758"/>
    <w:rsid w:val="00591A92"/>
    <w:rsid w:val="0059307D"/>
    <w:rsid w:val="0059345D"/>
    <w:rsid w:val="005934F5"/>
    <w:rsid w:val="005953F8"/>
    <w:rsid w:val="00595BF4"/>
    <w:rsid w:val="0059696C"/>
    <w:rsid w:val="005A0175"/>
    <w:rsid w:val="005A0A53"/>
    <w:rsid w:val="005A57DF"/>
    <w:rsid w:val="005A790A"/>
    <w:rsid w:val="005B06E0"/>
    <w:rsid w:val="005B1AA8"/>
    <w:rsid w:val="005B1CA1"/>
    <w:rsid w:val="005B1EF5"/>
    <w:rsid w:val="005B2AD2"/>
    <w:rsid w:val="005B3A28"/>
    <w:rsid w:val="005B495C"/>
    <w:rsid w:val="005B4D79"/>
    <w:rsid w:val="005B5230"/>
    <w:rsid w:val="005B580A"/>
    <w:rsid w:val="005B5936"/>
    <w:rsid w:val="005B73EC"/>
    <w:rsid w:val="005C08BF"/>
    <w:rsid w:val="005C1118"/>
    <w:rsid w:val="005C144D"/>
    <w:rsid w:val="005C288B"/>
    <w:rsid w:val="005C2D21"/>
    <w:rsid w:val="005C30CF"/>
    <w:rsid w:val="005C4965"/>
    <w:rsid w:val="005C5209"/>
    <w:rsid w:val="005C5814"/>
    <w:rsid w:val="005C5AA5"/>
    <w:rsid w:val="005C6927"/>
    <w:rsid w:val="005C7DA7"/>
    <w:rsid w:val="005D116E"/>
    <w:rsid w:val="005D2D2E"/>
    <w:rsid w:val="005D31FD"/>
    <w:rsid w:val="005D3BB6"/>
    <w:rsid w:val="005D5289"/>
    <w:rsid w:val="005D5B3A"/>
    <w:rsid w:val="005D7306"/>
    <w:rsid w:val="005E08A0"/>
    <w:rsid w:val="005E0B4A"/>
    <w:rsid w:val="005E2657"/>
    <w:rsid w:val="005E31CA"/>
    <w:rsid w:val="005E3CFC"/>
    <w:rsid w:val="005E3FEA"/>
    <w:rsid w:val="005E4308"/>
    <w:rsid w:val="005E4934"/>
    <w:rsid w:val="005E4BAA"/>
    <w:rsid w:val="005E74D5"/>
    <w:rsid w:val="005E7B5C"/>
    <w:rsid w:val="005F476F"/>
    <w:rsid w:val="005F4BC8"/>
    <w:rsid w:val="005F5F25"/>
    <w:rsid w:val="005F702A"/>
    <w:rsid w:val="005F7886"/>
    <w:rsid w:val="0060085F"/>
    <w:rsid w:val="006014E6"/>
    <w:rsid w:val="00601EC9"/>
    <w:rsid w:val="00602721"/>
    <w:rsid w:val="00602FC9"/>
    <w:rsid w:val="006031F4"/>
    <w:rsid w:val="00606767"/>
    <w:rsid w:val="006114C9"/>
    <w:rsid w:val="00612F2E"/>
    <w:rsid w:val="0061318F"/>
    <w:rsid w:val="00614472"/>
    <w:rsid w:val="006155F1"/>
    <w:rsid w:val="00616959"/>
    <w:rsid w:val="00616F0A"/>
    <w:rsid w:val="0061732D"/>
    <w:rsid w:val="00620AA6"/>
    <w:rsid w:val="00622355"/>
    <w:rsid w:val="006239F1"/>
    <w:rsid w:val="00624167"/>
    <w:rsid w:val="00627A9B"/>
    <w:rsid w:val="00630A41"/>
    <w:rsid w:val="00630D05"/>
    <w:rsid w:val="00632E6D"/>
    <w:rsid w:val="00632ED4"/>
    <w:rsid w:val="006334EA"/>
    <w:rsid w:val="00633781"/>
    <w:rsid w:val="00634BE4"/>
    <w:rsid w:val="00635780"/>
    <w:rsid w:val="0063627E"/>
    <w:rsid w:val="0063677B"/>
    <w:rsid w:val="00636ADE"/>
    <w:rsid w:val="00637047"/>
    <w:rsid w:val="0063710D"/>
    <w:rsid w:val="00637912"/>
    <w:rsid w:val="00637FE5"/>
    <w:rsid w:val="00640C3C"/>
    <w:rsid w:val="00643A65"/>
    <w:rsid w:val="0064665A"/>
    <w:rsid w:val="006479C2"/>
    <w:rsid w:val="0065082E"/>
    <w:rsid w:val="00650AFF"/>
    <w:rsid w:val="006529ED"/>
    <w:rsid w:val="00653A83"/>
    <w:rsid w:val="00653ACD"/>
    <w:rsid w:val="00653E0C"/>
    <w:rsid w:val="00654163"/>
    <w:rsid w:val="006541EC"/>
    <w:rsid w:val="006544D1"/>
    <w:rsid w:val="00654A9F"/>
    <w:rsid w:val="00655514"/>
    <w:rsid w:val="00656512"/>
    <w:rsid w:val="00657FDA"/>
    <w:rsid w:val="00664B46"/>
    <w:rsid w:val="00664BE4"/>
    <w:rsid w:val="00664C65"/>
    <w:rsid w:val="00664D13"/>
    <w:rsid w:val="0066530B"/>
    <w:rsid w:val="00665D16"/>
    <w:rsid w:val="00665D68"/>
    <w:rsid w:val="00672208"/>
    <w:rsid w:val="00673380"/>
    <w:rsid w:val="00673FEF"/>
    <w:rsid w:val="006740E1"/>
    <w:rsid w:val="00674441"/>
    <w:rsid w:val="00675BB2"/>
    <w:rsid w:val="006766D1"/>
    <w:rsid w:val="0068012A"/>
    <w:rsid w:val="006802DB"/>
    <w:rsid w:val="00680DA6"/>
    <w:rsid w:val="00680E33"/>
    <w:rsid w:val="00681282"/>
    <w:rsid w:val="0068146A"/>
    <w:rsid w:val="006815EA"/>
    <w:rsid w:val="0068269C"/>
    <w:rsid w:val="00684017"/>
    <w:rsid w:val="00684EC0"/>
    <w:rsid w:val="006864FD"/>
    <w:rsid w:val="00686592"/>
    <w:rsid w:val="00686C95"/>
    <w:rsid w:val="00691344"/>
    <w:rsid w:val="006927E8"/>
    <w:rsid w:val="00693175"/>
    <w:rsid w:val="0069484C"/>
    <w:rsid w:val="006A1927"/>
    <w:rsid w:val="006A344C"/>
    <w:rsid w:val="006A4BEA"/>
    <w:rsid w:val="006A51F6"/>
    <w:rsid w:val="006A636D"/>
    <w:rsid w:val="006B0347"/>
    <w:rsid w:val="006B04BB"/>
    <w:rsid w:val="006B07EE"/>
    <w:rsid w:val="006B100B"/>
    <w:rsid w:val="006B1807"/>
    <w:rsid w:val="006B20DA"/>
    <w:rsid w:val="006B2469"/>
    <w:rsid w:val="006B2ED1"/>
    <w:rsid w:val="006B3674"/>
    <w:rsid w:val="006B48E4"/>
    <w:rsid w:val="006B516D"/>
    <w:rsid w:val="006B6061"/>
    <w:rsid w:val="006B6A6D"/>
    <w:rsid w:val="006B7617"/>
    <w:rsid w:val="006B7E59"/>
    <w:rsid w:val="006C0C5A"/>
    <w:rsid w:val="006C0CED"/>
    <w:rsid w:val="006C20A4"/>
    <w:rsid w:val="006C4B65"/>
    <w:rsid w:val="006C5851"/>
    <w:rsid w:val="006C7A5E"/>
    <w:rsid w:val="006C7BD5"/>
    <w:rsid w:val="006D0E28"/>
    <w:rsid w:val="006D1D16"/>
    <w:rsid w:val="006D3AB2"/>
    <w:rsid w:val="006D4B16"/>
    <w:rsid w:val="006D5642"/>
    <w:rsid w:val="006D601A"/>
    <w:rsid w:val="006D6B5F"/>
    <w:rsid w:val="006D75CB"/>
    <w:rsid w:val="006D7DD9"/>
    <w:rsid w:val="006E0BF8"/>
    <w:rsid w:val="006E0C66"/>
    <w:rsid w:val="006E140D"/>
    <w:rsid w:val="006E1C4F"/>
    <w:rsid w:val="006E315F"/>
    <w:rsid w:val="006E336D"/>
    <w:rsid w:val="006E36A1"/>
    <w:rsid w:val="006E3748"/>
    <w:rsid w:val="006E55D7"/>
    <w:rsid w:val="006E588E"/>
    <w:rsid w:val="006E6F0D"/>
    <w:rsid w:val="006E77BA"/>
    <w:rsid w:val="006F027F"/>
    <w:rsid w:val="006F0AF5"/>
    <w:rsid w:val="006F19D2"/>
    <w:rsid w:val="006F1CC1"/>
    <w:rsid w:val="006F248A"/>
    <w:rsid w:val="006F405F"/>
    <w:rsid w:val="006F4101"/>
    <w:rsid w:val="006F4731"/>
    <w:rsid w:val="006F4853"/>
    <w:rsid w:val="006F4DF6"/>
    <w:rsid w:val="006F4F63"/>
    <w:rsid w:val="006F605C"/>
    <w:rsid w:val="006F76F3"/>
    <w:rsid w:val="007001D2"/>
    <w:rsid w:val="0070136E"/>
    <w:rsid w:val="00702435"/>
    <w:rsid w:val="00702601"/>
    <w:rsid w:val="00703E0C"/>
    <w:rsid w:val="00705401"/>
    <w:rsid w:val="007075F0"/>
    <w:rsid w:val="0071035D"/>
    <w:rsid w:val="0071184D"/>
    <w:rsid w:val="00711A86"/>
    <w:rsid w:val="007120FA"/>
    <w:rsid w:val="0071252C"/>
    <w:rsid w:val="00712E3C"/>
    <w:rsid w:val="007156EB"/>
    <w:rsid w:val="0071684B"/>
    <w:rsid w:val="00720F37"/>
    <w:rsid w:val="00721A9D"/>
    <w:rsid w:val="00721ADA"/>
    <w:rsid w:val="007228D1"/>
    <w:rsid w:val="007250C8"/>
    <w:rsid w:val="00725C6C"/>
    <w:rsid w:val="00726871"/>
    <w:rsid w:val="007268C5"/>
    <w:rsid w:val="00727464"/>
    <w:rsid w:val="00727A80"/>
    <w:rsid w:val="00727C4E"/>
    <w:rsid w:val="00727DF8"/>
    <w:rsid w:val="00730446"/>
    <w:rsid w:val="00731820"/>
    <w:rsid w:val="00731977"/>
    <w:rsid w:val="007329DD"/>
    <w:rsid w:val="00732A69"/>
    <w:rsid w:val="00733B2C"/>
    <w:rsid w:val="00733E59"/>
    <w:rsid w:val="007353DB"/>
    <w:rsid w:val="007358CC"/>
    <w:rsid w:val="0073659B"/>
    <w:rsid w:val="00736A66"/>
    <w:rsid w:val="00736ABD"/>
    <w:rsid w:val="00740272"/>
    <w:rsid w:val="00741464"/>
    <w:rsid w:val="007416CF"/>
    <w:rsid w:val="00741723"/>
    <w:rsid w:val="00743B08"/>
    <w:rsid w:val="00743EA9"/>
    <w:rsid w:val="00743F50"/>
    <w:rsid w:val="00744A0B"/>
    <w:rsid w:val="00747062"/>
    <w:rsid w:val="00747263"/>
    <w:rsid w:val="00750C66"/>
    <w:rsid w:val="00751138"/>
    <w:rsid w:val="00751CA3"/>
    <w:rsid w:val="00753F25"/>
    <w:rsid w:val="0075495A"/>
    <w:rsid w:val="0075757A"/>
    <w:rsid w:val="007576B0"/>
    <w:rsid w:val="007576E7"/>
    <w:rsid w:val="0076225A"/>
    <w:rsid w:val="007632BB"/>
    <w:rsid w:val="00763A68"/>
    <w:rsid w:val="007647C7"/>
    <w:rsid w:val="00765DE7"/>
    <w:rsid w:val="0076644B"/>
    <w:rsid w:val="0076778B"/>
    <w:rsid w:val="00767D59"/>
    <w:rsid w:val="0077021F"/>
    <w:rsid w:val="0077145C"/>
    <w:rsid w:val="00772DE3"/>
    <w:rsid w:val="00774527"/>
    <w:rsid w:val="0077474A"/>
    <w:rsid w:val="00775C49"/>
    <w:rsid w:val="007760C0"/>
    <w:rsid w:val="00777258"/>
    <w:rsid w:val="007803A3"/>
    <w:rsid w:val="00780520"/>
    <w:rsid w:val="00781BAF"/>
    <w:rsid w:val="00784B5B"/>
    <w:rsid w:val="00784CFF"/>
    <w:rsid w:val="007860B1"/>
    <w:rsid w:val="00786416"/>
    <w:rsid w:val="00786C3B"/>
    <w:rsid w:val="00792FC2"/>
    <w:rsid w:val="00793ADF"/>
    <w:rsid w:val="00794355"/>
    <w:rsid w:val="00794503"/>
    <w:rsid w:val="00794F6D"/>
    <w:rsid w:val="007959A2"/>
    <w:rsid w:val="007964BB"/>
    <w:rsid w:val="00796AAF"/>
    <w:rsid w:val="00797F84"/>
    <w:rsid w:val="007A05D6"/>
    <w:rsid w:val="007A2B8D"/>
    <w:rsid w:val="007A4226"/>
    <w:rsid w:val="007A4710"/>
    <w:rsid w:val="007A4B74"/>
    <w:rsid w:val="007A4E99"/>
    <w:rsid w:val="007A6120"/>
    <w:rsid w:val="007A7054"/>
    <w:rsid w:val="007B0094"/>
    <w:rsid w:val="007B0440"/>
    <w:rsid w:val="007B0FFE"/>
    <w:rsid w:val="007B1887"/>
    <w:rsid w:val="007B275C"/>
    <w:rsid w:val="007B2798"/>
    <w:rsid w:val="007B2E94"/>
    <w:rsid w:val="007B42CD"/>
    <w:rsid w:val="007B4FA9"/>
    <w:rsid w:val="007B56FC"/>
    <w:rsid w:val="007B57C4"/>
    <w:rsid w:val="007B654C"/>
    <w:rsid w:val="007B72D4"/>
    <w:rsid w:val="007C043F"/>
    <w:rsid w:val="007C1380"/>
    <w:rsid w:val="007C18F4"/>
    <w:rsid w:val="007C282E"/>
    <w:rsid w:val="007C2F04"/>
    <w:rsid w:val="007C43F0"/>
    <w:rsid w:val="007C6F44"/>
    <w:rsid w:val="007C75B4"/>
    <w:rsid w:val="007C7C1B"/>
    <w:rsid w:val="007D0CC4"/>
    <w:rsid w:val="007D1152"/>
    <w:rsid w:val="007D29E7"/>
    <w:rsid w:val="007D3A97"/>
    <w:rsid w:val="007D45F8"/>
    <w:rsid w:val="007D6136"/>
    <w:rsid w:val="007D6A87"/>
    <w:rsid w:val="007D700E"/>
    <w:rsid w:val="007D7880"/>
    <w:rsid w:val="007D7B91"/>
    <w:rsid w:val="007E0DDE"/>
    <w:rsid w:val="007E1197"/>
    <w:rsid w:val="007E18F8"/>
    <w:rsid w:val="007E1B52"/>
    <w:rsid w:val="007E2C1F"/>
    <w:rsid w:val="007E3B87"/>
    <w:rsid w:val="007E4388"/>
    <w:rsid w:val="007E527D"/>
    <w:rsid w:val="007E543C"/>
    <w:rsid w:val="007E7730"/>
    <w:rsid w:val="007F023A"/>
    <w:rsid w:val="007F1C0A"/>
    <w:rsid w:val="007F1E4D"/>
    <w:rsid w:val="007F22F9"/>
    <w:rsid w:val="007F401B"/>
    <w:rsid w:val="007F4EF9"/>
    <w:rsid w:val="007F560B"/>
    <w:rsid w:val="007F59CC"/>
    <w:rsid w:val="007F6991"/>
    <w:rsid w:val="008015C8"/>
    <w:rsid w:val="00801D4C"/>
    <w:rsid w:val="00802192"/>
    <w:rsid w:val="00805E5E"/>
    <w:rsid w:val="00807658"/>
    <w:rsid w:val="008077E6"/>
    <w:rsid w:val="00807DDE"/>
    <w:rsid w:val="00807E54"/>
    <w:rsid w:val="00810496"/>
    <w:rsid w:val="0081246E"/>
    <w:rsid w:val="00812C15"/>
    <w:rsid w:val="00812FC9"/>
    <w:rsid w:val="00816A32"/>
    <w:rsid w:val="00816EBB"/>
    <w:rsid w:val="00816F71"/>
    <w:rsid w:val="00817015"/>
    <w:rsid w:val="00817FE9"/>
    <w:rsid w:val="008224AC"/>
    <w:rsid w:val="00823F07"/>
    <w:rsid w:val="008252AD"/>
    <w:rsid w:val="00825B4E"/>
    <w:rsid w:val="00825FB3"/>
    <w:rsid w:val="00830309"/>
    <w:rsid w:val="008307AC"/>
    <w:rsid w:val="00830BA4"/>
    <w:rsid w:val="00833285"/>
    <w:rsid w:val="00833CD1"/>
    <w:rsid w:val="008342AD"/>
    <w:rsid w:val="00834674"/>
    <w:rsid w:val="0083742A"/>
    <w:rsid w:val="008424E0"/>
    <w:rsid w:val="00842E27"/>
    <w:rsid w:val="00843200"/>
    <w:rsid w:val="00843865"/>
    <w:rsid w:val="008447E1"/>
    <w:rsid w:val="008450A7"/>
    <w:rsid w:val="00846DD3"/>
    <w:rsid w:val="00847217"/>
    <w:rsid w:val="00855F4E"/>
    <w:rsid w:val="00857016"/>
    <w:rsid w:val="00857B52"/>
    <w:rsid w:val="008602CA"/>
    <w:rsid w:val="00860541"/>
    <w:rsid w:val="00861144"/>
    <w:rsid w:val="008615A0"/>
    <w:rsid w:val="008624FF"/>
    <w:rsid w:val="00862CB4"/>
    <w:rsid w:val="00865376"/>
    <w:rsid w:val="0086584D"/>
    <w:rsid w:val="00866C16"/>
    <w:rsid w:val="00870484"/>
    <w:rsid w:val="008708A4"/>
    <w:rsid w:val="008708E5"/>
    <w:rsid w:val="008727D7"/>
    <w:rsid w:val="00872D58"/>
    <w:rsid w:val="00872EAD"/>
    <w:rsid w:val="00873163"/>
    <w:rsid w:val="00876064"/>
    <w:rsid w:val="00876BC0"/>
    <w:rsid w:val="0087761B"/>
    <w:rsid w:val="008808C1"/>
    <w:rsid w:val="00880A13"/>
    <w:rsid w:val="00880D30"/>
    <w:rsid w:val="00881869"/>
    <w:rsid w:val="00881CA0"/>
    <w:rsid w:val="00882187"/>
    <w:rsid w:val="00882A30"/>
    <w:rsid w:val="00882EE5"/>
    <w:rsid w:val="008843D0"/>
    <w:rsid w:val="008849EB"/>
    <w:rsid w:val="00886534"/>
    <w:rsid w:val="00886629"/>
    <w:rsid w:val="008870DD"/>
    <w:rsid w:val="00887A6A"/>
    <w:rsid w:val="00887CE6"/>
    <w:rsid w:val="00890831"/>
    <w:rsid w:val="00892DE9"/>
    <w:rsid w:val="00894A50"/>
    <w:rsid w:val="00895456"/>
    <w:rsid w:val="00897046"/>
    <w:rsid w:val="00897122"/>
    <w:rsid w:val="008A065E"/>
    <w:rsid w:val="008A0FEC"/>
    <w:rsid w:val="008A15D4"/>
    <w:rsid w:val="008A1BD8"/>
    <w:rsid w:val="008A1C06"/>
    <w:rsid w:val="008A2960"/>
    <w:rsid w:val="008A2BD5"/>
    <w:rsid w:val="008A36B6"/>
    <w:rsid w:val="008A3AA7"/>
    <w:rsid w:val="008A40E1"/>
    <w:rsid w:val="008A515E"/>
    <w:rsid w:val="008A5986"/>
    <w:rsid w:val="008A7177"/>
    <w:rsid w:val="008A7A34"/>
    <w:rsid w:val="008B0FA5"/>
    <w:rsid w:val="008B25F6"/>
    <w:rsid w:val="008B2613"/>
    <w:rsid w:val="008B2838"/>
    <w:rsid w:val="008B2C7B"/>
    <w:rsid w:val="008B3A31"/>
    <w:rsid w:val="008B3EC3"/>
    <w:rsid w:val="008B75EB"/>
    <w:rsid w:val="008C0A89"/>
    <w:rsid w:val="008C1A42"/>
    <w:rsid w:val="008C1CAC"/>
    <w:rsid w:val="008C2CC3"/>
    <w:rsid w:val="008C3E75"/>
    <w:rsid w:val="008C531A"/>
    <w:rsid w:val="008C547C"/>
    <w:rsid w:val="008C5F92"/>
    <w:rsid w:val="008C65A3"/>
    <w:rsid w:val="008C6692"/>
    <w:rsid w:val="008C7906"/>
    <w:rsid w:val="008C7941"/>
    <w:rsid w:val="008C7EE6"/>
    <w:rsid w:val="008D032C"/>
    <w:rsid w:val="008D14CA"/>
    <w:rsid w:val="008D23A3"/>
    <w:rsid w:val="008D393A"/>
    <w:rsid w:val="008D4761"/>
    <w:rsid w:val="008D4964"/>
    <w:rsid w:val="008D6545"/>
    <w:rsid w:val="008D7A3E"/>
    <w:rsid w:val="008E34E4"/>
    <w:rsid w:val="008E35FA"/>
    <w:rsid w:val="008E391F"/>
    <w:rsid w:val="008E4105"/>
    <w:rsid w:val="008E4196"/>
    <w:rsid w:val="008E49B8"/>
    <w:rsid w:val="008E4E9A"/>
    <w:rsid w:val="008E6344"/>
    <w:rsid w:val="008E6A29"/>
    <w:rsid w:val="008F0236"/>
    <w:rsid w:val="008F0641"/>
    <w:rsid w:val="008F1355"/>
    <w:rsid w:val="008F1D44"/>
    <w:rsid w:val="008F3FCF"/>
    <w:rsid w:val="008F7716"/>
    <w:rsid w:val="008F79E4"/>
    <w:rsid w:val="008F7C97"/>
    <w:rsid w:val="008F7E12"/>
    <w:rsid w:val="00900245"/>
    <w:rsid w:val="00900406"/>
    <w:rsid w:val="0090348C"/>
    <w:rsid w:val="00905005"/>
    <w:rsid w:val="009075F8"/>
    <w:rsid w:val="00907611"/>
    <w:rsid w:val="00907748"/>
    <w:rsid w:val="009078CB"/>
    <w:rsid w:val="0091071D"/>
    <w:rsid w:val="009114BB"/>
    <w:rsid w:val="00912DA0"/>
    <w:rsid w:val="00912F70"/>
    <w:rsid w:val="0091374A"/>
    <w:rsid w:val="00916484"/>
    <w:rsid w:val="009174AE"/>
    <w:rsid w:val="00917DBD"/>
    <w:rsid w:val="00920BBD"/>
    <w:rsid w:val="009215AF"/>
    <w:rsid w:val="00923432"/>
    <w:rsid w:val="00923962"/>
    <w:rsid w:val="00924B2F"/>
    <w:rsid w:val="00926591"/>
    <w:rsid w:val="00927DB3"/>
    <w:rsid w:val="00927E1D"/>
    <w:rsid w:val="00931419"/>
    <w:rsid w:val="00931EFD"/>
    <w:rsid w:val="00932CE2"/>
    <w:rsid w:val="00933226"/>
    <w:rsid w:val="00934362"/>
    <w:rsid w:val="00937E46"/>
    <w:rsid w:val="009411FA"/>
    <w:rsid w:val="00942506"/>
    <w:rsid w:val="00942D9F"/>
    <w:rsid w:val="00946796"/>
    <w:rsid w:val="00946D87"/>
    <w:rsid w:val="009517B2"/>
    <w:rsid w:val="009535E9"/>
    <w:rsid w:val="00953D57"/>
    <w:rsid w:val="00953EF5"/>
    <w:rsid w:val="009556BD"/>
    <w:rsid w:val="00955A75"/>
    <w:rsid w:val="00956352"/>
    <w:rsid w:val="009565AA"/>
    <w:rsid w:val="009607DB"/>
    <w:rsid w:val="009611A7"/>
    <w:rsid w:val="00962BC3"/>
    <w:rsid w:val="00963BDC"/>
    <w:rsid w:val="009652D8"/>
    <w:rsid w:val="00965DD3"/>
    <w:rsid w:val="0096655F"/>
    <w:rsid w:val="00966821"/>
    <w:rsid w:val="00966923"/>
    <w:rsid w:val="0096742F"/>
    <w:rsid w:val="009714EF"/>
    <w:rsid w:val="00972520"/>
    <w:rsid w:val="00973483"/>
    <w:rsid w:val="00974B07"/>
    <w:rsid w:val="00976922"/>
    <w:rsid w:val="00976986"/>
    <w:rsid w:val="00976AA4"/>
    <w:rsid w:val="00977A69"/>
    <w:rsid w:val="0098124F"/>
    <w:rsid w:val="009818BC"/>
    <w:rsid w:val="00981FE0"/>
    <w:rsid w:val="00983720"/>
    <w:rsid w:val="009859EC"/>
    <w:rsid w:val="00986A74"/>
    <w:rsid w:val="00987A47"/>
    <w:rsid w:val="009900AB"/>
    <w:rsid w:val="00990A39"/>
    <w:rsid w:val="00991998"/>
    <w:rsid w:val="00993C2E"/>
    <w:rsid w:val="00994AD1"/>
    <w:rsid w:val="00995A23"/>
    <w:rsid w:val="00995D27"/>
    <w:rsid w:val="009960F3"/>
    <w:rsid w:val="00996B49"/>
    <w:rsid w:val="009A02F8"/>
    <w:rsid w:val="009A23FF"/>
    <w:rsid w:val="009A3015"/>
    <w:rsid w:val="009A62BE"/>
    <w:rsid w:val="009A6303"/>
    <w:rsid w:val="009A6E5F"/>
    <w:rsid w:val="009B16E1"/>
    <w:rsid w:val="009B1F53"/>
    <w:rsid w:val="009B314C"/>
    <w:rsid w:val="009B3446"/>
    <w:rsid w:val="009B45D6"/>
    <w:rsid w:val="009B470B"/>
    <w:rsid w:val="009B4B1F"/>
    <w:rsid w:val="009C0B50"/>
    <w:rsid w:val="009C14B5"/>
    <w:rsid w:val="009C2363"/>
    <w:rsid w:val="009C44EE"/>
    <w:rsid w:val="009C50C9"/>
    <w:rsid w:val="009C5EC7"/>
    <w:rsid w:val="009C5FCE"/>
    <w:rsid w:val="009D10ED"/>
    <w:rsid w:val="009D2ED2"/>
    <w:rsid w:val="009D5EC5"/>
    <w:rsid w:val="009D5EFC"/>
    <w:rsid w:val="009D76B6"/>
    <w:rsid w:val="009D7B66"/>
    <w:rsid w:val="009D7F8D"/>
    <w:rsid w:val="009E0B3B"/>
    <w:rsid w:val="009E0D02"/>
    <w:rsid w:val="009E109E"/>
    <w:rsid w:val="009E1688"/>
    <w:rsid w:val="009E1C55"/>
    <w:rsid w:val="009E1D4B"/>
    <w:rsid w:val="009E236A"/>
    <w:rsid w:val="009E321F"/>
    <w:rsid w:val="009E4084"/>
    <w:rsid w:val="009E4DCC"/>
    <w:rsid w:val="009E6293"/>
    <w:rsid w:val="009F0001"/>
    <w:rsid w:val="009F2476"/>
    <w:rsid w:val="009F2DAE"/>
    <w:rsid w:val="009F306E"/>
    <w:rsid w:val="009F37D6"/>
    <w:rsid w:val="009F487D"/>
    <w:rsid w:val="009F5BBB"/>
    <w:rsid w:val="009F5F0C"/>
    <w:rsid w:val="009F66A9"/>
    <w:rsid w:val="009F738C"/>
    <w:rsid w:val="00A009BB"/>
    <w:rsid w:val="00A00CD4"/>
    <w:rsid w:val="00A0387A"/>
    <w:rsid w:val="00A04483"/>
    <w:rsid w:val="00A04689"/>
    <w:rsid w:val="00A06AB8"/>
    <w:rsid w:val="00A06DFB"/>
    <w:rsid w:val="00A06F99"/>
    <w:rsid w:val="00A06FFF"/>
    <w:rsid w:val="00A1032B"/>
    <w:rsid w:val="00A10E87"/>
    <w:rsid w:val="00A11654"/>
    <w:rsid w:val="00A12228"/>
    <w:rsid w:val="00A144C0"/>
    <w:rsid w:val="00A147C4"/>
    <w:rsid w:val="00A14C5D"/>
    <w:rsid w:val="00A15883"/>
    <w:rsid w:val="00A16D8D"/>
    <w:rsid w:val="00A17B3C"/>
    <w:rsid w:val="00A200D4"/>
    <w:rsid w:val="00A24136"/>
    <w:rsid w:val="00A241F9"/>
    <w:rsid w:val="00A24CED"/>
    <w:rsid w:val="00A257A0"/>
    <w:rsid w:val="00A259D6"/>
    <w:rsid w:val="00A2715F"/>
    <w:rsid w:val="00A27C87"/>
    <w:rsid w:val="00A3128B"/>
    <w:rsid w:val="00A31FC1"/>
    <w:rsid w:val="00A342A9"/>
    <w:rsid w:val="00A409ED"/>
    <w:rsid w:val="00A41826"/>
    <w:rsid w:val="00A41B7D"/>
    <w:rsid w:val="00A4214E"/>
    <w:rsid w:val="00A42A4D"/>
    <w:rsid w:val="00A43355"/>
    <w:rsid w:val="00A43502"/>
    <w:rsid w:val="00A457F4"/>
    <w:rsid w:val="00A504EC"/>
    <w:rsid w:val="00A507D5"/>
    <w:rsid w:val="00A528B7"/>
    <w:rsid w:val="00A52AE8"/>
    <w:rsid w:val="00A5445E"/>
    <w:rsid w:val="00A575BD"/>
    <w:rsid w:val="00A579C0"/>
    <w:rsid w:val="00A60AFB"/>
    <w:rsid w:val="00A62D5E"/>
    <w:rsid w:val="00A62E73"/>
    <w:rsid w:val="00A639CE"/>
    <w:rsid w:val="00A65756"/>
    <w:rsid w:val="00A65AC9"/>
    <w:rsid w:val="00A701B4"/>
    <w:rsid w:val="00A70883"/>
    <w:rsid w:val="00A72326"/>
    <w:rsid w:val="00A732C0"/>
    <w:rsid w:val="00A74B8B"/>
    <w:rsid w:val="00A75265"/>
    <w:rsid w:val="00A7562D"/>
    <w:rsid w:val="00A777A1"/>
    <w:rsid w:val="00A77FEC"/>
    <w:rsid w:val="00A80570"/>
    <w:rsid w:val="00A80D4C"/>
    <w:rsid w:val="00A80FE1"/>
    <w:rsid w:val="00A83DC6"/>
    <w:rsid w:val="00A84B3A"/>
    <w:rsid w:val="00A858C5"/>
    <w:rsid w:val="00A86D57"/>
    <w:rsid w:val="00A90922"/>
    <w:rsid w:val="00A90FDE"/>
    <w:rsid w:val="00A926FE"/>
    <w:rsid w:val="00A92FA6"/>
    <w:rsid w:val="00A939D4"/>
    <w:rsid w:val="00A94E16"/>
    <w:rsid w:val="00A9504D"/>
    <w:rsid w:val="00A970ED"/>
    <w:rsid w:val="00AA09E3"/>
    <w:rsid w:val="00AA1963"/>
    <w:rsid w:val="00AA1E04"/>
    <w:rsid w:val="00AA1E85"/>
    <w:rsid w:val="00AA4CDF"/>
    <w:rsid w:val="00AA4D36"/>
    <w:rsid w:val="00AA559B"/>
    <w:rsid w:val="00AB2935"/>
    <w:rsid w:val="00AB62B5"/>
    <w:rsid w:val="00AB6D19"/>
    <w:rsid w:val="00AB6EA4"/>
    <w:rsid w:val="00AB7976"/>
    <w:rsid w:val="00AC0F1C"/>
    <w:rsid w:val="00AC4D51"/>
    <w:rsid w:val="00AC68F4"/>
    <w:rsid w:val="00AC7282"/>
    <w:rsid w:val="00AD1266"/>
    <w:rsid w:val="00AD26D6"/>
    <w:rsid w:val="00AD71D1"/>
    <w:rsid w:val="00AD729A"/>
    <w:rsid w:val="00AD7792"/>
    <w:rsid w:val="00AE0920"/>
    <w:rsid w:val="00AE1721"/>
    <w:rsid w:val="00AE2146"/>
    <w:rsid w:val="00AE32A2"/>
    <w:rsid w:val="00AE6683"/>
    <w:rsid w:val="00AE7237"/>
    <w:rsid w:val="00AF0198"/>
    <w:rsid w:val="00AF2146"/>
    <w:rsid w:val="00AF77B5"/>
    <w:rsid w:val="00B00D5C"/>
    <w:rsid w:val="00B02362"/>
    <w:rsid w:val="00B033B0"/>
    <w:rsid w:val="00B041CF"/>
    <w:rsid w:val="00B043E8"/>
    <w:rsid w:val="00B04D8D"/>
    <w:rsid w:val="00B05021"/>
    <w:rsid w:val="00B06513"/>
    <w:rsid w:val="00B0659D"/>
    <w:rsid w:val="00B06BB5"/>
    <w:rsid w:val="00B071BF"/>
    <w:rsid w:val="00B075D0"/>
    <w:rsid w:val="00B13771"/>
    <w:rsid w:val="00B1520F"/>
    <w:rsid w:val="00B15F28"/>
    <w:rsid w:val="00B172F1"/>
    <w:rsid w:val="00B17733"/>
    <w:rsid w:val="00B17A23"/>
    <w:rsid w:val="00B17ECD"/>
    <w:rsid w:val="00B203FC"/>
    <w:rsid w:val="00B21CAB"/>
    <w:rsid w:val="00B21F40"/>
    <w:rsid w:val="00B22C5D"/>
    <w:rsid w:val="00B24488"/>
    <w:rsid w:val="00B24A97"/>
    <w:rsid w:val="00B24BC4"/>
    <w:rsid w:val="00B24D16"/>
    <w:rsid w:val="00B26610"/>
    <w:rsid w:val="00B27315"/>
    <w:rsid w:val="00B273D4"/>
    <w:rsid w:val="00B27531"/>
    <w:rsid w:val="00B30290"/>
    <w:rsid w:val="00B308ED"/>
    <w:rsid w:val="00B318BB"/>
    <w:rsid w:val="00B32A61"/>
    <w:rsid w:val="00B33B37"/>
    <w:rsid w:val="00B362D1"/>
    <w:rsid w:val="00B36450"/>
    <w:rsid w:val="00B36ECB"/>
    <w:rsid w:val="00B37D97"/>
    <w:rsid w:val="00B415AC"/>
    <w:rsid w:val="00B416B0"/>
    <w:rsid w:val="00B419A2"/>
    <w:rsid w:val="00B41BDB"/>
    <w:rsid w:val="00B41DC3"/>
    <w:rsid w:val="00B423BB"/>
    <w:rsid w:val="00B42963"/>
    <w:rsid w:val="00B42E04"/>
    <w:rsid w:val="00B43F3F"/>
    <w:rsid w:val="00B45611"/>
    <w:rsid w:val="00B45B9C"/>
    <w:rsid w:val="00B45FD3"/>
    <w:rsid w:val="00B47039"/>
    <w:rsid w:val="00B47626"/>
    <w:rsid w:val="00B47ADD"/>
    <w:rsid w:val="00B50A54"/>
    <w:rsid w:val="00B510A0"/>
    <w:rsid w:val="00B515AF"/>
    <w:rsid w:val="00B53849"/>
    <w:rsid w:val="00B53D3F"/>
    <w:rsid w:val="00B5552F"/>
    <w:rsid w:val="00B55742"/>
    <w:rsid w:val="00B566A6"/>
    <w:rsid w:val="00B56E4F"/>
    <w:rsid w:val="00B60945"/>
    <w:rsid w:val="00B61F8F"/>
    <w:rsid w:val="00B62C30"/>
    <w:rsid w:val="00B64728"/>
    <w:rsid w:val="00B6650A"/>
    <w:rsid w:val="00B672B4"/>
    <w:rsid w:val="00B70EDE"/>
    <w:rsid w:val="00B71C5E"/>
    <w:rsid w:val="00B72C2E"/>
    <w:rsid w:val="00B745ED"/>
    <w:rsid w:val="00B76679"/>
    <w:rsid w:val="00B76FB3"/>
    <w:rsid w:val="00B77CE4"/>
    <w:rsid w:val="00B811A8"/>
    <w:rsid w:val="00B81E6D"/>
    <w:rsid w:val="00B82CA3"/>
    <w:rsid w:val="00B8320C"/>
    <w:rsid w:val="00B848D0"/>
    <w:rsid w:val="00B85FA9"/>
    <w:rsid w:val="00B866E5"/>
    <w:rsid w:val="00B86E82"/>
    <w:rsid w:val="00B9011C"/>
    <w:rsid w:val="00B90139"/>
    <w:rsid w:val="00B9195A"/>
    <w:rsid w:val="00B92F4F"/>
    <w:rsid w:val="00B93744"/>
    <w:rsid w:val="00B94C33"/>
    <w:rsid w:val="00B96E0D"/>
    <w:rsid w:val="00B97C77"/>
    <w:rsid w:val="00B97D10"/>
    <w:rsid w:val="00BA07D3"/>
    <w:rsid w:val="00BA0E61"/>
    <w:rsid w:val="00BA1603"/>
    <w:rsid w:val="00BA1BAA"/>
    <w:rsid w:val="00BA2049"/>
    <w:rsid w:val="00BA332C"/>
    <w:rsid w:val="00BA357B"/>
    <w:rsid w:val="00BA45B9"/>
    <w:rsid w:val="00BA4824"/>
    <w:rsid w:val="00BA76EB"/>
    <w:rsid w:val="00BB1F5C"/>
    <w:rsid w:val="00BB640A"/>
    <w:rsid w:val="00BB6C8C"/>
    <w:rsid w:val="00BC271E"/>
    <w:rsid w:val="00BC2DC2"/>
    <w:rsid w:val="00BC3EDF"/>
    <w:rsid w:val="00BC3FA8"/>
    <w:rsid w:val="00BC4241"/>
    <w:rsid w:val="00BC43E8"/>
    <w:rsid w:val="00BC4DB1"/>
    <w:rsid w:val="00BC75B1"/>
    <w:rsid w:val="00BC7F68"/>
    <w:rsid w:val="00BD049A"/>
    <w:rsid w:val="00BD39D1"/>
    <w:rsid w:val="00BD6251"/>
    <w:rsid w:val="00BD75BF"/>
    <w:rsid w:val="00BE08F8"/>
    <w:rsid w:val="00BE0C5C"/>
    <w:rsid w:val="00BE2F3F"/>
    <w:rsid w:val="00BE4958"/>
    <w:rsid w:val="00BE4C44"/>
    <w:rsid w:val="00BE4D42"/>
    <w:rsid w:val="00BE6937"/>
    <w:rsid w:val="00BE79B0"/>
    <w:rsid w:val="00BF1539"/>
    <w:rsid w:val="00BF1791"/>
    <w:rsid w:val="00BF1EFE"/>
    <w:rsid w:val="00BF1F4A"/>
    <w:rsid w:val="00BF2D60"/>
    <w:rsid w:val="00BF36D7"/>
    <w:rsid w:val="00BF56B7"/>
    <w:rsid w:val="00BF6D36"/>
    <w:rsid w:val="00BF745D"/>
    <w:rsid w:val="00C00116"/>
    <w:rsid w:val="00C01A7B"/>
    <w:rsid w:val="00C0469A"/>
    <w:rsid w:val="00C04706"/>
    <w:rsid w:val="00C05139"/>
    <w:rsid w:val="00C053B7"/>
    <w:rsid w:val="00C06595"/>
    <w:rsid w:val="00C07086"/>
    <w:rsid w:val="00C122AC"/>
    <w:rsid w:val="00C126EB"/>
    <w:rsid w:val="00C13036"/>
    <w:rsid w:val="00C16448"/>
    <w:rsid w:val="00C1670C"/>
    <w:rsid w:val="00C17E89"/>
    <w:rsid w:val="00C20FB6"/>
    <w:rsid w:val="00C20FCB"/>
    <w:rsid w:val="00C21A05"/>
    <w:rsid w:val="00C220B4"/>
    <w:rsid w:val="00C24DA7"/>
    <w:rsid w:val="00C25011"/>
    <w:rsid w:val="00C253CC"/>
    <w:rsid w:val="00C271A9"/>
    <w:rsid w:val="00C27EE3"/>
    <w:rsid w:val="00C30B30"/>
    <w:rsid w:val="00C31064"/>
    <w:rsid w:val="00C310DC"/>
    <w:rsid w:val="00C32E7F"/>
    <w:rsid w:val="00C41136"/>
    <w:rsid w:val="00C425D9"/>
    <w:rsid w:val="00C426A2"/>
    <w:rsid w:val="00C4370A"/>
    <w:rsid w:val="00C45AB9"/>
    <w:rsid w:val="00C45C36"/>
    <w:rsid w:val="00C47AF1"/>
    <w:rsid w:val="00C52D93"/>
    <w:rsid w:val="00C5330C"/>
    <w:rsid w:val="00C533D9"/>
    <w:rsid w:val="00C53A08"/>
    <w:rsid w:val="00C543B4"/>
    <w:rsid w:val="00C54826"/>
    <w:rsid w:val="00C57876"/>
    <w:rsid w:val="00C57A7C"/>
    <w:rsid w:val="00C60C18"/>
    <w:rsid w:val="00C60F76"/>
    <w:rsid w:val="00C61D7D"/>
    <w:rsid w:val="00C62F70"/>
    <w:rsid w:val="00C63AFD"/>
    <w:rsid w:val="00C64560"/>
    <w:rsid w:val="00C64BE4"/>
    <w:rsid w:val="00C64E78"/>
    <w:rsid w:val="00C702C3"/>
    <w:rsid w:val="00C70FF9"/>
    <w:rsid w:val="00C7161C"/>
    <w:rsid w:val="00C72E49"/>
    <w:rsid w:val="00C73B0E"/>
    <w:rsid w:val="00C74EF4"/>
    <w:rsid w:val="00C75853"/>
    <w:rsid w:val="00C7644A"/>
    <w:rsid w:val="00C76CD9"/>
    <w:rsid w:val="00C77654"/>
    <w:rsid w:val="00C80BA4"/>
    <w:rsid w:val="00C80EEA"/>
    <w:rsid w:val="00C8121A"/>
    <w:rsid w:val="00C83469"/>
    <w:rsid w:val="00C83691"/>
    <w:rsid w:val="00C8378A"/>
    <w:rsid w:val="00C865A4"/>
    <w:rsid w:val="00C87B7D"/>
    <w:rsid w:val="00C87FC3"/>
    <w:rsid w:val="00C906A9"/>
    <w:rsid w:val="00C90B9C"/>
    <w:rsid w:val="00C9116F"/>
    <w:rsid w:val="00C92650"/>
    <w:rsid w:val="00C9498D"/>
    <w:rsid w:val="00C9642C"/>
    <w:rsid w:val="00CA300E"/>
    <w:rsid w:val="00CA3CED"/>
    <w:rsid w:val="00CA3D6F"/>
    <w:rsid w:val="00CA7438"/>
    <w:rsid w:val="00CA77AA"/>
    <w:rsid w:val="00CB07E4"/>
    <w:rsid w:val="00CB101C"/>
    <w:rsid w:val="00CB1710"/>
    <w:rsid w:val="00CB19D3"/>
    <w:rsid w:val="00CB2291"/>
    <w:rsid w:val="00CB34E2"/>
    <w:rsid w:val="00CB406D"/>
    <w:rsid w:val="00CB42F6"/>
    <w:rsid w:val="00CB450D"/>
    <w:rsid w:val="00CB4D4B"/>
    <w:rsid w:val="00CB5B5D"/>
    <w:rsid w:val="00CB5EC9"/>
    <w:rsid w:val="00CB6337"/>
    <w:rsid w:val="00CB6CD5"/>
    <w:rsid w:val="00CB74DF"/>
    <w:rsid w:val="00CB762E"/>
    <w:rsid w:val="00CC0CCF"/>
    <w:rsid w:val="00CC0D30"/>
    <w:rsid w:val="00CC1514"/>
    <w:rsid w:val="00CC2B85"/>
    <w:rsid w:val="00CC47BA"/>
    <w:rsid w:val="00CC4EF3"/>
    <w:rsid w:val="00CC5A85"/>
    <w:rsid w:val="00CC6BEF"/>
    <w:rsid w:val="00CC7900"/>
    <w:rsid w:val="00CD0161"/>
    <w:rsid w:val="00CD0646"/>
    <w:rsid w:val="00CD148E"/>
    <w:rsid w:val="00CD1563"/>
    <w:rsid w:val="00CD1B12"/>
    <w:rsid w:val="00CD2035"/>
    <w:rsid w:val="00CD20C8"/>
    <w:rsid w:val="00CD3668"/>
    <w:rsid w:val="00CD41C7"/>
    <w:rsid w:val="00CD466C"/>
    <w:rsid w:val="00CD6246"/>
    <w:rsid w:val="00CD7F01"/>
    <w:rsid w:val="00CE0C1A"/>
    <w:rsid w:val="00CE1595"/>
    <w:rsid w:val="00CE1612"/>
    <w:rsid w:val="00CE3184"/>
    <w:rsid w:val="00CE3D15"/>
    <w:rsid w:val="00CE46A1"/>
    <w:rsid w:val="00CE6A76"/>
    <w:rsid w:val="00CE6FF0"/>
    <w:rsid w:val="00CE7CB9"/>
    <w:rsid w:val="00CF00B2"/>
    <w:rsid w:val="00CF2E42"/>
    <w:rsid w:val="00CF3294"/>
    <w:rsid w:val="00CF4C8B"/>
    <w:rsid w:val="00CF4EB1"/>
    <w:rsid w:val="00CF51F4"/>
    <w:rsid w:val="00CF6F36"/>
    <w:rsid w:val="00D01553"/>
    <w:rsid w:val="00D02A1C"/>
    <w:rsid w:val="00D03830"/>
    <w:rsid w:val="00D03942"/>
    <w:rsid w:val="00D03C9E"/>
    <w:rsid w:val="00D056D8"/>
    <w:rsid w:val="00D06058"/>
    <w:rsid w:val="00D06429"/>
    <w:rsid w:val="00D06780"/>
    <w:rsid w:val="00D07D85"/>
    <w:rsid w:val="00D10179"/>
    <w:rsid w:val="00D13B73"/>
    <w:rsid w:val="00D1443A"/>
    <w:rsid w:val="00D15C38"/>
    <w:rsid w:val="00D16C0E"/>
    <w:rsid w:val="00D204E3"/>
    <w:rsid w:val="00D21486"/>
    <w:rsid w:val="00D23BF0"/>
    <w:rsid w:val="00D251A7"/>
    <w:rsid w:val="00D25610"/>
    <w:rsid w:val="00D26647"/>
    <w:rsid w:val="00D27A77"/>
    <w:rsid w:val="00D30315"/>
    <w:rsid w:val="00D30A93"/>
    <w:rsid w:val="00D31043"/>
    <w:rsid w:val="00D31051"/>
    <w:rsid w:val="00D31278"/>
    <w:rsid w:val="00D31294"/>
    <w:rsid w:val="00D33988"/>
    <w:rsid w:val="00D35333"/>
    <w:rsid w:val="00D37DE2"/>
    <w:rsid w:val="00D403A6"/>
    <w:rsid w:val="00D403B8"/>
    <w:rsid w:val="00D43973"/>
    <w:rsid w:val="00D441A0"/>
    <w:rsid w:val="00D44479"/>
    <w:rsid w:val="00D45517"/>
    <w:rsid w:val="00D51943"/>
    <w:rsid w:val="00D51CDF"/>
    <w:rsid w:val="00D52881"/>
    <w:rsid w:val="00D52B72"/>
    <w:rsid w:val="00D56A7F"/>
    <w:rsid w:val="00D57483"/>
    <w:rsid w:val="00D57970"/>
    <w:rsid w:val="00D6319D"/>
    <w:rsid w:val="00D653D4"/>
    <w:rsid w:val="00D66928"/>
    <w:rsid w:val="00D67983"/>
    <w:rsid w:val="00D708B6"/>
    <w:rsid w:val="00D70CC7"/>
    <w:rsid w:val="00D727BD"/>
    <w:rsid w:val="00D741B1"/>
    <w:rsid w:val="00D74D1B"/>
    <w:rsid w:val="00D74E3D"/>
    <w:rsid w:val="00D80373"/>
    <w:rsid w:val="00D80E13"/>
    <w:rsid w:val="00D8264C"/>
    <w:rsid w:val="00D8681B"/>
    <w:rsid w:val="00D86C5E"/>
    <w:rsid w:val="00D9174E"/>
    <w:rsid w:val="00D91B13"/>
    <w:rsid w:val="00D91D8E"/>
    <w:rsid w:val="00D92E87"/>
    <w:rsid w:val="00D940AF"/>
    <w:rsid w:val="00D941AD"/>
    <w:rsid w:val="00D95E1B"/>
    <w:rsid w:val="00D964B4"/>
    <w:rsid w:val="00D97C92"/>
    <w:rsid w:val="00DA0CD2"/>
    <w:rsid w:val="00DA10B2"/>
    <w:rsid w:val="00DA2062"/>
    <w:rsid w:val="00DA230B"/>
    <w:rsid w:val="00DA328F"/>
    <w:rsid w:val="00DA34CA"/>
    <w:rsid w:val="00DA38F8"/>
    <w:rsid w:val="00DA49BF"/>
    <w:rsid w:val="00DA4A5E"/>
    <w:rsid w:val="00DA64B3"/>
    <w:rsid w:val="00DA67FE"/>
    <w:rsid w:val="00DA6C47"/>
    <w:rsid w:val="00DB0166"/>
    <w:rsid w:val="00DB0AD7"/>
    <w:rsid w:val="00DB12BC"/>
    <w:rsid w:val="00DB1665"/>
    <w:rsid w:val="00DB1DA0"/>
    <w:rsid w:val="00DB2E6D"/>
    <w:rsid w:val="00DB3947"/>
    <w:rsid w:val="00DB6D53"/>
    <w:rsid w:val="00DC0960"/>
    <w:rsid w:val="00DC10E7"/>
    <w:rsid w:val="00DC2162"/>
    <w:rsid w:val="00DC5B50"/>
    <w:rsid w:val="00DC6588"/>
    <w:rsid w:val="00DC6FD0"/>
    <w:rsid w:val="00DD246C"/>
    <w:rsid w:val="00DD283D"/>
    <w:rsid w:val="00DD2BEB"/>
    <w:rsid w:val="00DD444A"/>
    <w:rsid w:val="00DD5676"/>
    <w:rsid w:val="00DD5F9E"/>
    <w:rsid w:val="00DD7F77"/>
    <w:rsid w:val="00DE019C"/>
    <w:rsid w:val="00DE05DB"/>
    <w:rsid w:val="00DE150D"/>
    <w:rsid w:val="00DE198A"/>
    <w:rsid w:val="00DE2496"/>
    <w:rsid w:val="00DE2D27"/>
    <w:rsid w:val="00DE3B0A"/>
    <w:rsid w:val="00DE5981"/>
    <w:rsid w:val="00DE70A2"/>
    <w:rsid w:val="00DF03E2"/>
    <w:rsid w:val="00DF0AAC"/>
    <w:rsid w:val="00DF0B8A"/>
    <w:rsid w:val="00DF1E8B"/>
    <w:rsid w:val="00DF3D79"/>
    <w:rsid w:val="00DF41DA"/>
    <w:rsid w:val="00DF4C22"/>
    <w:rsid w:val="00DF531F"/>
    <w:rsid w:val="00DF62CF"/>
    <w:rsid w:val="00DF6342"/>
    <w:rsid w:val="00DF6FAC"/>
    <w:rsid w:val="00DF7AFF"/>
    <w:rsid w:val="00DF7B30"/>
    <w:rsid w:val="00DF7B73"/>
    <w:rsid w:val="00E00FEB"/>
    <w:rsid w:val="00E01D36"/>
    <w:rsid w:val="00E01E64"/>
    <w:rsid w:val="00E034C7"/>
    <w:rsid w:val="00E075CB"/>
    <w:rsid w:val="00E07819"/>
    <w:rsid w:val="00E07B5B"/>
    <w:rsid w:val="00E100C9"/>
    <w:rsid w:val="00E10185"/>
    <w:rsid w:val="00E11639"/>
    <w:rsid w:val="00E12056"/>
    <w:rsid w:val="00E125D9"/>
    <w:rsid w:val="00E12728"/>
    <w:rsid w:val="00E12E2B"/>
    <w:rsid w:val="00E1384D"/>
    <w:rsid w:val="00E13E5C"/>
    <w:rsid w:val="00E14B9A"/>
    <w:rsid w:val="00E15E3D"/>
    <w:rsid w:val="00E2153D"/>
    <w:rsid w:val="00E22778"/>
    <w:rsid w:val="00E2323A"/>
    <w:rsid w:val="00E2707F"/>
    <w:rsid w:val="00E2723B"/>
    <w:rsid w:val="00E32FBA"/>
    <w:rsid w:val="00E33E59"/>
    <w:rsid w:val="00E349C1"/>
    <w:rsid w:val="00E34F34"/>
    <w:rsid w:val="00E34FC1"/>
    <w:rsid w:val="00E35001"/>
    <w:rsid w:val="00E3626E"/>
    <w:rsid w:val="00E36719"/>
    <w:rsid w:val="00E37567"/>
    <w:rsid w:val="00E40D59"/>
    <w:rsid w:val="00E42BA4"/>
    <w:rsid w:val="00E5039A"/>
    <w:rsid w:val="00E522AE"/>
    <w:rsid w:val="00E5255C"/>
    <w:rsid w:val="00E52DAE"/>
    <w:rsid w:val="00E54226"/>
    <w:rsid w:val="00E54B14"/>
    <w:rsid w:val="00E62E5A"/>
    <w:rsid w:val="00E63784"/>
    <w:rsid w:val="00E63BC5"/>
    <w:rsid w:val="00E63D7D"/>
    <w:rsid w:val="00E6437B"/>
    <w:rsid w:val="00E66373"/>
    <w:rsid w:val="00E668BB"/>
    <w:rsid w:val="00E67AA8"/>
    <w:rsid w:val="00E70CEC"/>
    <w:rsid w:val="00E71913"/>
    <w:rsid w:val="00E72527"/>
    <w:rsid w:val="00E74392"/>
    <w:rsid w:val="00E7467F"/>
    <w:rsid w:val="00E746D8"/>
    <w:rsid w:val="00E75B1C"/>
    <w:rsid w:val="00E803FF"/>
    <w:rsid w:val="00E80759"/>
    <w:rsid w:val="00E812B3"/>
    <w:rsid w:val="00E821E2"/>
    <w:rsid w:val="00E82A5D"/>
    <w:rsid w:val="00E833EE"/>
    <w:rsid w:val="00E84267"/>
    <w:rsid w:val="00E85985"/>
    <w:rsid w:val="00E878E9"/>
    <w:rsid w:val="00E90A75"/>
    <w:rsid w:val="00E911DC"/>
    <w:rsid w:val="00E916D3"/>
    <w:rsid w:val="00E9248F"/>
    <w:rsid w:val="00E92E7D"/>
    <w:rsid w:val="00E94653"/>
    <w:rsid w:val="00E95D65"/>
    <w:rsid w:val="00E96E08"/>
    <w:rsid w:val="00EA0ABE"/>
    <w:rsid w:val="00EA10C1"/>
    <w:rsid w:val="00EA10F7"/>
    <w:rsid w:val="00EA1635"/>
    <w:rsid w:val="00EA4C06"/>
    <w:rsid w:val="00EA5907"/>
    <w:rsid w:val="00EA6654"/>
    <w:rsid w:val="00EB25AE"/>
    <w:rsid w:val="00EB25DF"/>
    <w:rsid w:val="00EB2839"/>
    <w:rsid w:val="00EB311E"/>
    <w:rsid w:val="00EB470C"/>
    <w:rsid w:val="00EB474D"/>
    <w:rsid w:val="00EB48F1"/>
    <w:rsid w:val="00EB54AC"/>
    <w:rsid w:val="00EB611F"/>
    <w:rsid w:val="00EB654B"/>
    <w:rsid w:val="00EC006B"/>
    <w:rsid w:val="00EC13BC"/>
    <w:rsid w:val="00EC2DC9"/>
    <w:rsid w:val="00EC3006"/>
    <w:rsid w:val="00ED05AF"/>
    <w:rsid w:val="00ED0CC7"/>
    <w:rsid w:val="00ED1C52"/>
    <w:rsid w:val="00ED21D0"/>
    <w:rsid w:val="00ED21F7"/>
    <w:rsid w:val="00ED2FD0"/>
    <w:rsid w:val="00ED305E"/>
    <w:rsid w:val="00ED383B"/>
    <w:rsid w:val="00ED3F80"/>
    <w:rsid w:val="00ED3FCA"/>
    <w:rsid w:val="00ED6AA5"/>
    <w:rsid w:val="00EE1BCC"/>
    <w:rsid w:val="00EE2622"/>
    <w:rsid w:val="00EE759F"/>
    <w:rsid w:val="00EE7604"/>
    <w:rsid w:val="00EF0312"/>
    <w:rsid w:val="00EF0474"/>
    <w:rsid w:val="00EF2049"/>
    <w:rsid w:val="00EF312C"/>
    <w:rsid w:val="00EF4EE2"/>
    <w:rsid w:val="00EF59F6"/>
    <w:rsid w:val="00EF6032"/>
    <w:rsid w:val="00EF77D2"/>
    <w:rsid w:val="00F05088"/>
    <w:rsid w:val="00F062C1"/>
    <w:rsid w:val="00F06C4C"/>
    <w:rsid w:val="00F06D9B"/>
    <w:rsid w:val="00F10743"/>
    <w:rsid w:val="00F10D70"/>
    <w:rsid w:val="00F111ED"/>
    <w:rsid w:val="00F11422"/>
    <w:rsid w:val="00F116A9"/>
    <w:rsid w:val="00F1218D"/>
    <w:rsid w:val="00F13316"/>
    <w:rsid w:val="00F141CE"/>
    <w:rsid w:val="00F14454"/>
    <w:rsid w:val="00F23404"/>
    <w:rsid w:val="00F24C69"/>
    <w:rsid w:val="00F25B87"/>
    <w:rsid w:val="00F262CA"/>
    <w:rsid w:val="00F2630A"/>
    <w:rsid w:val="00F26715"/>
    <w:rsid w:val="00F272E4"/>
    <w:rsid w:val="00F30F17"/>
    <w:rsid w:val="00F32A49"/>
    <w:rsid w:val="00F3303F"/>
    <w:rsid w:val="00F3348A"/>
    <w:rsid w:val="00F340F8"/>
    <w:rsid w:val="00F36319"/>
    <w:rsid w:val="00F3660C"/>
    <w:rsid w:val="00F36993"/>
    <w:rsid w:val="00F36F9C"/>
    <w:rsid w:val="00F36FDE"/>
    <w:rsid w:val="00F37778"/>
    <w:rsid w:val="00F377CA"/>
    <w:rsid w:val="00F40C77"/>
    <w:rsid w:val="00F40FAB"/>
    <w:rsid w:val="00F41B40"/>
    <w:rsid w:val="00F41D22"/>
    <w:rsid w:val="00F41EC4"/>
    <w:rsid w:val="00F42178"/>
    <w:rsid w:val="00F42949"/>
    <w:rsid w:val="00F43D9C"/>
    <w:rsid w:val="00F4518C"/>
    <w:rsid w:val="00F45BCB"/>
    <w:rsid w:val="00F45E3C"/>
    <w:rsid w:val="00F460D7"/>
    <w:rsid w:val="00F460E3"/>
    <w:rsid w:val="00F46F32"/>
    <w:rsid w:val="00F4782F"/>
    <w:rsid w:val="00F50F3A"/>
    <w:rsid w:val="00F51B22"/>
    <w:rsid w:val="00F52099"/>
    <w:rsid w:val="00F5282C"/>
    <w:rsid w:val="00F533D2"/>
    <w:rsid w:val="00F534A1"/>
    <w:rsid w:val="00F538BF"/>
    <w:rsid w:val="00F54EF0"/>
    <w:rsid w:val="00F55C3A"/>
    <w:rsid w:val="00F57D06"/>
    <w:rsid w:val="00F612F8"/>
    <w:rsid w:val="00F61F13"/>
    <w:rsid w:val="00F65511"/>
    <w:rsid w:val="00F6642C"/>
    <w:rsid w:val="00F6731D"/>
    <w:rsid w:val="00F67B26"/>
    <w:rsid w:val="00F70AA3"/>
    <w:rsid w:val="00F7154F"/>
    <w:rsid w:val="00F72D86"/>
    <w:rsid w:val="00F73EC0"/>
    <w:rsid w:val="00F74173"/>
    <w:rsid w:val="00F75D17"/>
    <w:rsid w:val="00F76020"/>
    <w:rsid w:val="00F762AD"/>
    <w:rsid w:val="00F76618"/>
    <w:rsid w:val="00F76BCF"/>
    <w:rsid w:val="00F81104"/>
    <w:rsid w:val="00F8227F"/>
    <w:rsid w:val="00F847A9"/>
    <w:rsid w:val="00F84A52"/>
    <w:rsid w:val="00F860DF"/>
    <w:rsid w:val="00F87BAD"/>
    <w:rsid w:val="00F90230"/>
    <w:rsid w:val="00F90388"/>
    <w:rsid w:val="00F911B2"/>
    <w:rsid w:val="00F92658"/>
    <w:rsid w:val="00F928DA"/>
    <w:rsid w:val="00F9394E"/>
    <w:rsid w:val="00F94683"/>
    <w:rsid w:val="00F94FD5"/>
    <w:rsid w:val="00F9717A"/>
    <w:rsid w:val="00F978A1"/>
    <w:rsid w:val="00FA1727"/>
    <w:rsid w:val="00FA3751"/>
    <w:rsid w:val="00FA38A2"/>
    <w:rsid w:val="00FA3943"/>
    <w:rsid w:val="00FA3975"/>
    <w:rsid w:val="00FA3F87"/>
    <w:rsid w:val="00FA4C4E"/>
    <w:rsid w:val="00FA67EB"/>
    <w:rsid w:val="00FA6E19"/>
    <w:rsid w:val="00FA7FEC"/>
    <w:rsid w:val="00FB1448"/>
    <w:rsid w:val="00FB1FAF"/>
    <w:rsid w:val="00FB2AC1"/>
    <w:rsid w:val="00FB4CB4"/>
    <w:rsid w:val="00FB4F5E"/>
    <w:rsid w:val="00FB75E0"/>
    <w:rsid w:val="00FB77AA"/>
    <w:rsid w:val="00FB7CD6"/>
    <w:rsid w:val="00FC0B40"/>
    <w:rsid w:val="00FC22B3"/>
    <w:rsid w:val="00FC260E"/>
    <w:rsid w:val="00FC30B1"/>
    <w:rsid w:val="00FC3362"/>
    <w:rsid w:val="00FC3C3C"/>
    <w:rsid w:val="00FC4463"/>
    <w:rsid w:val="00FC5560"/>
    <w:rsid w:val="00FC5981"/>
    <w:rsid w:val="00FC5C28"/>
    <w:rsid w:val="00FC6E51"/>
    <w:rsid w:val="00FC6FC6"/>
    <w:rsid w:val="00FC7244"/>
    <w:rsid w:val="00FD04C8"/>
    <w:rsid w:val="00FD087A"/>
    <w:rsid w:val="00FD152D"/>
    <w:rsid w:val="00FD17E4"/>
    <w:rsid w:val="00FD1A5A"/>
    <w:rsid w:val="00FD1B9E"/>
    <w:rsid w:val="00FD4C08"/>
    <w:rsid w:val="00FD79B7"/>
    <w:rsid w:val="00FD7ACE"/>
    <w:rsid w:val="00FE1A8D"/>
    <w:rsid w:val="00FE2850"/>
    <w:rsid w:val="00FE2BE5"/>
    <w:rsid w:val="00FE2D0C"/>
    <w:rsid w:val="00FE2EDB"/>
    <w:rsid w:val="00FE3236"/>
    <w:rsid w:val="00FE4DE1"/>
    <w:rsid w:val="00FE5212"/>
    <w:rsid w:val="00FE623D"/>
    <w:rsid w:val="00FE7D7C"/>
    <w:rsid w:val="00FF11C5"/>
    <w:rsid w:val="00FF209C"/>
    <w:rsid w:val="00FF27CC"/>
    <w:rsid w:val="00FF2917"/>
    <w:rsid w:val="00FF39F1"/>
    <w:rsid w:val="00FF3D4C"/>
    <w:rsid w:val="00FF4E78"/>
    <w:rsid w:val="00FF67E9"/>
    <w:rsid w:val="00FF698D"/>
    <w:rsid w:val="00FF6D8F"/>
    <w:rsid w:val="00FF7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 Mincho Light J"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2AC"/>
    <w:pPr>
      <w:widowControl w:val="0"/>
      <w:suppressAutoHyphens/>
    </w:pPr>
    <w:rPr>
      <w:color w:val="000000"/>
      <w:sz w:val="24"/>
    </w:rPr>
  </w:style>
  <w:style w:type="paragraph" w:styleId="1">
    <w:name w:val="heading 1"/>
    <w:basedOn w:val="Normal"/>
    <w:next w:val="Normal"/>
    <w:link w:val="1Char"/>
    <w:qFormat/>
    <w:rsid w:val="00E34F34"/>
    <w:pPr>
      <w:keepNext/>
      <w:outlineLvl w:val="0"/>
    </w:pPr>
    <w:rPr>
      <w:b/>
    </w:rPr>
  </w:style>
  <w:style w:type="paragraph" w:styleId="2">
    <w:name w:val="heading 2"/>
    <w:basedOn w:val="Normal"/>
    <w:next w:val="Normal"/>
    <w:link w:val="2Char"/>
    <w:qFormat/>
    <w:rsid w:val="00C122AC"/>
    <w:pPr>
      <w:keepNext/>
      <w:spacing w:before="240" w:after="60"/>
      <w:outlineLvl w:val="1"/>
    </w:pPr>
    <w:rPr>
      <w:rFonts w:ascii="Arial" w:hAnsi="Arial" w:cs="Arial"/>
      <w:b/>
      <w:bCs/>
      <w:i/>
      <w:iCs/>
      <w:sz w:val="28"/>
      <w:szCs w:val="28"/>
    </w:rPr>
  </w:style>
  <w:style w:type="paragraph" w:styleId="3">
    <w:name w:val="heading 3"/>
    <w:basedOn w:val="Normal"/>
    <w:next w:val="Normal"/>
    <w:link w:val="3Char"/>
    <w:qFormat/>
    <w:rsid w:val="00C122AC"/>
    <w:pPr>
      <w:keepNext/>
      <w:spacing w:before="240" w:after="60"/>
      <w:outlineLvl w:val="2"/>
    </w:pPr>
    <w:rPr>
      <w:rFonts w:ascii="Arial" w:hAnsi="Arial" w:cs="Arial"/>
      <w:b/>
      <w:bCs/>
      <w:sz w:val="26"/>
      <w:szCs w:val="26"/>
    </w:rPr>
  </w:style>
  <w:style w:type="paragraph" w:styleId="4">
    <w:name w:val="heading 4"/>
    <w:basedOn w:val="Normal"/>
    <w:next w:val="Normal"/>
    <w:qFormat/>
    <w:rsid w:val="00E34F34"/>
    <w:pPr>
      <w:keepNext/>
      <w:spacing w:before="240" w:after="60"/>
      <w:outlineLvl w:val="3"/>
    </w:pPr>
    <w:rPr>
      <w:b/>
      <w:bCs/>
      <w:sz w:val="28"/>
      <w:szCs w:val="28"/>
    </w:rPr>
  </w:style>
  <w:style w:type="paragraph" w:styleId="5">
    <w:name w:val="heading 5"/>
    <w:basedOn w:val="Normal"/>
    <w:next w:val="Normal"/>
    <w:qFormat/>
    <w:rsid w:val="008C65A3"/>
    <w:pPr>
      <w:spacing w:before="240" w:after="60"/>
      <w:outlineLvl w:val="4"/>
    </w:pPr>
    <w:rPr>
      <w:b/>
      <w:bCs/>
      <w:i/>
      <w:iCs/>
      <w:sz w:val="26"/>
      <w:szCs w:val="26"/>
    </w:rPr>
  </w:style>
  <w:style w:type="paragraph" w:styleId="8">
    <w:name w:val="heading 8"/>
    <w:basedOn w:val="Normal"/>
    <w:next w:val="Normal"/>
    <w:qFormat/>
    <w:rsid w:val="001D1BE8"/>
    <w:pPr>
      <w:spacing w:before="240" w:after="60"/>
      <w:outlineLvl w:val="7"/>
    </w:pPr>
    <w:rPr>
      <w:i/>
      <w:iCs/>
      <w:szCs w:val="24"/>
    </w:rPr>
  </w:style>
  <w:style w:type="paragraph" w:styleId="9">
    <w:name w:val="heading 9"/>
    <w:basedOn w:val="Normal"/>
    <w:next w:val="Normal"/>
    <w:qFormat/>
    <w:rsid w:val="001D1BE8"/>
    <w:pPr>
      <w:spacing w:before="240" w:after="60"/>
      <w:outlineLvl w:val="8"/>
    </w:pPr>
    <w:rPr>
      <w:rFonts w:ascii="Arial" w:hAnsi="Arial" w:cs="Arial"/>
      <w:sz w:val="22"/>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2Char">
    <w:name w:val="Наслов 2 Char"/>
    <w:link w:val="2"/>
    <w:rsid w:val="00DF7AFF"/>
    <w:rPr>
      <w:rFonts w:ascii="Arial" w:eastAsia="HG Mincho Light J" w:hAnsi="Arial" w:cs="Arial"/>
      <w:b/>
      <w:bCs/>
      <w:i/>
      <w:iCs/>
      <w:color w:val="000000"/>
      <w:sz w:val="28"/>
      <w:szCs w:val="28"/>
      <w:lang w:val="en-US" w:bidi="ar-SA"/>
    </w:rPr>
  </w:style>
  <w:style w:type="character" w:customStyle="1" w:styleId="3Char">
    <w:name w:val="Наслов 3 Char"/>
    <w:link w:val="3"/>
    <w:rsid w:val="001A75C9"/>
    <w:rPr>
      <w:rFonts w:ascii="Arial" w:eastAsia="HG Mincho Light J" w:hAnsi="Arial" w:cs="Arial"/>
      <w:b/>
      <w:bCs/>
      <w:color w:val="000000"/>
      <w:sz w:val="26"/>
      <w:szCs w:val="26"/>
      <w:lang w:val="en-US" w:bidi="ar-SA"/>
    </w:rPr>
  </w:style>
  <w:style w:type="paragraph" w:customStyle="1" w:styleId="Heading">
    <w:name w:val="Heading"/>
    <w:basedOn w:val="Normal"/>
    <w:next w:val="a2"/>
    <w:rsid w:val="00E34F34"/>
    <w:pPr>
      <w:jc w:val="center"/>
    </w:pPr>
    <w:rPr>
      <w:b/>
      <w:szCs w:val="24"/>
    </w:rPr>
  </w:style>
  <w:style w:type="paragraph" w:styleId="a2">
    <w:name w:val="Body Text"/>
    <w:basedOn w:val="Normal"/>
    <w:link w:val="Char"/>
    <w:rsid w:val="00C122AC"/>
    <w:pPr>
      <w:tabs>
        <w:tab w:val="left" w:pos="2940"/>
      </w:tabs>
      <w:jc w:val="both"/>
    </w:pPr>
    <w:rPr>
      <w:lang w:val="sr-Cyrl-CS"/>
    </w:rPr>
  </w:style>
  <w:style w:type="paragraph" w:customStyle="1" w:styleId="Index">
    <w:name w:val="Index"/>
    <w:basedOn w:val="Normal"/>
    <w:rsid w:val="00C122AC"/>
    <w:pPr>
      <w:suppressLineNumbers/>
    </w:pPr>
    <w:rPr>
      <w:rFonts w:cs="Tahoma"/>
    </w:rPr>
  </w:style>
  <w:style w:type="table" w:styleId="a3">
    <w:name w:val="Table Grid"/>
    <w:basedOn w:val="a0"/>
    <w:uiPriority w:val="59"/>
    <w:rsid w:val="00C12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2"/>
    <w:rsid w:val="00C122AC"/>
    <w:rPr>
      <w:rFonts w:cs="Tahoma"/>
    </w:rPr>
  </w:style>
  <w:style w:type="paragraph" w:styleId="a5">
    <w:name w:val="caption"/>
    <w:basedOn w:val="Normal"/>
    <w:qFormat/>
    <w:rsid w:val="00C122AC"/>
    <w:pPr>
      <w:suppressLineNumbers/>
      <w:spacing w:before="120" w:after="120"/>
    </w:pPr>
    <w:rPr>
      <w:rFonts w:cs="Tahoma"/>
      <w:i/>
      <w:iCs/>
      <w:sz w:val="20"/>
    </w:rPr>
  </w:style>
  <w:style w:type="character" w:customStyle="1" w:styleId="NumberingSymbols">
    <w:name w:val="Numbering Symbols"/>
    <w:rsid w:val="00C122AC"/>
  </w:style>
  <w:style w:type="paragraph" w:customStyle="1" w:styleId="Stil1">
    <w:name w:val="Stil1"/>
    <w:basedOn w:val="Normal"/>
    <w:autoRedefine/>
    <w:rsid w:val="00C122AC"/>
    <w:pPr>
      <w:jc w:val="both"/>
    </w:pPr>
  </w:style>
  <w:style w:type="paragraph" w:customStyle="1" w:styleId="TableContents">
    <w:name w:val="Table Contents"/>
    <w:basedOn w:val="a2"/>
    <w:rsid w:val="00C122AC"/>
    <w:pPr>
      <w:suppressLineNumbers/>
    </w:pPr>
  </w:style>
  <w:style w:type="paragraph" w:customStyle="1" w:styleId="TableHeading">
    <w:name w:val="Table Heading"/>
    <w:basedOn w:val="TableContents"/>
    <w:rsid w:val="00C122AC"/>
    <w:pPr>
      <w:jc w:val="center"/>
    </w:pPr>
    <w:rPr>
      <w:b/>
      <w:bCs/>
      <w:i/>
      <w:iCs/>
    </w:rPr>
  </w:style>
  <w:style w:type="paragraph" w:styleId="a6">
    <w:name w:val="Body Text Indent"/>
    <w:basedOn w:val="Normal"/>
    <w:rsid w:val="00C122AC"/>
    <w:pPr>
      <w:tabs>
        <w:tab w:val="left" w:pos="2940"/>
      </w:tabs>
      <w:ind w:firstLine="540"/>
    </w:pPr>
    <w:rPr>
      <w:lang w:val="sr-Cyrl-CS"/>
    </w:rPr>
  </w:style>
  <w:style w:type="character" w:customStyle="1" w:styleId="WW8Num4z0">
    <w:name w:val="WW8Num4z0"/>
    <w:rsid w:val="00C122AC"/>
    <w:rPr>
      <w:rFonts w:ascii="Times New Roman" w:eastAsia="Times New Roman" w:hAnsi="Times New Roman" w:cs="Times New Roman"/>
    </w:rPr>
  </w:style>
  <w:style w:type="character" w:customStyle="1" w:styleId="WW8Num4z1">
    <w:name w:val="WW8Num4z1"/>
    <w:rsid w:val="00C122AC"/>
    <w:rPr>
      <w:rFonts w:ascii="Courier New" w:hAnsi="Courier New"/>
    </w:rPr>
  </w:style>
  <w:style w:type="character" w:customStyle="1" w:styleId="WW8Num4z2">
    <w:name w:val="WW8Num4z2"/>
    <w:rsid w:val="00C122AC"/>
    <w:rPr>
      <w:rFonts w:ascii="Wingdings" w:hAnsi="Wingdings"/>
    </w:rPr>
  </w:style>
  <w:style w:type="character" w:customStyle="1" w:styleId="WW8Num4z3">
    <w:name w:val="WW8Num4z3"/>
    <w:rsid w:val="00C122AC"/>
    <w:rPr>
      <w:rFonts w:ascii="Symbol" w:hAnsi="Symbol"/>
    </w:rPr>
  </w:style>
  <w:style w:type="character" w:customStyle="1" w:styleId="WW-DefaultParagraphFont">
    <w:name w:val="WW-Default Paragraph Font"/>
    <w:rsid w:val="00C122AC"/>
  </w:style>
  <w:style w:type="character" w:customStyle="1" w:styleId="WW-NumberingSymbols">
    <w:name w:val="WW-Numbering Symbols"/>
    <w:rsid w:val="00C122AC"/>
  </w:style>
  <w:style w:type="paragraph" w:styleId="a7">
    <w:name w:val="footer"/>
    <w:basedOn w:val="Normal"/>
    <w:rsid w:val="005C2D21"/>
    <w:pPr>
      <w:tabs>
        <w:tab w:val="center" w:pos="4535"/>
        <w:tab w:val="right" w:pos="9071"/>
      </w:tabs>
    </w:pPr>
  </w:style>
  <w:style w:type="character" w:styleId="a8">
    <w:name w:val="page number"/>
    <w:basedOn w:val="a"/>
    <w:rsid w:val="005C2D21"/>
  </w:style>
  <w:style w:type="paragraph" w:customStyle="1" w:styleId="Stil2">
    <w:name w:val="Stil2"/>
    <w:basedOn w:val="Heading"/>
    <w:next w:val="Heading"/>
    <w:rsid w:val="00E34F34"/>
    <w:rPr>
      <w:b w:val="0"/>
    </w:rPr>
  </w:style>
  <w:style w:type="paragraph" w:styleId="a9">
    <w:name w:val="Title"/>
    <w:basedOn w:val="Heading"/>
    <w:qFormat/>
    <w:rsid w:val="00E34F34"/>
  </w:style>
  <w:style w:type="paragraph" w:styleId="20">
    <w:name w:val="toc 2"/>
    <w:basedOn w:val="Normal"/>
    <w:next w:val="Normal"/>
    <w:autoRedefine/>
    <w:uiPriority w:val="39"/>
    <w:rsid w:val="00B8320C"/>
    <w:pPr>
      <w:ind w:left="240"/>
    </w:pPr>
  </w:style>
  <w:style w:type="paragraph" w:styleId="10">
    <w:name w:val="toc 1"/>
    <w:basedOn w:val="Normal"/>
    <w:next w:val="Normal"/>
    <w:autoRedefine/>
    <w:uiPriority w:val="39"/>
    <w:rsid w:val="00A11654"/>
    <w:pPr>
      <w:tabs>
        <w:tab w:val="right" w:leader="dot" w:pos="10535"/>
      </w:tabs>
    </w:pPr>
    <w:rPr>
      <w:b/>
      <w:noProof/>
      <w:lang w:val="sr-Cyrl-CS"/>
    </w:rPr>
  </w:style>
  <w:style w:type="character" w:styleId="aa">
    <w:name w:val="Hyperlink"/>
    <w:uiPriority w:val="99"/>
    <w:rsid w:val="00B8320C"/>
    <w:rPr>
      <w:color w:val="0000FF"/>
      <w:u w:val="single"/>
    </w:rPr>
  </w:style>
  <w:style w:type="paragraph" w:styleId="30">
    <w:name w:val="toc 3"/>
    <w:basedOn w:val="Normal"/>
    <w:next w:val="Normal"/>
    <w:autoRedefine/>
    <w:uiPriority w:val="39"/>
    <w:rsid w:val="00FB4CB4"/>
    <w:pPr>
      <w:tabs>
        <w:tab w:val="right" w:leader="dot" w:pos="10535"/>
      </w:tabs>
      <w:ind w:left="480"/>
    </w:pPr>
    <w:rPr>
      <w:noProof/>
      <w:sz w:val="22"/>
      <w:szCs w:val="22"/>
    </w:rPr>
  </w:style>
  <w:style w:type="paragraph" w:styleId="ab">
    <w:name w:val="header"/>
    <w:basedOn w:val="Normal"/>
    <w:rsid w:val="001E10A9"/>
    <w:pPr>
      <w:tabs>
        <w:tab w:val="center" w:pos="4535"/>
        <w:tab w:val="right" w:pos="9071"/>
      </w:tabs>
    </w:pPr>
  </w:style>
  <w:style w:type="paragraph" w:styleId="11">
    <w:name w:val="index 1"/>
    <w:basedOn w:val="Normal"/>
    <w:next w:val="Normal"/>
    <w:autoRedefine/>
    <w:semiHidden/>
    <w:rsid w:val="004E6EFA"/>
    <w:pPr>
      <w:ind w:left="240" w:hanging="240"/>
    </w:pPr>
  </w:style>
  <w:style w:type="paragraph" w:styleId="21">
    <w:name w:val="Body Text Indent 2"/>
    <w:basedOn w:val="Normal"/>
    <w:rsid w:val="00AA1E04"/>
    <w:pPr>
      <w:widowControl/>
      <w:suppressAutoHyphens w:val="0"/>
      <w:spacing w:after="120" w:line="480" w:lineRule="auto"/>
      <w:ind w:left="283"/>
    </w:pPr>
    <w:rPr>
      <w:rFonts w:eastAsia="Times New Roman"/>
      <w:color w:val="auto"/>
      <w:sz w:val="28"/>
      <w:szCs w:val="28"/>
    </w:rPr>
  </w:style>
  <w:style w:type="paragraph" w:styleId="22">
    <w:name w:val="Body Text 2"/>
    <w:basedOn w:val="Normal"/>
    <w:rsid w:val="008A5986"/>
    <w:pPr>
      <w:spacing w:after="120" w:line="480" w:lineRule="auto"/>
    </w:pPr>
  </w:style>
  <w:style w:type="paragraph" w:styleId="31">
    <w:name w:val="Body Text 3"/>
    <w:basedOn w:val="Normal"/>
    <w:rsid w:val="008A5986"/>
    <w:pPr>
      <w:spacing w:after="120"/>
    </w:pPr>
    <w:rPr>
      <w:sz w:val="16"/>
      <w:szCs w:val="16"/>
    </w:rPr>
  </w:style>
  <w:style w:type="paragraph" w:customStyle="1" w:styleId="ListParagraph1">
    <w:name w:val="List Paragraph1"/>
    <w:basedOn w:val="Normal"/>
    <w:uiPriority w:val="34"/>
    <w:qFormat/>
    <w:rsid w:val="00FE2D0C"/>
    <w:pPr>
      <w:ind w:left="720"/>
    </w:pPr>
  </w:style>
  <w:style w:type="character" w:customStyle="1" w:styleId="Naslov3Char">
    <w:name w:val="Naslov 3 Char"/>
    <w:rsid w:val="00C271A9"/>
    <w:rPr>
      <w:rFonts w:ascii="Arial" w:eastAsia="HG Mincho Light J" w:hAnsi="Arial" w:cs="Arial"/>
      <w:b/>
      <w:bCs/>
      <w:color w:val="000000"/>
      <w:sz w:val="26"/>
      <w:szCs w:val="26"/>
      <w:lang w:val="en-US" w:bidi="ar-SA"/>
    </w:rPr>
  </w:style>
  <w:style w:type="paragraph" w:styleId="ac">
    <w:name w:val="Subtitle"/>
    <w:basedOn w:val="Normal"/>
    <w:qFormat/>
    <w:rsid w:val="00A60AFB"/>
    <w:pPr>
      <w:widowControl/>
      <w:suppressAutoHyphens w:val="0"/>
      <w:jc w:val="right"/>
    </w:pPr>
    <w:rPr>
      <w:rFonts w:eastAsia="Times New Roman"/>
      <w:b/>
      <w:bCs/>
      <w:color w:val="auto"/>
      <w:sz w:val="36"/>
      <w:szCs w:val="24"/>
      <w:lang w:val="sr-Cyrl-CS"/>
    </w:rPr>
  </w:style>
  <w:style w:type="paragraph" w:customStyle="1" w:styleId="NoSpacing1">
    <w:name w:val="No Spacing1"/>
    <w:link w:val="NoSpacingChar"/>
    <w:qFormat/>
    <w:rsid w:val="001864C0"/>
    <w:rPr>
      <w:rFonts w:ascii="Calibri" w:eastAsia="Calibri" w:hAnsi="Calibri"/>
      <w:sz w:val="22"/>
      <w:szCs w:val="22"/>
    </w:rPr>
  </w:style>
  <w:style w:type="character" w:customStyle="1" w:styleId="NoSpacingChar">
    <w:name w:val="No Spacing Char"/>
    <w:link w:val="NoSpacing1"/>
    <w:rsid w:val="001864C0"/>
    <w:rPr>
      <w:rFonts w:ascii="Calibri" w:eastAsia="Calibri" w:hAnsi="Calibri"/>
      <w:sz w:val="22"/>
      <w:szCs w:val="22"/>
      <w:lang w:val="en-US" w:eastAsia="en-US" w:bidi="ar-SA"/>
    </w:rPr>
  </w:style>
  <w:style w:type="paragraph" w:styleId="NormalWeb">
    <w:name w:val="Normal (Web)"/>
    <w:basedOn w:val="Normal"/>
    <w:link w:val="NormalWebChar"/>
    <w:rsid w:val="00A579C0"/>
    <w:pPr>
      <w:widowControl/>
      <w:suppressAutoHyphens w:val="0"/>
      <w:spacing w:after="200" w:line="276" w:lineRule="auto"/>
    </w:pPr>
    <w:rPr>
      <w:color w:val="auto"/>
      <w:szCs w:val="24"/>
    </w:rPr>
  </w:style>
  <w:style w:type="character" w:customStyle="1" w:styleId="NormalWebChar">
    <w:name w:val="Normal (Web) Char"/>
    <w:link w:val="NormalWeb"/>
    <w:rsid w:val="00A579C0"/>
    <w:rPr>
      <w:sz w:val="24"/>
      <w:szCs w:val="24"/>
      <w:lang w:val="en-US" w:eastAsia="en-US" w:bidi="ar-SA"/>
    </w:rPr>
  </w:style>
  <w:style w:type="paragraph" w:styleId="ad">
    <w:name w:val="List Paragraph"/>
    <w:basedOn w:val="Normal"/>
    <w:uiPriority w:val="34"/>
    <w:qFormat/>
    <w:rsid w:val="002919A1"/>
    <w:pPr>
      <w:widowControl/>
      <w:suppressAutoHyphens w:val="0"/>
      <w:spacing w:after="200" w:line="276" w:lineRule="auto"/>
      <w:ind w:left="720"/>
      <w:contextualSpacing/>
    </w:pPr>
    <w:rPr>
      <w:rFonts w:ascii="Calibri" w:eastAsia="Calibri" w:hAnsi="Calibri"/>
      <w:color w:val="auto"/>
      <w:sz w:val="22"/>
      <w:szCs w:val="22"/>
    </w:rPr>
  </w:style>
  <w:style w:type="paragraph" w:styleId="ae">
    <w:name w:val="No Spacing"/>
    <w:link w:val="Char0"/>
    <w:uiPriority w:val="1"/>
    <w:qFormat/>
    <w:rsid w:val="003345A4"/>
    <w:rPr>
      <w:rFonts w:ascii="Calibri" w:eastAsia="Times New Roman" w:hAnsi="Calibri"/>
      <w:sz w:val="22"/>
      <w:szCs w:val="22"/>
    </w:rPr>
  </w:style>
  <w:style w:type="character" w:customStyle="1" w:styleId="Char0">
    <w:name w:val="Без размака Char"/>
    <w:link w:val="ae"/>
    <w:uiPriority w:val="1"/>
    <w:rsid w:val="003345A4"/>
    <w:rPr>
      <w:rFonts w:ascii="Calibri" w:eastAsia="Times New Roman" w:hAnsi="Calibri"/>
      <w:sz w:val="22"/>
      <w:szCs w:val="22"/>
      <w:lang w:val="en-US" w:eastAsia="en-US" w:bidi="ar-SA"/>
    </w:rPr>
  </w:style>
  <w:style w:type="character" w:styleId="af">
    <w:name w:val="Strong"/>
    <w:qFormat/>
    <w:rsid w:val="003345A4"/>
    <w:rPr>
      <w:b/>
      <w:bCs/>
    </w:rPr>
  </w:style>
  <w:style w:type="character" w:customStyle="1" w:styleId="apple-converted-space">
    <w:name w:val="apple-converted-space"/>
    <w:basedOn w:val="a"/>
    <w:rsid w:val="00E07819"/>
  </w:style>
  <w:style w:type="paragraph" w:styleId="af0">
    <w:name w:val="Balloon Text"/>
    <w:basedOn w:val="Normal"/>
    <w:link w:val="Char1"/>
    <w:rsid w:val="006C7BD5"/>
    <w:rPr>
      <w:rFonts w:ascii="Tahoma" w:hAnsi="Tahoma"/>
      <w:sz w:val="16"/>
      <w:szCs w:val="16"/>
    </w:rPr>
  </w:style>
  <w:style w:type="character" w:customStyle="1" w:styleId="Char1">
    <w:name w:val="Текст у балончићу Char"/>
    <w:link w:val="af0"/>
    <w:rsid w:val="006C7BD5"/>
    <w:rPr>
      <w:rFonts w:ascii="Tahoma" w:hAnsi="Tahoma" w:cs="Tahoma"/>
      <w:color w:val="000000"/>
      <w:sz w:val="16"/>
      <w:szCs w:val="16"/>
    </w:rPr>
  </w:style>
  <w:style w:type="paragraph" w:styleId="40">
    <w:name w:val="toc 4"/>
    <w:basedOn w:val="Normal"/>
    <w:next w:val="Normal"/>
    <w:autoRedefine/>
    <w:uiPriority w:val="39"/>
    <w:unhideWhenUsed/>
    <w:rsid w:val="006B516D"/>
    <w:pPr>
      <w:widowControl/>
      <w:suppressAutoHyphens w:val="0"/>
      <w:spacing w:after="100" w:line="276" w:lineRule="auto"/>
      <w:ind w:left="660"/>
    </w:pPr>
    <w:rPr>
      <w:rFonts w:ascii="Calibri" w:eastAsia="Times New Roman" w:hAnsi="Calibri"/>
      <w:color w:val="auto"/>
      <w:sz w:val="22"/>
      <w:szCs w:val="22"/>
    </w:rPr>
  </w:style>
  <w:style w:type="paragraph" w:styleId="50">
    <w:name w:val="toc 5"/>
    <w:basedOn w:val="Normal"/>
    <w:next w:val="Normal"/>
    <w:autoRedefine/>
    <w:uiPriority w:val="39"/>
    <w:unhideWhenUsed/>
    <w:rsid w:val="006B516D"/>
    <w:pPr>
      <w:widowControl/>
      <w:suppressAutoHyphens w:val="0"/>
      <w:spacing w:after="100" w:line="276" w:lineRule="auto"/>
      <w:ind w:left="880"/>
    </w:pPr>
    <w:rPr>
      <w:rFonts w:ascii="Calibri" w:eastAsia="Times New Roman" w:hAnsi="Calibri"/>
      <w:color w:val="auto"/>
      <w:sz w:val="22"/>
      <w:szCs w:val="22"/>
    </w:rPr>
  </w:style>
  <w:style w:type="paragraph" w:styleId="6">
    <w:name w:val="toc 6"/>
    <w:basedOn w:val="Normal"/>
    <w:next w:val="Normal"/>
    <w:autoRedefine/>
    <w:uiPriority w:val="39"/>
    <w:unhideWhenUsed/>
    <w:rsid w:val="006B516D"/>
    <w:pPr>
      <w:widowControl/>
      <w:suppressAutoHyphens w:val="0"/>
      <w:spacing w:after="100" w:line="276" w:lineRule="auto"/>
      <w:ind w:left="1100"/>
    </w:pPr>
    <w:rPr>
      <w:rFonts w:ascii="Calibri" w:eastAsia="Times New Roman" w:hAnsi="Calibri"/>
      <w:color w:val="auto"/>
      <w:sz w:val="22"/>
      <w:szCs w:val="22"/>
    </w:rPr>
  </w:style>
  <w:style w:type="paragraph" w:styleId="7">
    <w:name w:val="toc 7"/>
    <w:basedOn w:val="Normal"/>
    <w:next w:val="Normal"/>
    <w:autoRedefine/>
    <w:uiPriority w:val="39"/>
    <w:unhideWhenUsed/>
    <w:rsid w:val="006B516D"/>
    <w:pPr>
      <w:widowControl/>
      <w:suppressAutoHyphens w:val="0"/>
      <w:spacing w:after="100" w:line="276" w:lineRule="auto"/>
      <w:ind w:left="1320"/>
    </w:pPr>
    <w:rPr>
      <w:rFonts w:ascii="Calibri" w:eastAsia="Times New Roman" w:hAnsi="Calibri"/>
      <w:color w:val="auto"/>
      <w:sz w:val="22"/>
      <w:szCs w:val="22"/>
    </w:rPr>
  </w:style>
  <w:style w:type="paragraph" w:styleId="80">
    <w:name w:val="toc 8"/>
    <w:basedOn w:val="Normal"/>
    <w:next w:val="Normal"/>
    <w:autoRedefine/>
    <w:uiPriority w:val="39"/>
    <w:unhideWhenUsed/>
    <w:rsid w:val="006B516D"/>
    <w:pPr>
      <w:widowControl/>
      <w:suppressAutoHyphens w:val="0"/>
      <w:spacing w:after="100" w:line="276" w:lineRule="auto"/>
      <w:ind w:left="1540"/>
    </w:pPr>
    <w:rPr>
      <w:rFonts w:ascii="Calibri" w:eastAsia="Times New Roman" w:hAnsi="Calibri"/>
      <w:color w:val="auto"/>
      <w:sz w:val="22"/>
      <w:szCs w:val="22"/>
    </w:rPr>
  </w:style>
  <w:style w:type="paragraph" w:styleId="90">
    <w:name w:val="toc 9"/>
    <w:basedOn w:val="Normal"/>
    <w:next w:val="Normal"/>
    <w:autoRedefine/>
    <w:uiPriority w:val="39"/>
    <w:unhideWhenUsed/>
    <w:rsid w:val="006B516D"/>
    <w:pPr>
      <w:widowControl/>
      <w:suppressAutoHyphens w:val="0"/>
      <w:spacing w:after="100" w:line="276" w:lineRule="auto"/>
      <w:ind w:left="1760"/>
    </w:pPr>
    <w:rPr>
      <w:rFonts w:ascii="Calibri" w:eastAsia="Times New Roman" w:hAnsi="Calibri"/>
      <w:color w:val="auto"/>
      <w:sz w:val="22"/>
      <w:szCs w:val="22"/>
    </w:rPr>
  </w:style>
  <w:style w:type="character" w:customStyle="1" w:styleId="Char">
    <w:name w:val="Тело текста Char"/>
    <w:basedOn w:val="a"/>
    <w:link w:val="a2"/>
    <w:rsid w:val="0071035D"/>
    <w:rPr>
      <w:color w:val="000000"/>
      <w:sz w:val="24"/>
      <w:lang w:val="sr-Cyrl-CS"/>
    </w:rPr>
  </w:style>
  <w:style w:type="paragraph" w:customStyle="1" w:styleId="12">
    <w:name w:val="Без размака1"/>
    <w:qFormat/>
    <w:rsid w:val="00341FFA"/>
    <w:rPr>
      <w:rFonts w:ascii="Calibri" w:eastAsia="Calibri" w:hAnsi="Calibri"/>
      <w:sz w:val="22"/>
      <w:szCs w:val="22"/>
    </w:rPr>
  </w:style>
  <w:style w:type="character" w:customStyle="1" w:styleId="1Char">
    <w:name w:val="Наслов 1 Char"/>
    <w:basedOn w:val="a"/>
    <w:link w:val="1"/>
    <w:rsid w:val="007B1887"/>
    <w:rPr>
      <w:b/>
      <w:color w:val="000000"/>
      <w:sz w:val="24"/>
    </w:rPr>
  </w:style>
  <w:style w:type="paragraph" w:customStyle="1" w:styleId="odluka-zakon">
    <w:name w:val="odluka-zakon"/>
    <w:basedOn w:val="Normal"/>
    <w:rsid w:val="007D700E"/>
    <w:pPr>
      <w:widowControl/>
      <w:suppressAutoHyphens w:val="0"/>
      <w:spacing w:before="100" w:beforeAutospacing="1" w:after="100" w:afterAutospacing="1"/>
    </w:pPr>
    <w:rPr>
      <w:rFonts w:eastAsia="Times New Roman"/>
      <w:color w:val="auto"/>
      <w:szCs w:val="24"/>
    </w:rPr>
  </w:style>
  <w:style w:type="paragraph" w:customStyle="1" w:styleId="centar">
    <w:name w:val="centar"/>
    <w:basedOn w:val="Normal"/>
    <w:rsid w:val="007D700E"/>
    <w:pPr>
      <w:widowControl/>
      <w:suppressAutoHyphens w:val="0"/>
      <w:spacing w:before="100" w:beforeAutospacing="1" w:after="100" w:afterAutospacing="1"/>
    </w:pPr>
    <w:rPr>
      <w:rFonts w:eastAsia="Times New Roman"/>
      <w:color w:val="auto"/>
      <w:szCs w:val="24"/>
    </w:rPr>
  </w:style>
  <w:style w:type="paragraph" w:customStyle="1" w:styleId="TableParagraph">
    <w:name w:val="Table Paragraph"/>
    <w:basedOn w:val="Normal"/>
    <w:uiPriority w:val="1"/>
    <w:qFormat/>
    <w:rsid w:val="008B25F6"/>
    <w:pPr>
      <w:suppressAutoHyphens w:val="0"/>
      <w:autoSpaceDE w:val="0"/>
      <w:autoSpaceDN w:val="0"/>
    </w:pPr>
    <w:rPr>
      <w:rFonts w:eastAsia="Times New Roman"/>
      <w:color w:val="auto"/>
      <w:sz w:val="22"/>
      <w:szCs w:val="22"/>
      <w:lang w:bidi="en-US"/>
    </w:rPr>
  </w:style>
</w:styles>
</file>

<file path=word/webSettings.xml><?xml version="1.0" encoding="utf-8"?>
<w:webSettings xmlns:r="http://schemas.openxmlformats.org/officeDocument/2006/relationships" xmlns:w="http://schemas.openxmlformats.org/wordprocessingml/2006/main">
  <w:divs>
    <w:div w:id="209388890">
      <w:bodyDiv w:val="1"/>
      <w:marLeft w:val="0"/>
      <w:marRight w:val="0"/>
      <w:marTop w:val="0"/>
      <w:marBottom w:val="0"/>
      <w:divBdr>
        <w:top w:val="none" w:sz="0" w:space="0" w:color="auto"/>
        <w:left w:val="none" w:sz="0" w:space="0" w:color="auto"/>
        <w:bottom w:val="none" w:sz="0" w:space="0" w:color="auto"/>
        <w:right w:val="none" w:sz="0" w:space="0" w:color="auto"/>
      </w:divBdr>
    </w:div>
    <w:div w:id="1405448181">
      <w:bodyDiv w:val="1"/>
      <w:marLeft w:val="0"/>
      <w:marRight w:val="0"/>
      <w:marTop w:val="0"/>
      <w:marBottom w:val="0"/>
      <w:divBdr>
        <w:top w:val="none" w:sz="0" w:space="0" w:color="auto"/>
        <w:left w:val="none" w:sz="0" w:space="0" w:color="auto"/>
        <w:bottom w:val="none" w:sz="0" w:space="0" w:color="auto"/>
        <w:right w:val="none" w:sz="0" w:space="0" w:color="auto"/>
      </w:divBdr>
    </w:div>
    <w:div w:id="1914244016">
      <w:bodyDiv w:val="1"/>
      <w:marLeft w:val="0"/>
      <w:marRight w:val="0"/>
      <w:marTop w:val="0"/>
      <w:marBottom w:val="0"/>
      <w:divBdr>
        <w:top w:val="none" w:sz="0" w:space="0" w:color="auto"/>
        <w:left w:val="none" w:sz="0" w:space="0" w:color="auto"/>
        <w:bottom w:val="none" w:sz="0" w:space="0" w:color="auto"/>
        <w:right w:val="none" w:sz="0" w:space="0" w:color="auto"/>
      </w:divBdr>
    </w:div>
    <w:div w:id="1973751307">
      <w:bodyDiv w:val="1"/>
      <w:marLeft w:val="0"/>
      <w:marRight w:val="0"/>
      <w:marTop w:val="0"/>
      <w:marBottom w:val="0"/>
      <w:divBdr>
        <w:top w:val="none" w:sz="0" w:space="0" w:color="auto"/>
        <w:left w:val="none" w:sz="0" w:space="0" w:color="auto"/>
        <w:bottom w:val="none" w:sz="0" w:space="0" w:color="auto"/>
        <w:right w:val="none" w:sz="0" w:space="0" w:color="auto"/>
      </w:divBdr>
    </w:div>
    <w:div w:id="21008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ED2A-0912-4940-9251-A96ED189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79</Pages>
  <Words>22423</Words>
  <Characters>151006</Characters>
  <Application>Microsoft Office Word</Application>
  <DocSecurity>0</DocSecurity>
  <Lines>1258</Lines>
  <Paragraphs>346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OS Branko Krsmanovic - Sikirica</Company>
  <LinksUpToDate>false</LinksUpToDate>
  <CharactersWithSpaces>173083</CharactersWithSpaces>
  <SharedDoc>false</SharedDoc>
  <HLinks>
    <vt:vector size="498" baseType="variant">
      <vt:variant>
        <vt:i4>1900597</vt:i4>
      </vt:variant>
      <vt:variant>
        <vt:i4>494</vt:i4>
      </vt:variant>
      <vt:variant>
        <vt:i4>0</vt:i4>
      </vt:variant>
      <vt:variant>
        <vt:i4>5</vt:i4>
      </vt:variant>
      <vt:variant>
        <vt:lpwstr/>
      </vt:variant>
      <vt:variant>
        <vt:lpwstr>_Toc493247669</vt:lpwstr>
      </vt:variant>
      <vt:variant>
        <vt:i4>1900597</vt:i4>
      </vt:variant>
      <vt:variant>
        <vt:i4>488</vt:i4>
      </vt:variant>
      <vt:variant>
        <vt:i4>0</vt:i4>
      </vt:variant>
      <vt:variant>
        <vt:i4>5</vt:i4>
      </vt:variant>
      <vt:variant>
        <vt:lpwstr/>
      </vt:variant>
      <vt:variant>
        <vt:lpwstr>_Toc493247668</vt:lpwstr>
      </vt:variant>
      <vt:variant>
        <vt:i4>1900597</vt:i4>
      </vt:variant>
      <vt:variant>
        <vt:i4>482</vt:i4>
      </vt:variant>
      <vt:variant>
        <vt:i4>0</vt:i4>
      </vt:variant>
      <vt:variant>
        <vt:i4>5</vt:i4>
      </vt:variant>
      <vt:variant>
        <vt:lpwstr/>
      </vt:variant>
      <vt:variant>
        <vt:lpwstr>_Toc493247667</vt:lpwstr>
      </vt:variant>
      <vt:variant>
        <vt:i4>1900597</vt:i4>
      </vt:variant>
      <vt:variant>
        <vt:i4>476</vt:i4>
      </vt:variant>
      <vt:variant>
        <vt:i4>0</vt:i4>
      </vt:variant>
      <vt:variant>
        <vt:i4>5</vt:i4>
      </vt:variant>
      <vt:variant>
        <vt:lpwstr/>
      </vt:variant>
      <vt:variant>
        <vt:lpwstr>_Toc493247666</vt:lpwstr>
      </vt:variant>
      <vt:variant>
        <vt:i4>1900597</vt:i4>
      </vt:variant>
      <vt:variant>
        <vt:i4>470</vt:i4>
      </vt:variant>
      <vt:variant>
        <vt:i4>0</vt:i4>
      </vt:variant>
      <vt:variant>
        <vt:i4>5</vt:i4>
      </vt:variant>
      <vt:variant>
        <vt:lpwstr/>
      </vt:variant>
      <vt:variant>
        <vt:lpwstr>_Toc493247665</vt:lpwstr>
      </vt:variant>
      <vt:variant>
        <vt:i4>1900597</vt:i4>
      </vt:variant>
      <vt:variant>
        <vt:i4>464</vt:i4>
      </vt:variant>
      <vt:variant>
        <vt:i4>0</vt:i4>
      </vt:variant>
      <vt:variant>
        <vt:i4>5</vt:i4>
      </vt:variant>
      <vt:variant>
        <vt:lpwstr/>
      </vt:variant>
      <vt:variant>
        <vt:lpwstr>_Toc493247664</vt:lpwstr>
      </vt:variant>
      <vt:variant>
        <vt:i4>1900597</vt:i4>
      </vt:variant>
      <vt:variant>
        <vt:i4>458</vt:i4>
      </vt:variant>
      <vt:variant>
        <vt:i4>0</vt:i4>
      </vt:variant>
      <vt:variant>
        <vt:i4>5</vt:i4>
      </vt:variant>
      <vt:variant>
        <vt:lpwstr/>
      </vt:variant>
      <vt:variant>
        <vt:lpwstr>_Toc493247663</vt:lpwstr>
      </vt:variant>
      <vt:variant>
        <vt:i4>1900597</vt:i4>
      </vt:variant>
      <vt:variant>
        <vt:i4>452</vt:i4>
      </vt:variant>
      <vt:variant>
        <vt:i4>0</vt:i4>
      </vt:variant>
      <vt:variant>
        <vt:i4>5</vt:i4>
      </vt:variant>
      <vt:variant>
        <vt:lpwstr/>
      </vt:variant>
      <vt:variant>
        <vt:lpwstr>_Toc493247662</vt:lpwstr>
      </vt:variant>
      <vt:variant>
        <vt:i4>1900597</vt:i4>
      </vt:variant>
      <vt:variant>
        <vt:i4>446</vt:i4>
      </vt:variant>
      <vt:variant>
        <vt:i4>0</vt:i4>
      </vt:variant>
      <vt:variant>
        <vt:i4>5</vt:i4>
      </vt:variant>
      <vt:variant>
        <vt:lpwstr/>
      </vt:variant>
      <vt:variant>
        <vt:lpwstr>_Toc493247661</vt:lpwstr>
      </vt:variant>
      <vt:variant>
        <vt:i4>1900597</vt:i4>
      </vt:variant>
      <vt:variant>
        <vt:i4>440</vt:i4>
      </vt:variant>
      <vt:variant>
        <vt:i4>0</vt:i4>
      </vt:variant>
      <vt:variant>
        <vt:i4>5</vt:i4>
      </vt:variant>
      <vt:variant>
        <vt:lpwstr/>
      </vt:variant>
      <vt:variant>
        <vt:lpwstr>_Toc493247660</vt:lpwstr>
      </vt:variant>
      <vt:variant>
        <vt:i4>1966133</vt:i4>
      </vt:variant>
      <vt:variant>
        <vt:i4>434</vt:i4>
      </vt:variant>
      <vt:variant>
        <vt:i4>0</vt:i4>
      </vt:variant>
      <vt:variant>
        <vt:i4>5</vt:i4>
      </vt:variant>
      <vt:variant>
        <vt:lpwstr/>
      </vt:variant>
      <vt:variant>
        <vt:lpwstr>_Toc493247659</vt:lpwstr>
      </vt:variant>
      <vt:variant>
        <vt:i4>1966133</vt:i4>
      </vt:variant>
      <vt:variant>
        <vt:i4>428</vt:i4>
      </vt:variant>
      <vt:variant>
        <vt:i4>0</vt:i4>
      </vt:variant>
      <vt:variant>
        <vt:i4>5</vt:i4>
      </vt:variant>
      <vt:variant>
        <vt:lpwstr/>
      </vt:variant>
      <vt:variant>
        <vt:lpwstr>_Toc493247658</vt:lpwstr>
      </vt:variant>
      <vt:variant>
        <vt:i4>1966133</vt:i4>
      </vt:variant>
      <vt:variant>
        <vt:i4>422</vt:i4>
      </vt:variant>
      <vt:variant>
        <vt:i4>0</vt:i4>
      </vt:variant>
      <vt:variant>
        <vt:i4>5</vt:i4>
      </vt:variant>
      <vt:variant>
        <vt:lpwstr/>
      </vt:variant>
      <vt:variant>
        <vt:lpwstr>_Toc493247657</vt:lpwstr>
      </vt:variant>
      <vt:variant>
        <vt:i4>1966133</vt:i4>
      </vt:variant>
      <vt:variant>
        <vt:i4>416</vt:i4>
      </vt:variant>
      <vt:variant>
        <vt:i4>0</vt:i4>
      </vt:variant>
      <vt:variant>
        <vt:i4>5</vt:i4>
      </vt:variant>
      <vt:variant>
        <vt:lpwstr/>
      </vt:variant>
      <vt:variant>
        <vt:lpwstr>_Toc493247656</vt:lpwstr>
      </vt:variant>
      <vt:variant>
        <vt:i4>1966133</vt:i4>
      </vt:variant>
      <vt:variant>
        <vt:i4>410</vt:i4>
      </vt:variant>
      <vt:variant>
        <vt:i4>0</vt:i4>
      </vt:variant>
      <vt:variant>
        <vt:i4>5</vt:i4>
      </vt:variant>
      <vt:variant>
        <vt:lpwstr/>
      </vt:variant>
      <vt:variant>
        <vt:lpwstr>_Toc493247655</vt:lpwstr>
      </vt:variant>
      <vt:variant>
        <vt:i4>1966133</vt:i4>
      </vt:variant>
      <vt:variant>
        <vt:i4>404</vt:i4>
      </vt:variant>
      <vt:variant>
        <vt:i4>0</vt:i4>
      </vt:variant>
      <vt:variant>
        <vt:i4>5</vt:i4>
      </vt:variant>
      <vt:variant>
        <vt:lpwstr/>
      </vt:variant>
      <vt:variant>
        <vt:lpwstr>_Toc493247654</vt:lpwstr>
      </vt:variant>
      <vt:variant>
        <vt:i4>1966133</vt:i4>
      </vt:variant>
      <vt:variant>
        <vt:i4>398</vt:i4>
      </vt:variant>
      <vt:variant>
        <vt:i4>0</vt:i4>
      </vt:variant>
      <vt:variant>
        <vt:i4>5</vt:i4>
      </vt:variant>
      <vt:variant>
        <vt:lpwstr/>
      </vt:variant>
      <vt:variant>
        <vt:lpwstr>_Toc493247653</vt:lpwstr>
      </vt:variant>
      <vt:variant>
        <vt:i4>1966133</vt:i4>
      </vt:variant>
      <vt:variant>
        <vt:i4>392</vt:i4>
      </vt:variant>
      <vt:variant>
        <vt:i4>0</vt:i4>
      </vt:variant>
      <vt:variant>
        <vt:i4>5</vt:i4>
      </vt:variant>
      <vt:variant>
        <vt:lpwstr/>
      </vt:variant>
      <vt:variant>
        <vt:lpwstr>_Toc493247652</vt:lpwstr>
      </vt:variant>
      <vt:variant>
        <vt:i4>1966133</vt:i4>
      </vt:variant>
      <vt:variant>
        <vt:i4>386</vt:i4>
      </vt:variant>
      <vt:variant>
        <vt:i4>0</vt:i4>
      </vt:variant>
      <vt:variant>
        <vt:i4>5</vt:i4>
      </vt:variant>
      <vt:variant>
        <vt:lpwstr/>
      </vt:variant>
      <vt:variant>
        <vt:lpwstr>_Toc493247651</vt:lpwstr>
      </vt:variant>
      <vt:variant>
        <vt:i4>1966133</vt:i4>
      </vt:variant>
      <vt:variant>
        <vt:i4>380</vt:i4>
      </vt:variant>
      <vt:variant>
        <vt:i4>0</vt:i4>
      </vt:variant>
      <vt:variant>
        <vt:i4>5</vt:i4>
      </vt:variant>
      <vt:variant>
        <vt:lpwstr/>
      </vt:variant>
      <vt:variant>
        <vt:lpwstr>_Toc493247650</vt:lpwstr>
      </vt:variant>
      <vt:variant>
        <vt:i4>2031669</vt:i4>
      </vt:variant>
      <vt:variant>
        <vt:i4>374</vt:i4>
      </vt:variant>
      <vt:variant>
        <vt:i4>0</vt:i4>
      </vt:variant>
      <vt:variant>
        <vt:i4>5</vt:i4>
      </vt:variant>
      <vt:variant>
        <vt:lpwstr/>
      </vt:variant>
      <vt:variant>
        <vt:lpwstr>_Toc493247649</vt:lpwstr>
      </vt:variant>
      <vt:variant>
        <vt:i4>2031669</vt:i4>
      </vt:variant>
      <vt:variant>
        <vt:i4>368</vt:i4>
      </vt:variant>
      <vt:variant>
        <vt:i4>0</vt:i4>
      </vt:variant>
      <vt:variant>
        <vt:i4>5</vt:i4>
      </vt:variant>
      <vt:variant>
        <vt:lpwstr/>
      </vt:variant>
      <vt:variant>
        <vt:lpwstr>_Toc493247648</vt:lpwstr>
      </vt:variant>
      <vt:variant>
        <vt:i4>2031669</vt:i4>
      </vt:variant>
      <vt:variant>
        <vt:i4>362</vt:i4>
      </vt:variant>
      <vt:variant>
        <vt:i4>0</vt:i4>
      </vt:variant>
      <vt:variant>
        <vt:i4>5</vt:i4>
      </vt:variant>
      <vt:variant>
        <vt:lpwstr/>
      </vt:variant>
      <vt:variant>
        <vt:lpwstr>_Toc493247647</vt:lpwstr>
      </vt:variant>
      <vt:variant>
        <vt:i4>2031669</vt:i4>
      </vt:variant>
      <vt:variant>
        <vt:i4>356</vt:i4>
      </vt:variant>
      <vt:variant>
        <vt:i4>0</vt:i4>
      </vt:variant>
      <vt:variant>
        <vt:i4>5</vt:i4>
      </vt:variant>
      <vt:variant>
        <vt:lpwstr/>
      </vt:variant>
      <vt:variant>
        <vt:lpwstr>_Toc493247646</vt:lpwstr>
      </vt:variant>
      <vt:variant>
        <vt:i4>2031669</vt:i4>
      </vt:variant>
      <vt:variant>
        <vt:i4>350</vt:i4>
      </vt:variant>
      <vt:variant>
        <vt:i4>0</vt:i4>
      </vt:variant>
      <vt:variant>
        <vt:i4>5</vt:i4>
      </vt:variant>
      <vt:variant>
        <vt:lpwstr/>
      </vt:variant>
      <vt:variant>
        <vt:lpwstr>_Toc493247645</vt:lpwstr>
      </vt:variant>
      <vt:variant>
        <vt:i4>2031669</vt:i4>
      </vt:variant>
      <vt:variant>
        <vt:i4>344</vt:i4>
      </vt:variant>
      <vt:variant>
        <vt:i4>0</vt:i4>
      </vt:variant>
      <vt:variant>
        <vt:i4>5</vt:i4>
      </vt:variant>
      <vt:variant>
        <vt:lpwstr/>
      </vt:variant>
      <vt:variant>
        <vt:lpwstr>_Toc493247644</vt:lpwstr>
      </vt:variant>
      <vt:variant>
        <vt:i4>2031669</vt:i4>
      </vt:variant>
      <vt:variant>
        <vt:i4>338</vt:i4>
      </vt:variant>
      <vt:variant>
        <vt:i4>0</vt:i4>
      </vt:variant>
      <vt:variant>
        <vt:i4>5</vt:i4>
      </vt:variant>
      <vt:variant>
        <vt:lpwstr/>
      </vt:variant>
      <vt:variant>
        <vt:lpwstr>_Toc493247643</vt:lpwstr>
      </vt:variant>
      <vt:variant>
        <vt:i4>2031669</vt:i4>
      </vt:variant>
      <vt:variant>
        <vt:i4>332</vt:i4>
      </vt:variant>
      <vt:variant>
        <vt:i4>0</vt:i4>
      </vt:variant>
      <vt:variant>
        <vt:i4>5</vt:i4>
      </vt:variant>
      <vt:variant>
        <vt:lpwstr/>
      </vt:variant>
      <vt:variant>
        <vt:lpwstr>_Toc493247642</vt:lpwstr>
      </vt:variant>
      <vt:variant>
        <vt:i4>2031669</vt:i4>
      </vt:variant>
      <vt:variant>
        <vt:i4>326</vt:i4>
      </vt:variant>
      <vt:variant>
        <vt:i4>0</vt:i4>
      </vt:variant>
      <vt:variant>
        <vt:i4>5</vt:i4>
      </vt:variant>
      <vt:variant>
        <vt:lpwstr/>
      </vt:variant>
      <vt:variant>
        <vt:lpwstr>_Toc493247641</vt:lpwstr>
      </vt:variant>
      <vt:variant>
        <vt:i4>2031669</vt:i4>
      </vt:variant>
      <vt:variant>
        <vt:i4>320</vt:i4>
      </vt:variant>
      <vt:variant>
        <vt:i4>0</vt:i4>
      </vt:variant>
      <vt:variant>
        <vt:i4>5</vt:i4>
      </vt:variant>
      <vt:variant>
        <vt:lpwstr/>
      </vt:variant>
      <vt:variant>
        <vt:lpwstr>_Toc493247640</vt:lpwstr>
      </vt:variant>
      <vt:variant>
        <vt:i4>1572917</vt:i4>
      </vt:variant>
      <vt:variant>
        <vt:i4>314</vt:i4>
      </vt:variant>
      <vt:variant>
        <vt:i4>0</vt:i4>
      </vt:variant>
      <vt:variant>
        <vt:i4>5</vt:i4>
      </vt:variant>
      <vt:variant>
        <vt:lpwstr/>
      </vt:variant>
      <vt:variant>
        <vt:lpwstr>_Toc493247639</vt:lpwstr>
      </vt:variant>
      <vt:variant>
        <vt:i4>1572917</vt:i4>
      </vt:variant>
      <vt:variant>
        <vt:i4>308</vt:i4>
      </vt:variant>
      <vt:variant>
        <vt:i4>0</vt:i4>
      </vt:variant>
      <vt:variant>
        <vt:i4>5</vt:i4>
      </vt:variant>
      <vt:variant>
        <vt:lpwstr/>
      </vt:variant>
      <vt:variant>
        <vt:lpwstr>_Toc493247638</vt:lpwstr>
      </vt:variant>
      <vt:variant>
        <vt:i4>1572917</vt:i4>
      </vt:variant>
      <vt:variant>
        <vt:i4>302</vt:i4>
      </vt:variant>
      <vt:variant>
        <vt:i4>0</vt:i4>
      </vt:variant>
      <vt:variant>
        <vt:i4>5</vt:i4>
      </vt:variant>
      <vt:variant>
        <vt:lpwstr/>
      </vt:variant>
      <vt:variant>
        <vt:lpwstr>_Toc493247637</vt:lpwstr>
      </vt:variant>
      <vt:variant>
        <vt:i4>1572917</vt:i4>
      </vt:variant>
      <vt:variant>
        <vt:i4>296</vt:i4>
      </vt:variant>
      <vt:variant>
        <vt:i4>0</vt:i4>
      </vt:variant>
      <vt:variant>
        <vt:i4>5</vt:i4>
      </vt:variant>
      <vt:variant>
        <vt:lpwstr/>
      </vt:variant>
      <vt:variant>
        <vt:lpwstr>_Toc493247636</vt:lpwstr>
      </vt:variant>
      <vt:variant>
        <vt:i4>1572917</vt:i4>
      </vt:variant>
      <vt:variant>
        <vt:i4>290</vt:i4>
      </vt:variant>
      <vt:variant>
        <vt:i4>0</vt:i4>
      </vt:variant>
      <vt:variant>
        <vt:i4>5</vt:i4>
      </vt:variant>
      <vt:variant>
        <vt:lpwstr/>
      </vt:variant>
      <vt:variant>
        <vt:lpwstr>_Toc493247635</vt:lpwstr>
      </vt:variant>
      <vt:variant>
        <vt:i4>1572917</vt:i4>
      </vt:variant>
      <vt:variant>
        <vt:i4>284</vt:i4>
      </vt:variant>
      <vt:variant>
        <vt:i4>0</vt:i4>
      </vt:variant>
      <vt:variant>
        <vt:i4>5</vt:i4>
      </vt:variant>
      <vt:variant>
        <vt:lpwstr/>
      </vt:variant>
      <vt:variant>
        <vt:lpwstr>_Toc493247634</vt:lpwstr>
      </vt:variant>
      <vt:variant>
        <vt:i4>1572917</vt:i4>
      </vt:variant>
      <vt:variant>
        <vt:i4>278</vt:i4>
      </vt:variant>
      <vt:variant>
        <vt:i4>0</vt:i4>
      </vt:variant>
      <vt:variant>
        <vt:i4>5</vt:i4>
      </vt:variant>
      <vt:variant>
        <vt:lpwstr/>
      </vt:variant>
      <vt:variant>
        <vt:lpwstr>_Toc493247633</vt:lpwstr>
      </vt:variant>
      <vt:variant>
        <vt:i4>1572917</vt:i4>
      </vt:variant>
      <vt:variant>
        <vt:i4>272</vt:i4>
      </vt:variant>
      <vt:variant>
        <vt:i4>0</vt:i4>
      </vt:variant>
      <vt:variant>
        <vt:i4>5</vt:i4>
      </vt:variant>
      <vt:variant>
        <vt:lpwstr/>
      </vt:variant>
      <vt:variant>
        <vt:lpwstr>_Toc493247632</vt:lpwstr>
      </vt:variant>
      <vt:variant>
        <vt:i4>1572917</vt:i4>
      </vt:variant>
      <vt:variant>
        <vt:i4>266</vt:i4>
      </vt:variant>
      <vt:variant>
        <vt:i4>0</vt:i4>
      </vt:variant>
      <vt:variant>
        <vt:i4>5</vt:i4>
      </vt:variant>
      <vt:variant>
        <vt:lpwstr/>
      </vt:variant>
      <vt:variant>
        <vt:lpwstr>_Toc493247631</vt:lpwstr>
      </vt:variant>
      <vt:variant>
        <vt:i4>1572917</vt:i4>
      </vt:variant>
      <vt:variant>
        <vt:i4>260</vt:i4>
      </vt:variant>
      <vt:variant>
        <vt:i4>0</vt:i4>
      </vt:variant>
      <vt:variant>
        <vt:i4>5</vt:i4>
      </vt:variant>
      <vt:variant>
        <vt:lpwstr/>
      </vt:variant>
      <vt:variant>
        <vt:lpwstr>_Toc493247630</vt:lpwstr>
      </vt:variant>
      <vt:variant>
        <vt:i4>1638453</vt:i4>
      </vt:variant>
      <vt:variant>
        <vt:i4>254</vt:i4>
      </vt:variant>
      <vt:variant>
        <vt:i4>0</vt:i4>
      </vt:variant>
      <vt:variant>
        <vt:i4>5</vt:i4>
      </vt:variant>
      <vt:variant>
        <vt:lpwstr/>
      </vt:variant>
      <vt:variant>
        <vt:lpwstr>_Toc493247629</vt:lpwstr>
      </vt:variant>
      <vt:variant>
        <vt:i4>1638453</vt:i4>
      </vt:variant>
      <vt:variant>
        <vt:i4>248</vt:i4>
      </vt:variant>
      <vt:variant>
        <vt:i4>0</vt:i4>
      </vt:variant>
      <vt:variant>
        <vt:i4>5</vt:i4>
      </vt:variant>
      <vt:variant>
        <vt:lpwstr/>
      </vt:variant>
      <vt:variant>
        <vt:lpwstr>_Toc493247628</vt:lpwstr>
      </vt:variant>
      <vt:variant>
        <vt:i4>1638453</vt:i4>
      </vt:variant>
      <vt:variant>
        <vt:i4>242</vt:i4>
      </vt:variant>
      <vt:variant>
        <vt:i4>0</vt:i4>
      </vt:variant>
      <vt:variant>
        <vt:i4>5</vt:i4>
      </vt:variant>
      <vt:variant>
        <vt:lpwstr/>
      </vt:variant>
      <vt:variant>
        <vt:lpwstr>_Toc493247627</vt:lpwstr>
      </vt:variant>
      <vt:variant>
        <vt:i4>1638453</vt:i4>
      </vt:variant>
      <vt:variant>
        <vt:i4>236</vt:i4>
      </vt:variant>
      <vt:variant>
        <vt:i4>0</vt:i4>
      </vt:variant>
      <vt:variant>
        <vt:i4>5</vt:i4>
      </vt:variant>
      <vt:variant>
        <vt:lpwstr/>
      </vt:variant>
      <vt:variant>
        <vt:lpwstr>_Toc493247626</vt:lpwstr>
      </vt:variant>
      <vt:variant>
        <vt:i4>1638453</vt:i4>
      </vt:variant>
      <vt:variant>
        <vt:i4>230</vt:i4>
      </vt:variant>
      <vt:variant>
        <vt:i4>0</vt:i4>
      </vt:variant>
      <vt:variant>
        <vt:i4>5</vt:i4>
      </vt:variant>
      <vt:variant>
        <vt:lpwstr/>
      </vt:variant>
      <vt:variant>
        <vt:lpwstr>_Toc493247625</vt:lpwstr>
      </vt:variant>
      <vt:variant>
        <vt:i4>1638453</vt:i4>
      </vt:variant>
      <vt:variant>
        <vt:i4>224</vt:i4>
      </vt:variant>
      <vt:variant>
        <vt:i4>0</vt:i4>
      </vt:variant>
      <vt:variant>
        <vt:i4>5</vt:i4>
      </vt:variant>
      <vt:variant>
        <vt:lpwstr/>
      </vt:variant>
      <vt:variant>
        <vt:lpwstr>_Toc493247624</vt:lpwstr>
      </vt:variant>
      <vt:variant>
        <vt:i4>1638453</vt:i4>
      </vt:variant>
      <vt:variant>
        <vt:i4>218</vt:i4>
      </vt:variant>
      <vt:variant>
        <vt:i4>0</vt:i4>
      </vt:variant>
      <vt:variant>
        <vt:i4>5</vt:i4>
      </vt:variant>
      <vt:variant>
        <vt:lpwstr/>
      </vt:variant>
      <vt:variant>
        <vt:lpwstr>_Toc493247623</vt:lpwstr>
      </vt:variant>
      <vt:variant>
        <vt:i4>1638453</vt:i4>
      </vt:variant>
      <vt:variant>
        <vt:i4>212</vt:i4>
      </vt:variant>
      <vt:variant>
        <vt:i4>0</vt:i4>
      </vt:variant>
      <vt:variant>
        <vt:i4>5</vt:i4>
      </vt:variant>
      <vt:variant>
        <vt:lpwstr/>
      </vt:variant>
      <vt:variant>
        <vt:lpwstr>_Toc493247622</vt:lpwstr>
      </vt:variant>
      <vt:variant>
        <vt:i4>1638453</vt:i4>
      </vt:variant>
      <vt:variant>
        <vt:i4>206</vt:i4>
      </vt:variant>
      <vt:variant>
        <vt:i4>0</vt:i4>
      </vt:variant>
      <vt:variant>
        <vt:i4>5</vt:i4>
      </vt:variant>
      <vt:variant>
        <vt:lpwstr/>
      </vt:variant>
      <vt:variant>
        <vt:lpwstr>_Toc493247621</vt:lpwstr>
      </vt:variant>
      <vt:variant>
        <vt:i4>1638453</vt:i4>
      </vt:variant>
      <vt:variant>
        <vt:i4>200</vt:i4>
      </vt:variant>
      <vt:variant>
        <vt:i4>0</vt:i4>
      </vt:variant>
      <vt:variant>
        <vt:i4>5</vt:i4>
      </vt:variant>
      <vt:variant>
        <vt:lpwstr/>
      </vt:variant>
      <vt:variant>
        <vt:lpwstr>_Toc493247620</vt:lpwstr>
      </vt:variant>
      <vt:variant>
        <vt:i4>1703989</vt:i4>
      </vt:variant>
      <vt:variant>
        <vt:i4>194</vt:i4>
      </vt:variant>
      <vt:variant>
        <vt:i4>0</vt:i4>
      </vt:variant>
      <vt:variant>
        <vt:i4>5</vt:i4>
      </vt:variant>
      <vt:variant>
        <vt:lpwstr/>
      </vt:variant>
      <vt:variant>
        <vt:lpwstr>_Toc493247619</vt:lpwstr>
      </vt:variant>
      <vt:variant>
        <vt:i4>1703989</vt:i4>
      </vt:variant>
      <vt:variant>
        <vt:i4>188</vt:i4>
      </vt:variant>
      <vt:variant>
        <vt:i4>0</vt:i4>
      </vt:variant>
      <vt:variant>
        <vt:i4>5</vt:i4>
      </vt:variant>
      <vt:variant>
        <vt:lpwstr/>
      </vt:variant>
      <vt:variant>
        <vt:lpwstr>_Toc493247618</vt:lpwstr>
      </vt:variant>
      <vt:variant>
        <vt:i4>1703989</vt:i4>
      </vt:variant>
      <vt:variant>
        <vt:i4>182</vt:i4>
      </vt:variant>
      <vt:variant>
        <vt:i4>0</vt:i4>
      </vt:variant>
      <vt:variant>
        <vt:i4>5</vt:i4>
      </vt:variant>
      <vt:variant>
        <vt:lpwstr/>
      </vt:variant>
      <vt:variant>
        <vt:lpwstr>_Toc493247617</vt:lpwstr>
      </vt:variant>
      <vt:variant>
        <vt:i4>1703989</vt:i4>
      </vt:variant>
      <vt:variant>
        <vt:i4>176</vt:i4>
      </vt:variant>
      <vt:variant>
        <vt:i4>0</vt:i4>
      </vt:variant>
      <vt:variant>
        <vt:i4>5</vt:i4>
      </vt:variant>
      <vt:variant>
        <vt:lpwstr/>
      </vt:variant>
      <vt:variant>
        <vt:lpwstr>_Toc493247616</vt:lpwstr>
      </vt:variant>
      <vt:variant>
        <vt:i4>1703989</vt:i4>
      </vt:variant>
      <vt:variant>
        <vt:i4>170</vt:i4>
      </vt:variant>
      <vt:variant>
        <vt:i4>0</vt:i4>
      </vt:variant>
      <vt:variant>
        <vt:i4>5</vt:i4>
      </vt:variant>
      <vt:variant>
        <vt:lpwstr/>
      </vt:variant>
      <vt:variant>
        <vt:lpwstr>_Toc493247615</vt:lpwstr>
      </vt:variant>
      <vt:variant>
        <vt:i4>1703989</vt:i4>
      </vt:variant>
      <vt:variant>
        <vt:i4>164</vt:i4>
      </vt:variant>
      <vt:variant>
        <vt:i4>0</vt:i4>
      </vt:variant>
      <vt:variant>
        <vt:i4>5</vt:i4>
      </vt:variant>
      <vt:variant>
        <vt:lpwstr/>
      </vt:variant>
      <vt:variant>
        <vt:lpwstr>_Toc493247614</vt:lpwstr>
      </vt:variant>
      <vt:variant>
        <vt:i4>1703989</vt:i4>
      </vt:variant>
      <vt:variant>
        <vt:i4>158</vt:i4>
      </vt:variant>
      <vt:variant>
        <vt:i4>0</vt:i4>
      </vt:variant>
      <vt:variant>
        <vt:i4>5</vt:i4>
      </vt:variant>
      <vt:variant>
        <vt:lpwstr/>
      </vt:variant>
      <vt:variant>
        <vt:lpwstr>_Toc493247613</vt:lpwstr>
      </vt:variant>
      <vt:variant>
        <vt:i4>1703989</vt:i4>
      </vt:variant>
      <vt:variant>
        <vt:i4>152</vt:i4>
      </vt:variant>
      <vt:variant>
        <vt:i4>0</vt:i4>
      </vt:variant>
      <vt:variant>
        <vt:i4>5</vt:i4>
      </vt:variant>
      <vt:variant>
        <vt:lpwstr/>
      </vt:variant>
      <vt:variant>
        <vt:lpwstr>_Toc493247612</vt:lpwstr>
      </vt:variant>
      <vt:variant>
        <vt:i4>1703989</vt:i4>
      </vt:variant>
      <vt:variant>
        <vt:i4>146</vt:i4>
      </vt:variant>
      <vt:variant>
        <vt:i4>0</vt:i4>
      </vt:variant>
      <vt:variant>
        <vt:i4>5</vt:i4>
      </vt:variant>
      <vt:variant>
        <vt:lpwstr/>
      </vt:variant>
      <vt:variant>
        <vt:lpwstr>_Toc493247611</vt:lpwstr>
      </vt:variant>
      <vt:variant>
        <vt:i4>1703989</vt:i4>
      </vt:variant>
      <vt:variant>
        <vt:i4>140</vt:i4>
      </vt:variant>
      <vt:variant>
        <vt:i4>0</vt:i4>
      </vt:variant>
      <vt:variant>
        <vt:i4>5</vt:i4>
      </vt:variant>
      <vt:variant>
        <vt:lpwstr/>
      </vt:variant>
      <vt:variant>
        <vt:lpwstr>_Toc493247610</vt:lpwstr>
      </vt:variant>
      <vt:variant>
        <vt:i4>1769525</vt:i4>
      </vt:variant>
      <vt:variant>
        <vt:i4>134</vt:i4>
      </vt:variant>
      <vt:variant>
        <vt:i4>0</vt:i4>
      </vt:variant>
      <vt:variant>
        <vt:i4>5</vt:i4>
      </vt:variant>
      <vt:variant>
        <vt:lpwstr/>
      </vt:variant>
      <vt:variant>
        <vt:lpwstr>_Toc493247609</vt:lpwstr>
      </vt:variant>
      <vt:variant>
        <vt:i4>1769525</vt:i4>
      </vt:variant>
      <vt:variant>
        <vt:i4>128</vt:i4>
      </vt:variant>
      <vt:variant>
        <vt:i4>0</vt:i4>
      </vt:variant>
      <vt:variant>
        <vt:i4>5</vt:i4>
      </vt:variant>
      <vt:variant>
        <vt:lpwstr/>
      </vt:variant>
      <vt:variant>
        <vt:lpwstr>_Toc493247608</vt:lpwstr>
      </vt:variant>
      <vt:variant>
        <vt:i4>1769525</vt:i4>
      </vt:variant>
      <vt:variant>
        <vt:i4>122</vt:i4>
      </vt:variant>
      <vt:variant>
        <vt:i4>0</vt:i4>
      </vt:variant>
      <vt:variant>
        <vt:i4>5</vt:i4>
      </vt:variant>
      <vt:variant>
        <vt:lpwstr/>
      </vt:variant>
      <vt:variant>
        <vt:lpwstr>_Toc493247607</vt:lpwstr>
      </vt:variant>
      <vt:variant>
        <vt:i4>1769525</vt:i4>
      </vt:variant>
      <vt:variant>
        <vt:i4>116</vt:i4>
      </vt:variant>
      <vt:variant>
        <vt:i4>0</vt:i4>
      </vt:variant>
      <vt:variant>
        <vt:i4>5</vt:i4>
      </vt:variant>
      <vt:variant>
        <vt:lpwstr/>
      </vt:variant>
      <vt:variant>
        <vt:lpwstr>_Toc493247606</vt:lpwstr>
      </vt:variant>
      <vt:variant>
        <vt:i4>1769525</vt:i4>
      </vt:variant>
      <vt:variant>
        <vt:i4>110</vt:i4>
      </vt:variant>
      <vt:variant>
        <vt:i4>0</vt:i4>
      </vt:variant>
      <vt:variant>
        <vt:i4>5</vt:i4>
      </vt:variant>
      <vt:variant>
        <vt:lpwstr/>
      </vt:variant>
      <vt:variant>
        <vt:lpwstr>_Toc493247605</vt:lpwstr>
      </vt:variant>
      <vt:variant>
        <vt:i4>1769525</vt:i4>
      </vt:variant>
      <vt:variant>
        <vt:i4>104</vt:i4>
      </vt:variant>
      <vt:variant>
        <vt:i4>0</vt:i4>
      </vt:variant>
      <vt:variant>
        <vt:i4>5</vt:i4>
      </vt:variant>
      <vt:variant>
        <vt:lpwstr/>
      </vt:variant>
      <vt:variant>
        <vt:lpwstr>_Toc493247604</vt:lpwstr>
      </vt:variant>
      <vt:variant>
        <vt:i4>1769525</vt:i4>
      </vt:variant>
      <vt:variant>
        <vt:i4>98</vt:i4>
      </vt:variant>
      <vt:variant>
        <vt:i4>0</vt:i4>
      </vt:variant>
      <vt:variant>
        <vt:i4>5</vt:i4>
      </vt:variant>
      <vt:variant>
        <vt:lpwstr/>
      </vt:variant>
      <vt:variant>
        <vt:lpwstr>_Toc493247603</vt:lpwstr>
      </vt:variant>
      <vt:variant>
        <vt:i4>1769525</vt:i4>
      </vt:variant>
      <vt:variant>
        <vt:i4>92</vt:i4>
      </vt:variant>
      <vt:variant>
        <vt:i4>0</vt:i4>
      </vt:variant>
      <vt:variant>
        <vt:i4>5</vt:i4>
      </vt:variant>
      <vt:variant>
        <vt:lpwstr/>
      </vt:variant>
      <vt:variant>
        <vt:lpwstr>_Toc493247602</vt:lpwstr>
      </vt:variant>
      <vt:variant>
        <vt:i4>1769525</vt:i4>
      </vt:variant>
      <vt:variant>
        <vt:i4>86</vt:i4>
      </vt:variant>
      <vt:variant>
        <vt:i4>0</vt:i4>
      </vt:variant>
      <vt:variant>
        <vt:i4>5</vt:i4>
      </vt:variant>
      <vt:variant>
        <vt:lpwstr/>
      </vt:variant>
      <vt:variant>
        <vt:lpwstr>_Toc493247601</vt:lpwstr>
      </vt:variant>
      <vt:variant>
        <vt:i4>1769525</vt:i4>
      </vt:variant>
      <vt:variant>
        <vt:i4>80</vt:i4>
      </vt:variant>
      <vt:variant>
        <vt:i4>0</vt:i4>
      </vt:variant>
      <vt:variant>
        <vt:i4>5</vt:i4>
      </vt:variant>
      <vt:variant>
        <vt:lpwstr/>
      </vt:variant>
      <vt:variant>
        <vt:lpwstr>_Toc493247600</vt:lpwstr>
      </vt:variant>
      <vt:variant>
        <vt:i4>1179702</vt:i4>
      </vt:variant>
      <vt:variant>
        <vt:i4>74</vt:i4>
      </vt:variant>
      <vt:variant>
        <vt:i4>0</vt:i4>
      </vt:variant>
      <vt:variant>
        <vt:i4>5</vt:i4>
      </vt:variant>
      <vt:variant>
        <vt:lpwstr/>
      </vt:variant>
      <vt:variant>
        <vt:lpwstr>_Toc493247599</vt:lpwstr>
      </vt:variant>
      <vt:variant>
        <vt:i4>1179702</vt:i4>
      </vt:variant>
      <vt:variant>
        <vt:i4>68</vt:i4>
      </vt:variant>
      <vt:variant>
        <vt:i4>0</vt:i4>
      </vt:variant>
      <vt:variant>
        <vt:i4>5</vt:i4>
      </vt:variant>
      <vt:variant>
        <vt:lpwstr/>
      </vt:variant>
      <vt:variant>
        <vt:lpwstr>_Toc493247598</vt:lpwstr>
      </vt:variant>
      <vt:variant>
        <vt:i4>1179702</vt:i4>
      </vt:variant>
      <vt:variant>
        <vt:i4>62</vt:i4>
      </vt:variant>
      <vt:variant>
        <vt:i4>0</vt:i4>
      </vt:variant>
      <vt:variant>
        <vt:i4>5</vt:i4>
      </vt:variant>
      <vt:variant>
        <vt:lpwstr/>
      </vt:variant>
      <vt:variant>
        <vt:lpwstr>_Toc493247597</vt:lpwstr>
      </vt:variant>
      <vt:variant>
        <vt:i4>1179702</vt:i4>
      </vt:variant>
      <vt:variant>
        <vt:i4>56</vt:i4>
      </vt:variant>
      <vt:variant>
        <vt:i4>0</vt:i4>
      </vt:variant>
      <vt:variant>
        <vt:i4>5</vt:i4>
      </vt:variant>
      <vt:variant>
        <vt:lpwstr/>
      </vt:variant>
      <vt:variant>
        <vt:lpwstr>_Toc493247596</vt:lpwstr>
      </vt:variant>
      <vt:variant>
        <vt:i4>1179702</vt:i4>
      </vt:variant>
      <vt:variant>
        <vt:i4>50</vt:i4>
      </vt:variant>
      <vt:variant>
        <vt:i4>0</vt:i4>
      </vt:variant>
      <vt:variant>
        <vt:i4>5</vt:i4>
      </vt:variant>
      <vt:variant>
        <vt:lpwstr/>
      </vt:variant>
      <vt:variant>
        <vt:lpwstr>_Toc493247595</vt:lpwstr>
      </vt:variant>
      <vt:variant>
        <vt:i4>1179702</vt:i4>
      </vt:variant>
      <vt:variant>
        <vt:i4>44</vt:i4>
      </vt:variant>
      <vt:variant>
        <vt:i4>0</vt:i4>
      </vt:variant>
      <vt:variant>
        <vt:i4>5</vt:i4>
      </vt:variant>
      <vt:variant>
        <vt:lpwstr/>
      </vt:variant>
      <vt:variant>
        <vt:lpwstr>_Toc493247594</vt:lpwstr>
      </vt:variant>
      <vt:variant>
        <vt:i4>1179702</vt:i4>
      </vt:variant>
      <vt:variant>
        <vt:i4>38</vt:i4>
      </vt:variant>
      <vt:variant>
        <vt:i4>0</vt:i4>
      </vt:variant>
      <vt:variant>
        <vt:i4>5</vt:i4>
      </vt:variant>
      <vt:variant>
        <vt:lpwstr/>
      </vt:variant>
      <vt:variant>
        <vt:lpwstr>_Toc493247593</vt:lpwstr>
      </vt:variant>
      <vt:variant>
        <vt:i4>1179702</vt:i4>
      </vt:variant>
      <vt:variant>
        <vt:i4>32</vt:i4>
      </vt:variant>
      <vt:variant>
        <vt:i4>0</vt:i4>
      </vt:variant>
      <vt:variant>
        <vt:i4>5</vt:i4>
      </vt:variant>
      <vt:variant>
        <vt:lpwstr/>
      </vt:variant>
      <vt:variant>
        <vt:lpwstr>_Toc493247592</vt:lpwstr>
      </vt:variant>
      <vt:variant>
        <vt:i4>1179702</vt:i4>
      </vt:variant>
      <vt:variant>
        <vt:i4>26</vt:i4>
      </vt:variant>
      <vt:variant>
        <vt:i4>0</vt:i4>
      </vt:variant>
      <vt:variant>
        <vt:i4>5</vt:i4>
      </vt:variant>
      <vt:variant>
        <vt:lpwstr/>
      </vt:variant>
      <vt:variant>
        <vt:lpwstr>_Toc493247591</vt:lpwstr>
      </vt:variant>
      <vt:variant>
        <vt:i4>1179702</vt:i4>
      </vt:variant>
      <vt:variant>
        <vt:i4>20</vt:i4>
      </vt:variant>
      <vt:variant>
        <vt:i4>0</vt:i4>
      </vt:variant>
      <vt:variant>
        <vt:i4>5</vt:i4>
      </vt:variant>
      <vt:variant>
        <vt:lpwstr/>
      </vt:variant>
      <vt:variant>
        <vt:lpwstr>_Toc493247590</vt:lpwstr>
      </vt:variant>
      <vt:variant>
        <vt:i4>1245238</vt:i4>
      </vt:variant>
      <vt:variant>
        <vt:i4>14</vt:i4>
      </vt:variant>
      <vt:variant>
        <vt:i4>0</vt:i4>
      </vt:variant>
      <vt:variant>
        <vt:i4>5</vt:i4>
      </vt:variant>
      <vt:variant>
        <vt:lpwstr/>
      </vt:variant>
      <vt:variant>
        <vt:lpwstr>_Toc493247589</vt:lpwstr>
      </vt:variant>
      <vt:variant>
        <vt:i4>1245238</vt:i4>
      </vt:variant>
      <vt:variant>
        <vt:i4>8</vt:i4>
      </vt:variant>
      <vt:variant>
        <vt:i4>0</vt:i4>
      </vt:variant>
      <vt:variant>
        <vt:i4>5</vt:i4>
      </vt:variant>
      <vt:variant>
        <vt:lpwstr/>
      </vt:variant>
      <vt:variant>
        <vt:lpwstr>_Toc493247588</vt:lpwstr>
      </vt:variant>
      <vt:variant>
        <vt:i4>1245238</vt:i4>
      </vt:variant>
      <vt:variant>
        <vt:i4>2</vt:i4>
      </vt:variant>
      <vt:variant>
        <vt:i4>0</vt:i4>
      </vt:variant>
      <vt:variant>
        <vt:i4>5</vt:i4>
      </vt:variant>
      <vt:variant>
        <vt:lpwstr/>
      </vt:variant>
      <vt:variant>
        <vt:lpwstr>_Toc493247587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Branko Krsmanovic - Sikirica</dc:creator>
  <cp:lastModifiedBy>direktor</cp:lastModifiedBy>
  <cp:revision>285</cp:revision>
  <cp:lastPrinted>2019-10-28T13:06:00Z</cp:lastPrinted>
  <dcterms:created xsi:type="dcterms:W3CDTF">2018-10-11T10:18:00Z</dcterms:created>
  <dcterms:modified xsi:type="dcterms:W3CDTF">2019-10-28T13:07:00Z</dcterms:modified>
</cp:coreProperties>
</file>